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0" w:lineRule="auto"/>
        <w:jc w:val="left"/>
        <w:rPr/>
      </w:pPr>
      <w:r w:rsidDel="00000000" w:rsidR="00000000" w:rsidRPr="00000000">
        <w:rPr>
          <w:rtl w:val="0"/>
        </w:rPr>
      </w:r>
    </w:p>
    <w:p w:rsidR="00000000" w:rsidDel="00000000" w:rsidP="00000000" w:rsidRDefault="00000000" w:rsidRPr="00000000" w14:paraId="00000002">
      <w:pPr>
        <w:spacing w:after="480" w:lineRule="auto"/>
        <w:jc w:val="left"/>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3">
      <w:pPr>
        <w:spacing w:after="480"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OCCUPANCY VERIFICATION LETTER</w:t>
      </w:r>
    </w:p>
    <w:p w:rsidR="00000000" w:rsidDel="00000000" w:rsidP="00000000" w:rsidRDefault="00000000" w:rsidRPr="00000000" w14:paraId="00000004">
      <w:pPr>
        <w:spacing w:after="400" w:lineRule="auto"/>
        <w:rPr>
          <w:rFonts w:ascii="Arial" w:cs="Arial" w:eastAsia="Arial" w:hAnsi="Arial"/>
          <w:b w:val="1"/>
          <w:bCs w:val="1"/>
          <w:sz w:val="28"/>
          <w:szCs w:val="28"/>
        </w:rPr>
      </w:pPr>
      <w:r w:rsidDel="00000000" w:rsidR="00000000" w:rsidRPr="00000000">
        <w:rPr>
          <w:rFonts w:ascii="Arial" w:cs="Arial" w:eastAsia="Arial" w:hAnsi="Arial"/>
          <w:sz w:val="24"/>
          <w:szCs w:val="24"/>
          <w:rtl w:val="0"/>
        </w:rPr>
        <w:t xml:space="preserve">March 23, 2026</w:t>
      </w:r>
      <w:r w:rsidDel="00000000" w:rsidR="00000000" w:rsidRPr="00000000">
        <w:rPr>
          <w:rtl w:val="0"/>
        </w:rPr>
      </w:r>
    </w:p>
    <w:p w:rsidR="00000000" w:rsidDel="00000000" w:rsidP="00000000" w:rsidRDefault="00000000" w:rsidRPr="00000000" w14:paraId="00000005">
      <w:pPr>
        <w:spacing w:after="320" w:lineRule="auto"/>
        <w:rPr/>
      </w:pPr>
      <w:r w:rsidDel="00000000" w:rsidR="00000000" w:rsidRPr="00000000">
        <w:rPr>
          <w:rFonts w:ascii="Arial" w:cs="Arial" w:eastAsia="Arial" w:hAnsi="Arial"/>
          <w:b w:val="1"/>
          <w:bCs w:val="1"/>
          <w:sz w:val="24"/>
          <w:szCs w:val="24"/>
          <w:rtl w:val="0"/>
        </w:rPr>
        <w:t xml:space="preserve">RE: Occupancy Verification — </w:t>
      </w:r>
      <w:r w:rsidDel="00000000" w:rsidR="00000000" w:rsidRPr="00000000">
        <w:rPr>
          <w:rFonts w:ascii="Arial" w:cs="Arial" w:eastAsia="Arial" w:hAnsi="Arial"/>
          <w:sz w:val="24"/>
          <w:szCs w:val="24"/>
          <w:rtl w:val="0"/>
        </w:rPr>
        <w:t xml:space="preserve">1815 3rd St. SE, Canton, Ohio 44707</w:t>
      </w:r>
      <w:r w:rsidDel="00000000" w:rsidR="00000000" w:rsidRPr="00000000">
        <w:rPr>
          <w:rtl w:val="0"/>
        </w:rPr>
      </w:r>
    </w:p>
    <w:p w:rsidR="00000000" w:rsidDel="00000000" w:rsidP="00000000" w:rsidRDefault="00000000" w:rsidRPr="00000000" w14:paraId="00000006">
      <w:pPr>
        <w:spacing w:after="320" w:lineRule="auto"/>
        <w:rPr/>
      </w:pPr>
      <w:r w:rsidDel="00000000" w:rsidR="00000000" w:rsidRPr="00000000">
        <w:rPr>
          <w:rFonts w:ascii="Arial" w:cs="Arial" w:eastAsia="Arial" w:hAnsi="Arial"/>
          <w:sz w:val="24"/>
          <w:szCs w:val="24"/>
          <w:rtl w:val="0"/>
        </w:rPr>
        <w:t xml:space="preserve">To Whom It May Concern:</w:t>
      </w:r>
      <w:r w:rsidDel="00000000" w:rsidR="00000000" w:rsidRPr="00000000">
        <w:rPr>
          <w:rtl w:val="0"/>
        </w:rPr>
      </w:r>
    </w:p>
    <w:p w:rsidR="00000000" w:rsidDel="00000000" w:rsidP="00000000" w:rsidRDefault="00000000" w:rsidRPr="00000000" w14:paraId="00000007">
      <w:pPr>
        <w:spacing w:after="320" w:lineRule="auto"/>
        <w:rPr/>
      </w:pPr>
      <w:r w:rsidDel="00000000" w:rsidR="00000000" w:rsidRPr="00000000">
        <w:rPr>
          <w:rFonts w:ascii="Arial" w:cs="Arial" w:eastAsia="Arial" w:hAnsi="Arial"/>
          <w:sz w:val="24"/>
          <w:szCs w:val="24"/>
          <w:rtl w:val="0"/>
        </w:rPr>
        <w:t xml:space="preserve">This letter is provided solely for the purpose of verifying residential occupancy for utility service establishment. It does not constitute a lease agreement, rental agreement, or any other tenancy document, and confers no tenancy rights upon the occupant.</w:t>
      </w:r>
      <w:r w:rsidDel="00000000" w:rsidR="00000000" w:rsidRPr="00000000">
        <w:rPr>
          <w:rtl w:val="0"/>
        </w:rPr>
      </w:r>
    </w:p>
    <w:p w:rsidR="00000000" w:rsidDel="00000000" w:rsidP="00000000" w:rsidRDefault="00000000" w:rsidRPr="00000000" w14:paraId="00000008">
      <w:pPr>
        <w:spacing w:after="320" w:lineRule="auto"/>
        <w:rPr/>
      </w:pPr>
      <w:r w:rsidDel="00000000" w:rsidR="00000000" w:rsidRPr="00000000">
        <w:rPr>
          <w:rFonts w:ascii="Arial" w:cs="Arial" w:eastAsia="Arial" w:hAnsi="Arial"/>
          <w:sz w:val="24"/>
          <w:szCs w:val="24"/>
          <w:rtl w:val="0"/>
        </w:rPr>
        <w:t xml:space="preserve">The undersigned property owner/authorized representative confirms that:</w:t>
      </w:r>
      <w:r w:rsidDel="00000000" w:rsidR="00000000" w:rsidRPr="00000000">
        <w:rPr>
          <w:rtl w:val="0"/>
        </w:rPr>
      </w:r>
    </w:p>
    <w:p w:rsidR="00000000" w:rsidDel="00000000" w:rsidP="00000000" w:rsidRDefault="00000000" w:rsidRPr="00000000" w14:paraId="00000009">
      <w:pPr>
        <w:spacing w:after="160" w:lineRule="auto"/>
        <w:ind w:left="720" w:firstLine="0"/>
        <w:rPr/>
      </w:pPr>
      <w:r w:rsidDel="00000000" w:rsidR="00000000" w:rsidRPr="00000000">
        <w:rPr>
          <w:rFonts w:ascii="Arial" w:cs="Arial" w:eastAsia="Arial" w:hAnsi="Arial"/>
          <w:sz w:val="24"/>
          <w:szCs w:val="24"/>
          <w:rtl w:val="0"/>
        </w:rPr>
        <w:t xml:space="preserve">1.  Name of Occupant(s):     Joy A. Resendiz, Matthew Resendiz</w:t>
      </w:r>
      <w:r w:rsidDel="00000000" w:rsidR="00000000" w:rsidRPr="00000000">
        <w:rPr>
          <w:rtl w:val="0"/>
        </w:rPr>
      </w:r>
    </w:p>
    <w:p w:rsidR="00000000" w:rsidDel="00000000" w:rsidP="00000000" w:rsidRDefault="00000000" w:rsidRPr="00000000" w14:paraId="0000000A">
      <w:pPr>
        <w:spacing w:after="160" w:lineRule="auto"/>
        <w:ind w:left="720" w:firstLine="0"/>
        <w:rPr/>
      </w:pPr>
      <w:r w:rsidDel="00000000" w:rsidR="00000000" w:rsidRPr="00000000">
        <w:rPr>
          <w:rFonts w:ascii="Arial" w:cs="Arial" w:eastAsia="Arial" w:hAnsi="Arial"/>
          <w:sz w:val="24"/>
          <w:szCs w:val="24"/>
          <w:rtl w:val="0"/>
        </w:rPr>
        <w:t xml:space="preserve">2.  Property Address:      1815 3rd St. SE, Canton, Ohio 44707</w:t>
      </w:r>
      <w:r w:rsidDel="00000000" w:rsidR="00000000" w:rsidRPr="00000000">
        <w:rPr>
          <w:rtl w:val="0"/>
        </w:rPr>
      </w:r>
    </w:p>
    <w:p w:rsidR="00000000" w:rsidDel="00000000" w:rsidP="00000000" w:rsidRDefault="00000000" w:rsidRPr="00000000" w14:paraId="0000000B">
      <w:pPr>
        <w:spacing w:after="160" w:lineRule="auto"/>
        <w:ind w:left="720" w:firstLine="0"/>
        <w:rPr/>
      </w:pPr>
      <w:r w:rsidDel="00000000" w:rsidR="00000000" w:rsidRPr="00000000">
        <w:rPr>
          <w:rFonts w:ascii="Arial" w:cs="Arial" w:eastAsia="Arial" w:hAnsi="Arial"/>
          <w:sz w:val="24"/>
          <w:szCs w:val="24"/>
          <w:rtl w:val="0"/>
        </w:rPr>
        <w:t xml:space="preserve">3.  Parcel Number:          221015</w:t>
      </w:r>
      <w:r w:rsidDel="00000000" w:rsidR="00000000" w:rsidRPr="00000000">
        <w:rPr>
          <w:rtl w:val="0"/>
        </w:rPr>
      </w:r>
    </w:p>
    <w:p w:rsidR="00000000" w:rsidDel="00000000" w:rsidP="00000000" w:rsidRDefault="00000000" w:rsidRPr="00000000" w14:paraId="0000000C">
      <w:pPr>
        <w:spacing w:after="160" w:lineRule="auto"/>
        <w:ind w:left="720" w:firstLine="0"/>
        <w:rPr/>
      </w:pPr>
      <w:r w:rsidDel="00000000" w:rsidR="00000000" w:rsidRPr="00000000">
        <w:rPr>
          <w:rFonts w:ascii="Arial" w:cs="Arial" w:eastAsia="Arial" w:hAnsi="Arial"/>
          <w:sz w:val="24"/>
          <w:szCs w:val="24"/>
          <w:rtl w:val="0"/>
        </w:rPr>
        <w:t xml:space="preserve">4.  Occupancy Status:     Current physical occupant as of the date of this letter</w:t>
      </w:r>
      <w:r w:rsidDel="00000000" w:rsidR="00000000" w:rsidRPr="00000000">
        <w:rPr>
          <w:rtl w:val="0"/>
        </w:rPr>
      </w:r>
    </w:p>
    <w:p w:rsidR="00000000" w:rsidDel="00000000" w:rsidP="00000000" w:rsidRDefault="00000000" w:rsidRPr="00000000" w14:paraId="0000000D">
      <w:pPr>
        <w:spacing w:after="320" w:lineRule="auto"/>
        <w:ind w:left="720" w:firstLine="0"/>
        <w:rPr/>
      </w:pPr>
      <w:r w:rsidDel="00000000" w:rsidR="00000000" w:rsidRPr="00000000">
        <w:rPr>
          <w:rFonts w:ascii="Arial" w:cs="Arial" w:eastAsia="Arial" w:hAnsi="Arial"/>
          <w:sz w:val="24"/>
          <w:szCs w:val="24"/>
          <w:rtl w:val="0"/>
        </w:rPr>
        <w:t xml:space="preserve">5.  Purpose of Letter:      Utility service establishment only</w:t>
      </w:r>
      <w:r w:rsidDel="00000000" w:rsidR="00000000" w:rsidRPr="00000000">
        <w:rPr>
          <w:rtl w:val="0"/>
        </w:rPr>
      </w:r>
    </w:p>
    <w:p w:rsidR="00000000" w:rsidDel="00000000" w:rsidP="00000000" w:rsidRDefault="00000000" w:rsidRPr="00000000" w14:paraId="0000000E">
      <w:pPr>
        <w:spacing w:after="480" w:lineRule="auto"/>
        <w:rPr/>
      </w:pPr>
      <w:r w:rsidDel="00000000" w:rsidR="00000000" w:rsidRPr="00000000">
        <w:rPr>
          <w:rFonts w:ascii="Arial" w:cs="Arial" w:eastAsia="Arial" w:hAnsi="Arial"/>
          <w:sz w:val="24"/>
          <w:szCs w:val="24"/>
          <w:rtl w:val="0"/>
        </w:rPr>
        <w:t xml:space="preserve">This letter is not intended to create, renew, or extend any lease, rental agreement, or land contract, and shall not be construed as such. The property owner reserves all legal rights regarding the occupancy of the above-referenced property.</w:t>
      </w:r>
      <w:r w:rsidDel="00000000" w:rsidR="00000000" w:rsidRPr="00000000">
        <w:rPr>
          <w:rtl w:val="0"/>
        </w:rPr>
      </w:r>
    </w:p>
    <w:p w:rsidR="00000000" w:rsidDel="00000000" w:rsidP="00000000" w:rsidRDefault="00000000" w:rsidRPr="00000000" w14:paraId="0000000F">
      <w:pPr>
        <w:spacing w:after="960" w:lineRule="auto"/>
        <w:rPr/>
      </w:pPr>
      <w:r w:rsidDel="00000000" w:rsidR="00000000" w:rsidRPr="00000000">
        <w:rPr>
          <w:rFonts w:ascii="Arial" w:cs="Arial" w:eastAsia="Arial" w:hAnsi="Arial"/>
          <w:sz w:val="24"/>
          <w:szCs w:val="24"/>
          <w:rtl w:val="0"/>
        </w:rPr>
        <w:t xml:space="preserve">Sincerely,</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152400</wp:posOffset>
            </wp:positionV>
            <wp:extent cx="2085975" cy="848023"/>
            <wp:effectExtent b="0" l="0" r="0" t="0"/>
            <wp:wrapNone/>
            <wp:docPr id="1" name="image1.png"/>
            <a:graphic>
              <a:graphicData uri="http://schemas.openxmlformats.org/drawingml/2006/picture">
                <pic:pic>
                  <pic:nvPicPr>
                    <pic:cNvPr id="0" name="image1.png"/>
                    <pic:cNvPicPr preferRelativeResize="0"/>
                  </pic:nvPicPr>
                  <pic:blipFill>
                    <a:blip r:embed="rId7"/>
                    <a:srcRect b="26418" l="8333" r="7212" t="14966"/>
                    <a:stretch>
                      <a:fillRect/>
                    </a:stretch>
                  </pic:blipFill>
                  <pic:spPr>
                    <a:xfrm>
                      <a:off x="0" y="0"/>
                      <a:ext cx="2085975" cy="848023"/>
                    </a:xfrm>
                    <a:prstGeom prst="rect"/>
                    <a:ln/>
                  </pic:spPr>
                </pic:pic>
              </a:graphicData>
            </a:graphic>
          </wp:anchor>
        </w:drawing>
      </w:r>
    </w:p>
    <w:p w:rsidR="00000000" w:rsidDel="00000000" w:rsidP="00000000" w:rsidRDefault="00000000" w:rsidRPr="00000000" w14:paraId="00000010">
      <w:pPr>
        <w:pBdr>
          <w:bottom w:color="000000" w:space="1" w:sz="4" w:val="single"/>
        </w:pBdr>
        <w:spacing w:after="80" w:lineRule="auto"/>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011">
      <w:pPr>
        <w:spacing w:after="160" w:lineRule="auto"/>
        <w:rPr/>
      </w:pPr>
      <w:r w:rsidDel="00000000" w:rsidR="00000000" w:rsidRPr="00000000">
        <w:rPr>
          <w:rFonts w:ascii="Arial" w:cs="Arial" w:eastAsia="Arial" w:hAnsi="Arial"/>
          <w:i w:val="1"/>
          <w:iCs w:val="1"/>
          <w:color w:val="555555"/>
          <w:sz w:val="20"/>
          <w:szCs w:val="20"/>
          <w:rtl w:val="0"/>
        </w:rPr>
        <w:t xml:space="preserve">Signature</w:t>
      </w:r>
      <w:r w:rsidDel="00000000" w:rsidR="00000000" w:rsidRPr="00000000">
        <w:rPr>
          <w:rtl w:val="0"/>
        </w:rPr>
      </w:r>
    </w:p>
    <w:p w:rsidR="00000000" w:rsidDel="00000000" w:rsidP="00000000" w:rsidRDefault="00000000" w:rsidRPr="00000000" w14:paraId="00000012">
      <w:pPr>
        <w:spacing w:after="120" w:lineRule="auto"/>
        <w:rPr/>
      </w:pPr>
      <w:r w:rsidDel="00000000" w:rsidR="00000000" w:rsidRPr="00000000">
        <w:rPr>
          <w:rFonts w:ascii="Arial" w:cs="Arial" w:eastAsia="Arial" w:hAnsi="Arial"/>
          <w:sz w:val="24"/>
          <w:szCs w:val="24"/>
          <w:rtl w:val="0"/>
        </w:rPr>
        <w:t xml:space="preserve">Printed Name:   Michael Kell</w:t>
      </w:r>
      <w:r w:rsidDel="00000000" w:rsidR="00000000" w:rsidRPr="00000000">
        <w:rPr>
          <w:rtl w:val="0"/>
        </w:rPr>
      </w:r>
    </w:p>
    <w:p w:rsidR="00000000" w:rsidDel="00000000" w:rsidP="00000000" w:rsidRDefault="00000000" w:rsidRPr="00000000" w14:paraId="00000013">
      <w:pPr>
        <w:spacing w:after="120" w:lineRule="auto"/>
        <w:rPr/>
      </w:pPr>
      <w:r w:rsidDel="00000000" w:rsidR="00000000" w:rsidRPr="00000000">
        <w:rPr>
          <w:rFonts w:ascii="Arial" w:cs="Arial" w:eastAsia="Arial" w:hAnsi="Arial"/>
          <w:sz w:val="24"/>
          <w:szCs w:val="24"/>
          <w:rtl w:val="0"/>
        </w:rPr>
        <w:t xml:space="preserve">Title/Capacity:   Property Owner</w:t>
      </w:r>
      <w:r w:rsidDel="00000000" w:rsidR="00000000" w:rsidRPr="00000000">
        <w:rPr>
          <w:rtl w:val="0"/>
        </w:rPr>
      </w:r>
    </w:p>
    <w:p w:rsidR="00000000" w:rsidDel="00000000" w:rsidP="00000000" w:rsidRDefault="00000000" w:rsidRPr="00000000" w14:paraId="00000014">
      <w:pPr>
        <w:spacing w:after="120" w:lineRule="auto"/>
        <w:rPr/>
      </w:pPr>
      <w:r w:rsidDel="00000000" w:rsidR="00000000" w:rsidRPr="00000000">
        <w:rPr>
          <w:rFonts w:ascii="Arial" w:cs="Arial" w:eastAsia="Arial" w:hAnsi="Arial"/>
          <w:sz w:val="24"/>
          <w:szCs w:val="24"/>
          <w:rtl w:val="0"/>
        </w:rPr>
        <w:t xml:space="preserve">Address:           6521 Beverly Ave. NE, Canton, Ohio 44721</w:t>
      </w:r>
      <w:r w:rsidDel="00000000" w:rsidR="00000000" w:rsidRPr="00000000">
        <w:rPr>
          <w:rtl w:val="0"/>
        </w:rPr>
      </w:r>
    </w:p>
    <w:p w:rsidR="00000000" w:rsidDel="00000000" w:rsidP="00000000" w:rsidRDefault="00000000" w:rsidRPr="00000000" w14:paraId="00000015">
      <w:pPr>
        <w:spacing w:after="120" w:lineRule="auto"/>
        <w:rPr/>
      </w:pPr>
      <w:r w:rsidDel="00000000" w:rsidR="00000000" w:rsidRPr="00000000">
        <w:rPr>
          <w:rtl w:val="0"/>
        </w:rPr>
      </w:r>
    </w:p>
    <w:sectPr>
      <w:headerReference r:id="rId8" w:type="default"/>
      <w:footerReference r:id="rId9"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1695450</wp:posOffset>
          </wp:positionH>
          <wp:positionV relativeFrom="paragraph">
            <wp:posOffset>-104774</wp:posOffset>
          </wp:positionV>
          <wp:extent cx="2557463" cy="1209754"/>
          <wp:effectExtent b="0" l="0" r="0" t="0"/>
          <wp:wrapNone/>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2557463" cy="1209754"/>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3nCBVqC93vt05lIDRBDJauO/g==">CgMxLjA4AHIhMWlaeVl3NFdCcE1DYUNUeDhFakdvRzF1SF9EbE5iVk9I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2026-03-23T14:05:15.384Z</dcterms:created>
  <dc:creator>Un-named</dc:creator>
</cp:coreProperties>
</file>

<file path=docProps/custom.xml><?xml version="1.0" encoding="utf-8"?>
<Properties xmlns="http://schemas.openxmlformats.org/officeDocument/2006/custom-properties" xmlns:vt="http://schemas.openxmlformats.org/officeDocument/2006/docPropsVTypes"/>
</file>