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定义了3个全局变量，分别代表一共剩下牙签总数sum、一行所剩下牙签总数t、还有代表行牙签总数变化t2。每一轮每个人所抽取的牙签数i，进行基础判断（输入值必须是不为0的整数，且不大于当前队列剩余牙签数）通过后，在sum&gt;0的前提下进行算数运算（sum-i和t-i），然后对t的值进行判断，当t的值为0时，且sum&gt;0时对t进行重新赋值（t=t2=t2+2,）。最后当sum=0时就输出最终结果，及当前人输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03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2021-05-11T13:11:28Z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