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F9" w:rsidRDefault="00792CF9" w:rsidP="00792CF9">
      <w:pPr>
        <w:spacing w:line="400" w:lineRule="exact"/>
        <w:jc w:val="center"/>
        <w:rPr>
          <w:sz w:val="32"/>
          <w:szCs w:val="32"/>
        </w:rPr>
      </w:pPr>
      <w:r w:rsidRPr="000A6F24">
        <w:rPr>
          <w:rFonts w:hint="eastAsia"/>
          <w:sz w:val="32"/>
          <w:szCs w:val="32"/>
        </w:rPr>
        <w:t>数据库原理</w:t>
      </w:r>
      <w:r w:rsidR="005657A9">
        <w:rPr>
          <w:rFonts w:hint="eastAsia"/>
          <w:sz w:val="32"/>
          <w:szCs w:val="32"/>
        </w:rPr>
        <w:t>期末复习提纲</w:t>
      </w:r>
    </w:p>
    <w:p w:rsidR="00792CF9" w:rsidRPr="00B53AB0" w:rsidRDefault="00792CF9" w:rsidP="00792CF9">
      <w:pPr>
        <w:pStyle w:val="a5"/>
        <w:numPr>
          <w:ilvl w:val="0"/>
          <w:numId w:val="5"/>
        </w:numPr>
        <w:spacing w:line="400" w:lineRule="exact"/>
        <w:ind w:firstLineChars="0"/>
        <w:jc w:val="left"/>
        <w:rPr>
          <w:b/>
          <w:color w:val="FF0000"/>
          <w:sz w:val="32"/>
          <w:szCs w:val="32"/>
        </w:rPr>
      </w:pPr>
      <w:r w:rsidRPr="00B53AB0">
        <w:rPr>
          <w:rFonts w:hint="eastAsia"/>
          <w:b/>
          <w:color w:val="FF0000"/>
          <w:sz w:val="32"/>
          <w:szCs w:val="32"/>
        </w:rPr>
        <w:t>选择题（每题</w:t>
      </w:r>
      <w:r w:rsidRPr="00B53AB0">
        <w:rPr>
          <w:rFonts w:hint="eastAsia"/>
          <w:b/>
          <w:color w:val="FF0000"/>
          <w:sz w:val="32"/>
          <w:szCs w:val="32"/>
        </w:rPr>
        <w:t>1</w:t>
      </w:r>
      <w:r w:rsidRPr="00B53AB0">
        <w:rPr>
          <w:rFonts w:hint="eastAsia"/>
          <w:b/>
          <w:color w:val="FF0000"/>
          <w:sz w:val="32"/>
          <w:szCs w:val="32"/>
        </w:rPr>
        <w:t>分，共</w:t>
      </w:r>
      <w:r w:rsidRPr="00B53AB0">
        <w:rPr>
          <w:rFonts w:hint="eastAsia"/>
          <w:b/>
          <w:color w:val="FF0000"/>
          <w:sz w:val="32"/>
          <w:szCs w:val="32"/>
        </w:rPr>
        <w:t>1</w:t>
      </w:r>
      <w:r w:rsidR="000F2FFF">
        <w:rPr>
          <w:rFonts w:hint="eastAsia"/>
          <w:b/>
          <w:color w:val="FF0000"/>
          <w:sz w:val="32"/>
          <w:szCs w:val="32"/>
        </w:rPr>
        <w:t>0</w:t>
      </w:r>
      <w:r w:rsidRPr="00B53AB0">
        <w:rPr>
          <w:rFonts w:hint="eastAsia"/>
          <w:b/>
          <w:color w:val="FF0000"/>
          <w:sz w:val="32"/>
          <w:szCs w:val="32"/>
        </w:rPr>
        <w:t>分）</w:t>
      </w:r>
    </w:p>
    <w:p w:rsidR="00792CF9" w:rsidRPr="00792CF9" w:rsidRDefault="00792CF9" w:rsidP="00792CF9">
      <w:pPr>
        <w:pStyle w:val="a5"/>
        <w:spacing w:line="400" w:lineRule="exact"/>
        <w:ind w:left="63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1-11</w:t>
      </w:r>
      <w:r>
        <w:rPr>
          <w:rFonts w:hint="eastAsia"/>
          <w:b/>
          <w:sz w:val="24"/>
        </w:rPr>
        <w:t>章内容全有</w:t>
      </w:r>
    </w:p>
    <w:p w:rsidR="00792CF9" w:rsidRPr="0048207E" w:rsidRDefault="00792CF9" w:rsidP="0048207E">
      <w:pPr>
        <w:spacing w:line="400" w:lineRule="exact"/>
        <w:jc w:val="left"/>
        <w:rPr>
          <w:b/>
          <w:szCs w:val="21"/>
        </w:rPr>
      </w:pPr>
      <w:r w:rsidRPr="00B53AB0">
        <w:rPr>
          <w:rFonts w:hint="eastAsia"/>
          <w:b/>
          <w:color w:val="FF0000"/>
          <w:sz w:val="32"/>
          <w:szCs w:val="32"/>
        </w:rPr>
        <w:t>二、</w:t>
      </w:r>
      <w:r w:rsidR="0048207E" w:rsidRPr="0048207E">
        <w:rPr>
          <w:rFonts w:hint="eastAsia"/>
          <w:b/>
          <w:color w:val="FF0000"/>
          <w:sz w:val="32"/>
          <w:szCs w:val="32"/>
        </w:rPr>
        <w:t>综合题（本题共</w:t>
      </w:r>
      <w:r w:rsidR="0048207E" w:rsidRPr="0048207E">
        <w:rPr>
          <w:b/>
          <w:color w:val="FF0000"/>
          <w:sz w:val="32"/>
          <w:szCs w:val="32"/>
        </w:rPr>
        <w:t>1</w:t>
      </w:r>
      <w:r w:rsidR="0048207E" w:rsidRPr="0048207E">
        <w:rPr>
          <w:rFonts w:hint="eastAsia"/>
          <w:b/>
          <w:color w:val="FF0000"/>
          <w:sz w:val="32"/>
          <w:szCs w:val="32"/>
        </w:rPr>
        <w:t>5</w:t>
      </w:r>
      <w:r w:rsidR="0048207E" w:rsidRPr="0048207E">
        <w:rPr>
          <w:rFonts w:hint="eastAsia"/>
          <w:b/>
          <w:color w:val="FF0000"/>
          <w:sz w:val="32"/>
          <w:szCs w:val="32"/>
        </w:rPr>
        <w:t>个空，每空</w:t>
      </w:r>
      <w:r w:rsidR="0048207E" w:rsidRPr="0048207E">
        <w:rPr>
          <w:rFonts w:hint="eastAsia"/>
          <w:b/>
          <w:color w:val="FF0000"/>
          <w:sz w:val="32"/>
          <w:szCs w:val="32"/>
        </w:rPr>
        <w:t>2</w:t>
      </w:r>
      <w:r w:rsidR="0048207E" w:rsidRPr="0048207E">
        <w:rPr>
          <w:rFonts w:hint="eastAsia"/>
          <w:b/>
          <w:color w:val="FF0000"/>
          <w:sz w:val="32"/>
          <w:szCs w:val="32"/>
        </w:rPr>
        <w:t>分，共</w:t>
      </w:r>
      <w:r w:rsidR="0048207E" w:rsidRPr="0048207E">
        <w:rPr>
          <w:rFonts w:hint="eastAsia"/>
          <w:b/>
          <w:color w:val="FF0000"/>
          <w:sz w:val="32"/>
          <w:szCs w:val="32"/>
        </w:rPr>
        <w:t>30</w:t>
      </w:r>
      <w:r w:rsidR="0048207E" w:rsidRPr="0048207E">
        <w:rPr>
          <w:rFonts w:hint="eastAsia"/>
          <w:b/>
          <w:color w:val="FF0000"/>
          <w:sz w:val="32"/>
          <w:szCs w:val="32"/>
        </w:rPr>
        <w:t>分）</w:t>
      </w:r>
    </w:p>
    <w:p w:rsidR="00792CF9" w:rsidRDefault="00792CF9" w:rsidP="00792CF9">
      <w:pPr>
        <w:ind w:firstLineChars="200" w:firstLine="422"/>
        <w:rPr>
          <w:b/>
        </w:rPr>
      </w:pPr>
      <w:r>
        <w:rPr>
          <w:b/>
        </w:rPr>
        <w:t>某银行信息系统的数据库部分关系模式如下所示：</w:t>
      </w:r>
      <w:r>
        <w:rPr>
          <w:b/>
        </w:rPr>
        <w:t xml:space="preserve"> </w:t>
      </w:r>
    </w:p>
    <w:p w:rsidR="00792CF9" w:rsidRDefault="00792CF9" w:rsidP="00792CF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客户（</w:t>
      </w:r>
      <w:r>
        <w:rPr>
          <w:rFonts w:ascii="楷体" w:eastAsia="楷体" w:hAnsi="楷体"/>
          <w:u w:val="single"/>
        </w:rPr>
        <w:t>客户号</w:t>
      </w:r>
      <w:r>
        <w:rPr>
          <w:rFonts w:ascii="楷体" w:eastAsia="楷体" w:hAnsi="楷体" w:hint="eastAsia"/>
        </w:rPr>
        <w:t>char(18)</w:t>
      </w:r>
      <w:r>
        <w:rPr>
          <w:rFonts w:ascii="楷体" w:eastAsia="楷体" w:hAnsi="楷体"/>
        </w:rPr>
        <w:t>，姓名</w:t>
      </w:r>
      <w:r>
        <w:rPr>
          <w:rFonts w:ascii="楷体" w:eastAsia="楷体" w:hAnsi="楷体" w:hint="eastAsia"/>
        </w:rPr>
        <w:t xml:space="preserve"> char(10)</w:t>
      </w:r>
      <w:r>
        <w:rPr>
          <w:rFonts w:ascii="楷体" w:eastAsia="楷体" w:hAnsi="楷体"/>
        </w:rPr>
        <w:t>，性别</w:t>
      </w:r>
      <w:r>
        <w:rPr>
          <w:rFonts w:ascii="楷体" w:eastAsia="楷体" w:hAnsi="楷体" w:hint="eastAsia"/>
        </w:rPr>
        <w:t xml:space="preserve"> char(2)</w:t>
      </w:r>
      <w:r>
        <w:rPr>
          <w:rFonts w:ascii="楷体" w:eastAsia="楷体" w:hAnsi="楷体"/>
        </w:rPr>
        <w:t>，地址</w:t>
      </w:r>
      <w:r>
        <w:rPr>
          <w:rFonts w:ascii="楷体" w:eastAsia="楷体" w:hAnsi="楷体" w:hint="eastAsia"/>
        </w:rPr>
        <w:t xml:space="preserve"> char(30)</w:t>
      </w:r>
      <w:r>
        <w:rPr>
          <w:rFonts w:ascii="楷体" w:eastAsia="楷体" w:hAnsi="楷体"/>
        </w:rPr>
        <w:t>，邮编</w:t>
      </w:r>
      <w:r>
        <w:rPr>
          <w:rFonts w:ascii="楷体" w:eastAsia="楷体" w:hAnsi="楷体" w:hint="eastAsia"/>
        </w:rPr>
        <w:t xml:space="preserve"> char(6)</w:t>
      </w:r>
      <w:r>
        <w:rPr>
          <w:rFonts w:ascii="楷体" w:eastAsia="楷体" w:hAnsi="楷体"/>
        </w:rPr>
        <w:t>，电话</w:t>
      </w:r>
      <w:r>
        <w:rPr>
          <w:rFonts w:ascii="楷体" w:eastAsia="楷体" w:hAnsi="楷体" w:hint="eastAsia"/>
        </w:rPr>
        <w:t xml:space="preserve"> char(14)</w:t>
      </w:r>
      <w:r>
        <w:rPr>
          <w:rFonts w:ascii="楷体" w:eastAsia="楷体" w:hAnsi="楷体"/>
        </w:rPr>
        <w:t xml:space="preserve">） </w:t>
      </w:r>
    </w:p>
    <w:p w:rsidR="00792CF9" w:rsidRDefault="00792CF9" w:rsidP="00792CF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账户（</w:t>
      </w:r>
      <w:r>
        <w:rPr>
          <w:rFonts w:ascii="楷体" w:eastAsia="楷体" w:hAnsi="楷体"/>
          <w:u w:val="single"/>
        </w:rPr>
        <w:t>账户号</w:t>
      </w:r>
      <w:r>
        <w:rPr>
          <w:rFonts w:ascii="楷体" w:eastAsia="楷体" w:hAnsi="楷体" w:hint="eastAsia"/>
        </w:rPr>
        <w:t>char(18)</w:t>
      </w:r>
      <w:r>
        <w:rPr>
          <w:rFonts w:ascii="楷体" w:eastAsia="楷体" w:hAnsi="楷体"/>
        </w:rPr>
        <w:t>，</w:t>
      </w:r>
      <w:r>
        <w:rPr>
          <w:rFonts w:ascii="楷体" w:eastAsia="楷体" w:hAnsi="楷体"/>
          <w:u w:val="double"/>
        </w:rPr>
        <w:t>客户号</w:t>
      </w:r>
      <w:r>
        <w:rPr>
          <w:rFonts w:ascii="楷体" w:eastAsia="楷体" w:hAnsi="楷体" w:hint="eastAsia"/>
        </w:rPr>
        <w:t>char(18)</w:t>
      </w:r>
      <w:r>
        <w:rPr>
          <w:rFonts w:ascii="楷体" w:eastAsia="楷体" w:hAnsi="楷体"/>
        </w:rPr>
        <w:t>，</w:t>
      </w:r>
      <w:r>
        <w:rPr>
          <w:rFonts w:ascii="楷体" w:eastAsia="楷体" w:hAnsi="楷体"/>
          <w:u w:val="double"/>
        </w:rPr>
        <w:t>开户支行号</w:t>
      </w:r>
      <w:r>
        <w:rPr>
          <w:rFonts w:ascii="楷体" w:eastAsia="楷体" w:hAnsi="楷体" w:hint="eastAsia"/>
        </w:rPr>
        <w:t>char(18)</w:t>
      </w:r>
      <w:r>
        <w:rPr>
          <w:rFonts w:ascii="楷体" w:eastAsia="楷体" w:hAnsi="楷体"/>
        </w:rPr>
        <w:t>，余额</w:t>
      </w:r>
      <w:r>
        <w:rPr>
          <w:rFonts w:ascii="楷体" w:eastAsia="楷体" w:hAnsi="楷体" w:hint="eastAsia"/>
        </w:rPr>
        <w:t xml:space="preserve"> numeric(12,2)</w:t>
      </w:r>
      <w:r>
        <w:rPr>
          <w:rFonts w:ascii="楷体" w:eastAsia="楷体" w:hAnsi="楷体"/>
        </w:rPr>
        <w:t xml:space="preserve">） </w:t>
      </w:r>
    </w:p>
    <w:p w:rsidR="00792CF9" w:rsidRDefault="00792CF9" w:rsidP="00792CF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支行（</w:t>
      </w:r>
      <w:r>
        <w:rPr>
          <w:rFonts w:ascii="楷体" w:eastAsia="楷体" w:hAnsi="楷体"/>
          <w:u w:val="single"/>
        </w:rPr>
        <w:t>支行号</w:t>
      </w:r>
      <w:r>
        <w:rPr>
          <w:rFonts w:ascii="楷体" w:eastAsia="楷体" w:hAnsi="楷体" w:hint="eastAsia"/>
        </w:rPr>
        <w:t>char(18)</w:t>
      </w:r>
      <w:r>
        <w:rPr>
          <w:rFonts w:ascii="楷体" w:eastAsia="楷体" w:hAnsi="楷体"/>
        </w:rPr>
        <w:t>，支行名称</w:t>
      </w:r>
      <w:r>
        <w:rPr>
          <w:rFonts w:ascii="楷体" w:eastAsia="楷体" w:hAnsi="楷体" w:hint="eastAsia"/>
        </w:rPr>
        <w:t>char(30)</w:t>
      </w:r>
      <w:r>
        <w:rPr>
          <w:rFonts w:ascii="楷体" w:eastAsia="楷体" w:hAnsi="楷体"/>
        </w:rPr>
        <w:t>，城市</w:t>
      </w:r>
      <w:r>
        <w:rPr>
          <w:rFonts w:ascii="楷体" w:eastAsia="楷体" w:hAnsi="楷体" w:hint="eastAsia"/>
        </w:rPr>
        <w:t>char(10)</w:t>
      </w:r>
      <w:r>
        <w:rPr>
          <w:rFonts w:ascii="楷体" w:eastAsia="楷体" w:hAnsi="楷体"/>
        </w:rPr>
        <w:t>，资产总额</w:t>
      </w:r>
      <w:r>
        <w:rPr>
          <w:rFonts w:ascii="楷体" w:eastAsia="楷体" w:hAnsi="楷体" w:hint="eastAsia"/>
        </w:rPr>
        <w:t xml:space="preserve"> numeric(12,2)</w:t>
      </w:r>
      <w:r>
        <w:rPr>
          <w:rFonts w:ascii="楷体" w:eastAsia="楷体" w:hAnsi="楷体"/>
        </w:rPr>
        <w:t xml:space="preserve">） </w:t>
      </w:r>
    </w:p>
    <w:p w:rsidR="00792CF9" w:rsidRDefault="00792CF9" w:rsidP="00792CF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交易（</w:t>
      </w:r>
      <w:r>
        <w:rPr>
          <w:rFonts w:ascii="楷体" w:eastAsia="楷体" w:hAnsi="楷体"/>
          <w:u w:val="single"/>
        </w:rPr>
        <w:t>交易号</w:t>
      </w:r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int</w:t>
      </w:r>
      <w:proofErr w:type="spellEnd"/>
      <w:r>
        <w:rPr>
          <w:rFonts w:ascii="楷体" w:eastAsia="楷体" w:hAnsi="楷体"/>
        </w:rPr>
        <w:t>，</w:t>
      </w:r>
      <w:r>
        <w:rPr>
          <w:rFonts w:ascii="楷体" w:eastAsia="楷体" w:hAnsi="楷体"/>
          <w:u w:val="double"/>
        </w:rPr>
        <w:t>账户号</w:t>
      </w:r>
      <w:r>
        <w:rPr>
          <w:rFonts w:ascii="楷体" w:eastAsia="楷体" w:hAnsi="楷体" w:hint="eastAsia"/>
        </w:rPr>
        <w:t>char(18)</w:t>
      </w:r>
      <w:r>
        <w:rPr>
          <w:rFonts w:ascii="楷体" w:eastAsia="楷体" w:hAnsi="楷体"/>
        </w:rPr>
        <w:t>，业务金额</w:t>
      </w:r>
      <w:r>
        <w:rPr>
          <w:rFonts w:ascii="楷体" w:eastAsia="楷体" w:hAnsi="楷体" w:hint="eastAsia"/>
        </w:rPr>
        <w:t>numeric (12,2)</w:t>
      </w:r>
      <w:r>
        <w:rPr>
          <w:rFonts w:ascii="楷体" w:eastAsia="楷体" w:hAnsi="楷体"/>
        </w:rPr>
        <w:t>，交易日期</w:t>
      </w:r>
      <w:r>
        <w:rPr>
          <w:rFonts w:ascii="楷体" w:eastAsia="楷体" w:hAnsi="楷体" w:hint="eastAsia"/>
        </w:rPr>
        <w:t xml:space="preserve"> Data</w:t>
      </w:r>
      <w:r>
        <w:rPr>
          <w:rFonts w:ascii="楷体" w:eastAsia="楷体" w:hAnsi="楷体"/>
        </w:rPr>
        <w:t xml:space="preserve">） </w:t>
      </w:r>
    </w:p>
    <w:p w:rsidR="00792CF9" w:rsidRDefault="00792CF9" w:rsidP="00792CF9">
      <w:pPr>
        <w:ind w:firstLineChars="200" w:firstLine="420"/>
      </w:pPr>
      <w:r>
        <w:t>其中，业务金额为正值表示客户向账户存款；为负值表示取款。</w:t>
      </w:r>
    </w:p>
    <w:p w:rsidR="00792CF9" w:rsidRDefault="00792CF9" w:rsidP="00792CF9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创建数据库</w:t>
      </w:r>
      <w:r>
        <w:rPr>
          <w:rFonts w:hint="eastAsia"/>
        </w:rPr>
        <w:t>bank</w:t>
      </w:r>
      <w:r>
        <w:rPr>
          <w:rFonts w:hint="eastAsia"/>
        </w:rPr>
        <w:t>。</w:t>
      </w:r>
    </w:p>
    <w:p w:rsidR="00792CF9" w:rsidRDefault="00792CF9" w:rsidP="00792CF9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在数据库</w:t>
      </w:r>
      <w:r>
        <w:rPr>
          <w:rFonts w:hint="eastAsia"/>
        </w:rPr>
        <w:t>bank</w:t>
      </w:r>
      <w:r>
        <w:rPr>
          <w:rFonts w:hint="eastAsia"/>
        </w:rPr>
        <w:t>中，按要求创建如上数据表（注：单下划线的为主码，双下划线为外码，一共</w:t>
      </w:r>
      <w:r>
        <w:rPr>
          <w:rFonts w:hint="eastAsia"/>
        </w:rPr>
        <w:t>4</w:t>
      </w:r>
      <w:r>
        <w:rPr>
          <w:rFonts w:hint="eastAsia"/>
        </w:rPr>
        <w:t>个表）。</w:t>
      </w:r>
    </w:p>
    <w:p w:rsidR="00792CF9" w:rsidRDefault="00792CF9" w:rsidP="00792CF9">
      <w:pPr>
        <w:ind w:firstLineChars="200" w:firstLine="422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b/>
        </w:rPr>
        <w:t>以下是创建账户关系的</w:t>
      </w:r>
      <w:r>
        <w:rPr>
          <w:b/>
        </w:rPr>
        <w:t xml:space="preserve"> SQL </w:t>
      </w:r>
      <w:r>
        <w:rPr>
          <w:b/>
        </w:rPr>
        <w:t>语句，账户号作为主码；客户号不能重复，且不能为空。账户余额不能小于</w:t>
      </w:r>
      <w:r>
        <w:rPr>
          <w:b/>
        </w:rPr>
        <w:t xml:space="preserve">1.00 </w:t>
      </w:r>
      <w:r>
        <w:rPr>
          <w:b/>
        </w:rPr>
        <w:t>元。请将空缺部分补充完整。</w:t>
      </w:r>
      <w:r>
        <w:rPr>
          <w:b/>
        </w:rPr>
        <w:t xml:space="preserve"> </w:t>
      </w:r>
    </w:p>
    <w:p w:rsidR="00792CF9" w:rsidRDefault="00792CF9" w:rsidP="00792CF9">
      <w:pPr>
        <w:ind w:firstLineChars="200" w:firstLine="420"/>
      </w:pPr>
      <w:r>
        <w:t xml:space="preserve">CREATE TABLE  </w:t>
      </w:r>
      <w:r>
        <w:t>账户</w:t>
      </w:r>
      <w:r>
        <w:t xml:space="preserve">(  </w:t>
      </w:r>
    </w:p>
    <w:p w:rsidR="00792CF9" w:rsidRDefault="00792CF9" w:rsidP="00792CF9">
      <w:pPr>
        <w:ind w:firstLineChars="200" w:firstLine="420"/>
      </w:pPr>
      <w:r>
        <w:t>账户号</w:t>
      </w:r>
      <w:r>
        <w:t xml:space="preserve"> CHAR(19) </w:t>
      </w:r>
      <w:r>
        <w:rPr>
          <w:u w:val="single"/>
        </w:rPr>
        <w:t xml:space="preserve">     </w:t>
      </w:r>
      <w:r>
        <w:rPr>
          <w:u w:val="single"/>
        </w:rPr>
        <w:t>（</w:t>
      </w:r>
      <w:r>
        <w:rPr>
          <w:u w:val="single"/>
        </w:rPr>
        <w:t>a</w:t>
      </w:r>
      <w:r>
        <w:rPr>
          <w:u w:val="single"/>
        </w:rPr>
        <w:t>）</w:t>
      </w:r>
      <w:r>
        <w:rPr>
          <w:u w:val="single"/>
        </w:rPr>
        <w:t xml:space="preserve">     </w:t>
      </w:r>
      <w:r>
        <w:t xml:space="preserve">,   </w:t>
      </w:r>
    </w:p>
    <w:p w:rsidR="00792CF9" w:rsidRDefault="00792CF9" w:rsidP="00792CF9">
      <w:pPr>
        <w:ind w:firstLineChars="200" w:firstLine="420"/>
      </w:pPr>
      <w:r>
        <w:t>客户号</w:t>
      </w:r>
      <w:r>
        <w:t xml:space="preserve"> CHAR(10) </w:t>
      </w:r>
      <w:r>
        <w:rPr>
          <w:u w:val="single"/>
        </w:rPr>
        <w:t xml:space="preserve">     </w:t>
      </w:r>
      <w:r>
        <w:rPr>
          <w:u w:val="single"/>
        </w:rPr>
        <w:t>（</w:t>
      </w:r>
      <w:r>
        <w:rPr>
          <w:u w:val="single"/>
        </w:rPr>
        <w:t>b</w:t>
      </w:r>
      <w:r>
        <w:rPr>
          <w:u w:val="single"/>
        </w:rPr>
        <w:t>）</w:t>
      </w:r>
      <w:r>
        <w:rPr>
          <w:u w:val="single"/>
        </w:rPr>
        <w:t xml:space="preserve">     </w:t>
      </w:r>
      <w:r>
        <w:t xml:space="preserve">,   </w:t>
      </w:r>
    </w:p>
    <w:p w:rsidR="00792CF9" w:rsidRDefault="00792CF9" w:rsidP="00792CF9">
      <w:pPr>
        <w:ind w:firstLineChars="200" w:firstLine="420"/>
      </w:pPr>
      <w:r>
        <w:t>开户支行号</w:t>
      </w:r>
      <w:r>
        <w:t xml:space="preserve"> CHAR(6)  NOT NULL ,  </w:t>
      </w:r>
    </w:p>
    <w:p w:rsidR="00792CF9" w:rsidRDefault="00792CF9" w:rsidP="00792CF9">
      <w:pPr>
        <w:ind w:firstLineChars="200" w:firstLine="420"/>
      </w:pPr>
      <w:r>
        <w:t>余额</w:t>
      </w:r>
      <w:r>
        <w:t xml:space="preserve"> NUMBER(8,2) </w:t>
      </w:r>
      <w:r>
        <w:rPr>
          <w:u w:val="single"/>
        </w:rPr>
        <w:t xml:space="preserve">    </w:t>
      </w:r>
      <w:r>
        <w:rPr>
          <w:u w:val="single"/>
        </w:rPr>
        <w:t>（</w:t>
      </w:r>
      <w:r>
        <w:rPr>
          <w:u w:val="single"/>
        </w:rPr>
        <w:t>c</w:t>
      </w:r>
      <w:r>
        <w:rPr>
          <w:u w:val="single"/>
        </w:rPr>
        <w:t>）</w:t>
      </w:r>
      <w:r>
        <w:rPr>
          <w:u w:val="single"/>
        </w:rPr>
        <w:t xml:space="preserve">     </w:t>
      </w:r>
      <w:r>
        <w:t xml:space="preserve">); </w:t>
      </w:r>
    </w:p>
    <w:p w:rsidR="00792CF9" w:rsidRDefault="00792CF9" w:rsidP="00792CF9">
      <w:pPr>
        <w:ind w:firstLineChars="200" w:firstLine="422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proofErr w:type="gramStart"/>
      <w:r>
        <w:rPr>
          <w:b/>
        </w:rPr>
        <w:t>现司法</w:t>
      </w:r>
      <w:proofErr w:type="gramEnd"/>
      <w:r>
        <w:rPr>
          <w:b/>
        </w:rPr>
        <w:t>机关希望查看在北京市该银行的各支行客户中，</w:t>
      </w:r>
      <w:r>
        <w:rPr>
          <w:b/>
        </w:rPr>
        <w:t>2009</w:t>
      </w:r>
      <w:r>
        <w:rPr>
          <w:b/>
        </w:rPr>
        <w:t>年</w:t>
      </w:r>
      <w:r>
        <w:rPr>
          <w:b/>
        </w:rPr>
        <w:t>9</w:t>
      </w:r>
      <w:r>
        <w:rPr>
          <w:b/>
        </w:rPr>
        <w:t>月</w:t>
      </w:r>
      <w:r>
        <w:rPr>
          <w:b/>
        </w:rPr>
        <w:t>1</w:t>
      </w:r>
      <w:r>
        <w:rPr>
          <w:b/>
        </w:rPr>
        <w:t>日使用了银行存取服务的所有客户的详细信息，请补充完整相应的查询语句。</w:t>
      </w:r>
      <w:r>
        <w:rPr>
          <w:b/>
        </w:rPr>
        <w:t>  (</w:t>
      </w:r>
      <w:r>
        <w:rPr>
          <w:b/>
        </w:rPr>
        <w:t>交易日期形式为</w:t>
      </w:r>
      <w:r>
        <w:rPr>
          <w:b/>
        </w:rPr>
        <w:t>‘2000-01-01’</w:t>
      </w:r>
      <w:r>
        <w:rPr>
          <w:b/>
        </w:rPr>
        <w:t>）</w:t>
      </w:r>
      <w:r>
        <w:rPr>
          <w:b/>
        </w:rPr>
        <w:t xml:space="preserve"> </w:t>
      </w:r>
    </w:p>
    <w:p w:rsidR="00792CF9" w:rsidRDefault="00792CF9" w:rsidP="00792CF9">
      <w:pPr>
        <w:ind w:firstLineChars="200" w:firstLine="420"/>
      </w:pPr>
      <w:r>
        <w:t xml:space="preserve">SELECT DISTINCT  </w:t>
      </w:r>
      <w:r>
        <w:t>客户</w:t>
      </w:r>
      <w:r>
        <w:t xml:space="preserve">.*  </w:t>
      </w:r>
    </w:p>
    <w:p w:rsidR="00792CF9" w:rsidRDefault="00792CF9" w:rsidP="00792CF9">
      <w:pPr>
        <w:ind w:firstLineChars="200" w:firstLine="420"/>
      </w:pPr>
      <w:r>
        <w:t xml:space="preserve">FROM  </w:t>
      </w:r>
      <w:r>
        <w:t>客户</w:t>
      </w:r>
      <w:r>
        <w:t xml:space="preserve">,  </w:t>
      </w:r>
      <w:r>
        <w:t>账户</w:t>
      </w:r>
      <w:r>
        <w:t xml:space="preserve">,  </w:t>
      </w:r>
      <w:r>
        <w:t>支行</w:t>
      </w:r>
      <w:r>
        <w:t xml:space="preserve">,  </w:t>
      </w:r>
      <w:r>
        <w:t>交易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 xml:space="preserve">WHERE  </w:t>
      </w:r>
      <w:r>
        <w:t>客户</w:t>
      </w:r>
      <w:r>
        <w:t>.</w:t>
      </w:r>
      <w:r>
        <w:t>客户号</w:t>
      </w:r>
      <w:r>
        <w:t xml:space="preserve"> =  </w:t>
      </w:r>
      <w:r>
        <w:t>账户</w:t>
      </w:r>
      <w:r>
        <w:t>.</w:t>
      </w:r>
      <w:r>
        <w:t>客户号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AND </w:t>
      </w:r>
      <w:r>
        <w:rPr>
          <w:rFonts w:hint="eastAsia"/>
        </w:rPr>
        <w:t xml:space="preserve"> </w:t>
      </w:r>
      <w:r>
        <w:t>账户</w:t>
      </w:r>
      <w:r>
        <w:t>.</w:t>
      </w:r>
      <w:r>
        <w:t>开户支行号</w:t>
      </w:r>
      <w:r>
        <w:t xml:space="preserve"> =  </w:t>
      </w:r>
      <w:r>
        <w:t>支行</w:t>
      </w:r>
      <w:r>
        <w:t>.</w:t>
      </w:r>
      <w:r>
        <w:t>支行号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AND </w:t>
      </w:r>
      <w:r>
        <w:rPr>
          <w:u w:val="single"/>
        </w:rPr>
        <w:t xml:space="preserve">           </w:t>
      </w:r>
      <w:r>
        <w:rPr>
          <w:u w:val="single"/>
        </w:rPr>
        <w:t>（</w:t>
      </w:r>
      <w:r>
        <w:rPr>
          <w:u w:val="single"/>
        </w:rPr>
        <w:t>d</w:t>
      </w:r>
      <w:r>
        <w:rPr>
          <w:u w:val="single"/>
        </w:rPr>
        <w:t>）</w:t>
      </w:r>
      <w:r>
        <w:rPr>
          <w:u w:val="single"/>
        </w:rPr>
        <w:t>             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AND </w:t>
      </w:r>
      <w:r>
        <w:t>交易</w:t>
      </w:r>
      <w:r>
        <w:t>.</w:t>
      </w:r>
      <w:r>
        <w:t>账户号</w:t>
      </w:r>
      <w:r>
        <w:t xml:space="preserve"> =  </w:t>
      </w:r>
      <w:r>
        <w:t>账户</w:t>
      </w:r>
      <w:r>
        <w:t>.</w:t>
      </w:r>
      <w:r>
        <w:t>账户号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AND </w:t>
      </w:r>
      <w:r>
        <w:rPr>
          <w:u w:val="single"/>
        </w:rPr>
        <w:t xml:space="preserve">           </w:t>
      </w:r>
      <w:r>
        <w:rPr>
          <w:u w:val="single"/>
        </w:rPr>
        <w:t>（</w:t>
      </w:r>
      <w:r>
        <w:rPr>
          <w:u w:val="single"/>
        </w:rPr>
        <w:t>e</w:t>
      </w:r>
      <w:r>
        <w:rPr>
          <w:u w:val="single"/>
        </w:rPr>
        <w:t>）</w:t>
      </w:r>
      <w:r>
        <w:rPr>
          <w:u w:val="single"/>
        </w:rPr>
        <w:t xml:space="preserve">               </w:t>
      </w:r>
      <w:r>
        <w:t xml:space="preserve">;   </w:t>
      </w:r>
    </w:p>
    <w:p w:rsidR="00792CF9" w:rsidRDefault="00792CF9" w:rsidP="00792CF9">
      <w:pPr>
        <w:ind w:firstLineChars="200" w:firstLine="422"/>
        <w:rPr>
          <w:b/>
        </w:rPr>
      </w:pPr>
      <w:r>
        <w:rPr>
          <w:b/>
        </w:rPr>
        <w:t>上述查询优化后的语句如下，请补充完整。</w:t>
      </w:r>
      <w:r>
        <w:rPr>
          <w:b/>
        </w:rPr>
        <w:t xml:space="preserve"> </w:t>
      </w:r>
    </w:p>
    <w:p w:rsidR="00792CF9" w:rsidRDefault="00792CF9" w:rsidP="00792CF9">
      <w:pPr>
        <w:ind w:firstLineChars="200" w:firstLine="420"/>
      </w:pPr>
      <w:r>
        <w:t xml:space="preserve">SELECT DISTINCT  </w:t>
      </w:r>
      <w:r>
        <w:t>客户</w:t>
      </w:r>
      <w:r>
        <w:t xml:space="preserve">.*  </w:t>
      </w:r>
    </w:p>
    <w:p w:rsidR="00792CF9" w:rsidRDefault="00792CF9" w:rsidP="00792CF9">
      <w:pPr>
        <w:ind w:firstLineChars="200" w:firstLine="420"/>
      </w:pPr>
      <w:r>
        <w:t xml:space="preserve">FROM  </w:t>
      </w:r>
      <w:r>
        <w:t>客户</w:t>
      </w:r>
      <w:r>
        <w:t xml:space="preserve">,  </w:t>
      </w:r>
      <w:r>
        <w:t>账户</w:t>
      </w:r>
      <w:r>
        <w:t>,</w:t>
      </w:r>
      <w:r>
        <w:rPr>
          <w:u w:val="single"/>
        </w:rPr>
        <w:t xml:space="preserve">     </w:t>
      </w:r>
      <w:r>
        <w:rPr>
          <w:u w:val="single"/>
        </w:rPr>
        <w:t>（</w:t>
      </w:r>
      <w:r>
        <w:rPr>
          <w:u w:val="single"/>
        </w:rPr>
        <w:t>f</w:t>
      </w:r>
      <w:r>
        <w:rPr>
          <w:u w:val="single"/>
        </w:rPr>
        <w:t>）</w:t>
      </w:r>
      <w:r>
        <w:rPr>
          <w:u w:val="single"/>
        </w:rPr>
        <w:t>   </w:t>
      </w:r>
      <w:r>
        <w:t xml:space="preserve"> AS  </w:t>
      </w:r>
      <w:r>
        <w:t>新支行</w:t>
      </w:r>
      <w:r>
        <w:t>, </w:t>
      </w:r>
      <w:r>
        <w:rPr>
          <w:u w:val="single"/>
        </w:rPr>
        <w:t xml:space="preserve">    </w:t>
      </w:r>
      <w:r>
        <w:rPr>
          <w:u w:val="single"/>
        </w:rPr>
        <w:t>（</w:t>
      </w:r>
      <w:r>
        <w:rPr>
          <w:u w:val="single"/>
        </w:rPr>
        <w:t>g</w:t>
      </w:r>
      <w:r>
        <w:rPr>
          <w:u w:val="single"/>
        </w:rPr>
        <w:t>）</w:t>
      </w:r>
      <w:r>
        <w:rPr>
          <w:u w:val="single"/>
        </w:rPr>
        <w:t xml:space="preserve">    </w:t>
      </w:r>
      <w:r>
        <w:t xml:space="preserve">AS  </w:t>
      </w:r>
      <w:r>
        <w:t>新交易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 xml:space="preserve">WHERE  </w:t>
      </w:r>
      <w:r>
        <w:t>客户</w:t>
      </w:r>
      <w:r>
        <w:t>.</w:t>
      </w:r>
      <w:r>
        <w:t>客户号</w:t>
      </w:r>
      <w:r>
        <w:t xml:space="preserve"> =  </w:t>
      </w:r>
      <w:r>
        <w:t>账户</w:t>
      </w:r>
      <w:r>
        <w:t>.</w:t>
      </w:r>
      <w:r>
        <w:t>客户号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AND </w:t>
      </w:r>
      <w:r>
        <w:rPr>
          <w:rFonts w:hint="eastAsia"/>
        </w:rPr>
        <w:t xml:space="preserve"> </w:t>
      </w:r>
      <w:r>
        <w:t>账户</w:t>
      </w:r>
      <w:r>
        <w:t>.</w:t>
      </w:r>
      <w:r>
        <w:t>开户支行号</w:t>
      </w:r>
      <w:r>
        <w:t xml:space="preserve"> =  </w:t>
      </w:r>
      <w:r>
        <w:t>新支行</w:t>
      </w:r>
      <w:r>
        <w:t>.</w:t>
      </w:r>
      <w:r>
        <w:t>支行号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AND </w:t>
      </w:r>
      <w:r>
        <w:rPr>
          <w:rFonts w:hint="eastAsia"/>
        </w:rPr>
        <w:t xml:space="preserve"> </w:t>
      </w:r>
      <w:r>
        <w:t>新交易</w:t>
      </w:r>
      <w:r>
        <w:t>.</w:t>
      </w:r>
      <w:r>
        <w:t>账户号</w:t>
      </w:r>
      <w:r>
        <w:t xml:space="preserve"> =  </w:t>
      </w:r>
      <w:r>
        <w:t>账户</w:t>
      </w:r>
      <w:r>
        <w:t>.</w:t>
      </w:r>
      <w:r>
        <w:t>账户号</w:t>
      </w:r>
      <w:r>
        <w:t xml:space="preserve">; </w:t>
      </w:r>
    </w:p>
    <w:p w:rsidR="00792CF9" w:rsidRDefault="00792CF9" w:rsidP="00792CF9">
      <w:pPr>
        <w:ind w:firstLineChars="200" w:firstLine="422"/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. </w:t>
      </w:r>
      <w:r>
        <w:rPr>
          <w:b/>
        </w:rPr>
        <w:t>假定一名客户可以申请多个账户，给出在该银行当前所有账户余额之和超过百</w:t>
      </w:r>
      <w:r>
        <w:rPr>
          <w:b/>
        </w:rPr>
        <w:t xml:space="preserve"> </w:t>
      </w:r>
    </w:p>
    <w:p w:rsidR="00792CF9" w:rsidRDefault="00792CF9" w:rsidP="00792CF9">
      <w:pPr>
        <w:ind w:firstLineChars="200" w:firstLine="422"/>
        <w:rPr>
          <w:b/>
        </w:rPr>
      </w:pPr>
      <w:r>
        <w:rPr>
          <w:b/>
        </w:rPr>
        <w:t>万的客户信息并按客户号降序排列。</w:t>
      </w:r>
      <w:r>
        <w:rPr>
          <w:b/>
        </w:rPr>
        <w:t xml:space="preserve"> </w:t>
      </w:r>
    </w:p>
    <w:p w:rsidR="00792CF9" w:rsidRDefault="00792CF9" w:rsidP="00792CF9">
      <w:pPr>
        <w:ind w:firstLineChars="200" w:firstLine="420"/>
      </w:pPr>
      <w:r>
        <w:t xml:space="preserve">SELECT   *  </w:t>
      </w:r>
    </w:p>
    <w:p w:rsidR="00792CF9" w:rsidRDefault="00792CF9" w:rsidP="00792CF9">
      <w:pPr>
        <w:ind w:firstLineChars="200" w:firstLine="420"/>
      </w:pPr>
      <w:r>
        <w:t xml:space="preserve">FROM  </w:t>
      </w:r>
      <w:r>
        <w:t>客户</w:t>
      </w:r>
      <w:r>
        <w:t xml:space="preserve"> </w:t>
      </w:r>
    </w:p>
    <w:p w:rsidR="00792CF9" w:rsidRDefault="00792CF9" w:rsidP="00792CF9">
      <w:pPr>
        <w:ind w:firstLineChars="200" w:firstLine="420"/>
      </w:pPr>
      <w:r>
        <w:t>WHERE </w:t>
      </w:r>
      <w:r>
        <w:rPr>
          <w:u w:val="single"/>
        </w:rPr>
        <w:t xml:space="preserve">      </w:t>
      </w:r>
      <w:r>
        <w:rPr>
          <w:u w:val="single"/>
        </w:rPr>
        <w:t>（</w:t>
      </w:r>
      <w:r>
        <w:rPr>
          <w:u w:val="single"/>
        </w:rPr>
        <w:t>h</w:t>
      </w:r>
      <w:r>
        <w:rPr>
          <w:u w:val="single"/>
        </w:rPr>
        <w:t>）</w:t>
      </w:r>
      <w:r>
        <w:rPr>
          <w:u w:val="single"/>
        </w:rPr>
        <w:t xml:space="preserve">       </w:t>
      </w:r>
    </w:p>
    <w:p w:rsidR="00792CF9" w:rsidRDefault="00792CF9" w:rsidP="00792CF9">
      <w:pPr>
        <w:ind w:firstLineChars="200" w:firstLine="420"/>
      </w:pPr>
      <w:r>
        <w:t xml:space="preserve">(SELECT  </w:t>
      </w:r>
      <w:r>
        <w:t>客户号</w:t>
      </w:r>
      <w:r>
        <w:t xml:space="preserve"> FROM  </w:t>
      </w:r>
      <w:r>
        <w:t>账户</w:t>
      </w:r>
      <w:r>
        <w:t xml:space="preserve"> GROUP BY  </w:t>
      </w:r>
      <w:r>
        <w:t>客户号</w:t>
      </w:r>
      <w:r>
        <w:rPr>
          <w:u w:val="single"/>
        </w:rPr>
        <w:t xml:space="preserve">        </w:t>
      </w:r>
      <w:r>
        <w:rPr>
          <w:u w:val="single"/>
        </w:rPr>
        <w:t>（</w:t>
      </w:r>
      <w:r>
        <w:rPr>
          <w:u w:val="single"/>
        </w:rPr>
        <w:t>i</w:t>
      </w:r>
      <w:r>
        <w:rPr>
          <w:u w:val="single"/>
        </w:rPr>
        <w:t>）</w:t>
      </w:r>
      <w:r>
        <w:rPr>
          <w:u w:val="single"/>
        </w:rPr>
        <w:t xml:space="preserve">        </w:t>
      </w:r>
      <w:r>
        <w:t xml:space="preserve">)  </w:t>
      </w:r>
    </w:p>
    <w:p w:rsidR="00792CF9" w:rsidRDefault="00792CF9" w:rsidP="00792CF9">
      <w:pPr>
        <w:ind w:firstLineChars="200" w:firstLine="420"/>
      </w:pPr>
      <w:r>
        <w:lastRenderedPageBreak/>
        <w:t>ORDER BY  </w:t>
      </w:r>
      <w:r>
        <w:rPr>
          <w:u w:val="single"/>
        </w:rPr>
        <w:t xml:space="preserve">     </w:t>
      </w:r>
      <w:r>
        <w:rPr>
          <w:u w:val="single"/>
        </w:rPr>
        <w:t>（</w:t>
      </w:r>
      <w:r>
        <w:rPr>
          <w:u w:val="single"/>
        </w:rPr>
        <w:t>j</w:t>
      </w:r>
      <w:r>
        <w:rPr>
          <w:u w:val="single"/>
        </w:rPr>
        <w:t>）</w:t>
      </w:r>
      <w:r>
        <w:rPr>
          <w:u w:val="single"/>
        </w:rPr>
        <w:t xml:space="preserve">      </w:t>
      </w:r>
      <w:r>
        <w:t>;</w:t>
      </w:r>
    </w:p>
    <w:p w:rsidR="00792CF9" w:rsidRDefault="00792CF9" w:rsidP="00792CF9">
      <w:pPr>
        <w:ind w:firstLineChars="200" w:firstLine="420"/>
      </w:pPr>
    </w:p>
    <w:p w:rsidR="00792CF9" w:rsidRDefault="00792CF9" w:rsidP="00792CF9">
      <w:pPr>
        <w:numPr>
          <w:ilvl w:val="0"/>
          <w:numId w:val="4"/>
        </w:numPr>
      </w:pPr>
      <w:r>
        <w:rPr>
          <w:rFonts w:hint="eastAsia"/>
        </w:rPr>
        <w:t>假定一个新客户到银行开户，需要插入该客户的信息（客户号：</w:t>
      </w:r>
      <w:r>
        <w:rPr>
          <w:rFonts w:hint="eastAsia"/>
        </w:rPr>
        <w:t xml:space="preserve">2015021  </w:t>
      </w:r>
      <w:r>
        <w:rPr>
          <w:rFonts w:hint="eastAsia"/>
        </w:rPr>
        <w:t>姓名：李勇</w:t>
      </w:r>
      <w:r>
        <w:rPr>
          <w:rFonts w:hint="eastAsia"/>
        </w:rPr>
        <w:t xml:space="preserve">  </w:t>
      </w:r>
      <w:r>
        <w:rPr>
          <w:rFonts w:hint="eastAsia"/>
        </w:rPr>
        <w:t>性别：男</w:t>
      </w:r>
      <w:r>
        <w:rPr>
          <w:rFonts w:hint="eastAsia"/>
        </w:rPr>
        <w:t xml:space="preserve">  </w:t>
      </w:r>
      <w:r>
        <w:rPr>
          <w:rFonts w:hint="eastAsia"/>
        </w:rPr>
        <w:t>地址：山东青岛市胶州市香港路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电话：</w:t>
      </w:r>
      <w:r>
        <w:rPr>
          <w:rFonts w:hint="eastAsia"/>
        </w:rPr>
        <w:t xml:space="preserve">15854263319 </w:t>
      </w:r>
      <w:r>
        <w:rPr>
          <w:rFonts w:hint="eastAsia"/>
        </w:rPr>
        <w:t>邮编：</w:t>
      </w:r>
      <w:r>
        <w:rPr>
          <w:rFonts w:hint="eastAsia"/>
        </w:rPr>
        <w:t xml:space="preserve">266300  </w:t>
      </w:r>
      <w:r>
        <w:rPr>
          <w:rFonts w:hint="eastAsia"/>
        </w:rPr>
        <w:t>），请写出插入语句。</w:t>
      </w:r>
    </w:p>
    <w:p w:rsidR="00792CF9" w:rsidRDefault="00792CF9" w:rsidP="00792CF9"/>
    <w:p w:rsidR="00792CF9" w:rsidRDefault="00792CF9" w:rsidP="00792CF9">
      <w:pPr>
        <w:numPr>
          <w:ilvl w:val="0"/>
          <w:numId w:val="4"/>
        </w:numPr>
      </w:pPr>
      <w:r>
        <w:rPr>
          <w:rFonts w:hint="eastAsia"/>
        </w:rPr>
        <w:t>由于工作原因，客户李勇的电话号码更改为</w:t>
      </w:r>
      <w:r>
        <w:rPr>
          <w:rFonts w:hint="eastAsia"/>
        </w:rPr>
        <w:t xml:space="preserve">13105322377 </w:t>
      </w:r>
      <w:r>
        <w:rPr>
          <w:rFonts w:hint="eastAsia"/>
        </w:rPr>
        <w:t>，请写出更新语句。</w:t>
      </w:r>
    </w:p>
    <w:p w:rsidR="00792CF9" w:rsidRDefault="00792CF9" w:rsidP="00792CF9"/>
    <w:p w:rsidR="00792CF9" w:rsidRDefault="00792CF9" w:rsidP="00792CF9">
      <w:r>
        <w:rPr>
          <w:rFonts w:hint="eastAsia"/>
        </w:rPr>
        <w:t>8.</w:t>
      </w:r>
      <w:r>
        <w:rPr>
          <w:rFonts w:hint="eastAsia"/>
        </w:rPr>
        <w:t>创建一个视图，名为</w:t>
      </w:r>
      <w:proofErr w:type="spellStart"/>
      <w:r>
        <w:rPr>
          <w:rFonts w:hint="eastAsia"/>
        </w:rPr>
        <w:t>ViewBank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，要求查询每位客户的客户号，交易号，业务金额，交易日期。</w:t>
      </w:r>
    </w:p>
    <w:p w:rsidR="00792CF9" w:rsidRPr="00792CF9" w:rsidRDefault="00792CF9" w:rsidP="00792CF9">
      <w:pPr>
        <w:jc w:val="left"/>
        <w:rPr>
          <w:b/>
          <w:sz w:val="24"/>
        </w:rPr>
      </w:pPr>
    </w:p>
    <w:p w:rsidR="00792CF9" w:rsidRPr="0048207E" w:rsidRDefault="00792CF9" w:rsidP="0048207E">
      <w:pPr>
        <w:spacing w:line="400" w:lineRule="exact"/>
        <w:jc w:val="left"/>
        <w:rPr>
          <w:b/>
          <w:szCs w:val="21"/>
        </w:rPr>
      </w:pPr>
      <w:r w:rsidRPr="00B53AB0">
        <w:rPr>
          <w:rFonts w:hint="eastAsia"/>
          <w:b/>
          <w:color w:val="FF0000"/>
          <w:sz w:val="32"/>
          <w:szCs w:val="32"/>
        </w:rPr>
        <w:t>三、</w:t>
      </w:r>
      <w:r w:rsidR="0048207E" w:rsidRPr="0048207E">
        <w:rPr>
          <w:rFonts w:hint="eastAsia"/>
          <w:b/>
          <w:color w:val="FF0000"/>
          <w:sz w:val="32"/>
          <w:szCs w:val="32"/>
        </w:rPr>
        <w:t>简答题（本题共</w:t>
      </w:r>
      <w:r w:rsidR="00CC45B0">
        <w:rPr>
          <w:rFonts w:hint="eastAsia"/>
          <w:b/>
          <w:color w:val="FF0000"/>
          <w:sz w:val="32"/>
          <w:szCs w:val="32"/>
        </w:rPr>
        <w:t>3</w:t>
      </w:r>
      <w:r w:rsidR="0048207E" w:rsidRPr="0048207E">
        <w:rPr>
          <w:rFonts w:hint="eastAsia"/>
          <w:b/>
          <w:color w:val="FF0000"/>
          <w:sz w:val="32"/>
          <w:szCs w:val="32"/>
        </w:rPr>
        <w:t>小题，每题</w:t>
      </w:r>
      <w:r w:rsidR="0048207E" w:rsidRPr="0048207E">
        <w:rPr>
          <w:rFonts w:hint="eastAsia"/>
          <w:b/>
          <w:color w:val="FF0000"/>
          <w:sz w:val="32"/>
          <w:szCs w:val="32"/>
        </w:rPr>
        <w:t>5</w:t>
      </w:r>
      <w:r w:rsidR="0048207E" w:rsidRPr="0048207E">
        <w:rPr>
          <w:rFonts w:hint="eastAsia"/>
          <w:b/>
          <w:color w:val="FF0000"/>
          <w:sz w:val="32"/>
          <w:szCs w:val="32"/>
        </w:rPr>
        <w:t>分，共</w:t>
      </w:r>
      <w:r w:rsidR="00CC45B0">
        <w:rPr>
          <w:rFonts w:hint="eastAsia"/>
          <w:b/>
          <w:color w:val="FF0000"/>
          <w:sz w:val="32"/>
          <w:szCs w:val="32"/>
        </w:rPr>
        <w:t>15</w:t>
      </w:r>
      <w:bookmarkStart w:id="0" w:name="_GoBack"/>
      <w:bookmarkEnd w:id="0"/>
      <w:r w:rsidR="0048207E" w:rsidRPr="0048207E">
        <w:rPr>
          <w:rFonts w:hint="eastAsia"/>
          <w:b/>
          <w:color w:val="FF0000"/>
          <w:sz w:val="32"/>
          <w:szCs w:val="32"/>
        </w:rPr>
        <w:t>分）</w:t>
      </w:r>
    </w:p>
    <w:p w:rsidR="00792CF9" w:rsidRDefault="00792CF9" w:rsidP="00792CF9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DBS</w:t>
      </w:r>
      <w:r>
        <w:rPr>
          <w:rFonts w:hint="eastAsia"/>
          <w:sz w:val="24"/>
        </w:rPr>
        <w:t>是什么？由哪些部分组成？</w:t>
      </w:r>
      <w:r w:rsidR="00DD140E">
        <w:rPr>
          <w:rFonts w:hint="eastAsia"/>
          <w:sz w:val="24"/>
        </w:rPr>
        <w:t>数据库管理系统的功能？数据库系统的特点？</w:t>
      </w:r>
    </w:p>
    <w:p w:rsidR="00792CF9" w:rsidRDefault="00792CF9" w:rsidP="00792CF9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什么是主码？</w:t>
      </w:r>
      <w:r w:rsidR="00DD140E">
        <w:rPr>
          <w:rFonts w:hint="eastAsia"/>
          <w:sz w:val="24"/>
        </w:rPr>
        <w:t>外码？</w:t>
      </w:r>
    </w:p>
    <w:p w:rsidR="00792CF9" w:rsidRDefault="00792CF9" w:rsidP="00792CF9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什么是数据字典？由哪些部分组成？</w:t>
      </w:r>
    </w:p>
    <w:p w:rsidR="00792CF9" w:rsidRPr="00792CF9" w:rsidRDefault="00DD140E" w:rsidP="00792CF9">
      <w:pPr>
        <w:pStyle w:val="a5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完整性有哪些？通过什么</w:t>
      </w:r>
      <w:r w:rsidR="00792CF9" w:rsidRPr="00792CF9">
        <w:rPr>
          <w:rFonts w:hint="eastAsia"/>
          <w:sz w:val="24"/>
        </w:rPr>
        <w:t>规则</w:t>
      </w:r>
      <w:r>
        <w:rPr>
          <w:rFonts w:hint="eastAsia"/>
          <w:sz w:val="24"/>
        </w:rPr>
        <w:t>实现的</w:t>
      </w:r>
      <w:r w:rsidR="00792CF9" w:rsidRPr="00792CF9">
        <w:rPr>
          <w:rFonts w:hint="eastAsia"/>
          <w:sz w:val="24"/>
        </w:rPr>
        <w:t>？</w:t>
      </w:r>
    </w:p>
    <w:p w:rsidR="00792CF9" w:rsidRPr="00792CF9" w:rsidRDefault="00792CF9" w:rsidP="00792CF9">
      <w:pPr>
        <w:pStyle w:val="a5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什么是</w:t>
      </w:r>
      <w:r w:rsidR="00DD140E">
        <w:rPr>
          <w:rFonts w:hint="eastAsia"/>
          <w:sz w:val="24"/>
        </w:rPr>
        <w:t>视</w:t>
      </w:r>
      <w:r>
        <w:rPr>
          <w:rFonts w:hint="eastAsia"/>
          <w:sz w:val="24"/>
        </w:rPr>
        <w:t>图</w:t>
      </w:r>
      <w:r w:rsidR="00DD140E">
        <w:rPr>
          <w:rFonts w:hint="eastAsia"/>
          <w:sz w:val="24"/>
        </w:rPr>
        <w:t>？</w:t>
      </w:r>
      <w:r w:rsidRPr="00792CF9">
        <w:rPr>
          <w:rFonts w:hint="eastAsia"/>
          <w:sz w:val="24"/>
        </w:rPr>
        <w:t>视图的特点</w:t>
      </w:r>
      <w:r w:rsidR="00DD140E">
        <w:rPr>
          <w:rFonts w:hint="eastAsia"/>
          <w:sz w:val="24"/>
        </w:rPr>
        <w:t>？</w:t>
      </w:r>
    </w:p>
    <w:p w:rsidR="00792CF9" w:rsidRDefault="00792CF9" w:rsidP="00792CF9">
      <w:pPr>
        <w:pStyle w:val="a5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什么是事务</w:t>
      </w:r>
      <w:r w:rsidR="00DD140E">
        <w:rPr>
          <w:rFonts w:hint="eastAsia"/>
          <w:sz w:val="24"/>
        </w:rPr>
        <w:t>？</w:t>
      </w:r>
      <w:r w:rsidRPr="00792CF9">
        <w:rPr>
          <w:rFonts w:hint="eastAsia"/>
          <w:sz w:val="24"/>
        </w:rPr>
        <w:t>事务的</w:t>
      </w:r>
      <w:r w:rsidRPr="00792CF9">
        <w:rPr>
          <w:rFonts w:hint="eastAsia"/>
          <w:sz w:val="24"/>
        </w:rPr>
        <w:t>ACID</w:t>
      </w:r>
      <w:r w:rsidRPr="00792CF9">
        <w:rPr>
          <w:rFonts w:hint="eastAsia"/>
          <w:sz w:val="24"/>
        </w:rPr>
        <w:t>特性</w:t>
      </w:r>
      <w:r w:rsidR="00DD140E">
        <w:rPr>
          <w:rFonts w:hint="eastAsia"/>
          <w:sz w:val="24"/>
        </w:rPr>
        <w:t>指的是</w:t>
      </w:r>
      <w:r w:rsidRPr="00792CF9">
        <w:rPr>
          <w:rFonts w:hint="eastAsia"/>
          <w:sz w:val="24"/>
        </w:rPr>
        <w:t>哪些？</w:t>
      </w:r>
    </w:p>
    <w:p w:rsidR="00792CF9" w:rsidRPr="00792CF9" w:rsidRDefault="00792CF9" w:rsidP="00792CF9">
      <w:pPr>
        <w:pStyle w:val="a5"/>
        <w:ind w:left="420" w:firstLineChars="0" w:firstLine="0"/>
        <w:jc w:val="left"/>
        <w:rPr>
          <w:sz w:val="24"/>
        </w:rPr>
      </w:pPr>
    </w:p>
    <w:p w:rsidR="00792CF9" w:rsidRPr="00B53AB0" w:rsidRDefault="00792CF9" w:rsidP="00792CF9">
      <w:pPr>
        <w:jc w:val="left"/>
        <w:rPr>
          <w:b/>
          <w:color w:val="FF0000"/>
          <w:sz w:val="32"/>
          <w:szCs w:val="32"/>
        </w:rPr>
      </w:pPr>
      <w:r w:rsidRPr="00B53AB0">
        <w:rPr>
          <w:rFonts w:hint="eastAsia"/>
          <w:b/>
          <w:color w:val="FF0000"/>
          <w:sz w:val="32"/>
          <w:szCs w:val="32"/>
        </w:rPr>
        <w:t>四、</w:t>
      </w:r>
      <w:r w:rsidR="0048207E" w:rsidRPr="0048207E">
        <w:rPr>
          <w:rFonts w:hint="eastAsia"/>
          <w:b/>
          <w:color w:val="FF0000"/>
          <w:sz w:val="32"/>
          <w:szCs w:val="32"/>
        </w:rPr>
        <w:t>SQL</w:t>
      </w:r>
      <w:r w:rsidR="0048207E" w:rsidRPr="0048207E">
        <w:rPr>
          <w:rFonts w:hint="eastAsia"/>
          <w:b/>
          <w:color w:val="FF0000"/>
          <w:sz w:val="32"/>
          <w:szCs w:val="32"/>
        </w:rPr>
        <w:t>应用题（本题共</w:t>
      </w:r>
      <w:r w:rsidR="00A776B8">
        <w:rPr>
          <w:rFonts w:hint="eastAsia"/>
          <w:b/>
          <w:color w:val="FF0000"/>
          <w:sz w:val="32"/>
          <w:szCs w:val="32"/>
        </w:rPr>
        <w:t>5</w:t>
      </w:r>
      <w:r w:rsidR="0048207E" w:rsidRPr="0048207E">
        <w:rPr>
          <w:rFonts w:hint="eastAsia"/>
          <w:b/>
          <w:color w:val="FF0000"/>
          <w:sz w:val="32"/>
          <w:szCs w:val="32"/>
        </w:rPr>
        <w:t>小题，每题</w:t>
      </w:r>
      <w:r w:rsidR="00A776B8">
        <w:rPr>
          <w:rFonts w:hint="eastAsia"/>
          <w:b/>
          <w:color w:val="FF0000"/>
          <w:sz w:val="32"/>
          <w:szCs w:val="32"/>
        </w:rPr>
        <w:t>4</w:t>
      </w:r>
      <w:r w:rsidR="0048207E" w:rsidRPr="0048207E">
        <w:rPr>
          <w:rFonts w:hint="eastAsia"/>
          <w:b/>
          <w:color w:val="FF0000"/>
          <w:sz w:val="32"/>
          <w:szCs w:val="32"/>
        </w:rPr>
        <w:t>分，共</w:t>
      </w:r>
      <w:r w:rsidR="00A776B8">
        <w:rPr>
          <w:rFonts w:hint="eastAsia"/>
          <w:b/>
          <w:color w:val="FF0000"/>
          <w:sz w:val="32"/>
          <w:szCs w:val="32"/>
        </w:rPr>
        <w:t>2</w:t>
      </w:r>
      <w:r w:rsidR="0048207E" w:rsidRPr="0048207E">
        <w:rPr>
          <w:rFonts w:hint="eastAsia"/>
          <w:b/>
          <w:color w:val="FF0000"/>
          <w:sz w:val="32"/>
          <w:szCs w:val="32"/>
        </w:rPr>
        <w:t>0</w:t>
      </w:r>
      <w:r w:rsidR="0048207E" w:rsidRPr="0048207E">
        <w:rPr>
          <w:rFonts w:hint="eastAsia"/>
          <w:b/>
          <w:color w:val="FF0000"/>
          <w:sz w:val="32"/>
          <w:szCs w:val="32"/>
        </w:rPr>
        <w:t>分）</w:t>
      </w:r>
    </w:p>
    <w:p w:rsidR="00792CF9" w:rsidRDefault="00792CF9" w:rsidP="00792CF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看实验的题目</w:t>
      </w:r>
      <w:r w:rsidR="00507AE0">
        <w:rPr>
          <w:rFonts w:hint="eastAsia"/>
          <w:sz w:val="24"/>
        </w:rPr>
        <w:t>和</w:t>
      </w:r>
      <w:r w:rsidR="00507AE0">
        <w:rPr>
          <w:rFonts w:hint="eastAsia"/>
          <w:sz w:val="24"/>
        </w:rPr>
        <w:t>p70  6</w:t>
      </w:r>
      <w:r w:rsidR="00DF724E" w:rsidRPr="00A776B8">
        <w:rPr>
          <w:rFonts w:hint="eastAsia"/>
          <w:sz w:val="24"/>
          <w:highlight w:val="yellow"/>
        </w:rPr>
        <w:t>代数表达式</w:t>
      </w:r>
    </w:p>
    <w:p w:rsidR="00507AE0" w:rsidRPr="00507AE0" w:rsidRDefault="00507AE0" w:rsidP="00792CF9">
      <w:pPr>
        <w:jc w:val="left"/>
        <w:rPr>
          <w:sz w:val="24"/>
        </w:rPr>
      </w:pPr>
    </w:p>
    <w:p w:rsidR="00792CF9" w:rsidRPr="00B53AB0" w:rsidRDefault="0048207E" w:rsidP="00792CF9"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五、</w:t>
      </w:r>
      <w:r w:rsidRPr="0048207E">
        <w:rPr>
          <w:rFonts w:hint="eastAsia"/>
          <w:b/>
          <w:color w:val="FF0000"/>
          <w:sz w:val="32"/>
          <w:szCs w:val="32"/>
        </w:rPr>
        <w:t>设计题（</w:t>
      </w:r>
      <w:r w:rsidR="00A776B8">
        <w:rPr>
          <w:rFonts w:hint="eastAsia"/>
          <w:b/>
          <w:color w:val="FF0000"/>
          <w:sz w:val="32"/>
          <w:szCs w:val="32"/>
        </w:rPr>
        <w:t>2</w:t>
      </w:r>
      <w:r w:rsidR="00A776B8">
        <w:rPr>
          <w:rFonts w:hint="eastAsia"/>
          <w:b/>
          <w:color w:val="FF0000"/>
          <w:sz w:val="32"/>
          <w:szCs w:val="32"/>
        </w:rPr>
        <w:t>道大题，</w:t>
      </w:r>
      <w:r w:rsidRPr="0048207E">
        <w:rPr>
          <w:rFonts w:hint="eastAsia"/>
          <w:b/>
          <w:color w:val="FF0000"/>
          <w:sz w:val="32"/>
          <w:szCs w:val="32"/>
        </w:rPr>
        <w:t>共</w:t>
      </w:r>
      <w:r w:rsidR="00A776B8">
        <w:rPr>
          <w:rFonts w:hint="eastAsia"/>
          <w:b/>
          <w:color w:val="FF0000"/>
          <w:sz w:val="32"/>
          <w:szCs w:val="32"/>
        </w:rPr>
        <w:t>2</w:t>
      </w:r>
      <w:r w:rsidRPr="0048207E">
        <w:rPr>
          <w:rFonts w:hint="eastAsia"/>
          <w:b/>
          <w:color w:val="FF0000"/>
          <w:sz w:val="32"/>
          <w:szCs w:val="32"/>
        </w:rPr>
        <w:t>5</w:t>
      </w:r>
      <w:r w:rsidRPr="0048207E">
        <w:rPr>
          <w:rFonts w:hint="eastAsia"/>
          <w:b/>
          <w:color w:val="FF0000"/>
          <w:sz w:val="32"/>
          <w:szCs w:val="32"/>
        </w:rPr>
        <w:t>分）</w:t>
      </w:r>
    </w:p>
    <w:p w:rsidR="00B122A3" w:rsidRDefault="00507AE0" w:rsidP="00792CF9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看第六章、</w:t>
      </w:r>
      <w:r w:rsidR="0048207E">
        <w:rPr>
          <w:rFonts w:hint="eastAsia"/>
          <w:sz w:val="24"/>
        </w:rPr>
        <w:t>七章例题及课件例题</w:t>
      </w:r>
      <w:r w:rsidR="0048207E">
        <w:rPr>
          <w:rFonts w:hint="eastAsia"/>
          <w:sz w:val="24"/>
        </w:rPr>
        <w:t xml:space="preserve"> </w:t>
      </w:r>
    </w:p>
    <w:p w:rsidR="004A7430" w:rsidRDefault="004A7430" w:rsidP="00792CF9">
      <w:pPr>
        <w:ind w:firstLine="420"/>
        <w:jc w:val="left"/>
        <w:rPr>
          <w:sz w:val="24"/>
        </w:rPr>
      </w:pPr>
    </w:p>
    <w:p w:rsidR="004A7430" w:rsidRDefault="004A7430" w:rsidP="004A7430">
      <w:pPr>
        <w:jc w:val="left"/>
        <w:rPr>
          <w:sz w:val="24"/>
        </w:rPr>
      </w:pPr>
    </w:p>
    <w:p w:rsidR="004A7430" w:rsidRPr="00792CF9" w:rsidRDefault="004A7430" w:rsidP="00792CF9">
      <w:pPr>
        <w:ind w:firstLine="420"/>
        <w:jc w:val="left"/>
        <w:rPr>
          <w:sz w:val="24"/>
        </w:rPr>
      </w:pPr>
    </w:p>
    <w:sectPr w:rsidR="004A7430" w:rsidRPr="00792CF9" w:rsidSect="00F5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083" w:rsidRDefault="00474083" w:rsidP="00792CF9">
      <w:r>
        <w:separator/>
      </w:r>
    </w:p>
  </w:endnote>
  <w:endnote w:type="continuationSeparator" w:id="0">
    <w:p w:rsidR="00474083" w:rsidRDefault="00474083" w:rsidP="0079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083" w:rsidRDefault="00474083" w:rsidP="00792CF9">
      <w:r>
        <w:separator/>
      </w:r>
    </w:p>
  </w:footnote>
  <w:footnote w:type="continuationSeparator" w:id="0">
    <w:p w:rsidR="00474083" w:rsidRDefault="00474083" w:rsidP="0079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8C2"/>
    <w:multiLevelType w:val="hybridMultilevel"/>
    <w:tmpl w:val="9B163DF4"/>
    <w:lvl w:ilvl="0" w:tplc="040A44E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35BC7"/>
    <w:multiLevelType w:val="hybridMultilevel"/>
    <w:tmpl w:val="55E46720"/>
    <w:lvl w:ilvl="0" w:tplc="EE12A8BA">
      <w:start w:val="1"/>
      <w:numFmt w:val="japaneseCounting"/>
      <w:lvlText w:val="%1、"/>
      <w:lvlJc w:val="left"/>
      <w:pPr>
        <w:ind w:left="630" w:hanging="63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709B6"/>
    <w:multiLevelType w:val="singleLevel"/>
    <w:tmpl w:val="563709B6"/>
    <w:lvl w:ilvl="0">
      <w:start w:val="6"/>
      <w:numFmt w:val="decimal"/>
      <w:suff w:val="nothing"/>
      <w:lvlText w:val="%1."/>
      <w:lvlJc w:val="left"/>
    </w:lvl>
  </w:abstractNum>
  <w:abstractNum w:abstractNumId="3">
    <w:nsid w:val="564BDE35"/>
    <w:multiLevelType w:val="singleLevel"/>
    <w:tmpl w:val="564BDE35"/>
    <w:lvl w:ilvl="0">
      <w:start w:val="1"/>
      <w:numFmt w:val="decimal"/>
      <w:suff w:val="nothing"/>
      <w:lvlText w:val="%1．"/>
      <w:lvlJc w:val="left"/>
    </w:lvl>
  </w:abstractNum>
  <w:abstractNum w:abstractNumId="4">
    <w:nsid w:val="5665444D"/>
    <w:multiLevelType w:val="singleLevel"/>
    <w:tmpl w:val="5665444D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F6"/>
    <w:rsid w:val="000F2FFF"/>
    <w:rsid w:val="00474083"/>
    <w:rsid w:val="0048207E"/>
    <w:rsid w:val="004A7430"/>
    <w:rsid w:val="00507AE0"/>
    <w:rsid w:val="005657A9"/>
    <w:rsid w:val="00792CF9"/>
    <w:rsid w:val="007E5086"/>
    <w:rsid w:val="00A776B8"/>
    <w:rsid w:val="00B122A3"/>
    <w:rsid w:val="00B53AB0"/>
    <w:rsid w:val="00CC45B0"/>
    <w:rsid w:val="00D739F6"/>
    <w:rsid w:val="00DD140E"/>
    <w:rsid w:val="00D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F9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92CF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F9"/>
    <w:rPr>
      <w:sz w:val="18"/>
      <w:szCs w:val="18"/>
    </w:rPr>
  </w:style>
  <w:style w:type="paragraph" w:styleId="a5">
    <w:name w:val="List Paragraph"/>
    <w:basedOn w:val="a"/>
    <w:uiPriority w:val="99"/>
    <w:qFormat/>
    <w:rsid w:val="00792CF9"/>
    <w:pPr>
      <w:ind w:firstLineChars="200" w:firstLine="420"/>
    </w:pPr>
  </w:style>
  <w:style w:type="character" w:customStyle="1" w:styleId="2Char">
    <w:name w:val="标题 2 Char"/>
    <w:basedOn w:val="a0"/>
    <w:link w:val="2"/>
    <w:rsid w:val="00792CF9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A74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F9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92CF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F9"/>
    <w:rPr>
      <w:sz w:val="18"/>
      <w:szCs w:val="18"/>
    </w:rPr>
  </w:style>
  <w:style w:type="paragraph" w:styleId="a5">
    <w:name w:val="List Paragraph"/>
    <w:basedOn w:val="a"/>
    <w:uiPriority w:val="99"/>
    <w:qFormat/>
    <w:rsid w:val="00792CF9"/>
    <w:pPr>
      <w:ind w:firstLineChars="200" w:firstLine="420"/>
    </w:pPr>
  </w:style>
  <w:style w:type="character" w:customStyle="1" w:styleId="2Char">
    <w:name w:val="标题 2 Char"/>
    <w:basedOn w:val="a0"/>
    <w:link w:val="2"/>
    <w:rsid w:val="00792CF9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A74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256</Words>
  <Characters>1460</Characters>
  <Application>Microsoft Office Word</Application>
  <DocSecurity>0</DocSecurity>
  <Lines>12</Lines>
  <Paragraphs>3</Paragraphs>
  <ScaleCrop>false</ScaleCrop>
  <Company>Sky123.Org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2017-12-11T06:25:00Z</dcterms:created>
  <dcterms:modified xsi:type="dcterms:W3CDTF">2019-11-26T01:09:00Z</dcterms:modified>
</cp:coreProperties>
</file>