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64"/>
        </w:rPr>
        <w:t>ContactSync</w:t>
      </w:r>
    </w:p>
    <w:p>
      <w:pPr>
        <w:jc w:val="center"/>
      </w:pPr>
      <w:r>
        <w:rPr>
          <w:color w:val="2E75B6"/>
          <w:sz w:val="36"/>
        </w:rPr>
        <w:t>Azure App Services Migration Guide</w:t>
      </w:r>
    </w:p>
    <w:p>
      <w:pPr>
        <w:jc w:val="center"/>
      </w:pPr>
      <w:r>
        <w:rPr>
          <w:sz w:val="22"/>
        </w:rPr>
        <w:t>April 2026</w:t>
      </w:r>
    </w:p>
    <w:p/>
    <w:p>
      <w:pPr>
        <w:pStyle w:val="Heading1"/>
      </w:pPr>
      <w:r>
        <w:rPr>
          <w:color w:val="1F497D"/>
        </w:rPr>
        <w:t>1. Overview — What This Guide Covers</w:t>
      </w:r>
    </w:p>
    <w:p>
      <w:r>
        <w:t>This guide walks you through every step needed to move the ContactSync Flask application from your local Windows machine to Azure App Services. By the end you will have a publicly-reachable, HTTPS-secured deployment that automatically syncs your Exchange contacts and requires Microsoft 365 login to access.</w:t>
      </w:r>
    </w:p>
    <w:p/>
    <w:p>
      <w:r>
        <w:t>The migration follows this sequence:</w:t>
      </w:r>
    </w:p>
    <w:p>
      <w:pPr>
        <w:pStyle w:val="ListNumber"/>
        <w:ind w:left="432"/>
      </w:pPr>
      <w:r>
        <w:t>Confirm local code is production-ready (pre-migration checklist)</w:t>
      </w:r>
    </w:p>
    <w:p>
      <w:pPr>
        <w:pStyle w:val="ListNumber"/>
        <w:ind w:left="432"/>
      </w:pPr>
      <w:r>
        <w:t>Create the Azure App Service and supporting resources</w:t>
      </w:r>
    </w:p>
    <w:p>
      <w:pPr>
        <w:pStyle w:val="ListNumber"/>
        <w:ind w:left="432"/>
      </w:pPr>
      <w:r>
        <w:t>Set environment variables (App Settings) to replace your local .env file</w:t>
      </w:r>
    </w:p>
    <w:p>
      <w:pPr>
        <w:pStyle w:val="ListNumber"/>
        <w:ind w:left="432"/>
      </w:pPr>
      <w:r>
        <w:t>Configure the gunicorn startup command</w:t>
      </w:r>
    </w:p>
    <w:p>
      <w:pPr>
        <w:pStyle w:val="ListNumber"/>
        <w:ind w:left="432"/>
      </w:pPr>
      <w:r>
        <w:t>Deploy from GitHub via Azure Deployment Center</w:t>
      </w:r>
    </w:p>
    <w:p>
      <w:pPr>
        <w:pStyle w:val="ListNumber"/>
        <w:ind w:left="432"/>
      </w:pPr>
      <w:r>
        <w:t>Smoke-test the live URL</w:t>
      </w:r>
    </w:p>
    <w:p>
      <w:pPr>
        <w:pStyle w:val="ListNumber"/>
        <w:ind w:left="432"/>
      </w:pPr>
      <w:r>
        <w:t>Enable Microsoft 365 Easy Auth (no code changes required)</w:t>
      </w:r>
    </w:p>
    <w:p>
      <w:pPr>
        <w:pStyle w:val="ListNumber"/>
        <w:ind w:left="432"/>
      </w:pPr>
      <w:r>
        <w:t>Post-migration housekeeping and monitoring</w:t>
      </w:r>
    </w:p>
    <w:p>
      <w:pPr>
        <w:shd w:val="clear" w:color="auto" w:fill="EBF3FB"/>
        <w:spacing w:before="80" w:after="80"/>
        <w:ind w:left="288" w:right="288"/>
      </w:pPr>
      <w:r>
        <w:rPr>
          <w:b/>
          <w:color w:val="1F497D"/>
        </w:rPr>
        <w:t xml:space="preserve">NOTE  </w:t>
      </w:r>
      <w:r>
        <w:t>Total estimated time: 45–90 minutes for a first-time deployment. Estimated monthly cost: ~$13 USD on the Basic B1 tier (see Section 9).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Pre-Migration Checklist (Already Complete)</w:t>
      </w:r>
    </w:p>
    <w:p>
      <w:r>
        <w:t>The items below were completed before this guide was written. They are listed here for reference so you can confirm nothing has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config.py rewritten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Reads all secrets from environment variables. Uses _require() helper to fail fast if any variable is missing. Calls load_dotenv() so the .env file still works locally.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requirements.txt created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Lists all six packages: compressed-rtf, exchangelib, Flask, msal, python-dotenv, gunicorn.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.gitignore created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Excludes .env, instance/, *.db, __pycache__, .venv, and Azure deployment artifacts.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.env.example created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Placeholder template checked into source control. Safe to commit — contains no real secrets.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.env (local only)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Contains real secrets. NEVER committed to GitHub. Loaded by python-dotenv locally.</w:t>
            </w:r>
          </w:p>
        </w:tc>
      </w:tr>
    </w:tbl>
    <w:p/>
    <w:p>
      <w:pPr>
        <w:shd w:val="clear" w:color="auto" w:fill="FFF4CE"/>
        <w:spacing w:before="80" w:after="80"/>
        <w:ind w:left="288" w:right="288"/>
      </w:pPr>
      <w:r>
        <w:rPr>
          <w:b/>
          <w:color w:val="7F4A00"/>
        </w:rPr>
        <w:t xml:space="preserve">WARNING  </w:t>
      </w:r>
      <w:r>
        <w:t>Before deploying, verify your .env is listed in .gitignore and has NEVER been committed to your GitHub repository. Run: git log --all -- .env  If it appears, rotate your CLIENT_SECRET in the Azure Portal immediately.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Step 1 — Create Azure Resources</w:t>
      </w:r>
    </w:p>
    <w:p>
      <w:pPr>
        <w:pStyle w:val="Heading2"/>
      </w:pPr>
      <w:r>
        <w:rPr>
          <w:color w:val="2E75B6"/>
        </w:rPr>
        <w:t>3.1  Resource Group</w:t>
      </w:r>
    </w:p>
    <w:p>
      <w:pPr>
        <w:pStyle w:val="ListNumber"/>
        <w:ind w:left="432"/>
      </w:pPr>
      <w:r>
        <w:t>Open portal.azure.com and sign in with your Microsoft 365 account.</w:t>
      </w:r>
    </w:p>
    <w:p>
      <w:pPr>
        <w:pStyle w:val="ListNumber"/>
        <w:ind w:left="432"/>
      </w:pPr>
      <w:r>
        <w:t>Search for Resource groups and click + Create.</w:t>
      </w:r>
    </w:p>
    <w:p>
      <w:pPr>
        <w:pStyle w:val="ListNumber"/>
        <w:ind w:left="432"/>
      </w:pPr>
      <w:r>
        <w:t>Name it: contactsync-rg</w:t>
      </w:r>
    </w:p>
    <w:p>
      <w:pPr>
        <w:pStyle w:val="ListNumber"/>
        <w:ind w:left="432"/>
      </w:pPr>
      <w:r>
        <w:t>Region: (US) East US  (or whichever is closest to your users)</w:t>
      </w:r>
    </w:p>
    <w:p>
      <w:pPr>
        <w:pStyle w:val="ListNumber"/>
        <w:ind w:left="432"/>
      </w:pPr>
      <w:r>
        <w:t>Click Review + Create, then Create.</w:t>
      </w:r>
    </w:p>
    <w:p>
      <w:pPr>
        <w:pStyle w:val="Heading2"/>
      </w:pPr>
      <w:r>
        <w:rPr>
          <w:color w:val="2E75B6"/>
        </w:rPr>
        <w:t>3.2  App Service Plan</w:t>
      </w:r>
    </w:p>
    <w:p>
      <w:pPr>
        <w:pStyle w:val="ListNumber"/>
        <w:ind w:left="432"/>
      </w:pPr>
      <w:r>
        <w:t>Search for App Service plans, click + Create.</w:t>
      </w:r>
    </w:p>
    <w:p>
      <w:pPr>
        <w:pStyle w:val="ListNumber"/>
        <w:ind w:left="432"/>
      </w:pPr>
      <w:r>
        <w:t>Resource Group: contactsync-rg</w:t>
      </w:r>
    </w:p>
    <w:p>
      <w:pPr>
        <w:pStyle w:val="ListNumber"/>
        <w:ind w:left="432"/>
      </w:pPr>
      <w:r>
        <w:t>Name: contactsync-plan</w:t>
      </w:r>
    </w:p>
    <w:p>
      <w:pPr>
        <w:pStyle w:val="ListNumber"/>
        <w:ind w:left="432"/>
      </w:pPr>
      <w:r>
        <w:t>Operating System: Linux</w:t>
      </w:r>
    </w:p>
    <w:p>
      <w:pPr>
        <w:pStyle w:val="ListNumber"/>
        <w:ind w:left="432"/>
      </w:pPr>
      <w:r>
        <w:t>Region: same as your resource group</w:t>
      </w:r>
    </w:p>
    <w:p>
      <w:pPr>
        <w:pStyle w:val="ListNumber"/>
        <w:ind w:left="432"/>
      </w:pPr>
      <w:r>
        <w:t>Pricing tier: Basic B1  (~$13/month — supports always-on, custom domains, SSL)</w:t>
      </w:r>
    </w:p>
    <w:p>
      <w:pPr>
        <w:pStyle w:val="ListNumber"/>
        <w:ind w:left="432"/>
      </w:pPr>
      <w:r>
        <w:t>Click Review + Create, then Create.</w:t>
      </w:r>
    </w:p>
    <w:p>
      <w:pPr>
        <w:pStyle w:val="Heading2"/>
      </w:pPr>
      <w:r>
        <w:rPr>
          <w:color w:val="2E75B6"/>
        </w:rPr>
        <w:t>3.3  Web App (App Service)</w:t>
      </w:r>
    </w:p>
    <w:p>
      <w:pPr>
        <w:pStyle w:val="ListNumber"/>
        <w:ind w:left="432"/>
      </w:pPr>
      <w:r>
        <w:t>Search for App Services, click + Create &gt; Web App.</w:t>
      </w:r>
    </w:p>
    <w:p>
      <w:pPr>
        <w:pStyle w:val="ListNumber"/>
        <w:ind w:left="432"/>
      </w:pPr>
      <w:r>
        <w:t>Resource Group: contactsync-rg</w:t>
      </w:r>
    </w:p>
    <w:p>
      <w:pPr>
        <w:pStyle w:val="ListNumber"/>
        <w:ind w:left="432"/>
      </w:pPr>
      <w:r>
        <w:t>Name: contactsync   (becomes https://contactsync.azurewebsites.net)</w:t>
      </w:r>
    </w:p>
    <w:p>
      <w:pPr>
        <w:pStyle w:val="ListNumber"/>
        <w:ind w:left="432"/>
      </w:pPr>
      <w:r>
        <w:t>Publish: Code</w:t>
      </w:r>
    </w:p>
    <w:p>
      <w:pPr>
        <w:pStyle w:val="ListNumber"/>
        <w:ind w:left="432"/>
      </w:pPr>
      <w:r>
        <w:t>Runtime stack: Python 3.12</w:t>
      </w:r>
    </w:p>
    <w:p>
      <w:pPr>
        <w:pStyle w:val="ListNumber"/>
        <w:ind w:left="432"/>
      </w:pPr>
      <w:r>
        <w:t>Operating System: Linux</w:t>
      </w:r>
    </w:p>
    <w:p>
      <w:pPr>
        <w:pStyle w:val="ListNumber"/>
        <w:ind w:left="432"/>
      </w:pPr>
      <w:r>
        <w:t>Region: same as plan</w:t>
      </w:r>
    </w:p>
    <w:p>
      <w:pPr>
        <w:pStyle w:val="ListNumber"/>
        <w:ind w:left="432"/>
      </w:pPr>
      <w:r>
        <w:t>App Service Plan: contactsync-plan</w:t>
      </w:r>
    </w:p>
    <w:p>
      <w:pPr>
        <w:pStyle w:val="ListNumber"/>
        <w:ind w:left="432"/>
      </w:pPr>
      <w:r>
        <w:t>Click Review + Create, then Create.</w:t>
      </w:r>
    </w:p>
    <w:p>
      <w:pPr>
        <w:shd w:val="clear" w:color="auto" w:fill="EBF3FB"/>
        <w:spacing w:before="80" w:after="80"/>
        <w:ind w:left="288" w:right="288"/>
      </w:pPr>
      <w:r>
        <w:rPr>
          <w:b/>
          <w:color w:val="1F497D"/>
        </w:rPr>
        <w:t xml:space="preserve">NOTE  </w:t>
      </w:r>
      <w:r>
        <w:t>The app name must be globally unique across all Azure customers. If 'contactsync' is taken, try 'contactsync-invision' or similar.</w:t>
      </w:r>
    </w:p>
    <w:p>
      <w:pPr>
        <w:pStyle w:val="Heading2"/>
      </w:pPr>
      <w:r>
        <w:rPr>
          <w:color w:val="2E75B6"/>
        </w:rPr>
        <w:t>3.4  Persistent Storage for SQLite</w:t>
      </w:r>
    </w:p>
    <w:p>
      <w:r>
        <w:t>Azure App Services has a writable /home directory that persists across restarts and deployments. You will point the database there.</w:t>
      </w:r>
    </w:p>
    <w:p>
      <w:pPr>
        <w:pStyle w:val="ListNumber"/>
        <w:ind w:left="432"/>
      </w:pPr>
      <w:r>
        <w:t>In your new App Service, go to Configuration &gt; General settings.</w:t>
      </w:r>
    </w:p>
    <w:p>
      <w:pPr>
        <w:pStyle w:val="ListNumber"/>
        <w:ind w:left="432"/>
      </w:pPr>
      <w:r>
        <w:t>Enable ARR Affinity: Off  (not needed for single-instance)</w:t>
      </w:r>
    </w:p>
    <w:p>
      <w:pPr>
        <w:pStyle w:val="ListNumber"/>
        <w:ind w:left="432"/>
      </w:pPr>
      <w:r>
        <w:t>The /home/data/ path is used in the DB_PATH App Setting (see Section 4).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Step 2 — Configure App Settings (Environment Variables)</w:t>
      </w:r>
    </w:p>
    <w:p>
      <w:r>
        <w:t>App Settings in Azure replace your local .env file. They are injected as environment variables before your app starts — python-dotenv's load_dotenv() is a harmless no-op when no .env file is present, so config.py works identically in both environments.</w:t>
      </w:r>
    </w:p>
    <w:p>
      <w:pPr>
        <w:pStyle w:val="Heading2"/>
      </w:pPr>
      <w:r>
        <w:rPr>
          <w:color w:val="2E75B6"/>
        </w:rPr>
        <w:t>4.1  Open App Settings</w:t>
      </w:r>
    </w:p>
    <w:p>
      <w:pPr>
        <w:pStyle w:val="ListNumber"/>
        <w:ind w:left="432"/>
      </w:pPr>
      <w:r>
        <w:t>In the Azure Portal, open your App Service (contactsync).</w:t>
      </w:r>
    </w:p>
    <w:p>
      <w:pPr>
        <w:pStyle w:val="ListNumber"/>
        <w:ind w:left="432"/>
      </w:pPr>
      <w:r>
        <w:t>Left menu: Configuration &gt; Application settings.</w:t>
      </w:r>
    </w:p>
    <w:p>
      <w:pPr>
        <w:pStyle w:val="ListNumber"/>
        <w:ind w:left="432"/>
      </w:pPr>
      <w:r>
        <w:t>Click + New application setting for each row in the table below.</w:t>
      </w:r>
    </w:p>
    <w:p>
      <w:pPr>
        <w:pStyle w:val="ListNumber"/>
        <w:ind w:left="432"/>
      </w:pPr>
      <w:r>
        <w:t>Click Save (top of page) after adding all settings.</w:t>
      </w:r>
    </w:p>
    <w:p>
      <w:pPr>
        <w:pStyle w:val="Heading2"/>
      </w:pPr>
      <w:r>
        <w:rPr>
          <w:color w:val="2E75B6"/>
        </w:rPr>
        <w:t>4.2  Required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Setting Name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Your Azure AD tenant ID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From Azure Portal &gt; App Registrations &gt; your app &gt; Overview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Your app registration client ID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Same location as TENANT_ID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CLIENT_SECRET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Your app registration client secret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App Registrations &gt; Certificates &amp; secrets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MAILBOX_EMAIL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johnh@invisionvail.com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The Exchange mailbox whose Contacts folder is synced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A long random string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Generate: python -c "import secrets; print(secrets.token_hex(32))"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username:password:role,...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Only needed before Easy Auth; can be removed afterwards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DB_PATH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/home/data/contacts.db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Persistent SQLite path on App Services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SYNC_INTERVAL_SECONDS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Sync every 10 minutes; 300 is the minimum recommended</w:t>
            </w:r>
          </w:p>
        </w:tc>
      </w:tr>
    </w:tbl>
    <w:p>
      <w:pPr>
        <w:pStyle w:val="Heading2"/>
      </w:pPr>
      <w:r>
        <w:rPr>
          <w:color w:val="2E75B6"/>
        </w:rPr>
        <w:t>4.3  WEB_PORT Setting</w:t>
      </w:r>
    </w:p>
    <w:p>
      <w:r>
        <w:t>Do NOT add WEB_PORT to App Settings. Azure injects the PORT environment variable automatically. The startup command in Section 5 binds gunicorn to 0.0.0.0:8000 which is what Azure expects on Linux App Services.</w:t>
      </w:r>
    </w:p>
    <w:p>
      <w:pPr>
        <w:shd w:val="clear" w:color="auto" w:fill="FFF4CE"/>
        <w:spacing w:before="80" w:after="80"/>
        <w:ind w:left="288" w:right="288"/>
      </w:pPr>
      <w:r>
        <w:rPr>
          <w:b/>
          <w:color w:val="7F4A00"/>
        </w:rPr>
        <w:t xml:space="preserve">WARNING  </w:t>
      </w:r>
      <w:r>
        <w:t>Never paste your .env file contents directly into the Azure Portal — the browser address bar or clipboard history could expose secrets. Type or copy each value individually into the setting dialog.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Step 3 — Set the Startup Command</w:t>
      </w:r>
    </w:p>
    <w:p>
      <w:r>
        <w:t>Azure App Services needs to know how to start your Flask application. gunicorn is already listed in requirements.txt and will be installed automatically.</w:t>
      </w:r>
    </w:p>
    <w:p>
      <w:pPr>
        <w:pStyle w:val="Heading2"/>
      </w:pPr>
      <w:r>
        <w:rPr>
          <w:color w:val="2E75B6"/>
        </w:rPr>
        <w:t>5.1  Set the Command</w:t>
      </w:r>
    </w:p>
    <w:p>
      <w:pPr>
        <w:pStyle w:val="ListNumber"/>
        <w:ind w:left="432"/>
      </w:pPr>
      <w:r>
        <w:t>In the Azure Portal, open your App Service.</w:t>
      </w:r>
    </w:p>
    <w:p>
      <w:pPr>
        <w:pStyle w:val="ListNumber"/>
        <w:ind w:left="432"/>
      </w:pPr>
      <w:r>
        <w:t>Left menu: Configuration &gt; General settings.</w:t>
      </w:r>
    </w:p>
    <w:p>
      <w:pPr>
        <w:pStyle w:val="ListNumber"/>
        <w:ind w:left="432"/>
      </w:pPr>
      <w:r>
        <w:t>Find Startup Command and enter exactly: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gunicorn -w 2 -b 0.0.0.0:8000 --timeout 120 app:app</w:t>
      </w:r>
    </w:p>
    <w:p>
      <w:pPr>
        <w:pStyle w:val="ListNumber"/>
        <w:ind w:left="432"/>
      </w:pPr>
      <w:r>
        <w:t>Click Save.</w:t>
      </w:r>
    </w:p>
    <w:p>
      <w:pPr>
        <w:pStyle w:val="Heading2"/>
      </w:pPr>
      <w:r>
        <w:rPr>
          <w:color w:val="2E75B6"/>
        </w:rPr>
        <w:t>5.2  What Each Flag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-w 2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2 worker processes — efficient for a single-instance B1 plan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-b 0.0.0.0:8000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Bind to all interfaces on port 8000 (required by Azure)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--timeout 120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Allow 120 s for long-running requests (Exchange sync can be slow)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app:app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Load the 'app' Flask object from the file app.py</w:t>
            </w:r>
          </w:p>
        </w:tc>
      </w:tr>
    </w:tbl>
    <w:p>
      <w:pPr>
        <w:shd w:val="clear" w:color="auto" w:fill="EBF3FB"/>
        <w:spacing w:before="80" w:after="80"/>
        <w:ind w:left="288" w:right="288"/>
      </w:pPr>
      <w:r>
        <w:rPr>
          <w:b/>
          <w:color w:val="1F497D"/>
        </w:rPr>
        <w:t xml:space="preserve">NOTE  </w:t>
      </w:r>
      <w:r>
        <w:t>If your Flask application entry point is named differently (e.g., main.py with app = Flask(__name__)), adjust the last argument to main:app.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Step 4 — Deploy from GitHub</w:t>
      </w:r>
    </w:p>
    <w:p>
      <w:pPr>
        <w:pStyle w:val="Heading2"/>
      </w:pPr>
      <w:r>
        <w:rPr>
          <w:color w:val="2E75B6"/>
        </w:rPr>
        <w:t>6.1  Push Your Code to GitHub (if not already done)</w:t>
      </w:r>
    </w:p>
    <w:p>
      <w:pPr>
        <w:pStyle w:val="ListNumber"/>
        <w:ind w:left="432"/>
      </w:pPr>
      <w:r>
        <w:t>Open a terminal in C:\ContactSync.</w:t>
      </w:r>
    </w:p>
    <w:p>
      <w:pPr>
        <w:pStyle w:val="ListNumber"/>
        <w:ind w:left="432"/>
      </w:pPr>
      <w:r>
        <w:t>Initialize git (if needed):  git init</w:t>
      </w:r>
    </w:p>
    <w:p>
      <w:pPr>
        <w:pStyle w:val="ListNumber"/>
        <w:ind w:left="432"/>
      </w:pPr>
      <w:r>
        <w:t>Stage all files:  git add .</w:t>
      </w:r>
    </w:p>
    <w:p>
      <w:pPr>
        <w:pStyle w:val="ListNumber"/>
        <w:ind w:left="432"/>
      </w:pPr>
      <w:r>
        <w:t>Commit:  git commit -m "Initial commit — ready for Azure"</w:t>
      </w:r>
    </w:p>
    <w:p>
      <w:pPr>
        <w:pStyle w:val="ListNumber"/>
        <w:ind w:left="432"/>
      </w:pPr>
      <w:r>
        <w:t>Create a GitHub repository (github.com &gt; New repository).</w:t>
      </w:r>
    </w:p>
    <w:p>
      <w:pPr>
        <w:pStyle w:val="ListNumber"/>
        <w:ind w:left="432"/>
      </w:pPr>
      <w:r>
        <w:t>Push:  git remote add origin https://github.com/YOUR_USER/ContactSync.git</w:t>
      </w:r>
    </w:p>
    <w:p>
      <w:pPr>
        <w:pStyle w:val="ListNumber"/>
        <w:ind w:left="432"/>
      </w:pPr>
      <w:r>
        <w:t xml:space="preserve">       git branch -M main</w:t>
      </w:r>
    </w:p>
    <w:p>
      <w:pPr>
        <w:pStyle w:val="ListNumber"/>
        <w:ind w:left="432"/>
      </w:pPr>
      <w:r>
        <w:t xml:space="preserve">       git push -u origin main</w:t>
      </w:r>
    </w:p>
    <w:p>
      <w:pPr>
        <w:shd w:val="clear" w:color="auto" w:fill="FFF4CE"/>
        <w:spacing w:before="80" w:after="80"/>
        <w:ind w:left="288" w:right="288"/>
      </w:pPr>
      <w:r>
        <w:rPr>
          <w:b/>
          <w:color w:val="7F4A00"/>
        </w:rPr>
        <w:t xml:space="preserve">WARNING  </w:t>
      </w:r>
      <w:r>
        <w:t>Confirm .gitignore is working before pushing. Run:  git status  You should NOT see .env or any *.db file listed.</w:t>
      </w:r>
    </w:p>
    <w:p>
      <w:pPr>
        <w:pStyle w:val="Heading2"/>
      </w:pPr>
      <w:r>
        <w:rPr>
          <w:color w:val="2E75B6"/>
        </w:rPr>
        <w:t>6.2  Connect Azure to GitHub</w:t>
      </w:r>
    </w:p>
    <w:p>
      <w:pPr>
        <w:pStyle w:val="ListNumber"/>
        <w:ind w:left="432"/>
      </w:pPr>
      <w:r>
        <w:t>In the Azure Portal, open your App Service.</w:t>
      </w:r>
    </w:p>
    <w:p>
      <w:pPr>
        <w:pStyle w:val="ListNumber"/>
        <w:ind w:left="432"/>
      </w:pPr>
      <w:r>
        <w:t>Left menu: Deployment Center.</w:t>
      </w:r>
    </w:p>
    <w:p>
      <w:pPr>
        <w:pStyle w:val="ListNumber"/>
        <w:ind w:left="432"/>
      </w:pPr>
      <w:r>
        <w:t>Source: GitHub.</w:t>
      </w:r>
    </w:p>
    <w:p>
      <w:pPr>
        <w:pStyle w:val="ListNumber"/>
        <w:ind w:left="432"/>
      </w:pPr>
      <w:r>
        <w:t>Authorize Azure to access your GitHub account if prompted.</w:t>
      </w:r>
    </w:p>
    <w:p>
      <w:pPr>
        <w:pStyle w:val="ListNumber"/>
        <w:ind w:left="432"/>
      </w:pPr>
      <w:r>
        <w:t>Organization / Repository / Branch: select your ContactSync repo and main branch.</w:t>
      </w:r>
    </w:p>
    <w:p>
      <w:pPr>
        <w:pStyle w:val="ListNumber"/>
        <w:ind w:left="432"/>
      </w:pPr>
      <w:r>
        <w:t>Click Save.</w:t>
      </w:r>
    </w:p>
    <w:p>
      <w:pPr>
        <w:pStyle w:val="ListNumber"/>
        <w:ind w:left="432"/>
      </w:pPr>
      <w:r>
        <w:t>Azure creates a GitHub Actions workflow file in your repository automatically.</w:t>
      </w:r>
    </w:p>
    <w:p>
      <w:pPr>
        <w:pStyle w:val="ListNumber"/>
        <w:ind w:left="432"/>
      </w:pPr>
      <w:r>
        <w:t>The first deployment starts immediately. Watch progress in Deployment Center &gt; Logs.</w:t>
      </w:r>
    </w:p>
    <w:p>
      <w:pPr>
        <w:pStyle w:val="Heading2"/>
      </w:pPr>
      <w:r>
        <w:rPr>
          <w:color w:val="2E75B6"/>
        </w:rPr>
        <w:t>6.3  Subsequent Deployments</w:t>
      </w:r>
    </w:p>
    <w:p>
      <w:r>
        <w:t>Every git push to the main branch automatically triggers a new deployment. No manual steps required after the initial setup.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Step 5 — Smoke Test the Live URL</w:t>
      </w:r>
    </w:p>
    <w:p>
      <w:r>
        <w:t>After the first deployment completes (usually 2–5 minutes), run these 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Home page loads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Open https://contactsync.azurewebsites.net in a browser. You should see the ContactSync login page.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Login works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Log in with a username/password from your USERS setting. Confirm you reach the contacts list.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Contacts display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Confirm the contact list is populated (sync may take up to 10 minutes on first run).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Database persists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Restart the App Service (Overview &gt; Restart), then reload — contacts should still be there.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HTTPS redirect</w:t>
            </w:r>
          </w:p>
        </w:tc>
        <w:tc>
          <w:tcPr>
            <w:tcW w:type="dxa" w:w="7200"/>
            <w:shd w:val="clear" w:color="auto" w:fill="F5F5F5"/>
          </w:tcPr>
          <w:p>
            <w:r>
              <w:rPr>
                <w:sz w:val="20"/>
              </w:rPr>
              <w:t>Try http:// — it should redirect automatically to https://.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Logs accessible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Left menu: Log stream — should show gunicorn output with no Python tracebacks.</w:t>
            </w:r>
          </w:p>
        </w:tc>
      </w:tr>
    </w:tbl>
    <w:p>
      <w:pPr>
        <w:pStyle w:val="Heading2"/>
      </w:pPr>
      <w:r>
        <w:rPr>
          <w:color w:val="2E75B6"/>
        </w:rPr>
        <w:t>7.1  Troubleshooting a Failed Start</w:t>
      </w:r>
    </w:p>
    <w:p>
      <w:r>
        <w:t>If the app shows the default Azure splash page or a 500 error:</w:t>
      </w:r>
    </w:p>
    <w:p>
      <w:pPr>
        <w:pStyle w:val="ListBullet"/>
        <w:ind w:left="432"/>
      </w:pPr>
      <w:r>
        <w:t>Check Configuration &gt; Application settings — confirm all required settings are saved.</w:t>
      </w:r>
    </w:p>
    <w:p>
      <w:pPr>
        <w:pStyle w:val="ListBullet"/>
        <w:ind w:left="432"/>
      </w:pPr>
      <w:r>
        <w:t>Check Configuration &gt; General settings — confirm the startup command is set.</w:t>
      </w:r>
    </w:p>
    <w:p>
      <w:pPr>
        <w:pStyle w:val="ListBullet"/>
        <w:ind w:left="432"/>
      </w:pPr>
      <w:r>
        <w:t>Check Log stream for Python tracebacks (missing env var, import error, etc.).</w:t>
      </w:r>
    </w:p>
    <w:p>
      <w:pPr>
        <w:pStyle w:val="ListBullet"/>
        <w:ind w:left="432"/>
      </w:pPr>
      <w:r>
        <w:t>Check Deployment Center &gt; Logs — confirm the GitHub Actions workflow succeeded.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Step 6 — Enable Microsoft 365 Easy Auth</w:t>
      </w:r>
    </w:p>
    <w:p>
      <w:r>
        <w:t>Azure Easy Auth adds a Microsoft login gate in front of your app with zero code changes. After enabling it, only users who authenticate with a valid Microsoft 365 account can reach your app. You then add a small before_request hook to map their email address to a role automatically.</w:t>
      </w:r>
    </w:p>
    <w:p>
      <w:pPr>
        <w:pStyle w:val="Heading2"/>
      </w:pPr>
      <w:r>
        <w:rPr>
          <w:color w:val="2E75B6"/>
        </w:rPr>
        <w:t>8.1  Turn On Easy Auth in the Azure Portal</w:t>
      </w:r>
    </w:p>
    <w:p>
      <w:pPr>
        <w:pStyle w:val="ListNumber"/>
        <w:ind w:left="432"/>
      </w:pPr>
      <w:r>
        <w:t>In the Azure Portal, open your App Service.</w:t>
      </w:r>
    </w:p>
    <w:p>
      <w:pPr>
        <w:pStyle w:val="ListNumber"/>
        <w:ind w:left="432"/>
      </w:pPr>
      <w:r>
        <w:t>Left menu: Authentication.</w:t>
      </w:r>
    </w:p>
    <w:p>
      <w:pPr>
        <w:pStyle w:val="ListNumber"/>
        <w:ind w:left="432"/>
      </w:pPr>
      <w:r>
        <w:t>Click Add identity provider.</w:t>
      </w:r>
    </w:p>
    <w:p>
      <w:pPr>
        <w:pStyle w:val="ListNumber"/>
        <w:ind w:left="432"/>
      </w:pPr>
      <w:r>
        <w:t>Identity provider: Microsoft.</w:t>
      </w:r>
    </w:p>
    <w:p>
      <w:pPr>
        <w:pStyle w:val="ListNumber"/>
        <w:ind w:left="432"/>
      </w:pPr>
      <w:r>
        <w:t>App registration type: Provide the details of an existing app registration.</w:t>
      </w:r>
    </w:p>
    <w:p>
      <w:pPr>
        <w:pStyle w:val="ListNumber"/>
        <w:ind w:left="432"/>
      </w:pPr>
      <w:r>
        <w:t>Application (client) ID: paste your CLIENT_ID value.</w:t>
      </w:r>
    </w:p>
    <w:p>
      <w:pPr>
        <w:pStyle w:val="ListNumber"/>
        <w:ind w:left="432"/>
      </w:pPr>
      <w:r>
        <w:t>Client secret: paste your CLIENT_SECRET value.</w:t>
      </w:r>
    </w:p>
    <w:p>
      <w:pPr>
        <w:pStyle w:val="ListNumber"/>
        <w:ind w:left="432"/>
      </w:pPr>
      <w:r>
        <w:t>Issuer URL: https://login.microsoftonline.com/&lt;YOUR_TENANT_ID&gt;/v2.0</w:t>
      </w:r>
    </w:p>
    <w:p>
      <w:pPr>
        <w:pStyle w:val="ListNumber"/>
        <w:ind w:left="432"/>
      </w:pPr>
      <w:r>
        <w:t xml:space="preserve">       (replace &lt;YOUR_TENANT_ID&gt; with your actual TENANT_ID value)</w:t>
      </w:r>
    </w:p>
    <w:p>
      <w:pPr>
        <w:pStyle w:val="ListNumber"/>
        <w:ind w:left="432"/>
      </w:pPr>
      <w:r>
        <w:t>Unauthenticated requests: HTTP 302 Found redirect — Sign in.</w:t>
      </w:r>
    </w:p>
    <w:p>
      <w:pPr>
        <w:pStyle w:val="ListNumber"/>
        <w:ind w:left="432"/>
      </w:pPr>
      <w:r>
        <w:t>Click Add.</w:t>
      </w:r>
    </w:p>
    <w:p>
      <w:pPr>
        <w:shd w:val="clear" w:color="auto" w:fill="EBF3FB"/>
        <w:spacing w:before="80" w:after="80"/>
        <w:ind w:left="288" w:right="288"/>
      </w:pPr>
      <w:r>
        <w:rPr>
          <w:b/>
          <w:color w:val="1F497D"/>
        </w:rPr>
        <w:t xml:space="preserve">NOTE  </w:t>
      </w:r>
      <w:r>
        <w:t>After saving, every request to your app URL is intercepted by Azure. Unauthenticated browsers are redirected to Microsoft login automatically. Authenticated requests arrive at Flask with an X-MS-CLIENT-PRINCIPAL-NAME header containing the user's email address.</w:t>
      </w:r>
    </w:p>
    <w:p>
      <w:pPr>
        <w:pStyle w:val="Heading2"/>
      </w:pPr>
      <w:r>
        <w:rPr>
          <w:color w:val="2E75B6"/>
        </w:rPr>
        <w:t>8.2  Add the before_request Hook to app.py</w:t>
      </w:r>
    </w:p>
    <w:p>
      <w:r>
        <w:t>Add the following code to app.py. This replaces the username/password login flow with automatic role assignment based on the Microsoft 365 email Easy Auth provides. Place it after your imports and config loading, before your route definitions.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from flask import session, redirect, request, g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DOMAIN = 'invisionvail.com'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ADMIN_EMAIL = 'johnh@invisionvail.com'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@app.before_request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def load_azure_user():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Easy Auth injects this header after the user logs in with Microsoft.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email = request.headers.get('X-MS-CLIENT-PRINCIPAL-NAME', '')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Allow /.auth/* paths (Easy Auth's own endpoints) through without a session.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request.path.startswith('/.auth'):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email: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email.lower() == ADMIN_EMAIL.lower():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role = 'admin'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elif email.lower().endswith('@' + DOMAIN):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role = 'readonly'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# Not a company address — deny access.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'Access denied.', 403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session['user']  = email.split('@')[0]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session['email'] = email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session['role']  = role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else: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No Easy Auth header — running locally, fall through to normal login.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pass</w:t>
      </w:r>
    </w:p>
    <w:p>
      <w:pPr>
        <w:pStyle w:val="Heading2"/>
      </w:pPr>
      <w:r>
        <w:rPr>
          <w:color w:val="2E75B6"/>
        </w:rPr>
        <w:t>8.3  Update the Logout Route</w:t>
      </w:r>
    </w:p>
    <w:p>
      <w:r>
        <w:t>Replace your existing logout route with this version so that signing out also clears the Easy Auth session cookie: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@app.route('/logout')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def logout():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session.clear()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/.auth/logout is Easy Auth's sign-out endpoint.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post_logout_redirect_uri sends the user back to the login page.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redirect('/.auth/logout?post_logout_redirect_uri=/')</w:t>
      </w:r>
    </w:p>
    <w:p>
      <w:pPr>
        <w:pStyle w:val="Heading2"/>
      </w:pPr>
      <w:r>
        <w:rPr>
          <w:color w:val="2E75B6"/>
        </w:rPr>
        <w:t>8.4  Role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Who Gets It</w:t>
            </w:r>
          </w:p>
        </w:tc>
        <w:tc>
          <w:tcPr>
            <w:tcW w:type="dxa" w:w="446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sz w:val="20"/>
              </w:rPr>
              <w:t>johnh@invisionvail.com</w:t>
            </w:r>
          </w:p>
        </w:tc>
        <w:tc>
          <w:tcPr>
            <w:tcW w:type="dxa" w:w="4464"/>
            <w:shd w:val="clear" w:color="auto" w:fill="F5F5F5"/>
          </w:tcPr>
          <w:p>
            <w:r>
              <w:rPr>
                <w:sz w:val="20"/>
              </w:rPr>
              <w:t>Full access: view, edit, delete, admin panel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readonly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Any other @invisionvail.com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View contacts and notes; no editing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denied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sz w:val="20"/>
              </w:rPr>
              <w:t>All other email addresses</w:t>
            </w:r>
          </w:p>
        </w:tc>
        <w:tc>
          <w:tcPr>
            <w:tcW w:type="dxa" w:w="4464"/>
            <w:shd w:val="clear" w:color="auto" w:fill="F5F5F5"/>
          </w:tcPr>
          <w:p>
            <w:r>
              <w:rPr>
                <w:sz w:val="20"/>
              </w:rPr>
              <w:t>HTTP 403 — Access denied</w:t>
            </w:r>
          </w:p>
        </w:tc>
      </w:tr>
    </w:tbl>
    <w:p>
      <w:pPr>
        <w:pStyle w:val="Heading2"/>
      </w:pPr>
      <w:r>
        <w:rPr>
          <w:color w:val="2E75B6"/>
        </w:rPr>
        <w:t>8.5  Remove the USERS App Setting (Optional)</w:t>
      </w:r>
    </w:p>
    <w:p>
      <w:r>
        <w:t>Once Easy Auth is working and you have verified login with your Microsoft 365 account, you can delete the USERS App Setting from Configuration. The before_request hook handles authentication entirely. The local .env USERS variable still works when running on your laptop (where Easy Auth is not present).</w:t>
      </w:r>
    </w:p>
    <w:p>
      <w:r>
        <w:br w:type="page"/>
      </w:r>
    </w:p>
    <w:p>
      <w:pPr>
        <w:pStyle w:val="Heading1"/>
      </w:pPr>
      <w:r>
        <w:rPr>
          <w:color w:val="1F497D"/>
        </w:rPr>
        <w:t>9. Step 7 — Post-Migration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Custom domain (optional)</w:t>
            </w:r>
          </w:p>
        </w:tc>
        <w:tc>
          <w:tcPr>
            <w:tcW w:type="dxa" w:w="6912"/>
            <w:shd w:val="clear" w:color="auto" w:fill="F5F5F5"/>
          </w:tcPr>
          <w:p>
            <w:r>
              <w:rPr>
                <w:sz w:val="20"/>
              </w:rPr>
              <w:t>App Service &gt; Custom domains &gt; Add custom domain. Requires a DNS CNAME record pointing to contactsync.azurewebsites.net.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Managed certificate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App Service &gt; TLS/SSL settings &gt; Private Key Certificates &gt; + Create App Service Managed Certificate. Free HTTPS for custom domains.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Always On</w:t>
            </w:r>
          </w:p>
        </w:tc>
        <w:tc>
          <w:tcPr>
            <w:tcW w:type="dxa" w:w="6912"/>
            <w:shd w:val="clear" w:color="auto" w:fill="F5F5F5"/>
          </w:tcPr>
          <w:p>
            <w:r>
              <w:rPr>
                <w:sz w:val="20"/>
              </w:rPr>
              <w:t>Configuration &gt; General settings &gt; Always On: On. Prevents the app from sleeping after 20 minutes of inactivity. Requires Basic B1 or higher.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Monitoring &gt; Health check &gt; Enable. Set path to /  Azure will restart the instance if it becomes unhealthy.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6912"/>
            <w:shd w:val="clear" w:color="auto" w:fill="F5F5F5"/>
          </w:tcPr>
          <w:p>
            <w:r>
              <w:rPr>
                <w:sz w:val="20"/>
              </w:rPr>
              <w:t>Monitoring &gt; Alerts &gt; + New alert rule. Recommended: alert on HTTP 5xx errors &gt; 5/minute.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Log retention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Monitoring &gt; App Service logs &gt; Enable Application Logging (Filesystem). Retention: 7 days.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Backup .env locally</w:t>
            </w:r>
          </w:p>
        </w:tc>
        <w:tc>
          <w:tcPr>
            <w:tcW w:type="dxa" w:w="6912"/>
            <w:shd w:val="clear" w:color="auto" w:fill="F5F5F5"/>
          </w:tcPr>
          <w:p>
            <w:r>
              <w:rPr>
                <w:sz w:val="20"/>
              </w:rPr>
              <w:t>Keep your local .env file in a secure location (e.g., a password manager). It is the single source of truth for all secret values.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Test sync schedule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Confirm the background sync thread is running: check Log stream for 'Sync complete' messages every 10 minutes.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20"/>
              </w:rPr>
              <w:t>Rotate CLIENT_SECRET</w:t>
            </w:r>
          </w:p>
        </w:tc>
        <w:tc>
          <w:tcPr>
            <w:tcW w:type="dxa" w:w="6912"/>
            <w:shd w:val="clear" w:color="auto" w:fill="F5F5F5"/>
          </w:tcPr>
          <w:p>
            <w:r>
              <w:rPr>
                <w:sz w:val="20"/>
              </w:rPr>
              <w:t>Azure app registration secrets expire. Set a calendar reminder to rotate CLIENT_SECRET every 12 months.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10. Azure Resources &amp; Cost Reference</w:t>
      </w:r>
    </w:p>
    <w:p>
      <w:r>
        <w:t>The following resources are created by this guide. Prices are approximate USD as of early 2026 and may vary by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SKU / Tier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Est. Cost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App Service Plan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Basic B1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~$13.14/mo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1 core, 1.75 GB RAM, 10 GB storage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Web App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Hosted on plan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Included in App Service Plan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SSL Certificate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App Service Managed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Free for *.azurewebsites.net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Custom domain SSL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App Service Managed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Free managed cert for custom domains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Storage (SQLite)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/home on App Service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10 GB included in B1 plan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Bandwidth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First 5 GB/mo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5 GB outbound free; $0.087/GB after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  <w:t>TOTAL (estimate)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20"/>
              </w:rPr>
              <w:t>~$13/mo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20"/>
              </w:rPr>
              <w:t>Before custom domain or extra bandwidth</w:t>
            </w:r>
          </w:p>
        </w:tc>
      </w:tr>
    </w:tbl>
    <w:p>
      <w:pPr>
        <w:shd w:val="clear" w:color="auto" w:fill="EBF3FB"/>
        <w:spacing w:before="80" w:after="80"/>
        <w:ind w:left="288" w:right="288"/>
      </w:pPr>
      <w:r>
        <w:rPr>
          <w:b/>
          <w:color w:val="1F497D"/>
        </w:rPr>
        <w:t xml:space="preserve">NOTE  </w:t>
      </w:r>
      <w:r>
        <w:t>To minimise cost while the app is in testing, you can stop the App Service (Overview &gt; Stop) — a stopped app incurs no compute charges but retains all settings.</w:t>
      </w:r>
    </w:p>
    <w:p>
      <w:r>
        <w:br w:type="page"/>
      </w:r>
    </w:p>
    <w:p>
      <w:pPr>
        <w:pStyle w:val="Heading1"/>
      </w:pPr>
      <w:r>
        <w:rPr>
          <w:color w:val="1F497D"/>
        </w:rPr>
        <w:t>11. Troubleshooting</w:t>
      </w:r>
    </w:p>
    <w:p>
      <w:pPr>
        <w:pStyle w:val="Heading2"/>
      </w:pPr>
      <w:r>
        <w:rPr>
          <w:color w:val="2E75B6"/>
        </w:rPr>
        <w:t>App shows Azure default splash page</w:t>
      </w:r>
    </w:p>
    <w:p>
      <w:pPr>
        <w:pStyle w:val="ListBullet"/>
        <w:ind w:left="432"/>
      </w:pPr>
      <w:r>
        <w:t>The deployment has not finished yet — wait 2–3 minutes and refresh.</w:t>
      </w:r>
    </w:p>
    <w:p>
      <w:pPr>
        <w:pStyle w:val="ListBullet"/>
        <w:ind w:left="432"/>
      </w:pPr>
      <w:r>
        <w:t>The startup command is missing — go to Configuration &gt; General settings and add it.</w:t>
      </w:r>
    </w:p>
    <w:p>
      <w:pPr>
        <w:pStyle w:val="ListBullet"/>
        <w:ind w:left="432"/>
      </w:pPr>
      <w:r>
        <w:t>The GitHub Actions workflow failed — check Deployment Center &gt; Logs.</w:t>
      </w:r>
    </w:p>
    <w:p>
      <w:pPr>
        <w:pStyle w:val="Heading2"/>
      </w:pPr>
      <w:r>
        <w:rPr>
          <w:color w:val="2E75B6"/>
        </w:rPr>
        <w:t>HTTP 500 — Internal Server Error</w:t>
      </w:r>
    </w:p>
    <w:p>
      <w:pPr>
        <w:pStyle w:val="ListBullet"/>
        <w:ind w:left="432"/>
      </w:pPr>
      <w:r>
        <w:t>Open Log stream and look for a Python traceback.</w:t>
      </w:r>
    </w:p>
    <w:p>
      <w:pPr>
        <w:pStyle w:val="ListBullet"/>
        <w:ind w:left="432"/>
      </w:pPr>
      <w:r>
        <w:t>Most common cause: a required App Setting is missing. Compare against Section 4.</w:t>
      </w:r>
    </w:p>
    <w:p>
      <w:pPr>
        <w:pStyle w:val="ListBullet"/>
        <w:ind w:left="432"/>
      </w:pPr>
      <w:r>
        <w:t>Check that DB_PATH is set to /home/data/contacts.db and the directory exists.</w:t>
      </w:r>
    </w:p>
    <w:p>
      <w:pPr>
        <w:pStyle w:val="Heading2"/>
      </w:pPr>
      <w:r>
        <w:rPr>
          <w:color w:val="2E75B6"/>
        </w:rPr>
        <w:t>EnvironmentError: Required environment variable 'X' is not set</w:t>
      </w:r>
    </w:p>
    <w:p>
      <w:pPr>
        <w:pStyle w:val="ListBullet"/>
        <w:ind w:left="432"/>
      </w:pPr>
      <w:r>
        <w:t>The named variable is missing from Configuration &gt; Application settings.</w:t>
      </w:r>
    </w:p>
    <w:p>
      <w:pPr>
        <w:pStyle w:val="ListBullet"/>
        <w:ind w:left="432"/>
      </w:pPr>
      <w:r>
        <w:t>After adding it, click Save — the app restarts automatically.</w:t>
      </w:r>
    </w:p>
    <w:p>
      <w:pPr>
        <w:pStyle w:val="Heading2"/>
      </w:pPr>
      <w:r>
        <w:rPr>
          <w:color w:val="2E75B6"/>
        </w:rPr>
        <w:t>Easy Auth redirects loop / 'AADSTS' error</w:t>
      </w:r>
    </w:p>
    <w:p>
      <w:pPr>
        <w:pStyle w:val="ListBullet"/>
        <w:ind w:left="432"/>
      </w:pPr>
      <w:r>
        <w:t>Verify the Issuer URL matches your TENANT_ID exactly.</w:t>
      </w:r>
    </w:p>
    <w:p>
      <w:pPr>
        <w:pStyle w:val="ListBullet"/>
        <w:ind w:left="432"/>
      </w:pPr>
      <w:r>
        <w:t>Confirm the App Registration has a Reply URL set to: https://contactsync.azurewebsites.net/.auth/login/aad/callback</w:t>
      </w:r>
    </w:p>
    <w:p>
      <w:pPr>
        <w:pStyle w:val="ListBullet"/>
        <w:ind w:left="432"/>
      </w:pPr>
      <w:r>
        <w:t>In App Registrations &gt; Authentication, ensure 'ID tokens' is checked.</w:t>
      </w:r>
    </w:p>
    <w:p>
      <w:pPr>
        <w:pStyle w:val="Heading2"/>
      </w:pPr>
      <w:r>
        <w:rPr>
          <w:color w:val="2E75B6"/>
        </w:rPr>
        <w:t>Contacts not syncing (list empty)</w:t>
      </w:r>
    </w:p>
    <w:p>
      <w:pPr>
        <w:pStyle w:val="ListBullet"/>
        <w:ind w:left="432"/>
      </w:pPr>
      <w:r>
        <w:t>Check Log stream for Exchange connection errors.</w:t>
      </w:r>
    </w:p>
    <w:p>
      <w:pPr>
        <w:pStyle w:val="ListBullet"/>
        <w:ind w:left="432"/>
      </w:pPr>
      <w:r>
        <w:t>Confirm MAILBOX_EMAIL, TENANT_ID, CLIENT_ID, and CLIENT_SECRET are all set correctly.</w:t>
      </w:r>
    </w:p>
    <w:p>
      <w:pPr>
        <w:pStyle w:val="ListBullet"/>
        <w:ind w:left="432"/>
      </w:pPr>
      <w:r>
        <w:t>Verify the App Registration has the Contacts.Read (or EWS) permission granted.</w:t>
      </w:r>
    </w:p>
    <w:p>
      <w:pPr>
        <w:pStyle w:val="ListBullet"/>
        <w:ind w:left="432"/>
      </w:pPr>
      <w:r>
        <w:t>Sync runs every SYNC_INTERVAL_SECONDS seconds — wait one full interval after startup.</w:t>
      </w:r>
    </w:p>
    <w:p>
      <w:pPr>
        <w:pStyle w:val="Heading2"/>
      </w:pPr>
      <w:r>
        <w:rPr>
          <w:color w:val="2E75B6"/>
        </w:rPr>
        <w:t>Database lost after deployment</w:t>
      </w:r>
    </w:p>
    <w:p>
      <w:pPr>
        <w:pStyle w:val="ListBullet"/>
        <w:ind w:left="432"/>
      </w:pPr>
      <w:r>
        <w:t>The database must be stored at /home/data/contacts.db, not in the app directory.</w:t>
      </w:r>
    </w:p>
    <w:p>
      <w:pPr>
        <w:pStyle w:val="ListBullet"/>
        <w:ind w:left="432"/>
      </w:pPr>
      <w:r>
        <w:t>Files in the app directory (/home/site/wwwroot/) are overwritten on each deployment.</w:t>
      </w:r>
    </w:p>
    <w:p>
      <w:pPr>
        <w:pStyle w:val="ListBullet"/>
        <w:ind w:left="432"/>
      </w:pPr>
      <w:r>
        <w:t>Confirm DB_PATH App Setting is /home/data/contacts.db.</w:t>
      </w:r>
    </w:p>
    <w:p>
      <w:pPr>
        <w:pStyle w:val="ListBullet"/>
        <w:ind w:left="432"/>
      </w:pPr>
      <w:r>
        <w:t>Create the directory if needed: SSH into the app (App Service &gt; SSH) and run mkdir -p /home/data</w:t>
      </w:r>
    </w:p>
    <w:p/>
    <w:p>
      <w:pPr>
        <w:jc w:val="center"/>
      </w:pPr>
      <w:r>
        <w:rPr>
          <w:color w:val="808080"/>
          <w:sz w:val="18"/>
        </w:rPr>
        <w:t>ContactSync — Confidential — Invision Vail Group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