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A1C" w:rsidRDefault="00561B4C">
      <w:r w:rsidRPr="00561B4C">
        <w:drawing>
          <wp:inline distT="0" distB="0" distL="0" distR="0">
            <wp:extent cx="3810000" cy="6991350"/>
            <wp:effectExtent l="19050" t="0" r="0" b="0"/>
            <wp:docPr id="1" name="Picture 3" descr="http://amykstillman.files.wordpress.com/2012/03/1-of-2.png?w=64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mykstillman.files.wordpress.com/2012/03/1-of-2.png?w=640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99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B4C" w:rsidRDefault="00561B4C">
      <w:r w:rsidRPr="00561B4C">
        <w:lastRenderedPageBreak/>
        <w:drawing>
          <wp:inline distT="0" distB="0" distL="0" distR="0">
            <wp:extent cx="3829050" cy="2819400"/>
            <wp:effectExtent l="19050" t="0" r="0" b="0"/>
            <wp:docPr id="4" name="Picture 4" descr="http://amykstillman.files.wordpress.com/2012/03/2-of-2.png?w=64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mykstillman.files.wordpress.com/2012/03/2-of-2.png?w=64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B4C" w:rsidRDefault="00561B4C"/>
    <w:p w:rsidR="00561B4C" w:rsidRDefault="00561B4C">
      <w:r>
        <w:t xml:space="preserve">April 21, 1906 the newspaper </w:t>
      </w:r>
      <w:proofErr w:type="spellStart"/>
      <w:r>
        <w:t>Ke</w:t>
      </w:r>
      <w:proofErr w:type="spellEnd"/>
      <w:r>
        <w:t xml:space="preserve"> Aloha ʻĀina</w:t>
      </w:r>
    </w:p>
    <w:sectPr w:rsidR="00561B4C" w:rsidSect="00686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1B4C"/>
    <w:rsid w:val="001E20A5"/>
    <w:rsid w:val="00561B4C"/>
    <w:rsid w:val="00686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B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mykstillman.files.wordpress.com/2012/03/2-of-2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amykstillman.files.wordpress.com/2012/03/1-of-2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Inpeace Staff</dc:creator>
  <cp:lastModifiedBy>Inpeace Staff</cp:lastModifiedBy>
  <cp:revision>1</cp:revision>
  <dcterms:created xsi:type="dcterms:W3CDTF">2013-09-15T19:16:00Z</dcterms:created>
  <dcterms:modified xsi:type="dcterms:W3CDTF">2013-09-15T19:16:00Z</dcterms:modified>
</cp:coreProperties>
</file>