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D1F7" w14:textId="77777777" w:rsidR="00A00971" w:rsidRPr="00B45A60" w:rsidRDefault="00A00971" w:rsidP="00B45A60">
      <w:pPr>
        <w:rPr>
          <w:rFonts w:ascii="Times New Roman" w:hAnsi="Times New Roman" w:cs="Times New Roman"/>
        </w:rPr>
      </w:pPr>
    </w:p>
    <w:p w14:paraId="46E6E219" w14:textId="77777777" w:rsidR="00A00971" w:rsidRPr="00B45A60" w:rsidRDefault="00A00971" w:rsidP="00B45A60">
      <w:pPr>
        <w:rPr>
          <w:rFonts w:ascii="Times New Roman" w:hAnsi="Times New Roman" w:cs="Times New Roman"/>
        </w:rPr>
      </w:pPr>
    </w:p>
    <w:p w14:paraId="227CAC1B" w14:textId="77777777" w:rsidR="00A00971" w:rsidRPr="00B45A60" w:rsidRDefault="00A00971" w:rsidP="00B45A60">
      <w:pPr>
        <w:rPr>
          <w:rFonts w:ascii="Times New Roman" w:hAnsi="Times New Roman" w:cs="Times New Roman"/>
        </w:rPr>
      </w:pPr>
    </w:p>
    <w:p w14:paraId="23E3452D" w14:textId="77777777" w:rsidR="00A00971" w:rsidRPr="00B45A60" w:rsidRDefault="00A00971" w:rsidP="00B45A60">
      <w:pPr>
        <w:rPr>
          <w:rFonts w:ascii="Times New Roman" w:hAnsi="Times New Roman" w:cs="Times New Roman"/>
        </w:rPr>
      </w:pPr>
    </w:p>
    <w:p w14:paraId="60E1A01E" w14:textId="77777777" w:rsidR="00A00971" w:rsidRPr="00B45A60" w:rsidRDefault="00A00971" w:rsidP="00B45A60">
      <w:pPr>
        <w:rPr>
          <w:rFonts w:ascii="Times New Roman" w:hAnsi="Times New Roman" w:cs="Times New Roman"/>
        </w:rPr>
      </w:pPr>
    </w:p>
    <w:p w14:paraId="4AC897C2" w14:textId="77777777" w:rsidR="00A00971" w:rsidRPr="00B45A60" w:rsidRDefault="00A00971" w:rsidP="00B45A60">
      <w:pPr>
        <w:jc w:val="center"/>
        <w:rPr>
          <w:rFonts w:ascii="Times New Roman" w:hAnsi="Times New Roman" w:cs="Times New Roman"/>
        </w:rPr>
      </w:pPr>
    </w:p>
    <w:p w14:paraId="0C72C6CB" w14:textId="6815206A" w:rsidR="00A00971" w:rsidRPr="00B45A60" w:rsidRDefault="00686975" w:rsidP="00B45A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73E4F">
        <w:rPr>
          <w:rFonts w:ascii="Times New Roman" w:hAnsi="Times New Roman" w:cs="Times New Roman"/>
        </w:rPr>
        <w:t>onflict</w:t>
      </w:r>
    </w:p>
    <w:p w14:paraId="2A412101" w14:textId="77777777" w:rsidR="00A00971" w:rsidRPr="00B45A60" w:rsidRDefault="00A00971" w:rsidP="00B45A60">
      <w:pPr>
        <w:jc w:val="center"/>
        <w:rPr>
          <w:rFonts w:ascii="Times New Roman" w:hAnsi="Times New Roman" w:cs="Times New Roman"/>
        </w:rPr>
      </w:pPr>
    </w:p>
    <w:p w14:paraId="1F9BF33D" w14:textId="77777777" w:rsidR="00A00971" w:rsidRPr="00B45A60" w:rsidRDefault="00A00971" w:rsidP="00B45A60">
      <w:pPr>
        <w:jc w:val="center"/>
        <w:rPr>
          <w:rFonts w:ascii="Times New Roman" w:hAnsi="Times New Roman" w:cs="Times New Roman"/>
        </w:rPr>
      </w:pPr>
      <w:r w:rsidRPr="00B45A60">
        <w:rPr>
          <w:rFonts w:ascii="Times New Roman" w:hAnsi="Times New Roman" w:cs="Times New Roman"/>
        </w:rPr>
        <w:t>Kate Herrick</w:t>
      </w:r>
    </w:p>
    <w:p w14:paraId="3CCF36C3" w14:textId="77777777" w:rsidR="00A00971" w:rsidRPr="00B45A60" w:rsidRDefault="00A00971" w:rsidP="00B45A60">
      <w:pPr>
        <w:jc w:val="center"/>
        <w:rPr>
          <w:rFonts w:ascii="Times New Roman" w:hAnsi="Times New Roman" w:cs="Times New Roman"/>
        </w:rPr>
      </w:pPr>
    </w:p>
    <w:p w14:paraId="7474BB3E" w14:textId="77777777" w:rsidR="00A00971" w:rsidRPr="00B45A60" w:rsidRDefault="00A00971" w:rsidP="00B45A60">
      <w:pPr>
        <w:jc w:val="center"/>
        <w:rPr>
          <w:rFonts w:ascii="Times New Roman" w:hAnsi="Times New Roman" w:cs="Times New Roman"/>
        </w:rPr>
      </w:pPr>
      <w:r w:rsidRPr="00B45A60">
        <w:rPr>
          <w:rFonts w:ascii="Times New Roman" w:hAnsi="Times New Roman" w:cs="Times New Roman"/>
        </w:rPr>
        <w:t>PM-FPX4040 Human Resources and Motivation Management</w:t>
      </w:r>
    </w:p>
    <w:p w14:paraId="3D4022A6" w14:textId="77777777" w:rsidR="00A00971" w:rsidRPr="00B45A60" w:rsidRDefault="00A00971" w:rsidP="00B45A60">
      <w:pPr>
        <w:jc w:val="center"/>
        <w:rPr>
          <w:rFonts w:ascii="Times New Roman" w:hAnsi="Times New Roman" w:cs="Times New Roman"/>
        </w:rPr>
      </w:pPr>
    </w:p>
    <w:p w14:paraId="607E0E26" w14:textId="77777777" w:rsidR="00A00971" w:rsidRPr="00B45A60" w:rsidRDefault="00A00971" w:rsidP="00B45A60">
      <w:pPr>
        <w:jc w:val="center"/>
        <w:rPr>
          <w:rFonts w:ascii="Times New Roman" w:hAnsi="Times New Roman" w:cs="Times New Roman"/>
        </w:rPr>
      </w:pPr>
      <w:r w:rsidRPr="00B45A60">
        <w:rPr>
          <w:rFonts w:ascii="Times New Roman" w:hAnsi="Times New Roman" w:cs="Times New Roman"/>
        </w:rPr>
        <w:t>Capella University</w:t>
      </w:r>
    </w:p>
    <w:p w14:paraId="198AEBF0" w14:textId="554EDEF0" w:rsidR="2CF838CB" w:rsidRPr="00B45A60" w:rsidRDefault="2CF838CB" w:rsidP="00B45A60">
      <w:pPr>
        <w:jc w:val="center"/>
        <w:rPr>
          <w:rFonts w:ascii="Times New Roman" w:hAnsi="Times New Roman" w:cs="Times New Roman"/>
        </w:rPr>
      </w:pPr>
    </w:p>
    <w:p w14:paraId="784B97AB" w14:textId="77777777" w:rsidR="00A00971" w:rsidRPr="00B45A60" w:rsidRDefault="00A00971" w:rsidP="00B45A60">
      <w:pPr>
        <w:jc w:val="center"/>
        <w:rPr>
          <w:rFonts w:ascii="Times New Roman" w:hAnsi="Times New Roman" w:cs="Times New Roman"/>
        </w:rPr>
      </w:pPr>
      <w:r w:rsidRPr="00B45A60">
        <w:rPr>
          <w:rFonts w:ascii="Times New Roman" w:hAnsi="Times New Roman" w:cs="Times New Roman"/>
        </w:rPr>
        <w:t>October 2025</w:t>
      </w:r>
    </w:p>
    <w:p w14:paraId="4C502C71" w14:textId="62BF8E4F" w:rsidR="2CF838CB" w:rsidRPr="00B45A60" w:rsidRDefault="2CF838CB" w:rsidP="00B45A60">
      <w:pPr>
        <w:rPr>
          <w:rFonts w:ascii="Times New Roman" w:hAnsi="Times New Roman" w:cs="Times New Roman"/>
        </w:rPr>
      </w:pPr>
    </w:p>
    <w:p w14:paraId="690217F4" w14:textId="486870F8" w:rsidR="00931C64" w:rsidRPr="00931C64" w:rsidRDefault="2CF838CB" w:rsidP="00F63BB9">
      <w:pPr>
        <w:rPr>
          <w:rFonts w:ascii="Times New Roman" w:hAnsi="Times New Roman" w:cs="Times New Roman"/>
        </w:rPr>
      </w:pPr>
      <w:r w:rsidRPr="00B45A60">
        <w:rPr>
          <w:rFonts w:ascii="Times New Roman" w:hAnsi="Times New Roman" w:cs="Times New Roman"/>
        </w:rPr>
        <w:br w:type="page"/>
      </w:r>
    </w:p>
    <w:p w14:paraId="134BDB37" w14:textId="77777777" w:rsid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lastRenderedPageBreak/>
        <w:t xml:space="preserve">To: Jackie Grossman, Director of HR Operations </w:t>
      </w:r>
    </w:p>
    <w:p w14:paraId="189B873E" w14:textId="77777777" w:rsid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 xml:space="preserve">From: Kate Herrick, Motivational Program Director </w:t>
      </w:r>
    </w:p>
    <w:p w14:paraId="597C736A" w14:textId="44705618" w:rsid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 xml:space="preserve">Subject: Action Plan: Resolving Motivational Program Manager Team </w:t>
      </w:r>
      <w:r>
        <w:rPr>
          <w:rFonts w:ascii="Times New Roman" w:hAnsi="Times New Roman" w:cs="Times New Roman"/>
        </w:rPr>
        <w:t>Conflict</w:t>
      </w:r>
    </w:p>
    <w:p w14:paraId="588A6869" w14:textId="77777777" w:rsidR="00E00577" w:rsidRPr="00031C92" w:rsidRDefault="00E00577" w:rsidP="00031C92">
      <w:pPr>
        <w:rPr>
          <w:rFonts w:ascii="Times New Roman" w:hAnsi="Times New Roman" w:cs="Times New Roman"/>
        </w:rPr>
      </w:pPr>
    </w:p>
    <w:p w14:paraId="166487FF" w14:textId="77777777" w:rsidR="00031C92" w:rsidRP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>Hi Jackie,</w:t>
      </w:r>
    </w:p>
    <w:p w14:paraId="29C1F6FD" w14:textId="7945C92B" w:rsidR="00031C92" w:rsidRP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 xml:space="preserve">I have a clear path forward for breaking the deadlock between Pat and Robert and </w:t>
      </w:r>
      <w:r w:rsidR="003A7F8C">
        <w:rPr>
          <w:rFonts w:ascii="Times New Roman" w:hAnsi="Times New Roman" w:cs="Times New Roman"/>
        </w:rPr>
        <w:t>assuring</w:t>
      </w:r>
      <w:r w:rsidRPr="00031C92">
        <w:rPr>
          <w:rFonts w:ascii="Times New Roman" w:hAnsi="Times New Roman" w:cs="Times New Roman"/>
        </w:rPr>
        <w:t xml:space="preserve"> their cooperation on the transition work</w:t>
      </w:r>
      <w:r w:rsidR="003A7F8C">
        <w:rPr>
          <w:rFonts w:ascii="Times New Roman" w:hAnsi="Times New Roman" w:cs="Times New Roman"/>
        </w:rPr>
        <w:t xml:space="preserve"> following Britney’s departure.</w:t>
      </w:r>
    </w:p>
    <w:p w14:paraId="0797C0EA" w14:textId="58889ECB" w:rsidR="00031C92" w:rsidRP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 xml:space="preserve">The conflict is a personal one: Pat wants an apology for Robert's communication, and Robert </w:t>
      </w:r>
      <w:r w:rsidR="00C45F14">
        <w:rPr>
          <w:rFonts w:ascii="Times New Roman" w:hAnsi="Times New Roman" w:cs="Times New Roman"/>
        </w:rPr>
        <w:t>thinks</w:t>
      </w:r>
      <w:r w:rsidRPr="00031C92">
        <w:rPr>
          <w:rFonts w:ascii="Times New Roman" w:hAnsi="Times New Roman" w:cs="Times New Roman"/>
        </w:rPr>
        <w:t xml:space="preserve"> Pat</w:t>
      </w:r>
      <w:r w:rsidR="00C45F14">
        <w:rPr>
          <w:rFonts w:ascii="Times New Roman" w:hAnsi="Times New Roman" w:cs="Times New Roman"/>
        </w:rPr>
        <w:t xml:space="preserve"> is</w:t>
      </w:r>
      <w:r w:rsidRPr="00031C92">
        <w:rPr>
          <w:rFonts w:ascii="Times New Roman" w:hAnsi="Times New Roman" w:cs="Times New Roman"/>
        </w:rPr>
        <w:t xml:space="preserve"> "difficult." </w:t>
      </w:r>
      <w:r w:rsidR="00C45F14">
        <w:rPr>
          <w:rFonts w:ascii="Times New Roman" w:hAnsi="Times New Roman" w:cs="Times New Roman"/>
        </w:rPr>
        <w:t>T</w:t>
      </w:r>
      <w:r w:rsidRPr="00031C92">
        <w:rPr>
          <w:rFonts w:ascii="Times New Roman" w:hAnsi="Times New Roman" w:cs="Times New Roman"/>
        </w:rPr>
        <w:t>he core issue is</w:t>
      </w:r>
      <w:r w:rsidR="00C45F14">
        <w:rPr>
          <w:rFonts w:ascii="Times New Roman" w:hAnsi="Times New Roman" w:cs="Times New Roman"/>
        </w:rPr>
        <w:t>, in reality,</w:t>
      </w:r>
      <w:r w:rsidRPr="00031C92">
        <w:rPr>
          <w:rFonts w:ascii="Times New Roman" w:hAnsi="Times New Roman" w:cs="Times New Roman"/>
        </w:rPr>
        <w:t xml:space="preserve"> Process Conflict (Robert wants leadership direction) and Intrapersonal Conflict</w:t>
      </w:r>
      <w:r w:rsidR="00C45F14">
        <w:rPr>
          <w:rFonts w:ascii="Times New Roman" w:hAnsi="Times New Roman" w:cs="Times New Roman"/>
        </w:rPr>
        <w:t xml:space="preserve"> </w:t>
      </w:r>
      <w:r w:rsidRPr="00031C92">
        <w:rPr>
          <w:rFonts w:ascii="Times New Roman" w:hAnsi="Times New Roman" w:cs="Times New Roman"/>
        </w:rPr>
        <w:t>(Pat</w:t>
      </w:r>
      <w:r w:rsidR="00C45F14">
        <w:rPr>
          <w:rFonts w:ascii="Times New Roman" w:hAnsi="Times New Roman" w:cs="Times New Roman"/>
        </w:rPr>
        <w:t xml:space="preserve"> is afraid</w:t>
      </w:r>
      <w:r w:rsidRPr="00031C92">
        <w:rPr>
          <w:rFonts w:ascii="Times New Roman" w:hAnsi="Times New Roman" w:cs="Times New Roman"/>
        </w:rPr>
        <w:t xml:space="preserve"> of </w:t>
      </w:r>
      <w:r w:rsidR="00C45F14">
        <w:rPr>
          <w:rFonts w:ascii="Times New Roman" w:hAnsi="Times New Roman" w:cs="Times New Roman"/>
        </w:rPr>
        <w:t xml:space="preserve">an </w:t>
      </w:r>
      <w:r w:rsidRPr="00031C92">
        <w:rPr>
          <w:rFonts w:ascii="Times New Roman" w:hAnsi="Times New Roman" w:cs="Times New Roman"/>
        </w:rPr>
        <w:t>impossible workload).</w:t>
      </w:r>
    </w:p>
    <w:p w14:paraId="63D0823C" w14:textId="01735A25" w:rsidR="00031C92" w:rsidRPr="00031C92" w:rsidRDefault="00C45F14" w:rsidP="00031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any attempt</w:t>
      </w:r>
      <w:r w:rsidR="00031C92" w:rsidRPr="00031C92">
        <w:rPr>
          <w:rFonts w:ascii="Times New Roman" w:hAnsi="Times New Roman" w:cs="Times New Roman"/>
        </w:rPr>
        <w:t xml:space="preserve"> to assign work unilaterally right now would </w:t>
      </w:r>
      <w:r>
        <w:rPr>
          <w:rFonts w:ascii="Times New Roman" w:hAnsi="Times New Roman" w:cs="Times New Roman"/>
        </w:rPr>
        <w:t>make the problem worse</w:t>
      </w:r>
      <w:r w:rsidR="00031C92" w:rsidRPr="00031C9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plan to </w:t>
      </w:r>
      <w:r w:rsidR="00031C92" w:rsidRPr="00031C92">
        <w:rPr>
          <w:rFonts w:ascii="Times New Roman" w:hAnsi="Times New Roman" w:cs="Times New Roman"/>
        </w:rPr>
        <w:t>address the relationship friction first to open the door for solving the process problem.</w:t>
      </w:r>
    </w:p>
    <w:p w14:paraId="4435DE04" w14:textId="2941BE57" w:rsidR="005045AD" w:rsidRDefault="005045AD" w:rsidP="00031C92">
      <w:pPr>
        <w:rPr>
          <w:rFonts w:ascii="Times New Roman" w:hAnsi="Times New Roman" w:cs="Times New Roman"/>
        </w:rPr>
      </w:pPr>
      <w:r w:rsidRPr="000312C2">
        <w:rPr>
          <w:rFonts w:ascii="Times New Roman" w:hAnsi="Times New Roman" w:cs="Times New Roman"/>
          <w:b/>
          <w:bCs/>
          <w:i/>
          <w:iCs/>
        </w:rPr>
        <w:t>Action Plan</w:t>
      </w:r>
      <w:r>
        <w:rPr>
          <w:rFonts w:ascii="Times New Roman" w:hAnsi="Times New Roman" w:cs="Times New Roman"/>
        </w:rPr>
        <w:t>:</w:t>
      </w:r>
    </w:p>
    <w:p w14:paraId="7E9FB583" w14:textId="1171E678" w:rsidR="00031C92" w:rsidRP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 xml:space="preserve">I am </w:t>
      </w:r>
      <w:r w:rsidR="005045AD">
        <w:rPr>
          <w:rFonts w:ascii="Times New Roman" w:hAnsi="Times New Roman" w:cs="Times New Roman"/>
        </w:rPr>
        <w:t>planning</w:t>
      </w:r>
      <w:r w:rsidRPr="00031C92">
        <w:rPr>
          <w:rFonts w:ascii="Times New Roman" w:hAnsi="Times New Roman" w:cs="Times New Roman"/>
        </w:rPr>
        <w:t xml:space="preserve"> a facilitated video conference tomorrow morning with both </w:t>
      </w:r>
      <w:r w:rsidR="005045AD">
        <w:rPr>
          <w:rFonts w:ascii="Times New Roman" w:hAnsi="Times New Roman" w:cs="Times New Roman"/>
        </w:rPr>
        <w:t>Pat and Robert</w:t>
      </w:r>
      <w:r w:rsidRPr="00031C92">
        <w:rPr>
          <w:rFonts w:ascii="Times New Roman" w:hAnsi="Times New Roman" w:cs="Times New Roman"/>
        </w:rPr>
        <w:t>.</w:t>
      </w:r>
    </w:p>
    <w:p w14:paraId="50034BF0" w14:textId="2E62F26C" w:rsidR="00031C92" w:rsidRPr="00031C92" w:rsidRDefault="00031C92" w:rsidP="00031C92">
      <w:pPr>
        <w:rPr>
          <w:rFonts w:ascii="Times New Roman" w:hAnsi="Times New Roman" w:cs="Times New Roman"/>
        </w:rPr>
      </w:pPr>
      <w:r w:rsidRPr="001F1C4F">
        <w:rPr>
          <w:rFonts w:ascii="Times New Roman" w:hAnsi="Times New Roman" w:cs="Times New Roman"/>
          <w:b/>
          <w:bCs/>
        </w:rPr>
        <w:t>Rationale</w:t>
      </w:r>
      <w:r w:rsidR="005045AD">
        <w:rPr>
          <w:rFonts w:ascii="Times New Roman" w:hAnsi="Times New Roman" w:cs="Times New Roman"/>
        </w:rPr>
        <w:t xml:space="preserve">: </w:t>
      </w:r>
      <w:r w:rsidRPr="00031C92">
        <w:rPr>
          <w:rFonts w:ascii="Times New Roman" w:hAnsi="Times New Roman" w:cs="Times New Roman"/>
        </w:rPr>
        <w:t>Mediation is the lo</w:t>
      </w:r>
      <w:r w:rsidR="005045AD">
        <w:rPr>
          <w:rFonts w:ascii="Times New Roman" w:hAnsi="Times New Roman" w:cs="Times New Roman"/>
        </w:rPr>
        <w:t>west</w:t>
      </w:r>
      <w:r w:rsidRPr="00031C92">
        <w:rPr>
          <w:rFonts w:ascii="Times New Roman" w:hAnsi="Times New Roman" w:cs="Times New Roman"/>
        </w:rPr>
        <w:t xml:space="preserve">-risk path to resolve an emotional dispute. I will </w:t>
      </w:r>
      <w:r w:rsidR="005045AD">
        <w:rPr>
          <w:rFonts w:ascii="Times New Roman" w:hAnsi="Times New Roman" w:cs="Times New Roman"/>
        </w:rPr>
        <w:t>play the role of a</w:t>
      </w:r>
      <w:r w:rsidRPr="00031C92">
        <w:rPr>
          <w:rFonts w:ascii="Times New Roman" w:hAnsi="Times New Roman" w:cs="Times New Roman"/>
        </w:rPr>
        <w:t xml:space="preserve"> neutral third party to enforce ground rules and </w:t>
      </w:r>
      <w:r w:rsidR="00FC2DEB">
        <w:rPr>
          <w:rFonts w:ascii="Times New Roman" w:hAnsi="Times New Roman" w:cs="Times New Roman"/>
        </w:rPr>
        <w:t>encourage</w:t>
      </w:r>
      <w:r w:rsidRPr="00031C92">
        <w:rPr>
          <w:rFonts w:ascii="Times New Roman" w:hAnsi="Times New Roman" w:cs="Times New Roman"/>
        </w:rPr>
        <w:t xml:space="preserve"> fair communication. This approach addresses Pat's need for a "referee" and Robert's request for structure and leadership involvement</w:t>
      </w:r>
      <w:r w:rsidR="00FC2DEB">
        <w:rPr>
          <w:rFonts w:ascii="Times New Roman" w:hAnsi="Times New Roman" w:cs="Times New Roman"/>
        </w:rPr>
        <w:t>.</w:t>
      </w:r>
    </w:p>
    <w:p w14:paraId="29851F04" w14:textId="4A787010" w:rsidR="00031C92" w:rsidRP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>Expected Outcomes:</w:t>
      </w:r>
    </w:p>
    <w:p w14:paraId="73039459" w14:textId="1570F6A5" w:rsidR="00031C92" w:rsidRPr="00031C92" w:rsidRDefault="00031C92" w:rsidP="00031C92">
      <w:pPr>
        <w:rPr>
          <w:rFonts w:ascii="Times New Roman" w:hAnsi="Times New Roman" w:cs="Times New Roman"/>
        </w:rPr>
      </w:pPr>
      <w:r w:rsidRPr="001F1C4F">
        <w:rPr>
          <w:rFonts w:ascii="Times New Roman" w:hAnsi="Times New Roman" w:cs="Times New Roman"/>
          <w:b/>
          <w:bCs/>
        </w:rPr>
        <w:t>De-escalation</w:t>
      </w:r>
      <w:r w:rsidRPr="00031C92">
        <w:rPr>
          <w:rFonts w:ascii="Times New Roman" w:hAnsi="Times New Roman" w:cs="Times New Roman"/>
        </w:rPr>
        <w:t xml:space="preserve">: Pat and Robert will </w:t>
      </w:r>
      <w:r w:rsidR="001F1C4F">
        <w:rPr>
          <w:rFonts w:ascii="Times New Roman" w:hAnsi="Times New Roman" w:cs="Times New Roman"/>
        </w:rPr>
        <w:t>articulate</w:t>
      </w:r>
      <w:r w:rsidRPr="00031C92">
        <w:rPr>
          <w:rFonts w:ascii="Times New Roman" w:hAnsi="Times New Roman" w:cs="Times New Roman"/>
        </w:rPr>
        <w:t xml:space="preserve"> their frustrations in a controlled </w:t>
      </w:r>
      <w:r w:rsidR="001F1C4F">
        <w:rPr>
          <w:rFonts w:ascii="Times New Roman" w:hAnsi="Times New Roman" w:cs="Times New Roman"/>
        </w:rPr>
        <w:t>setting</w:t>
      </w:r>
      <w:r w:rsidRPr="00031C92">
        <w:rPr>
          <w:rFonts w:ascii="Times New Roman" w:hAnsi="Times New Roman" w:cs="Times New Roman"/>
        </w:rPr>
        <w:t>, addressing the</w:t>
      </w:r>
      <w:r w:rsidR="001F1C4F">
        <w:rPr>
          <w:rFonts w:ascii="Times New Roman" w:hAnsi="Times New Roman" w:cs="Times New Roman"/>
        </w:rPr>
        <w:t>ir</w:t>
      </w:r>
      <w:r w:rsidRPr="00031C92">
        <w:rPr>
          <w:rFonts w:ascii="Times New Roman" w:hAnsi="Times New Roman" w:cs="Times New Roman"/>
        </w:rPr>
        <w:t xml:space="preserve"> need for a fair hearing.</w:t>
      </w:r>
    </w:p>
    <w:p w14:paraId="37AFAC5E" w14:textId="5E6E4FEB" w:rsidR="00031C92" w:rsidRPr="00031C92" w:rsidRDefault="00031C92" w:rsidP="001F1C4F">
      <w:pPr>
        <w:rPr>
          <w:rFonts w:ascii="Times New Roman" w:hAnsi="Times New Roman" w:cs="Times New Roman"/>
        </w:rPr>
      </w:pPr>
      <w:r w:rsidRPr="001F1C4F">
        <w:rPr>
          <w:rFonts w:ascii="Times New Roman" w:hAnsi="Times New Roman" w:cs="Times New Roman"/>
          <w:b/>
          <w:bCs/>
        </w:rPr>
        <w:t xml:space="preserve">Shift </w:t>
      </w:r>
      <w:r w:rsidR="001F1C4F" w:rsidRPr="001F1C4F">
        <w:rPr>
          <w:rFonts w:ascii="Times New Roman" w:hAnsi="Times New Roman" w:cs="Times New Roman"/>
          <w:b/>
          <w:bCs/>
        </w:rPr>
        <w:t>the</w:t>
      </w:r>
      <w:r w:rsidRPr="001F1C4F">
        <w:rPr>
          <w:rFonts w:ascii="Times New Roman" w:hAnsi="Times New Roman" w:cs="Times New Roman"/>
          <w:b/>
          <w:bCs/>
        </w:rPr>
        <w:t xml:space="preserve"> Focus</w:t>
      </w:r>
      <w:r w:rsidRPr="00031C92">
        <w:rPr>
          <w:rFonts w:ascii="Times New Roman" w:hAnsi="Times New Roman" w:cs="Times New Roman"/>
        </w:rPr>
        <w:t xml:space="preserve">: I will </w:t>
      </w:r>
      <w:r w:rsidR="001F1C4F">
        <w:rPr>
          <w:rFonts w:ascii="Times New Roman" w:hAnsi="Times New Roman" w:cs="Times New Roman"/>
        </w:rPr>
        <w:t>drive</w:t>
      </w:r>
      <w:r w:rsidRPr="00031C92">
        <w:rPr>
          <w:rFonts w:ascii="Times New Roman" w:hAnsi="Times New Roman" w:cs="Times New Roman"/>
        </w:rPr>
        <w:t xml:space="preserve"> the conversation away from blame</w:t>
      </w:r>
      <w:r w:rsidR="001F1C4F">
        <w:rPr>
          <w:rFonts w:ascii="Times New Roman" w:hAnsi="Times New Roman" w:cs="Times New Roman"/>
        </w:rPr>
        <w:t xml:space="preserve"> </w:t>
      </w:r>
      <w:r w:rsidRPr="00031C92">
        <w:rPr>
          <w:rFonts w:ascii="Times New Roman" w:hAnsi="Times New Roman" w:cs="Times New Roman"/>
        </w:rPr>
        <w:t>to purpos</w:t>
      </w:r>
      <w:r w:rsidR="001F1C4F">
        <w:rPr>
          <w:rFonts w:ascii="Times New Roman" w:hAnsi="Times New Roman" w:cs="Times New Roman"/>
        </w:rPr>
        <w:t xml:space="preserve">e. Additionally, I will </w:t>
      </w:r>
      <w:r w:rsidR="00E00577">
        <w:rPr>
          <w:rFonts w:ascii="Times New Roman" w:hAnsi="Times New Roman" w:cs="Times New Roman"/>
        </w:rPr>
        <w:t>use</w:t>
      </w:r>
      <w:r w:rsidRPr="00031C92">
        <w:rPr>
          <w:rFonts w:ascii="Times New Roman" w:hAnsi="Times New Roman" w:cs="Times New Roman"/>
        </w:rPr>
        <w:t xml:space="preserve"> a Shared Leadership approach, forcing them to collaboratively design a temporary 90-day </w:t>
      </w:r>
      <w:r w:rsidR="00E00577">
        <w:rPr>
          <w:rFonts w:ascii="Times New Roman" w:hAnsi="Times New Roman" w:cs="Times New Roman"/>
        </w:rPr>
        <w:t>transition</w:t>
      </w:r>
      <w:r w:rsidRPr="00031C92">
        <w:rPr>
          <w:rFonts w:ascii="Times New Roman" w:hAnsi="Times New Roman" w:cs="Times New Roman"/>
        </w:rPr>
        <w:t xml:space="preserve"> plan for Britney's outstanding projects. By giving them </w:t>
      </w:r>
      <w:r w:rsidR="00E00577">
        <w:rPr>
          <w:rFonts w:ascii="Times New Roman" w:hAnsi="Times New Roman" w:cs="Times New Roman"/>
        </w:rPr>
        <w:t>control</w:t>
      </w:r>
      <w:r w:rsidRPr="00031C92">
        <w:rPr>
          <w:rFonts w:ascii="Times New Roman" w:hAnsi="Times New Roman" w:cs="Times New Roman"/>
        </w:rPr>
        <w:t xml:space="preserve"> over how to divide the work, they </w:t>
      </w:r>
      <w:r w:rsidR="00E00577">
        <w:rPr>
          <w:rFonts w:ascii="Times New Roman" w:hAnsi="Times New Roman" w:cs="Times New Roman"/>
        </w:rPr>
        <w:t>can move from conflict to</w:t>
      </w:r>
      <w:r w:rsidRPr="00031C92">
        <w:rPr>
          <w:rFonts w:ascii="Times New Roman" w:hAnsi="Times New Roman" w:cs="Times New Roman"/>
        </w:rPr>
        <w:t xml:space="preserve"> joint problem-solvers.</w:t>
      </w:r>
    </w:p>
    <w:p w14:paraId="69745728" w14:textId="25A59A45" w:rsidR="00031C92" w:rsidRPr="00031C92" w:rsidRDefault="00031C92" w:rsidP="00031C92">
      <w:pPr>
        <w:rPr>
          <w:rFonts w:ascii="Times New Roman" w:hAnsi="Times New Roman" w:cs="Times New Roman"/>
        </w:rPr>
      </w:pPr>
      <w:r w:rsidRPr="00E00577">
        <w:rPr>
          <w:rFonts w:ascii="Times New Roman" w:hAnsi="Times New Roman" w:cs="Times New Roman"/>
          <w:b/>
          <w:bCs/>
        </w:rPr>
        <w:t>Next Step</w:t>
      </w:r>
      <w:r w:rsidRPr="00031C92">
        <w:rPr>
          <w:rFonts w:ascii="Times New Roman" w:hAnsi="Times New Roman" w:cs="Times New Roman"/>
        </w:rPr>
        <w:t xml:space="preserve">: I will hold the mediation session tomorrow and follow up afterward with the final workload and ownership </w:t>
      </w:r>
      <w:r w:rsidR="00E00577">
        <w:rPr>
          <w:rFonts w:ascii="Times New Roman" w:hAnsi="Times New Roman" w:cs="Times New Roman"/>
        </w:rPr>
        <w:t>plan</w:t>
      </w:r>
      <w:r w:rsidRPr="00031C92">
        <w:rPr>
          <w:rFonts w:ascii="Times New Roman" w:hAnsi="Times New Roman" w:cs="Times New Roman"/>
        </w:rPr>
        <w:t xml:space="preserve">, which will include the new "Senior Manager" titles to solidify their </w:t>
      </w:r>
      <w:r w:rsidR="00E00577">
        <w:rPr>
          <w:rFonts w:ascii="Times New Roman" w:hAnsi="Times New Roman" w:cs="Times New Roman"/>
        </w:rPr>
        <w:t>buy-in</w:t>
      </w:r>
      <w:r w:rsidRPr="00031C92">
        <w:rPr>
          <w:rFonts w:ascii="Times New Roman" w:hAnsi="Times New Roman" w:cs="Times New Roman"/>
        </w:rPr>
        <w:t>.</w:t>
      </w:r>
    </w:p>
    <w:p w14:paraId="2F407E89" w14:textId="77777777" w:rsidR="00031C92" w:rsidRP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>Thanks for your support as we get this team back on track.</w:t>
      </w:r>
    </w:p>
    <w:p w14:paraId="584321EA" w14:textId="77777777" w:rsidR="00031C92" w:rsidRPr="00031C92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>Best,</w:t>
      </w:r>
    </w:p>
    <w:p w14:paraId="3F2D4778" w14:textId="5A0A7882" w:rsidR="00121073" w:rsidRPr="00CC7F0B" w:rsidRDefault="00031C92" w:rsidP="00031C92">
      <w:pPr>
        <w:rPr>
          <w:rFonts w:ascii="Times New Roman" w:hAnsi="Times New Roman" w:cs="Times New Roman"/>
        </w:rPr>
      </w:pPr>
      <w:r w:rsidRPr="00031C92">
        <w:rPr>
          <w:rFonts w:ascii="Times New Roman" w:hAnsi="Times New Roman" w:cs="Times New Roman"/>
        </w:rPr>
        <w:t>Kate</w:t>
      </w:r>
    </w:p>
    <w:sectPr w:rsidR="00121073" w:rsidRPr="00CC7F0B" w:rsidSect="00B4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CD0C"/>
    <w:multiLevelType w:val="hybridMultilevel"/>
    <w:tmpl w:val="6502855C"/>
    <w:lvl w:ilvl="0" w:tplc="B0C63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041C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F0DB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344A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B468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EF07B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6469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98DC3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16C5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FCE1C"/>
    <w:multiLevelType w:val="hybridMultilevel"/>
    <w:tmpl w:val="A40C0152"/>
    <w:lvl w:ilvl="0" w:tplc="0C964634">
      <w:start w:val="1"/>
      <w:numFmt w:val="decimal"/>
      <w:lvlText w:val="%1."/>
      <w:lvlJc w:val="left"/>
      <w:pPr>
        <w:ind w:left="720" w:hanging="500"/>
      </w:pPr>
      <w:rPr>
        <w:rFonts w:ascii="Times Roman" w:hAnsi="Times Roman" w:hint="default"/>
      </w:rPr>
    </w:lvl>
    <w:lvl w:ilvl="1" w:tplc="9E34C570">
      <w:start w:val="1"/>
      <w:numFmt w:val="lowerLetter"/>
      <w:lvlText w:val="%2."/>
      <w:lvlJc w:val="left"/>
      <w:pPr>
        <w:ind w:left="1440" w:hanging="360"/>
      </w:pPr>
    </w:lvl>
    <w:lvl w:ilvl="2" w:tplc="10C4A5DA">
      <w:start w:val="1"/>
      <w:numFmt w:val="lowerRoman"/>
      <w:lvlText w:val="%3."/>
      <w:lvlJc w:val="right"/>
      <w:pPr>
        <w:ind w:left="2160" w:hanging="180"/>
      </w:pPr>
    </w:lvl>
    <w:lvl w:ilvl="3" w:tplc="11E83B38">
      <w:start w:val="1"/>
      <w:numFmt w:val="decimal"/>
      <w:lvlText w:val="%4."/>
      <w:lvlJc w:val="left"/>
      <w:pPr>
        <w:ind w:left="2880" w:hanging="360"/>
      </w:pPr>
    </w:lvl>
    <w:lvl w:ilvl="4" w:tplc="5538A9F2">
      <w:start w:val="1"/>
      <w:numFmt w:val="lowerLetter"/>
      <w:lvlText w:val="%5."/>
      <w:lvlJc w:val="left"/>
      <w:pPr>
        <w:ind w:left="3600" w:hanging="360"/>
      </w:pPr>
    </w:lvl>
    <w:lvl w:ilvl="5" w:tplc="1990261E">
      <w:start w:val="1"/>
      <w:numFmt w:val="lowerRoman"/>
      <w:lvlText w:val="%6."/>
      <w:lvlJc w:val="right"/>
      <w:pPr>
        <w:ind w:left="4320" w:hanging="180"/>
      </w:pPr>
    </w:lvl>
    <w:lvl w:ilvl="6" w:tplc="BF7A5416">
      <w:start w:val="1"/>
      <w:numFmt w:val="decimal"/>
      <w:lvlText w:val="%7."/>
      <w:lvlJc w:val="left"/>
      <w:pPr>
        <w:ind w:left="5040" w:hanging="360"/>
      </w:pPr>
    </w:lvl>
    <w:lvl w:ilvl="7" w:tplc="64581E84">
      <w:start w:val="1"/>
      <w:numFmt w:val="lowerLetter"/>
      <w:lvlText w:val="%8."/>
      <w:lvlJc w:val="left"/>
      <w:pPr>
        <w:ind w:left="5760" w:hanging="360"/>
      </w:pPr>
    </w:lvl>
    <w:lvl w:ilvl="8" w:tplc="2304D8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489"/>
    <w:multiLevelType w:val="hybridMultilevel"/>
    <w:tmpl w:val="405A3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3CACB"/>
    <w:multiLevelType w:val="hybridMultilevel"/>
    <w:tmpl w:val="B8F07AA2"/>
    <w:lvl w:ilvl="0" w:tplc="2B3046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148BF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94F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C699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6E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2820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C432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7411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6A02A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C8E6AF"/>
    <w:multiLevelType w:val="hybridMultilevel"/>
    <w:tmpl w:val="D624E492"/>
    <w:lvl w:ilvl="0" w:tplc="52B0B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BCCD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C5882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6202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80D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8A08F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160DB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E4943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6A23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8F3D04"/>
    <w:multiLevelType w:val="hybridMultilevel"/>
    <w:tmpl w:val="0330BF80"/>
    <w:lvl w:ilvl="0" w:tplc="3E245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96D5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5685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1E3A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B842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3807B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86629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DADA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538D8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E9C4B"/>
    <w:multiLevelType w:val="hybridMultilevel"/>
    <w:tmpl w:val="2CE255C6"/>
    <w:lvl w:ilvl="0" w:tplc="1DFEE8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097C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5366D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34D6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940A0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3E23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040C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A82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D6C59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91CC18"/>
    <w:multiLevelType w:val="hybridMultilevel"/>
    <w:tmpl w:val="4A669ED8"/>
    <w:lvl w:ilvl="0" w:tplc="3746E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C84D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10888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8CD1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F6750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B1EBB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1057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8C7F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B4E5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1FA749"/>
    <w:multiLevelType w:val="hybridMultilevel"/>
    <w:tmpl w:val="E81ABC4C"/>
    <w:lvl w:ilvl="0" w:tplc="6068C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C65B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44804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0098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900F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E02B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2C90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04F4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18A8D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49BE54"/>
    <w:multiLevelType w:val="hybridMultilevel"/>
    <w:tmpl w:val="262CB10A"/>
    <w:lvl w:ilvl="0" w:tplc="7FC2AD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AC61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BBAA4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8877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B2B1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1D095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D6E8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B024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52C04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5667FB"/>
    <w:multiLevelType w:val="hybridMultilevel"/>
    <w:tmpl w:val="857A2388"/>
    <w:lvl w:ilvl="0" w:tplc="96CC8C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84C8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75A6E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40D8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A2176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BAE86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8278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2B8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13C1C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71127A"/>
    <w:multiLevelType w:val="hybridMultilevel"/>
    <w:tmpl w:val="71A89F1A"/>
    <w:lvl w:ilvl="0" w:tplc="574C91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82C0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08B9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7460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BA59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0254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7E1A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DE96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A7EDA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C41E14"/>
    <w:multiLevelType w:val="hybridMultilevel"/>
    <w:tmpl w:val="36AE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F4E4A"/>
    <w:multiLevelType w:val="hybridMultilevel"/>
    <w:tmpl w:val="5DF266DC"/>
    <w:lvl w:ilvl="0" w:tplc="A768F024">
      <w:start w:val="1"/>
      <w:numFmt w:val="bullet"/>
      <w:lvlText w:val="•"/>
      <w:lvlJc w:val="left"/>
      <w:pPr>
        <w:ind w:left="720" w:hanging="500"/>
      </w:pPr>
      <w:rPr>
        <w:rFonts w:ascii="Times Roman" w:hAnsi="Times Roman" w:hint="default"/>
      </w:rPr>
    </w:lvl>
    <w:lvl w:ilvl="1" w:tplc="1466F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CF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CF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07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04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24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6E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63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909FA"/>
    <w:multiLevelType w:val="hybridMultilevel"/>
    <w:tmpl w:val="CE727122"/>
    <w:lvl w:ilvl="0" w:tplc="B0F8C8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22F9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A144A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8406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F8C8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ACFE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62F4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0C65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1B477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6C5906"/>
    <w:multiLevelType w:val="hybridMultilevel"/>
    <w:tmpl w:val="EBBC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496914">
    <w:abstractNumId w:val="4"/>
  </w:num>
  <w:num w:numId="2" w16cid:durableId="1799106139">
    <w:abstractNumId w:val="10"/>
  </w:num>
  <w:num w:numId="3" w16cid:durableId="1073507919">
    <w:abstractNumId w:val="8"/>
  </w:num>
  <w:num w:numId="4" w16cid:durableId="1344355373">
    <w:abstractNumId w:val="0"/>
  </w:num>
  <w:num w:numId="5" w16cid:durableId="1115103376">
    <w:abstractNumId w:val="7"/>
  </w:num>
  <w:num w:numId="6" w16cid:durableId="401412352">
    <w:abstractNumId w:val="3"/>
  </w:num>
  <w:num w:numId="7" w16cid:durableId="479617060">
    <w:abstractNumId w:val="9"/>
  </w:num>
  <w:num w:numId="8" w16cid:durableId="274798776">
    <w:abstractNumId w:val="11"/>
  </w:num>
  <w:num w:numId="9" w16cid:durableId="1008487369">
    <w:abstractNumId w:val="5"/>
  </w:num>
  <w:num w:numId="10" w16cid:durableId="1544903833">
    <w:abstractNumId w:val="14"/>
  </w:num>
  <w:num w:numId="11" w16cid:durableId="1859730242">
    <w:abstractNumId w:val="6"/>
  </w:num>
  <w:num w:numId="12" w16cid:durableId="1220097818">
    <w:abstractNumId w:val="1"/>
  </w:num>
  <w:num w:numId="13" w16cid:durableId="1955290030">
    <w:abstractNumId w:val="13"/>
  </w:num>
  <w:num w:numId="14" w16cid:durableId="1693530728">
    <w:abstractNumId w:val="15"/>
  </w:num>
  <w:num w:numId="15" w16cid:durableId="1841653994">
    <w:abstractNumId w:val="12"/>
  </w:num>
  <w:num w:numId="16" w16cid:durableId="380322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71"/>
    <w:rsid w:val="00010451"/>
    <w:rsid w:val="000312C2"/>
    <w:rsid w:val="00031C92"/>
    <w:rsid w:val="000565FF"/>
    <w:rsid w:val="00092941"/>
    <w:rsid w:val="000D4F76"/>
    <w:rsid w:val="000E4786"/>
    <w:rsid w:val="000E485A"/>
    <w:rsid w:val="00121073"/>
    <w:rsid w:val="00143587"/>
    <w:rsid w:val="00153CBB"/>
    <w:rsid w:val="00157FC2"/>
    <w:rsid w:val="0019056D"/>
    <w:rsid w:val="001D363D"/>
    <w:rsid w:val="001D4248"/>
    <w:rsid w:val="001F1C4F"/>
    <w:rsid w:val="0021622A"/>
    <w:rsid w:val="00223AEF"/>
    <w:rsid w:val="00252BDF"/>
    <w:rsid w:val="002A4CB3"/>
    <w:rsid w:val="002B103B"/>
    <w:rsid w:val="002B2D49"/>
    <w:rsid w:val="002F795C"/>
    <w:rsid w:val="00350052"/>
    <w:rsid w:val="00393157"/>
    <w:rsid w:val="003A7F8C"/>
    <w:rsid w:val="003B434F"/>
    <w:rsid w:val="003C723E"/>
    <w:rsid w:val="00455B2C"/>
    <w:rsid w:val="00462A5C"/>
    <w:rsid w:val="00467916"/>
    <w:rsid w:val="004968D3"/>
    <w:rsid w:val="004A7C70"/>
    <w:rsid w:val="004C105A"/>
    <w:rsid w:val="005045AD"/>
    <w:rsid w:val="00544749"/>
    <w:rsid w:val="00547991"/>
    <w:rsid w:val="00563D4E"/>
    <w:rsid w:val="00583C55"/>
    <w:rsid w:val="005B170C"/>
    <w:rsid w:val="005C1281"/>
    <w:rsid w:val="005C2314"/>
    <w:rsid w:val="005C2899"/>
    <w:rsid w:val="005C4783"/>
    <w:rsid w:val="005C7A5B"/>
    <w:rsid w:val="0067378F"/>
    <w:rsid w:val="00686975"/>
    <w:rsid w:val="006F095F"/>
    <w:rsid w:val="006F5963"/>
    <w:rsid w:val="00765787"/>
    <w:rsid w:val="007D3741"/>
    <w:rsid w:val="007D79FC"/>
    <w:rsid w:val="007E336A"/>
    <w:rsid w:val="00810FC5"/>
    <w:rsid w:val="0084701B"/>
    <w:rsid w:val="00855AD9"/>
    <w:rsid w:val="008A2141"/>
    <w:rsid w:val="008A73F3"/>
    <w:rsid w:val="008C69C5"/>
    <w:rsid w:val="008E780A"/>
    <w:rsid w:val="008E7C3C"/>
    <w:rsid w:val="009021F6"/>
    <w:rsid w:val="00904C8C"/>
    <w:rsid w:val="00931C64"/>
    <w:rsid w:val="00933FBE"/>
    <w:rsid w:val="00940971"/>
    <w:rsid w:val="009B7EF9"/>
    <w:rsid w:val="009C0768"/>
    <w:rsid w:val="009C4932"/>
    <w:rsid w:val="009D63D0"/>
    <w:rsid w:val="009E33FC"/>
    <w:rsid w:val="00A00971"/>
    <w:rsid w:val="00A208FE"/>
    <w:rsid w:val="00A20AD8"/>
    <w:rsid w:val="00A25A8A"/>
    <w:rsid w:val="00A30D41"/>
    <w:rsid w:val="00A61358"/>
    <w:rsid w:val="00A67CFB"/>
    <w:rsid w:val="00A76E2C"/>
    <w:rsid w:val="00AA3064"/>
    <w:rsid w:val="00AB1839"/>
    <w:rsid w:val="00AD64BB"/>
    <w:rsid w:val="00AE0F1A"/>
    <w:rsid w:val="00B14762"/>
    <w:rsid w:val="00B45A60"/>
    <w:rsid w:val="00B75ECF"/>
    <w:rsid w:val="00B84718"/>
    <w:rsid w:val="00BE59E4"/>
    <w:rsid w:val="00BF34D5"/>
    <w:rsid w:val="00C01D66"/>
    <w:rsid w:val="00C45F14"/>
    <w:rsid w:val="00C6374B"/>
    <w:rsid w:val="00C73E4F"/>
    <w:rsid w:val="00C773B6"/>
    <w:rsid w:val="00C82F32"/>
    <w:rsid w:val="00C832C3"/>
    <w:rsid w:val="00C84FF2"/>
    <w:rsid w:val="00CC3C62"/>
    <w:rsid w:val="00CC4BD4"/>
    <w:rsid w:val="00CC7F0B"/>
    <w:rsid w:val="00CE7AB2"/>
    <w:rsid w:val="00D06C6A"/>
    <w:rsid w:val="00D154BC"/>
    <w:rsid w:val="00D432D0"/>
    <w:rsid w:val="00D55FE9"/>
    <w:rsid w:val="00D8021D"/>
    <w:rsid w:val="00DA6141"/>
    <w:rsid w:val="00DB2258"/>
    <w:rsid w:val="00DD5C70"/>
    <w:rsid w:val="00DE751D"/>
    <w:rsid w:val="00E00577"/>
    <w:rsid w:val="00E221EB"/>
    <w:rsid w:val="00E44538"/>
    <w:rsid w:val="00E54365"/>
    <w:rsid w:val="00E60D03"/>
    <w:rsid w:val="00ED1112"/>
    <w:rsid w:val="00ED133D"/>
    <w:rsid w:val="00EE42CC"/>
    <w:rsid w:val="00F05644"/>
    <w:rsid w:val="00F23795"/>
    <w:rsid w:val="00F34400"/>
    <w:rsid w:val="00F364DB"/>
    <w:rsid w:val="00F63BB9"/>
    <w:rsid w:val="00F8605B"/>
    <w:rsid w:val="00F923D1"/>
    <w:rsid w:val="00FA2AC3"/>
    <w:rsid w:val="00FA43CD"/>
    <w:rsid w:val="00FC211A"/>
    <w:rsid w:val="00FC2DEB"/>
    <w:rsid w:val="00FC7634"/>
    <w:rsid w:val="01281F33"/>
    <w:rsid w:val="019D6A2C"/>
    <w:rsid w:val="04260C35"/>
    <w:rsid w:val="046ADD05"/>
    <w:rsid w:val="04DA240F"/>
    <w:rsid w:val="052C62F2"/>
    <w:rsid w:val="0554EF58"/>
    <w:rsid w:val="059E8742"/>
    <w:rsid w:val="07424BB1"/>
    <w:rsid w:val="08D89EB2"/>
    <w:rsid w:val="090CBC6A"/>
    <w:rsid w:val="0A3F3D9A"/>
    <w:rsid w:val="0A4BAA6A"/>
    <w:rsid w:val="0AC91E0B"/>
    <w:rsid w:val="0B77A2F2"/>
    <w:rsid w:val="0DEE2ACC"/>
    <w:rsid w:val="0E1450AD"/>
    <w:rsid w:val="0E2895FE"/>
    <w:rsid w:val="0F7FDB1B"/>
    <w:rsid w:val="0F9DC556"/>
    <w:rsid w:val="0FC6C6FC"/>
    <w:rsid w:val="10B84F3D"/>
    <w:rsid w:val="114E3B77"/>
    <w:rsid w:val="116CD1C2"/>
    <w:rsid w:val="125B8679"/>
    <w:rsid w:val="12ABB911"/>
    <w:rsid w:val="146E141E"/>
    <w:rsid w:val="1602CF8E"/>
    <w:rsid w:val="165ADA24"/>
    <w:rsid w:val="17317B62"/>
    <w:rsid w:val="176397AD"/>
    <w:rsid w:val="17F1EAFB"/>
    <w:rsid w:val="18586CC8"/>
    <w:rsid w:val="18C02925"/>
    <w:rsid w:val="19355B5B"/>
    <w:rsid w:val="1A5FBA15"/>
    <w:rsid w:val="1B69A6CE"/>
    <w:rsid w:val="1BFB174D"/>
    <w:rsid w:val="1D1B1CB1"/>
    <w:rsid w:val="1E519B6B"/>
    <w:rsid w:val="1E6D4560"/>
    <w:rsid w:val="1F04FE16"/>
    <w:rsid w:val="1F25BC88"/>
    <w:rsid w:val="1FD9363C"/>
    <w:rsid w:val="2011EDD0"/>
    <w:rsid w:val="204BA713"/>
    <w:rsid w:val="21E37954"/>
    <w:rsid w:val="22085457"/>
    <w:rsid w:val="2263F244"/>
    <w:rsid w:val="235CF43D"/>
    <w:rsid w:val="238BF60F"/>
    <w:rsid w:val="28D81485"/>
    <w:rsid w:val="2A4D8E30"/>
    <w:rsid w:val="2AFBF37E"/>
    <w:rsid w:val="2B1E349A"/>
    <w:rsid w:val="2B2AE742"/>
    <w:rsid w:val="2B31138C"/>
    <w:rsid w:val="2BFD502F"/>
    <w:rsid w:val="2CF838CB"/>
    <w:rsid w:val="2D4C6B22"/>
    <w:rsid w:val="2E2CD22D"/>
    <w:rsid w:val="2E621211"/>
    <w:rsid w:val="30CA07F8"/>
    <w:rsid w:val="30E01627"/>
    <w:rsid w:val="325CE97D"/>
    <w:rsid w:val="3273C72A"/>
    <w:rsid w:val="338C77F8"/>
    <w:rsid w:val="36556D57"/>
    <w:rsid w:val="36628E0E"/>
    <w:rsid w:val="36810E42"/>
    <w:rsid w:val="36B8C1B0"/>
    <w:rsid w:val="36F141BE"/>
    <w:rsid w:val="3914CE63"/>
    <w:rsid w:val="3960E866"/>
    <w:rsid w:val="3A99416A"/>
    <w:rsid w:val="3AD87BB9"/>
    <w:rsid w:val="3B138ED9"/>
    <w:rsid w:val="3B6061E6"/>
    <w:rsid w:val="3D5A8D23"/>
    <w:rsid w:val="3DE0EB48"/>
    <w:rsid w:val="3E36FE31"/>
    <w:rsid w:val="3E755C11"/>
    <w:rsid w:val="3F7610FD"/>
    <w:rsid w:val="405382FC"/>
    <w:rsid w:val="40BDB862"/>
    <w:rsid w:val="4166C0C4"/>
    <w:rsid w:val="41A6DC09"/>
    <w:rsid w:val="41D20467"/>
    <w:rsid w:val="437ABDBA"/>
    <w:rsid w:val="439F4689"/>
    <w:rsid w:val="442076C1"/>
    <w:rsid w:val="453A308F"/>
    <w:rsid w:val="476E3BBF"/>
    <w:rsid w:val="47E6FA68"/>
    <w:rsid w:val="493FEA00"/>
    <w:rsid w:val="49922750"/>
    <w:rsid w:val="499A6FD0"/>
    <w:rsid w:val="4B0A9558"/>
    <w:rsid w:val="4B8520E4"/>
    <w:rsid w:val="4DCE5F39"/>
    <w:rsid w:val="4EB6A5C4"/>
    <w:rsid w:val="4F8490A2"/>
    <w:rsid w:val="4F8C4D2F"/>
    <w:rsid w:val="5039874B"/>
    <w:rsid w:val="506D1076"/>
    <w:rsid w:val="50719EBF"/>
    <w:rsid w:val="5087D3C7"/>
    <w:rsid w:val="509AEDCD"/>
    <w:rsid w:val="51F1A307"/>
    <w:rsid w:val="522DFD5F"/>
    <w:rsid w:val="5510A110"/>
    <w:rsid w:val="5588ED5B"/>
    <w:rsid w:val="580AED9C"/>
    <w:rsid w:val="58B12F77"/>
    <w:rsid w:val="5961B72F"/>
    <w:rsid w:val="59CB5091"/>
    <w:rsid w:val="5C3AEF16"/>
    <w:rsid w:val="5FCAFC2B"/>
    <w:rsid w:val="5FD21743"/>
    <w:rsid w:val="610D1783"/>
    <w:rsid w:val="637B7697"/>
    <w:rsid w:val="63F89894"/>
    <w:rsid w:val="6427327C"/>
    <w:rsid w:val="6468AFDD"/>
    <w:rsid w:val="654CB1E2"/>
    <w:rsid w:val="65CAD954"/>
    <w:rsid w:val="670A7F12"/>
    <w:rsid w:val="67B4C11E"/>
    <w:rsid w:val="6826E50F"/>
    <w:rsid w:val="685D6536"/>
    <w:rsid w:val="69D5CEBD"/>
    <w:rsid w:val="6A61EB9F"/>
    <w:rsid w:val="6A714619"/>
    <w:rsid w:val="6AB536F6"/>
    <w:rsid w:val="6AFA4A6C"/>
    <w:rsid w:val="6B5C6044"/>
    <w:rsid w:val="6BD28D65"/>
    <w:rsid w:val="6BF3F2BE"/>
    <w:rsid w:val="6C44C284"/>
    <w:rsid w:val="6D1DA471"/>
    <w:rsid w:val="6D5EFB98"/>
    <w:rsid w:val="6D7BC02F"/>
    <w:rsid w:val="6ED5E03B"/>
    <w:rsid w:val="6EF8F107"/>
    <w:rsid w:val="6F5B3863"/>
    <w:rsid w:val="6F9FFA28"/>
    <w:rsid w:val="703F2E11"/>
    <w:rsid w:val="704A6324"/>
    <w:rsid w:val="70930D45"/>
    <w:rsid w:val="7235CE0A"/>
    <w:rsid w:val="7285505A"/>
    <w:rsid w:val="7526ECEE"/>
    <w:rsid w:val="75E6C698"/>
    <w:rsid w:val="769C6666"/>
    <w:rsid w:val="77C546E1"/>
    <w:rsid w:val="77F70CB4"/>
    <w:rsid w:val="7845911B"/>
    <w:rsid w:val="789C142A"/>
    <w:rsid w:val="79948CAB"/>
    <w:rsid w:val="79A22415"/>
    <w:rsid w:val="7A6411CC"/>
    <w:rsid w:val="7AB9C4EB"/>
    <w:rsid w:val="7D4A159C"/>
    <w:rsid w:val="7D9DA696"/>
    <w:rsid w:val="7E72B3DD"/>
    <w:rsid w:val="7EE9AEC7"/>
    <w:rsid w:val="7F23C3AD"/>
    <w:rsid w:val="7F68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FA7A6"/>
  <w15:chartTrackingRefBased/>
  <w15:docId w15:val="{C50B76AD-EF58-44D3-9A1D-FD0BF49A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71"/>
  </w:style>
  <w:style w:type="paragraph" w:styleId="Heading1">
    <w:name w:val="heading 1"/>
    <w:basedOn w:val="Normal"/>
    <w:next w:val="Normal"/>
    <w:link w:val="Heading1Char"/>
    <w:uiPriority w:val="9"/>
    <w:qFormat/>
    <w:rsid w:val="00A00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0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0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0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9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971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A0097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0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1F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565F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316</Words>
  <Characters>1776</Characters>
  <Application>Microsoft Office Word</Application>
  <DocSecurity>0</DocSecurity>
  <Lines>50</Lines>
  <Paragraphs>25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Slothk8 Herrick</dc:creator>
  <cp:keywords/>
  <dc:description/>
  <cp:lastModifiedBy>Slothk8 Herrick</cp:lastModifiedBy>
  <cp:revision>121</cp:revision>
  <dcterms:created xsi:type="dcterms:W3CDTF">2025-10-09T18:25:00Z</dcterms:created>
  <dcterms:modified xsi:type="dcterms:W3CDTF">2025-10-14T20:11:00Z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08a8908e-31dc-42e2-92e5-3702c15d039a</vt:lpwstr>
  </property>
</Properties>
</file>