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948E6" w14:textId="0C2B6B01" w:rsidR="008A73F3" w:rsidRDefault="00961A5F">
      <w:r>
        <w:t>Guidelines</w:t>
      </w:r>
    </w:p>
    <w:p w14:paraId="7F15EC06" w14:textId="77777777" w:rsidR="00961A5F" w:rsidRDefault="00961A5F"/>
    <w:p w14:paraId="6A2D15FE" w14:textId="77777777" w:rsidR="00961A5F" w:rsidRPr="00961A5F" w:rsidRDefault="00961A5F" w:rsidP="00961A5F">
      <w:pPr>
        <w:numPr>
          <w:ilvl w:val="0"/>
          <w:numId w:val="2"/>
        </w:numPr>
      </w:pPr>
      <w:r w:rsidRPr="00961A5F">
        <w:t>Project objectives.</w:t>
      </w:r>
    </w:p>
    <w:p w14:paraId="5EB19AD9" w14:textId="77777777" w:rsidR="00961A5F" w:rsidRPr="00961A5F" w:rsidRDefault="00961A5F" w:rsidP="00961A5F">
      <w:pPr>
        <w:numPr>
          <w:ilvl w:val="0"/>
          <w:numId w:val="2"/>
        </w:numPr>
      </w:pPr>
      <w:r w:rsidRPr="00961A5F">
        <w:t>Project scope description.</w:t>
      </w:r>
    </w:p>
    <w:p w14:paraId="5E8E4E0C" w14:textId="77777777" w:rsidR="00961A5F" w:rsidRPr="00961A5F" w:rsidRDefault="00961A5F" w:rsidP="00961A5F">
      <w:pPr>
        <w:numPr>
          <w:ilvl w:val="0"/>
          <w:numId w:val="2"/>
        </w:numPr>
      </w:pPr>
      <w:r w:rsidRPr="00961A5F">
        <w:t>Project requirements.</w:t>
      </w:r>
    </w:p>
    <w:p w14:paraId="14550CB0" w14:textId="77777777" w:rsidR="00961A5F" w:rsidRPr="00961A5F" w:rsidRDefault="00961A5F" w:rsidP="00961A5F">
      <w:pPr>
        <w:numPr>
          <w:ilvl w:val="0"/>
          <w:numId w:val="2"/>
        </w:numPr>
      </w:pPr>
      <w:r w:rsidRPr="00961A5F">
        <w:t>Project boundaries.</w:t>
      </w:r>
    </w:p>
    <w:p w14:paraId="1DD465C0" w14:textId="77777777" w:rsidR="00961A5F" w:rsidRPr="00961A5F" w:rsidRDefault="00961A5F" w:rsidP="00961A5F">
      <w:pPr>
        <w:numPr>
          <w:ilvl w:val="0"/>
          <w:numId w:val="2"/>
        </w:numPr>
      </w:pPr>
      <w:r w:rsidRPr="00961A5F">
        <w:t>Product acceptance criteria.</w:t>
      </w:r>
    </w:p>
    <w:p w14:paraId="785037DC" w14:textId="77777777" w:rsidR="00961A5F" w:rsidRPr="00961A5F" w:rsidRDefault="00961A5F" w:rsidP="00961A5F">
      <w:pPr>
        <w:numPr>
          <w:ilvl w:val="0"/>
          <w:numId w:val="2"/>
        </w:numPr>
      </w:pPr>
      <w:r w:rsidRPr="00961A5F">
        <w:t>Project assumptions.</w:t>
      </w:r>
    </w:p>
    <w:p w14:paraId="387BED35" w14:textId="77777777" w:rsidR="00961A5F" w:rsidRPr="00961A5F" w:rsidRDefault="00961A5F" w:rsidP="00961A5F">
      <w:pPr>
        <w:numPr>
          <w:ilvl w:val="0"/>
          <w:numId w:val="2"/>
        </w:numPr>
      </w:pPr>
      <w:r w:rsidRPr="00961A5F">
        <w:t>Project constraints.</w:t>
      </w:r>
    </w:p>
    <w:p w14:paraId="0547CE84" w14:textId="77777777" w:rsidR="00961A5F" w:rsidRPr="00961A5F" w:rsidRDefault="00961A5F" w:rsidP="00961A5F">
      <w:pPr>
        <w:numPr>
          <w:ilvl w:val="0"/>
          <w:numId w:val="2"/>
        </w:numPr>
      </w:pPr>
      <w:r w:rsidRPr="00961A5F">
        <w:t>Project organization.</w:t>
      </w:r>
    </w:p>
    <w:p w14:paraId="2ECA63A3" w14:textId="77777777" w:rsidR="00961A5F" w:rsidRPr="00961A5F" w:rsidRDefault="00961A5F" w:rsidP="00961A5F">
      <w:pPr>
        <w:numPr>
          <w:ilvl w:val="0"/>
          <w:numId w:val="2"/>
        </w:numPr>
      </w:pPr>
      <w:r w:rsidRPr="00961A5F">
        <w:t>Updated risk assessment.</w:t>
      </w:r>
    </w:p>
    <w:p w14:paraId="255D3B35" w14:textId="77777777" w:rsidR="00961A5F" w:rsidRPr="00961A5F" w:rsidRDefault="00961A5F" w:rsidP="00961A5F">
      <w:pPr>
        <w:numPr>
          <w:ilvl w:val="0"/>
          <w:numId w:val="2"/>
        </w:numPr>
      </w:pPr>
      <w:r w:rsidRPr="00961A5F">
        <w:t>Schedule milestones.</w:t>
      </w:r>
    </w:p>
    <w:p w14:paraId="04B535AD" w14:textId="77777777" w:rsidR="00961A5F" w:rsidRPr="00961A5F" w:rsidRDefault="00961A5F" w:rsidP="00961A5F">
      <w:pPr>
        <w:numPr>
          <w:ilvl w:val="0"/>
          <w:numId w:val="2"/>
        </w:numPr>
      </w:pPr>
      <w:r w:rsidRPr="00961A5F">
        <w:t>Fund limitations.</w:t>
      </w:r>
    </w:p>
    <w:p w14:paraId="36D8E406" w14:textId="77777777" w:rsidR="00961A5F" w:rsidRPr="00961A5F" w:rsidRDefault="00961A5F" w:rsidP="00961A5F">
      <w:pPr>
        <w:numPr>
          <w:ilvl w:val="0"/>
          <w:numId w:val="2"/>
        </w:numPr>
      </w:pPr>
      <w:r w:rsidRPr="00961A5F">
        <w:t>Cost estimate.</w:t>
      </w:r>
    </w:p>
    <w:p w14:paraId="39B07A2B" w14:textId="77777777" w:rsidR="00961A5F" w:rsidRPr="00961A5F" w:rsidRDefault="00961A5F" w:rsidP="00961A5F">
      <w:pPr>
        <w:numPr>
          <w:ilvl w:val="0"/>
          <w:numId w:val="2"/>
        </w:numPr>
      </w:pPr>
      <w:r w:rsidRPr="00961A5F">
        <w:t>Project configuration management requirements.</w:t>
      </w:r>
    </w:p>
    <w:p w14:paraId="424BA21B" w14:textId="77777777" w:rsidR="00961A5F" w:rsidRPr="00961A5F" w:rsidRDefault="00961A5F" w:rsidP="00961A5F">
      <w:pPr>
        <w:numPr>
          <w:ilvl w:val="0"/>
          <w:numId w:val="2"/>
        </w:numPr>
      </w:pPr>
      <w:r w:rsidRPr="00961A5F">
        <w:t>Project specifications.</w:t>
      </w:r>
    </w:p>
    <w:p w14:paraId="6A96C185" w14:textId="77777777" w:rsidR="00961A5F" w:rsidRPr="00961A5F" w:rsidRDefault="00961A5F" w:rsidP="00961A5F">
      <w:pPr>
        <w:numPr>
          <w:ilvl w:val="0"/>
          <w:numId w:val="2"/>
        </w:numPr>
      </w:pPr>
      <w:r w:rsidRPr="00961A5F">
        <w:t>Approval requirements.</w:t>
      </w:r>
    </w:p>
    <w:p w14:paraId="4677950C" w14:textId="77777777" w:rsidR="00961A5F" w:rsidRDefault="00961A5F"/>
    <w:sectPr w:rsidR="00961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5354C"/>
    <w:multiLevelType w:val="multilevel"/>
    <w:tmpl w:val="C830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6C3800"/>
    <w:multiLevelType w:val="multilevel"/>
    <w:tmpl w:val="4B4A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9253177">
    <w:abstractNumId w:val="1"/>
  </w:num>
  <w:num w:numId="2" w16cid:durableId="1182821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A5F"/>
    <w:rsid w:val="00462A5C"/>
    <w:rsid w:val="004C6417"/>
    <w:rsid w:val="008A73F3"/>
    <w:rsid w:val="00961A5F"/>
    <w:rsid w:val="00F8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80E010"/>
  <w15:chartTrackingRefBased/>
  <w15:docId w15:val="{391F1A2F-6185-4F1F-86C7-23F18A8C2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A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A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A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A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A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332</Characters>
  <Application>Microsoft Office Word</Application>
  <DocSecurity>0</DocSecurity>
  <Lines>6</Lines>
  <Paragraphs>4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Slothk8 Herrick</dc:creator>
  <cp:keywords/>
  <dc:description/>
  <cp:lastModifiedBy>Slothk8 Herrick</cp:lastModifiedBy>
  <cp:revision>1</cp:revision>
  <dcterms:created xsi:type="dcterms:W3CDTF">2025-09-16T19:58:00Z</dcterms:created>
  <dcterms:modified xsi:type="dcterms:W3CDTF">2025-09-16T19:59:00Z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10fe9e62-2719-4715-8f9c-ce3c26113a2f</vt:lpwstr>
  </property>
</Properties>
</file>