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lcd_commands.h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bool lcdButtonIsPressed(int button)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returns true if the target LCD button was pressed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button</w:t>
            </w:r>
            <w:r w:rsidRPr="00000000" w:rsidR="00000000" w:rsidDel="00000000">
              <w:rPr>
                <w:rtl w:val="0"/>
              </w:rPr>
              <w:t xml:space="preserve"> - the target LCD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while(true)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//activate motors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if(lcdButtonIsPressed(centerButton)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 motor[port1] = 127;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//stop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else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motor[port1] = 0;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clearLCDScreen()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clear all lines of data from the LCD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//display info on lcd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displayLCDCenteredString(0, “Driver Control”);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//clear the lcd screen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clearLCDScreen();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//display new info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displayLCDCenteredString(0, “GAME OVER!”);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waitForRelease()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pauses the program until the lcd button that was pressed is released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while(true)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//engage the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motor[port1] = 127;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//continue untill the center button is pressed and released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while(!lcdButtonIsPressed(centerButton))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 waitForRelease();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//stop the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motor[port1] = 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lcdSensorInfo(string name, 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the sensor value of a sensor on the lcd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  <w:t xml:space="preserve"> - the name of the sensor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name for the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string name = “Right Drive”;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//display the value of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lcdSensorInfo(name, rightDriveSensor);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lcdAutonomousMenu()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select the robot’s alliance and starting position via the LCD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//select an autonomous routine via LCD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lcdAutonomousMenu();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on a motor if the autonomous is RED and position1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if(startingTile == position1 &amp;&amp; alliance == RED)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motor[port1] = 127;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lcdUtilityMenu()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view required sensor values via the LCD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//required to find lift potentiometer value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lcdUtilityMenu();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lcdCompetitionMenu()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Used to view autonomous selection menu or utility menu via the LCD. Used for competition for convenience.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//Use to select the alliance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lcdCompetitionMenu();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on a motor if the autonomous is RED and position1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if(startingTile == position1 &amp;&amp; alliance == RED)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motor[port1] = 127;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lcd_commands.docx</dc:title>
</cp:coreProperties>
</file>