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240" w:before="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Django ToDoList Project Specification – 2 hour project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2688.0" w:type="dxa"/>
        <w:jc w:val="center"/>
        <w:tblInd w:w="-70.0" w:type="dxa"/>
        <w:tblLayout w:type="fixed"/>
        <w:tblLook w:val="0000"/>
      </w:tblPr>
      <w:tblGrid>
        <w:gridCol w:w="146"/>
        <w:gridCol w:w="2542"/>
        <w:tblGridChange w:id="0">
          <w:tblGrid>
            <w:gridCol w:w="146"/>
            <w:gridCol w:w="254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Jacob Kiggins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spacing w:after="120" w:before="120" w:lineRule="auto"/>
        <w:contextualSpacing w:val="0"/>
      </w:pPr>
      <w:r w:rsidDel="00000000" w:rsidR="00000000" w:rsidRPr="00000000">
        <w:rPr>
          <w:b w:val="1"/>
          <w:vertAlign w:val="baseline"/>
          <w:rtl w:val="0"/>
        </w:rPr>
        <w:t xml:space="preserve">Communications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Develop a Todo List web app using python and django. This Todo List will allow for basic operations (add delete modify) and hold the values status, description, and due date.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Extended features will also be implemented. The revision history of a specific Todo Item is available for viewing. From the main table containing the Todo List, each todo item may be sorted by a particular column name.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Below is a much more detailed list of requirements, Green marked items are included features, Red marked are not included. Bold and Green text was a non-negotiable requirement from the customer.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left"/>
      </w:pPr>
      <w:r w:rsidDel="00000000" w:rsidR="00000000" w:rsidRPr="00000000">
        <w:rPr>
          <w:rFonts w:ascii="Tahoma" w:cs="Tahoma" w:eastAsia="Tahoma" w:hAnsi="Tahoma"/>
          <w:b w:val="1"/>
          <w:i w:val="0"/>
          <w:sz w:val="20"/>
          <w:szCs w:val="20"/>
          <w:vertAlign w:val="baseline"/>
          <w:rtl w:val="0"/>
        </w:rPr>
        <w:t xml:space="preserve">Requirements: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Rule="auto"/>
        <w:ind w:left="720" w:hanging="360"/>
        <w:contextualSpacing w:val="1"/>
        <w:jc w:val="left"/>
        <w:rPr>
          <w:shd w:fill="93c47d" w:val="clear"/>
        </w:rPr>
      </w:pPr>
      <w:r w:rsidDel="00000000" w:rsidR="00000000" w:rsidRPr="00000000">
        <w:rPr>
          <w:rFonts w:ascii="Tahoma" w:cs="Tahoma" w:eastAsia="Tahoma" w:hAnsi="Tahoma"/>
          <w:b w:val="1"/>
          <w:shd w:fill="93c47d" w:val="clear"/>
          <w:rtl w:val="0"/>
        </w:rPr>
        <w:t xml:space="preserve">Create a Django application that manages a To-Do List for one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Rule="auto"/>
        <w:ind w:left="720" w:hanging="360"/>
        <w:contextualSpacing w:val="1"/>
        <w:jc w:val="left"/>
        <w:rPr>
          <w:shd w:fill="93c47d" w:val="clear"/>
        </w:rPr>
      </w:pPr>
      <w:r w:rsidDel="00000000" w:rsidR="00000000" w:rsidRPr="00000000">
        <w:rPr>
          <w:rFonts w:ascii="Tahoma" w:cs="Tahoma" w:eastAsia="Tahoma" w:hAnsi="Tahoma"/>
          <w:b w:val="1"/>
          <w:shd w:fill="93c47d" w:val="clear"/>
          <w:rtl w:val="0"/>
        </w:rPr>
        <w:t xml:space="preserve">Implement the software using the versions of Django and Python required by your customer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lineRule="auto"/>
        <w:ind w:left="1440" w:hanging="360"/>
        <w:contextualSpacing w:val="1"/>
        <w:jc w:val="left"/>
        <w:rPr>
          <w:rFonts w:ascii="Tahoma" w:cs="Tahoma" w:eastAsia="Tahoma" w:hAnsi="Tahoma"/>
          <w:b w:val="1"/>
          <w:shd w:fill="93c47d" w:val="clear"/>
        </w:rPr>
      </w:pPr>
      <w:r w:rsidDel="00000000" w:rsidR="00000000" w:rsidRPr="00000000">
        <w:rPr>
          <w:rFonts w:ascii="Tahoma" w:cs="Tahoma" w:eastAsia="Tahoma" w:hAnsi="Tahoma"/>
          <w:b w:val="1"/>
          <w:shd w:fill="93c47d" w:val="clear"/>
          <w:rtl w:val="0"/>
        </w:rPr>
        <w:t xml:space="preserve">python 3.4.3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lineRule="auto"/>
        <w:ind w:left="1440" w:hanging="360"/>
        <w:contextualSpacing w:val="1"/>
        <w:jc w:val="left"/>
        <w:rPr>
          <w:rFonts w:ascii="Tahoma" w:cs="Tahoma" w:eastAsia="Tahoma" w:hAnsi="Tahoma"/>
          <w:b w:val="1"/>
          <w:shd w:fill="93c47d" w:val="clear"/>
        </w:rPr>
      </w:pPr>
      <w:r w:rsidDel="00000000" w:rsidR="00000000" w:rsidRPr="00000000">
        <w:rPr>
          <w:rFonts w:ascii="Tahoma" w:cs="Tahoma" w:eastAsia="Tahoma" w:hAnsi="Tahoma"/>
          <w:b w:val="1"/>
          <w:shd w:fill="93c47d" w:val="clear"/>
          <w:rtl w:val="0"/>
        </w:rPr>
        <w:t xml:space="preserve">django 1.9.1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Rule="auto"/>
        <w:ind w:left="720" w:hanging="360"/>
        <w:contextualSpacing w:val="1"/>
        <w:jc w:val="left"/>
        <w:rPr>
          <w:shd w:fill="93c47d" w:val="clear"/>
        </w:rPr>
      </w:pPr>
      <w:r w:rsidDel="00000000" w:rsidR="00000000" w:rsidRPr="00000000">
        <w:rPr>
          <w:rFonts w:ascii="Tahoma" w:cs="Tahoma" w:eastAsia="Tahoma" w:hAnsi="Tahoma"/>
          <w:b w:val="1"/>
          <w:shd w:fill="93c47d" w:val="clear"/>
          <w:rtl w:val="0"/>
        </w:rPr>
        <w:t xml:space="preserve">The fields to capture for each to-do list item are </w:t>
      </w:r>
      <w:r w:rsidDel="00000000" w:rsidR="00000000" w:rsidRPr="00000000">
        <w:rPr>
          <w:rFonts w:ascii="Tahoma" w:cs="Tahoma" w:eastAsia="Tahoma" w:hAnsi="Tahoma"/>
          <w:b w:val="1"/>
          <w:u w:val="single"/>
          <w:shd w:fill="93c47d" w:val="clear"/>
          <w:rtl w:val="0"/>
        </w:rPr>
        <w:t xml:space="preserve">Description</w:t>
      </w:r>
      <w:r w:rsidDel="00000000" w:rsidR="00000000" w:rsidRPr="00000000">
        <w:rPr>
          <w:rFonts w:ascii="Tahoma" w:cs="Tahoma" w:eastAsia="Tahoma" w:hAnsi="Tahoma"/>
          <w:b w:val="1"/>
          <w:shd w:fill="93c47d" w:val="clear"/>
          <w:rtl w:val="0"/>
        </w:rPr>
        <w:t xml:space="preserve">, </w:t>
      </w:r>
      <w:r w:rsidDel="00000000" w:rsidR="00000000" w:rsidRPr="00000000">
        <w:rPr>
          <w:rFonts w:ascii="Tahoma" w:cs="Tahoma" w:eastAsia="Tahoma" w:hAnsi="Tahoma"/>
          <w:b w:val="1"/>
          <w:u w:val="single"/>
          <w:shd w:fill="93c47d" w:val="clear"/>
          <w:rtl w:val="0"/>
        </w:rPr>
        <w:t xml:space="preserve">Due Date</w:t>
      </w:r>
      <w:r w:rsidDel="00000000" w:rsidR="00000000" w:rsidRPr="00000000">
        <w:rPr>
          <w:rFonts w:ascii="Tahoma" w:cs="Tahoma" w:eastAsia="Tahoma" w:hAnsi="Tahoma"/>
          <w:b w:val="1"/>
          <w:shd w:fill="93c47d" w:val="clear"/>
          <w:rtl w:val="0"/>
        </w:rPr>
        <w:t xml:space="preserve">, and </w:t>
      </w:r>
      <w:r w:rsidDel="00000000" w:rsidR="00000000" w:rsidRPr="00000000">
        <w:rPr>
          <w:rFonts w:ascii="Tahoma" w:cs="Tahoma" w:eastAsia="Tahoma" w:hAnsi="Tahoma"/>
          <w:b w:val="1"/>
          <w:u w:val="single"/>
          <w:shd w:fill="93c47d" w:val="clear"/>
          <w:rtl w:val="0"/>
        </w:rPr>
        <w:t xml:space="preserve">Status</w:t>
      </w:r>
      <w:r w:rsidDel="00000000" w:rsidR="00000000" w:rsidRPr="00000000">
        <w:rPr>
          <w:rFonts w:ascii="Tahoma" w:cs="Tahoma" w:eastAsia="Tahoma" w:hAnsi="Tahoma"/>
          <w:b w:val="1"/>
          <w:shd w:fill="93c47d" w:val="clear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shd w:fill="93c47d" w:val="clear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Rule="auto"/>
        <w:ind w:left="720" w:hanging="360"/>
        <w:contextualSpacing w:val="1"/>
        <w:jc w:val="left"/>
        <w:rPr>
          <w:shd w:fill="93c47d" w:val="clear"/>
        </w:rPr>
      </w:pPr>
      <w:r w:rsidDel="00000000" w:rsidR="00000000" w:rsidRPr="00000000">
        <w:rPr>
          <w:rFonts w:ascii="Tahoma" w:cs="Tahoma" w:eastAsia="Tahoma" w:hAnsi="Tahoma"/>
          <w:b w:val="1"/>
          <w:shd w:fill="93c47d" w:val="clear"/>
          <w:rtl w:val="0"/>
        </w:rPr>
        <w:t xml:space="preserve">Allow the user to Create, Review, Update, and Delete a to-do list item.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shd w:fill="93c47d" w:val="clear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Rule="auto"/>
        <w:ind w:left="720" w:hanging="360"/>
        <w:contextualSpacing w:val="1"/>
        <w:jc w:val="left"/>
        <w:rPr>
          <w:shd w:fill="e06666" w:val="clear"/>
        </w:rPr>
      </w:pPr>
      <w:r w:rsidDel="00000000" w:rsidR="00000000" w:rsidRPr="00000000">
        <w:rPr>
          <w:rFonts w:ascii="Tahoma" w:cs="Tahoma" w:eastAsia="Tahoma" w:hAnsi="Tahoma"/>
          <w:shd w:fill="e06666" w:val="clear"/>
          <w:rtl w:val="0"/>
        </w:rPr>
        <w:t xml:space="preserve">Implement the application via the Admin Console.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Rule="auto"/>
        <w:ind w:left="720" w:hanging="360"/>
        <w:contextualSpacing w:val="1"/>
        <w:jc w:val="left"/>
        <w:rPr>
          <w:rFonts w:ascii="Tahoma" w:cs="Tahoma" w:eastAsia="Tahoma" w:hAnsi="Tahoma"/>
          <w:shd w:fill="93c47d" w:val="clear"/>
        </w:rPr>
      </w:pPr>
      <w:r w:rsidDel="00000000" w:rsidR="00000000" w:rsidRPr="00000000">
        <w:rPr>
          <w:rFonts w:ascii="Tahoma" w:cs="Tahoma" w:eastAsia="Tahoma" w:hAnsi="Tahoma"/>
          <w:shd w:fill="93c47d" w:val="clear"/>
          <w:rtl w:val="0"/>
        </w:rPr>
        <w:t xml:space="preserve">Implement via a custom webpage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Rule="auto"/>
        <w:ind w:left="720" w:hanging="360"/>
        <w:contextualSpacing w:val="1"/>
        <w:jc w:val="left"/>
        <w:rPr>
          <w:shd w:fill="93c47d" w:val="clear"/>
        </w:rPr>
      </w:pPr>
      <w:r w:rsidDel="00000000" w:rsidR="00000000" w:rsidRPr="00000000">
        <w:rPr>
          <w:rFonts w:ascii="Tahoma" w:cs="Tahoma" w:eastAsia="Tahoma" w:hAnsi="Tahoma"/>
          <w:shd w:fill="93c47d" w:val="clear"/>
          <w:rtl w:val="0"/>
        </w:rPr>
        <w:t xml:space="preserve">When initially viewing the to-do items, show all of them in list form with column headings.  Each to-do list item shown in list form can be edited (all 3 fields) by clicking on the view link.  You will then see a web page with all 3 fields that can be changed for the to-do item previously selected.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shd w:fill="93c47d" w:val="clear"/>
          <w:rtl w:val="0"/>
        </w:rPr>
        <w:t xml:space="preserve"> 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Rule="auto"/>
        <w:ind w:left="720" w:hanging="360"/>
        <w:contextualSpacing w:val="1"/>
        <w:jc w:val="left"/>
        <w:rPr>
          <w:shd w:fill="93c47d" w:val="clear"/>
        </w:rPr>
      </w:pPr>
      <w:r w:rsidDel="00000000" w:rsidR="00000000" w:rsidRPr="00000000">
        <w:rPr>
          <w:rFonts w:ascii="Tahoma" w:cs="Tahoma" w:eastAsia="Tahoma" w:hAnsi="Tahoma"/>
          <w:shd w:fill="93c47d" w:val="clear"/>
          <w:rtl w:val="0"/>
        </w:rPr>
        <w:t xml:space="preserve">When creating a new to-do item, load the Status field with a default value of "New".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shd w:fill="93c47d" w:val="clear"/>
          <w:rtl w:val="0"/>
        </w:rPr>
        <w:t xml:space="preserve"> 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Rule="auto"/>
        <w:ind w:left="720" w:hanging="360"/>
        <w:contextualSpacing w:val="1"/>
        <w:jc w:val="left"/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Optional requirements.  The following are "nice to have" and can be included, or not, in the application: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lineRule="auto"/>
        <w:ind w:left="1440" w:hanging="360"/>
        <w:contextualSpacing w:val="1"/>
        <w:jc w:val="left"/>
        <w:rPr>
          <w:shd w:fill="e06666" w:val="clear"/>
        </w:rPr>
      </w:pPr>
      <w:r w:rsidDel="00000000" w:rsidR="00000000" w:rsidRPr="00000000">
        <w:rPr>
          <w:rFonts w:ascii="Tahoma" w:cs="Tahoma" w:eastAsia="Tahoma" w:hAnsi="Tahoma"/>
          <w:shd w:fill="e06666" w:val="clear"/>
          <w:rtl w:val="0"/>
        </w:rPr>
        <w:t xml:space="preserve">Add authorization security to get into the to-do 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lineRule="auto"/>
        <w:ind w:left="1440" w:hanging="360"/>
        <w:contextualSpacing w:val="1"/>
        <w:jc w:val="left"/>
        <w:rPr>
          <w:shd w:fill="e06666" w:val="clear"/>
        </w:rPr>
      </w:pPr>
      <w:r w:rsidDel="00000000" w:rsidR="00000000" w:rsidRPr="00000000">
        <w:rPr>
          <w:rFonts w:ascii="Tahoma" w:cs="Tahoma" w:eastAsia="Tahoma" w:hAnsi="Tahoma"/>
          <w:shd w:fill="e06666" w:val="clear"/>
          <w:rtl w:val="0"/>
        </w:rPr>
        <w:t xml:space="preserve">Allow all or a selected number of to-do items to be deleted at once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lineRule="auto"/>
        <w:ind w:left="1440" w:hanging="360"/>
        <w:contextualSpacing w:val="1"/>
        <w:jc w:val="left"/>
        <w:rPr>
          <w:shd w:fill="93c47d" w:val="clear"/>
        </w:rPr>
      </w:pPr>
      <w:r w:rsidDel="00000000" w:rsidR="00000000" w:rsidRPr="00000000">
        <w:rPr>
          <w:rFonts w:ascii="Tahoma" w:cs="Tahoma" w:eastAsia="Tahoma" w:hAnsi="Tahoma"/>
          <w:shd w:fill="93c47d" w:val="clear"/>
          <w:rtl w:val="0"/>
        </w:rPr>
        <w:t xml:space="preserve">When displaying to-dos in list form, allow the to-dos to be sorted by clicking on the field/column headers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lineRule="auto"/>
        <w:ind w:left="1440" w:hanging="360"/>
        <w:contextualSpacing w:val="1"/>
        <w:jc w:val="left"/>
        <w:rPr>
          <w:shd w:fill="93c47d" w:val="clear"/>
        </w:rPr>
      </w:pPr>
      <w:r w:rsidDel="00000000" w:rsidR="00000000" w:rsidRPr="00000000">
        <w:rPr>
          <w:rFonts w:ascii="Tahoma" w:cs="Tahoma" w:eastAsia="Tahoma" w:hAnsi="Tahoma"/>
          <w:shd w:fill="93c47d" w:val="clear"/>
          <w:rtl w:val="0"/>
        </w:rPr>
        <w:t xml:space="preserve">Allow Time to be included as part of the Due Date.  Show a calendar icon lookup for selecting the date.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lineRule="auto"/>
        <w:ind w:left="1440" w:hanging="360"/>
        <w:contextualSpacing w:val="1"/>
        <w:jc w:val="left"/>
        <w:rPr>
          <w:shd w:fill="93c47d" w:val="clear"/>
        </w:rPr>
      </w:pPr>
      <w:r w:rsidDel="00000000" w:rsidR="00000000" w:rsidRPr="00000000">
        <w:rPr>
          <w:rFonts w:ascii="Tahoma" w:cs="Tahoma" w:eastAsia="Tahoma" w:hAnsi="Tahoma"/>
          <w:shd w:fill="93c47d" w:val="clear"/>
          <w:rtl w:val="0"/>
        </w:rPr>
        <w:t xml:space="preserve">For validation, require that all fields/columns have a value.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lineRule="auto"/>
        <w:ind w:left="1440" w:hanging="360"/>
        <w:contextualSpacing w:val="1"/>
        <w:jc w:val="left"/>
        <w:rPr>
          <w:shd w:fill="93c47d" w:val="clear"/>
        </w:rPr>
      </w:pPr>
      <w:r w:rsidDel="00000000" w:rsidR="00000000" w:rsidRPr="00000000">
        <w:rPr>
          <w:rFonts w:ascii="Tahoma" w:cs="Tahoma" w:eastAsia="Tahoma" w:hAnsi="Tahoma"/>
          <w:shd w:fill="93c47d" w:val="clear"/>
          <w:rtl w:val="0"/>
        </w:rPr>
        <w:t xml:space="preserve">Show the history of changes to each to-do item.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Rule="auto"/>
        <w:ind w:left="720" w:hanging="360"/>
        <w:contextualSpacing w:val="1"/>
        <w:jc w:val="left"/>
        <w:rPr>
          <w:shd w:fill="e06666" w:val="clear"/>
        </w:rPr>
      </w:pPr>
      <w:r w:rsidDel="00000000" w:rsidR="00000000" w:rsidRPr="00000000">
        <w:rPr>
          <w:rFonts w:ascii="Tahoma" w:cs="Tahoma" w:eastAsia="Tahoma" w:hAnsi="Tahoma"/>
          <w:shd w:fill="e06666" w:val="clear"/>
          <w:rtl w:val="0"/>
        </w:rPr>
        <w:t xml:space="preserve">If you are spending over 2 hours on this application from start to finish, you are </w:t>
      </w:r>
      <w:r w:rsidDel="00000000" w:rsidR="00000000" w:rsidRPr="00000000">
        <w:rPr>
          <w:rFonts w:ascii="Tahoma" w:cs="Tahoma" w:eastAsia="Tahoma" w:hAnsi="Tahoma"/>
          <w:u w:val="single"/>
          <w:shd w:fill="e06666" w:val="clear"/>
          <w:rtl w:val="0"/>
        </w:rPr>
        <w:t xml:space="preserve">doing too much</w:t>
      </w:r>
      <w:r w:rsidDel="00000000" w:rsidR="00000000" w:rsidRPr="00000000">
        <w:rPr>
          <w:rFonts w:ascii="Tahoma" w:cs="Tahoma" w:eastAsia="Tahoma" w:hAnsi="Tahoma"/>
          <w:shd w:fill="e06666" w:val="clear"/>
          <w:rtl w:val="0"/>
        </w:rPr>
        <w:t xml:space="preserve"> (non-functional requirement).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Rule="auto"/>
        <w:ind w:left="720" w:hanging="360"/>
        <w:contextualSpacing w:val="1"/>
        <w:jc w:val="left"/>
        <w:rPr>
          <w:shd w:fill="93c47d" w:val="clear"/>
        </w:rPr>
      </w:pPr>
      <w:r w:rsidDel="00000000" w:rsidR="00000000" w:rsidRPr="00000000">
        <w:rPr>
          <w:rFonts w:ascii="Tahoma" w:cs="Tahoma" w:eastAsia="Tahoma" w:hAnsi="Tahoma"/>
          <w:shd w:fill="93c47d" w:val="clear"/>
          <w:rtl w:val="0"/>
        </w:rPr>
        <w:t xml:space="preserve">After the application has been tested, zip the Django application files (from the first </w:t>
      </w:r>
      <w:r w:rsidDel="00000000" w:rsidR="00000000" w:rsidRPr="00000000">
        <w:rPr>
          <w:rFonts w:ascii="Tahoma" w:cs="Tahoma" w:eastAsia="Tahoma" w:hAnsi="Tahoma"/>
          <w:i w:val="1"/>
          <w:shd w:fill="93c47d" w:val="clear"/>
          <w:rtl w:val="0"/>
        </w:rPr>
        <w:t xml:space="preserve">mysite</w:t>
      </w:r>
      <w:r w:rsidDel="00000000" w:rsidR="00000000" w:rsidRPr="00000000">
        <w:rPr>
          <w:rFonts w:ascii="Tahoma" w:cs="Tahoma" w:eastAsia="Tahoma" w:hAnsi="Tahoma"/>
          <w:shd w:fill="93c47d" w:val="clear"/>
          <w:rtl w:val="0"/>
        </w:rPr>
        <w:t xml:space="preserve"> folder down).  Include this spec document under the first </w:t>
      </w:r>
      <w:r w:rsidDel="00000000" w:rsidR="00000000" w:rsidRPr="00000000">
        <w:rPr>
          <w:rFonts w:ascii="Tahoma" w:cs="Tahoma" w:eastAsia="Tahoma" w:hAnsi="Tahoma"/>
          <w:i w:val="1"/>
          <w:shd w:fill="93c47d" w:val="clear"/>
          <w:rtl w:val="0"/>
        </w:rPr>
        <w:t xml:space="preserve">mysite</w:t>
      </w:r>
      <w:r w:rsidDel="00000000" w:rsidR="00000000" w:rsidRPr="00000000">
        <w:rPr>
          <w:rFonts w:ascii="Tahoma" w:cs="Tahoma" w:eastAsia="Tahoma" w:hAnsi="Tahoma"/>
          <w:shd w:fill="93c47d" w:val="clear"/>
          <w:rtl w:val="0"/>
        </w:rPr>
        <w:t xml:space="preserve"> folder.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Rule="auto"/>
        <w:ind w:left="720" w:hanging="360"/>
        <w:contextualSpacing w:val="1"/>
        <w:jc w:val="left"/>
        <w:rPr>
          <w:shd w:fill="93c47d" w:val="clear"/>
        </w:rPr>
      </w:pPr>
      <w:r w:rsidDel="00000000" w:rsidR="00000000" w:rsidRPr="00000000">
        <w:rPr>
          <w:rFonts w:ascii="Tahoma" w:cs="Tahoma" w:eastAsia="Tahoma" w:hAnsi="Tahoma"/>
          <w:b w:val="1"/>
          <w:shd w:fill="93c47d" w:val="clear"/>
          <w:rtl w:val="0"/>
        </w:rPr>
        <w:t xml:space="preserve">Provide instructions on how to run the application in a brief README.txt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120" w:before="120" w:lineRule="auto"/>
        <w:contextualSpacing w:val="0"/>
      </w:pPr>
      <w:r w:rsidDel="00000000" w:rsidR="00000000" w:rsidRPr="00000000">
        <w:rPr>
          <w:b w:val="1"/>
          <w:vertAlign w:val="baseline"/>
          <w:rtl w:val="0"/>
        </w:rPr>
        <w:t xml:space="preserve">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This document will serve as the project plan for the ToDo List activity.</w:t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Each item marked green in the requirements section will be implemented in the finished application. Each item marked red was a possible feature that was not implemented due to time constraints. Each item bolded was a non-negotiable requirement.</w:t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For every item marked green in the requirements section their is a corresponding model in the Modeling section.</w:t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With the models complete the project may be implemented as described in the Construction section. Once construction is complete the project will be deployed as described in the Deployment section. </w:t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The estimated time to complete this project is 2 hours and it will be finished and handed in by 9/16/2016 at 11:59 pm.</w:t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120" w:before="120" w:lineRule="auto"/>
        <w:contextualSpacing w:val="0"/>
      </w:pPr>
      <w:r w:rsidDel="00000000" w:rsidR="00000000" w:rsidRPr="00000000">
        <w:rPr>
          <w:b w:val="1"/>
          <w:vertAlign w:val="baseline"/>
          <w:rtl w:val="0"/>
        </w:rPr>
        <w:t xml:space="preserve">Modeling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The design will be based around two web pages. One is the list view which displays the Todo items for the user. The items will be formatted as below:</w:t>
      </w:r>
    </w:p>
    <w:p w:rsidR="00000000" w:rsidDel="00000000" w:rsidP="00000000" w:rsidRDefault="00000000" w:rsidRPr="00000000">
      <w:pPr>
        <w:spacing w:after="0" w:lineRule="auto"/>
        <w:contextualSpacing w:val="0"/>
        <w:jc w:val="left"/>
      </w:pPr>
      <w:r w:rsidDel="00000000" w:rsidR="00000000" w:rsidRPr="00000000">
        <w:drawing>
          <wp:inline distB="114300" distT="114300" distL="114300" distR="114300">
            <wp:extent cx="5612130" cy="1549400"/>
            <wp:effectExtent b="0" l="0" r="0" t="0"/>
            <wp:docPr descr="tdlist.PNG" id="2" name="image05.png"/>
            <a:graphic>
              <a:graphicData uri="http://schemas.openxmlformats.org/drawingml/2006/picture">
                <pic:pic>
                  <pic:nvPicPr>
                    <pic:cNvPr descr="tdlist.PNG" id="0" name="image0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The actions column will contain two links, View and Delete. View will take the user to a page modeled below:</w:t>
      </w:r>
    </w:p>
    <w:p w:rsidR="00000000" w:rsidDel="00000000" w:rsidP="00000000" w:rsidRDefault="00000000" w:rsidRPr="00000000">
      <w:pPr>
        <w:spacing w:after="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left"/>
      </w:pPr>
      <w:r w:rsidDel="00000000" w:rsidR="00000000" w:rsidRPr="00000000">
        <w:drawing>
          <wp:inline distB="114300" distT="114300" distL="114300" distR="114300">
            <wp:extent cx="5612130" cy="2743200"/>
            <wp:effectExtent b="0" l="0" r="0" t="0"/>
            <wp:docPr descr="tdview.PNG" id="4" name="image07.png"/>
            <a:graphic>
              <a:graphicData uri="http://schemas.openxmlformats.org/drawingml/2006/picture">
                <pic:pic>
                  <pic:nvPicPr>
                    <pic:cNvPr descr="tdview.PNG" id="0" name="image0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From this page the user has the ability to modify a todo item and view the revision history for a todo item.</w:t>
      </w:r>
    </w:p>
    <w:p w:rsidR="00000000" w:rsidDel="00000000" w:rsidP="00000000" w:rsidRDefault="00000000" w:rsidRPr="00000000">
      <w:pPr>
        <w:spacing w:after="12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The delete link simply deletes that particular item and all of its history.</w:t>
      </w:r>
    </w:p>
    <w:p w:rsidR="00000000" w:rsidDel="00000000" w:rsidP="00000000" w:rsidRDefault="00000000" w:rsidRPr="00000000">
      <w:pPr>
        <w:spacing w:after="12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More information can be found in the construction section of this document.</w:t>
      </w:r>
    </w:p>
    <w:p w:rsidR="00000000" w:rsidDel="00000000" w:rsidP="00000000" w:rsidRDefault="00000000" w:rsidRPr="00000000">
      <w:pPr>
        <w:spacing w:after="12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12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u w:val="single"/>
          <w:rtl w:val="0"/>
        </w:rPr>
        <w:t xml:space="preserve">Use Case Diagram</w:t>
      </w:r>
    </w:p>
    <w:p w:rsidR="00000000" w:rsidDel="00000000" w:rsidP="00000000" w:rsidRDefault="00000000" w:rsidRPr="00000000">
      <w:pPr>
        <w:spacing w:after="120" w:lineRule="auto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590925" cy="4838700"/>
            <wp:effectExtent b="0" l="0" r="0" t="0"/>
            <wp:docPr descr="use_case.png" id="1" name="image02.png"/>
            <a:graphic>
              <a:graphicData uri="http://schemas.openxmlformats.org/drawingml/2006/picture">
                <pic:pic>
                  <pic:nvPicPr>
                    <pic:cNvPr descr="use_case.png" id="0" name="image0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12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u w:val="single"/>
          <w:rtl w:val="0"/>
        </w:rPr>
        <w:t xml:space="preserve">Data Models</w:t>
      </w:r>
    </w:p>
    <w:p w:rsidR="00000000" w:rsidDel="00000000" w:rsidP="00000000" w:rsidRDefault="00000000" w:rsidRPr="00000000">
      <w:pPr>
        <w:spacing w:after="120" w:lineRule="auto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362575" cy="4953000"/>
            <wp:effectExtent b="0" l="0" r="0" t="0"/>
            <wp:docPr descr="todo_models.png" id="3" name="image06.png"/>
            <a:graphic>
              <a:graphicData uri="http://schemas.openxmlformats.org/drawingml/2006/picture">
                <pic:pic>
                  <pic:nvPicPr>
                    <pic:cNvPr descr="todo_models.png" id="0" name="image0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12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120" w:before="120" w:lineRule="auto"/>
        <w:contextualSpacing w:val="0"/>
      </w:pPr>
      <w:r w:rsidDel="00000000" w:rsidR="00000000" w:rsidRPr="00000000">
        <w:rPr>
          <w:b w:val="1"/>
          <w:vertAlign w:val="baseline"/>
          <w:rtl w:val="0"/>
        </w:rPr>
        <w:t xml:space="preserve">Constructio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the requirements suggest this project will be implemented via python using the django web framework. It was constructed using PyCharm and Git was used for version control.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various use cases are outlined in detail below: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u w:val="single"/>
          <w:rtl w:val="0"/>
        </w:rPr>
        <w:t xml:space="preserve">Use(Test) Case Descriptions</w:t>
      </w:r>
    </w:p>
    <w:p w:rsidR="00000000" w:rsidDel="00000000" w:rsidP="00000000" w:rsidRDefault="00000000" w:rsidRPr="00000000">
      <w:pPr>
        <w:spacing w:after="120" w:lineRule="auto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8700.0" w:type="dxa"/>
        <w:jc w:val="left"/>
        <w:tblInd w:w="254.99999999999997" w:type="dxa"/>
        <w:tblLayout w:type="fixed"/>
        <w:tblLook w:val="0000"/>
      </w:tblPr>
      <w:tblGrid>
        <w:gridCol w:w="1695"/>
        <w:gridCol w:w="7005"/>
        <w:tblGridChange w:id="0">
          <w:tblGrid>
            <w:gridCol w:w="1695"/>
            <w:gridCol w:w="700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Use Case Number: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="36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UC-01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="36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Create Todo Item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Overview: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The User will input status, description and due date and prompt the system to create a new todo item</w:t>
            </w:r>
          </w:p>
          <w:p w:rsidR="00000000" w:rsidDel="00000000" w:rsidP="00000000" w:rsidRDefault="00000000" w:rsidRPr="00000000">
            <w:pPr>
              <w:spacing w:after="0" w:line="36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Actor(s):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="36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Pre-condition(s):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="36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 System has been setup and configured.</w:t>
            </w:r>
          </w:p>
          <w:p w:rsidR="00000000" w:rsidDel="00000000" w:rsidP="00000000" w:rsidRDefault="00000000" w:rsidRPr="00000000">
            <w:pPr>
              <w:spacing w:after="120" w:line="36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 System is running</w:t>
            </w:r>
          </w:p>
          <w:p w:rsidR="00000000" w:rsidDel="00000000" w:rsidP="00000000" w:rsidRDefault="00000000" w:rsidRPr="00000000">
            <w:pPr>
              <w:spacing w:after="120" w:line="36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 User is on the index of the todo application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Scenario Flow: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="36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Main (success) Flow: 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120" w:line="360" w:lineRule="auto"/>
              <w:ind w:left="720" w:hanging="359"/>
              <w:contextualSpacing w:val="1"/>
              <w:jc w:val="left"/>
              <w:rPr>
                <w:i w:val="0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User inputs status, description, and due date on the main page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120" w:line="360" w:lineRule="auto"/>
              <w:ind w:left="720" w:hanging="359"/>
              <w:contextualSpacing w:val="1"/>
              <w:jc w:val="left"/>
              <w:rPr>
                <w:i w:val="0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The user presses the create button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120" w:line="360" w:lineRule="auto"/>
              <w:ind w:left="720" w:hanging="359"/>
              <w:contextualSpacing w:val="1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The system creates the todoitem and redirects the user back to the main page, where they can view the new item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120" w:line="360" w:lineRule="auto"/>
              <w:ind w:left="720" w:hanging="359"/>
              <w:contextualSpacing w:val="1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POST CONDITION: There is a new Todo Item in the system, The user is on the todo index page and the new todo item input fields are clear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Alternate Flows: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="36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Alternate Flow #1: At step 1 the user wants to reset the todo input fields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120" w:line="360" w:lineRule="auto"/>
              <w:ind w:left="72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user reloads the page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120" w:line="360" w:lineRule="auto"/>
              <w:ind w:left="72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 CONDITION: Fields are clear</w:t>
            </w:r>
          </w:p>
        </w:tc>
      </w:tr>
    </w:tbl>
    <w:p w:rsidR="00000000" w:rsidDel="00000000" w:rsidP="00000000" w:rsidRDefault="00000000" w:rsidRPr="00000000">
      <w:pPr>
        <w:spacing w:after="12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8700.0" w:type="dxa"/>
        <w:jc w:val="left"/>
        <w:tblInd w:w="254.99999999999997" w:type="dxa"/>
        <w:tblLayout w:type="fixed"/>
        <w:tblLook w:val="0000"/>
      </w:tblPr>
      <w:tblGrid>
        <w:gridCol w:w="1695"/>
        <w:gridCol w:w="7005"/>
        <w:tblGridChange w:id="0">
          <w:tblGrid>
            <w:gridCol w:w="1695"/>
            <w:gridCol w:w="700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Use Case Number: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="36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UC-02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="36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Modify Todo Item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Overview: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The User will view the details of a todo item and use the provided input fields to modify the item</w:t>
            </w:r>
          </w:p>
          <w:p w:rsidR="00000000" w:rsidDel="00000000" w:rsidP="00000000" w:rsidRDefault="00000000" w:rsidRPr="00000000">
            <w:pPr>
              <w:spacing w:after="0" w:line="36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Actor(s):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="36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Pre-condition(s):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="36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 System has been setup and configured.</w:t>
            </w:r>
          </w:p>
          <w:p w:rsidR="00000000" w:rsidDel="00000000" w:rsidP="00000000" w:rsidRDefault="00000000" w:rsidRPr="00000000">
            <w:pPr>
              <w:spacing w:after="120" w:line="36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 System is running</w:t>
            </w:r>
          </w:p>
          <w:p w:rsidR="00000000" w:rsidDel="00000000" w:rsidP="00000000" w:rsidRDefault="00000000" w:rsidRPr="00000000">
            <w:pPr>
              <w:spacing w:after="120" w:line="36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 User is on the index of the todo application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Scenario Flow: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after="120" w:line="360" w:lineRule="auto"/>
              <w:ind w:left="72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user clicks the view link next to a todo item in the actions column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after="120" w:line="360" w:lineRule="auto"/>
              <w:ind w:left="72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sends the user to the todo item detail page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after="120" w:line="360" w:lineRule="auto"/>
              <w:ind w:left="72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user modifies the todo item by changing the values of the input fields displayed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after="120" w:line="360" w:lineRule="auto"/>
              <w:ind w:left="72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user clicks the submit button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after="120" w:line="360" w:lineRule="auto"/>
              <w:ind w:left="72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modifies the todo item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after="120" w:line="360" w:lineRule="auto"/>
              <w:ind w:left="72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redirects the user to the main page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after="120" w:line="360" w:lineRule="auto"/>
              <w:ind w:left="72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 CONDITION: The user is on the index page, a todo item has been modified and can be viewed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Alternate Flows: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="36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Alternate Flow #1: The user decides they don’t want to modify the todo item before step 4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line="360" w:lineRule="auto"/>
              <w:ind w:left="72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user hits the back button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line="360" w:lineRule="auto"/>
              <w:ind w:left="72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user is brought to the index page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line="360" w:lineRule="auto"/>
              <w:ind w:left="72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 CONDITION: Nothing within the system has changed</w:t>
            </w:r>
          </w:p>
        </w:tc>
      </w:tr>
    </w:tbl>
    <w:p w:rsidR="00000000" w:rsidDel="00000000" w:rsidP="00000000" w:rsidRDefault="00000000" w:rsidRPr="00000000">
      <w:pPr>
        <w:spacing w:after="120" w:lineRule="auto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8700.0" w:type="dxa"/>
        <w:jc w:val="left"/>
        <w:tblInd w:w="254.99999999999997" w:type="dxa"/>
        <w:tblLayout w:type="fixed"/>
        <w:tblLook w:val="0000"/>
      </w:tblPr>
      <w:tblGrid>
        <w:gridCol w:w="1695"/>
        <w:gridCol w:w="7005"/>
        <w:tblGridChange w:id="0">
          <w:tblGrid>
            <w:gridCol w:w="1695"/>
            <w:gridCol w:w="700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Use Case Number: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="36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UC-03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="36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View Todo Item revision History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Overview: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The User will click on the detail link and view the revision history on the detail page.</w:t>
            </w:r>
          </w:p>
          <w:p w:rsidR="00000000" w:rsidDel="00000000" w:rsidP="00000000" w:rsidRDefault="00000000" w:rsidRPr="00000000">
            <w:pPr>
              <w:spacing w:after="0" w:line="36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Actor(s):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="36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Pre-condition(s):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="36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 System has been setup and configured.</w:t>
            </w:r>
          </w:p>
          <w:p w:rsidR="00000000" w:rsidDel="00000000" w:rsidP="00000000" w:rsidRDefault="00000000" w:rsidRPr="00000000">
            <w:pPr>
              <w:spacing w:after="120" w:line="36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 System is running</w:t>
            </w:r>
          </w:p>
          <w:p w:rsidR="00000000" w:rsidDel="00000000" w:rsidP="00000000" w:rsidRDefault="00000000" w:rsidRPr="00000000">
            <w:pPr>
              <w:spacing w:after="120" w:line="36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 User is on the index of the todo application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Scenario Flow: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="36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Main (success) Flow: 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120" w:line="360" w:lineRule="auto"/>
              <w:ind w:left="72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user clicks the view link next to one of the todo items in the actions column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120" w:line="360" w:lineRule="auto"/>
              <w:ind w:left="72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directs the user to the todo item detail page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120" w:line="360" w:lineRule="auto"/>
              <w:ind w:left="72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user observes the revision history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120" w:line="360" w:lineRule="auto"/>
              <w:ind w:left="72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 CONDITION: the user is on the todo item detail page for a particular todo item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Alternate Flows: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="36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Alternate Flow #1: There are no todo items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120" w:line="360" w:lineRule="auto"/>
              <w:ind w:left="72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user can not view any revision history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120" w:line="360" w:lineRule="auto"/>
              <w:ind w:left="72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 CONDITION: Nothing has changed</w:t>
            </w:r>
          </w:p>
        </w:tc>
      </w:tr>
    </w:tbl>
    <w:p w:rsidR="00000000" w:rsidDel="00000000" w:rsidP="00000000" w:rsidRDefault="00000000" w:rsidRPr="00000000">
      <w:pPr>
        <w:spacing w:after="12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8700.0" w:type="dxa"/>
        <w:jc w:val="left"/>
        <w:tblInd w:w="254.99999999999997" w:type="dxa"/>
        <w:tblLayout w:type="fixed"/>
        <w:tblLook w:val="0000"/>
      </w:tblPr>
      <w:tblGrid>
        <w:gridCol w:w="1695"/>
        <w:gridCol w:w="7005"/>
        <w:tblGridChange w:id="0">
          <w:tblGrid>
            <w:gridCol w:w="1695"/>
            <w:gridCol w:w="700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Use Case Number: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="36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UC-04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="36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Delete a todo item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Overview: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The User will click the delete link in the actions column next to a particular todo item, this item will be deleted.</w:t>
            </w:r>
          </w:p>
          <w:p w:rsidR="00000000" w:rsidDel="00000000" w:rsidP="00000000" w:rsidRDefault="00000000" w:rsidRPr="00000000">
            <w:pPr>
              <w:spacing w:after="0" w:line="36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Actor(s):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="36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Pre-condition(s):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="36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 System has been setup and configured.</w:t>
            </w:r>
          </w:p>
          <w:p w:rsidR="00000000" w:rsidDel="00000000" w:rsidP="00000000" w:rsidRDefault="00000000" w:rsidRPr="00000000">
            <w:pPr>
              <w:spacing w:after="120" w:line="36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 System is running</w:t>
            </w:r>
          </w:p>
          <w:p w:rsidR="00000000" w:rsidDel="00000000" w:rsidP="00000000" w:rsidRDefault="00000000" w:rsidRPr="00000000">
            <w:pPr>
              <w:spacing w:after="120" w:line="36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 User is on the index of the todo application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Scenario Flow: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="36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Main (success) Flow: 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line="360" w:lineRule="auto"/>
              <w:ind w:left="72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user clicks the delete link in the actions column next to a todo item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line="360" w:lineRule="auto"/>
              <w:ind w:left="72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deletes the todoitem and redirects the user back to the main page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line="360" w:lineRule="auto"/>
              <w:ind w:left="72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 CONDITION: the item is deleted, the user is on todo app index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Alternate Flows: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="36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Alternate Flow #1: There are no todo items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120" w:line="360" w:lineRule="auto"/>
              <w:ind w:left="72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user can not delete an item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120" w:line="360" w:lineRule="auto"/>
              <w:ind w:left="72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 CONDITION: Nothing has changed</w:t>
            </w:r>
          </w:p>
        </w:tc>
      </w:tr>
    </w:tbl>
    <w:p w:rsidR="00000000" w:rsidDel="00000000" w:rsidP="00000000" w:rsidRDefault="00000000" w:rsidRPr="00000000">
      <w:pPr>
        <w:spacing w:after="12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jc w:val="left"/>
      </w:pPr>
      <w:r w:rsidDel="00000000" w:rsidR="00000000" w:rsidRPr="00000000">
        <w:rPr>
          <w:rtl w:val="0"/>
        </w:rPr>
        <w:t xml:space="preserve">Each use case matched system functionality for all flows.</w:t>
      </w:r>
    </w:p>
    <w:p w:rsidR="00000000" w:rsidDel="00000000" w:rsidP="00000000" w:rsidRDefault="00000000" w:rsidRPr="00000000">
      <w:pPr>
        <w:spacing w:after="12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120" w:before="120" w:lineRule="auto"/>
        <w:contextualSpacing w:val="0"/>
      </w:pPr>
      <w:r w:rsidDel="00000000" w:rsidR="00000000" w:rsidRPr="00000000">
        <w:rPr>
          <w:b w:val="1"/>
          <w:vertAlign w:val="baseline"/>
          <w:rtl w:val="0"/>
        </w:rPr>
        <w:t xml:space="preserve">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This document is available at the root (mysite) folder of the django todo list project.</w:t>
      </w:r>
    </w:p>
    <w:p w:rsidR="00000000" w:rsidDel="00000000" w:rsidP="00000000" w:rsidRDefault="00000000" w:rsidRPr="00000000">
      <w:pPr>
        <w:spacing w:after="12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To deploy the server first the user must 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120" w:lineRule="auto"/>
        <w:ind w:left="720" w:hanging="360"/>
        <w:contextualSpacing w:val="1"/>
        <w:jc w:val="left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download the djangoTutorial.zip file. 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120" w:lineRule="auto"/>
        <w:ind w:left="720" w:hanging="360"/>
        <w:contextualSpacing w:val="1"/>
        <w:jc w:val="left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unzip the project into a directory of your choosing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120" w:lineRule="auto"/>
        <w:ind w:left="720" w:hanging="360"/>
        <w:contextualSpacing w:val="1"/>
        <w:jc w:val="left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open a cmd window in the current directory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120" w:lineRule="auto"/>
        <w:ind w:left="720" w:hanging="360"/>
        <w:contextualSpacing w:val="1"/>
        <w:jc w:val="left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Type: </w:t>
      </w:r>
      <w:r w:rsidDel="00000000" w:rsidR="00000000" w:rsidRPr="00000000">
        <w:rPr>
          <w:rFonts w:ascii="Times New Roman" w:cs="Times New Roman" w:eastAsia="Times New Roman" w:hAnsi="Times New Roman"/>
          <w:color w:val="ffff00"/>
          <w:sz w:val="22"/>
          <w:szCs w:val="22"/>
          <w:shd w:fill="434343" w:val="clear"/>
          <w:rtl w:val="0"/>
        </w:rPr>
        <w:t xml:space="preserve">python manage.py runserver</w:t>
      </w:r>
    </w:p>
    <w:p w:rsidR="00000000" w:rsidDel="00000000" w:rsidP="00000000" w:rsidRDefault="00000000" w:rsidRPr="00000000">
      <w:pPr>
        <w:spacing w:after="12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This assumes you have the correct python and django versions outlined in the requirements section installed and configured correctly.</w:t>
      </w:r>
    </w:p>
    <w:p w:rsidR="00000000" w:rsidDel="00000000" w:rsidP="00000000" w:rsidRDefault="00000000" w:rsidRPr="00000000">
      <w:pPr>
        <w:spacing w:after="12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To view the todo list application navigate to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2"/>
            <w:szCs w:val="22"/>
            <w:u w:val="single"/>
            <w:rtl w:val="0"/>
          </w:rPr>
          <w:t xml:space="preserve">http://127.0.0.1:8000/todo/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after the above steps are followed.</w:t>
      </w:r>
    </w:p>
    <w:p w:rsidR="00000000" w:rsidDel="00000000" w:rsidP="00000000" w:rsidRDefault="00000000" w:rsidRPr="00000000">
      <w:pPr>
        <w:spacing w:after="12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This document along with the project will be zipped and submitted on the myCourses dropbox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jc w:val="left"/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/>
      <w:pgMar w:bottom="1417" w:top="1417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7"/>
      <w:bidi w:val="0"/>
      <w:tblW w:w="9054.0" w:type="dxa"/>
      <w:jc w:val="left"/>
      <w:tblInd w:w="-108.0" w:type="dxa"/>
      <w:tblLayout w:type="fixed"/>
      <w:tblLook w:val="0000"/>
    </w:tblPr>
    <w:tblGrid>
      <w:gridCol w:w="4527"/>
      <w:gridCol w:w="4527"/>
      <w:tblGridChange w:id="0">
        <w:tblGrid>
          <w:gridCol w:w="4527"/>
          <w:gridCol w:w="4527"/>
        </w:tblGrid>
      </w:tblGridChange>
    </w:tblGrid>
    <w:tr>
      <w:tc>
        <w:tcPr/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720" w:before="0" w:line="240" w:lineRule="auto"/>
            <w:contextualSpacing w:val="0"/>
            <w:jc w:val="left"/>
          </w:pPr>
          <w:r w:rsidDel="00000000" w:rsidR="00000000" w:rsidRPr="00000000">
            <w:rPr>
              <w:rFonts w:ascii="Arial" w:cs="Arial" w:eastAsia="Arial" w:hAnsi="Arial"/>
              <w:b w:val="0"/>
              <w:sz w:val="16"/>
              <w:szCs w:val="16"/>
              <w:vertAlign w:val="baseline"/>
              <w:rtl w:val="0"/>
            </w:rPr>
            <w:t xml:space="preserve">Django Specification</w:t>
          </w:r>
        </w:p>
      </w:tc>
      <w:tc>
        <w:tcPr/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720" w:before="0" w:line="240" w:lineRule="auto"/>
            <w:contextualSpacing w:val="0"/>
            <w:jc w:val="right"/>
          </w:pPr>
          <w:r w:rsidDel="00000000" w:rsidR="00000000" w:rsidRPr="00000000">
            <w:rPr>
              <w:rFonts w:ascii="Arial" w:cs="Arial" w:eastAsia="Arial" w:hAnsi="Arial"/>
              <w:b w:val="0"/>
              <w:sz w:val="16"/>
              <w:szCs w:val="16"/>
              <w:vertAlign w:val="baseline"/>
              <w:rtl w:val="0"/>
            </w:rPr>
            <w:t xml:space="preserve">Page </w:t>
          </w:r>
          <w:fldSimple w:instr="PAGE" w:fldLock="0" w:dirty="0">
            <w:r w:rsidDel="00000000" w:rsidR="00000000" w:rsidRPr="00000000"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r>
          </w:fldSimple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tabs>
        <w:tab w:val="center" w:pos="4252"/>
        <w:tab w:val="right" w:pos="8504"/>
      </w:tabs>
      <w:spacing w:after="720" w:before="0" w:line="240" w:lineRule="auto"/>
      <w:contextualSpacing w:val="0"/>
      <w:jc w:val="both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6"/>
      <w:bidi w:val="0"/>
      <w:tblW w:w="9054.0" w:type="dxa"/>
      <w:jc w:val="left"/>
      <w:tblInd w:w="-108.0" w:type="dxa"/>
      <w:tblLayout w:type="fixed"/>
      <w:tblLook w:val="0000"/>
    </w:tblPr>
    <w:tblGrid>
      <w:gridCol w:w="4527"/>
      <w:gridCol w:w="4527"/>
      <w:tblGridChange w:id="0">
        <w:tblGrid>
          <w:gridCol w:w="4527"/>
          <w:gridCol w:w="4527"/>
        </w:tblGrid>
      </w:tblGridChange>
    </w:tblGrid>
    <w:tr>
      <w:tc>
        <w:tcPr/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0" w:before="720" w:line="240" w:lineRule="auto"/>
            <w:contextualSpacing w:val="0"/>
            <w:jc w:val="left"/>
          </w:pPr>
          <w:r w:rsidDel="00000000" w:rsidR="00000000" w:rsidRPr="00000000">
            <w:rPr>
              <w:rFonts w:ascii="Arial" w:cs="Arial" w:eastAsia="Arial" w:hAnsi="Arial"/>
              <w:b w:val="0"/>
              <w:sz w:val="16"/>
              <w:szCs w:val="16"/>
              <w:vertAlign w:val="baseline"/>
              <w:rtl w:val="0"/>
            </w:rPr>
            <w:t xml:space="preserve">Rochester Institute of Technology</w:t>
          </w:r>
        </w:p>
      </w:tc>
      <w:tc>
        <w:tcPr/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0" w:before="720" w:line="240" w:lineRule="auto"/>
            <w:contextualSpacing w:val="0"/>
            <w:jc w:val="right"/>
          </w:pPr>
          <w:r w:rsidDel="00000000" w:rsidR="00000000" w:rsidRPr="00000000">
            <w:rPr>
              <w:rFonts w:ascii="Arial" w:cs="Arial" w:eastAsia="Arial" w:hAnsi="Arial"/>
              <w:b w:val="0"/>
              <w:sz w:val="16"/>
              <w:szCs w:val="16"/>
              <w:vertAlign w:val="baseline"/>
              <w:rtl w:val="0"/>
            </w:rPr>
            <w:t xml:space="preserve">Software Engineering Department</w:t>
          </w:r>
        </w:p>
      </w:tc>
    </w:tr>
  </w:tbl>
  <w:p w:rsidR="00000000" w:rsidDel="00000000" w:rsidP="00000000" w:rsidRDefault="00000000" w:rsidRPr="00000000">
    <w:pPr>
      <w:tabs>
        <w:tab w:val="center" w:pos="4252"/>
        <w:tab w:val="right" w:pos="8504"/>
      </w:tabs>
      <w:spacing w:after="0" w:before="0" w:line="240" w:lineRule="auto"/>
      <w:contextualSpacing w:val="0"/>
      <w:jc w:val="left"/>
    </w:pPr>
    <w:r w:rsidDel="00000000" w:rsidR="00000000" w:rsidRPr="00000000">
      <w:rPr>
        <w:rFonts w:ascii="Arial" w:cs="Arial" w:eastAsia="Arial" w:hAnsi="Arial"/>
        <w:b w:val="0"/>
        <w:sz w:val="16"/>
        <w:szCs w:val="16"/>
        <w:vertAlign w:val="baseline"/>
        <w:rtl w:val="0"/>
      </w:rPr>
      <w:br w:type="textWrapping"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rFonts w:ascii="Tahoma" w:cs="Tahoma" w:eastAsia="Tahoma" w:hAnsi="Tahoma"/>
        <w:sz w:val="20"/>
        <w:szCs w:val="20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Tahoma" w:cs="Tahoma" w:eastAsia="Tahoma" w:hAnsi="Tahoma"/>
        <w:sz w:val="20"/>
        <w:szCs w:val="20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1080"/>
      </w:pPr>
      <w:rPr>
        <w:i w:val="1"/>
        <w:color w:val="333399"/>
        <w:vertAlign w:val="baseline"/>
      </w:rPr>
    </w:lvl>
    <w:lvl w:ilvl="1">
      <w:start w:val="1"/>
      <w:numFmt w:val="bullet"/>
      <w:lvlText w:val="○"/>
      <w:lvlJc w:val="left"/>
      <w:pPr>
        <w:ind w:left="1080" w:firstLine="1800"/>
      </w:pPr>
      <w:rPr>
        <w:rFonts w:ascii="Arial" w:cs="Arial" w:eastAsia="Arial" w:hAnsi="Arial"/>
        <w:vertAlign w:val="baseline"/>
      </w:rPr>
    </w:lvl>
    <w:lvl w:ilvl="2">
      <w:start w:val="1"/>
      <w:numFmt w:val="decimal"/>
      <w:lvlText w:val="%3."/>
      <w:lvlJc w:val="left"/>
      <w:pPr>
        <w:ind w:left="1440" w:firstLine="25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firstLine="324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firstLine="39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firstLine="46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firstLine="540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firstLine="612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firstLine="6840"/>
      </w:pPr>
      <w:rPr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240" w:before="0" w:line="240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60" w:line="240" w:lineRule="auto"/>
      <w:jc w:val="both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0" w:line="240" w:lineRule="auto"/>
      <w:jc w:val="both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0" w:line="240" w:lineRule="auto"/>
      <w:jc w:val="both"/>
    </w:pPr>
    <w:rPr>
      <w:rFonts w:ascii="Arial" w:cs="Arial" w:eastAsia="Arial" w:hAnsi="Arial"/>
      <w:b w:val="1"/>
      <w:color w:val="000000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://127.0.0.1:8000/todo/" TargetMode="External"/><Relationship Id="rId5" Type="http://schemas.openxmlformats.org/officeDocument/2006/relationships/image" Target="media/image05.png"/><Relationship Id="rId6" Type="http://schemas.openxmlformats.org/officeDocument/2006/relationships/image" Target="media/image07.png"/><Relationship Id="rId7" Type="http://schemas.openxmlformats.org/officeDocument/2006/relationships/image" Target="media/image02.png"/><Relationship Id="rId8" Type="http://schemas.openxmlformats.org/officeDocument/2006/relationships/image" Target="media/image0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