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B0C6E" w14:textId="4DB7593C" w:rsidR="00AD6C02" w:rsidRPr="003937FB" w:rsidRDefault="00AD6C02" w:rsidP="003937FB">
      <w:pPr>
        <w:spacing w:after="2200" w:line="240" w:lineRule="auto"/>
        <w:jc w:val="center"/>
        <w:rPr>
          <w:b/>
        </w:rPr>
      </w:pPr>
      <w:r w:rsidRPr="003937FB">
        <w:rPr>
          <w:b/>
        </w:rPr>
        <w:t xml:space="preserve">Improving </w:t>
      </w:r>
      <w:r w:rsidR="003937FB" w:rsidRPr="003937FB">
        <w:rPr>
          <w:b/>
        </w:rPr>
        <w:t xml:space="preserve">Patient </w:t>
      </w:r>
      <w:r w:rsidR="00BC04C0" w:rsidRPr="003937FB">
        <w:rPr>
          <w:b/>
        </w:rPr>
        <w:t>E</w:t>
      </w:r>
      <w:r w:rsidRPr="003937FB">
        <w:rPr>
          <w:b/>
        </w:rPr>
        <w:t xml:space="preserve">xperience in </w:t>
      </w:r>
      <w:r w:rsidR="003937FB" w:rsidRPr="003937FB">
        <w:rPr>
          <w:b/>
        </w:rPr>
        <w:t>the Outpatient Facility of a</w:t>
      </w:r>
      <w:r w:rsidRPr="003937FB">
        <w:rPr>
          <w:b/>
        </w:rPr>
        <w:t xml:space="preserve"> </w:t>
      </w:r>
      <w:r w:rsidR="00B26563" w:rsidRPr="003937FB">
        <w:rPr>
          <w:b/>
        </w:rPr>
        <w:t>H</w:t>
      </w:r>
      <w:r w:rsidRPr="003937FB">
        <w:rPr>
          <w:b/>
        </w:rPr>
        <w:t xml:space="preserve">ospital </w:t>
      </w:r>
      <w:r w:rsidR="00B26563" w:rsidRPr="003937FB">
        <w:rPr>
          <w:b/>
        </w:rPr>
        <w:t>U</w:t>
      </w:r>
      <w:r w:rsidRPr="003937FB">
        <w:rPr>
          <w:b/>
        </w:rPr>
        <w:t>sing Beacons</w:t>
      </w:r>
    </w:p>
    <w:p w14:paraId="3608FEB4" w14:textId="267E3628" w:rsidR="00B26563" w:rsidRPr="003937FB" w:rsidRDefault="00B26563" w:rsidP="002F2A9B">
      <w:pPr>
        <w:jc w:val="center"/>
        <w:rPr>
          <w:b/>
        </w:rPr>
      </w:pPr>
      <w:r w:rsidRPr="003937FB">
        <w:rPr>
          <w:b/>
        </w:rPr>
        <w:t>Jude Crispo Kikuyu</w:t>
      </w:r>
    </w:p>
    <w:p w14:paraId="122012DD" w14:textId="77777777" w:rsidR="00B26563" w:rsidRPr="003937FB" w:rsidRDefault="00B26563" w:rsidP="003937FB">
      <w:pPr>
        <w:spacing w:after="2200"/>
        <w:jc w:val="center"/>
        <w:rPr>
          <w:b/>
        </w:rPr>
      </w:pPr>
      <w:r w:rsidRPr="003937FB">
        <w:rPr>
          <w:b/>
        </w:rPr>
        <w:t>089722</w:t>
      </w:r>
    </w:p>
    <w:p w14:paraId="1E362E1E" w14:textId="0B9641BB" w:rsidR="00AD6C02" w:rsidRDefault="00AD6C02" w:rsidP="003937FB">
      <w:pPr>
        <w:spacing w:after="2200"/>
        <w:jc w:val="center"/>
        <w:rPr>
          <w:b/>
        </w:rPr>
      </w:pPr>
      <w:r w:rsidRPr="003937FB">
        <w:rPr>
          <w:b/>
        </w:rPr>
        <w:t xml:space="preserve">Submitted in partial fulfilment of the requirements of the </w:t>
      </w:r>
      <w:r w:rsidR="00B26563" w:rsidRPr="003937FB">
        <w:rPr>
          <w:b/>
        </w:rPr>
        <w:t>Degree of Business Information</w:t>
      </w:r>
      <w:r w:rsidR="003937FB" w:rsidRPr="003937FB">
        <w:rPr>
          <w:b/>
        </w:rPr>
        <w:t xml:space="preserve"> </w:t>
      </w:r>
      <w:r w:rsidR="00B26563" w:rsidRPr="003937FB">
        <w:rPr>
          <w:b/>
        </w:rPr>
        <w:t>Technology at</w:t>
      </w:r>
      <w:r w:rsidRPr="003937FB">
        <w:rPr>
          <w:b/>
        </w:rPr>
        <w:t xml:space="preserve"> </w:t>
      </w:r>
      <w:r w:rsidR="00B26563" w:rsidRPr="003937FB">
        <w:rPr>
          <w:b/>
        </w:rPr>
        <w:t>Str</w:t>
      </w:r>
      <w:r w:rsidRPr="003937FB">
        <w:rPr>
          <w:b/>
        </w:rPr>
        <w:t>athmore University</w:t>
      </w:r>
    </w:p>
    <w:p w14:paraId="62DE56DC" w14:textId="77777777" w:rsidR="00B26563" w:rsidRPr="003937FB" w:rsidRDefault="00B26563" w:rsidP="002F2A9B">
      <w:pPr>
        <w:jc w:val="center"/>
        <w:rPr>
          <w:b/>
        </w:rPr>
      </w:pPr>
      <w:r w:rsidRPr="003937FB">
        <w:rPr>
          <w:b/>
        </w:rPr>
        <w:t>Faculty of Information Technology</w:t>
      </w:r>
    </w:p>
    <w:p w14:paraId="06B7298A" w14:textId="77777777" w:rsidR="00B26563" w:rsidRPr="003937FB" w:rsidRDefault="00B26563" w:rsidP="002F2A9B">
      <w:pPr>
        <w:jc w:val="center"/>
        <w:rPr>
          <w:b/>
        </w:rPr>
      </w:pPr>
      <w:r w:rsidRPr="003937FB">
        <w:rPr>
          <w:b/>
        </w:rPr>
        <w:t>Strathmore University</w:t>
      </w:r>
    </w:p>
    <w:p w14:paraId="3BC15106" w14:textId="77777777" w:rsidR="00B26563" w:rsidRPr="003937FB" w:rsidRDefault="00B26563" w:rsidP="003937FB">
      <w:pPr>
        <w:spacing w:after="2200"/>
        <w:jc w:val="center"/>
        <w:rPr>
          <w:b/>
        </w:rPr>
      </w:pPr>
      <w:r w:rsidRPr="003937FB">
        <w:rPr>
          <w:b/>
        </w:rPr>
        <w:t>Nairobi, Kenya</w:t>
      </w:r>
    </w:p>
    <w:p w14:paraId="7A9824CB" w14:textId="7B0D2B2E" w:rsidR="00297A5E" w:rsidRPr="003937FB" w:rsidRDefault="00B26563" w:rsidP="002F2A9B">
      <w:pPr>
        <w:jc w:val="center"/>
        <w:rPr>
          <w:b/>
        </w:rPr>
        <w:sectPr w:rsidR="00297A5E" w:rsidRPr="003937FB" w:rsidSect="00297A5E">
          <w:pgSz w:w="12240" w:h="15840"/>
          <w:pgMar w:top="1440" w:right="1440" w:bottom="1350" w:left="1440" w:header="720" w:footer="720" w:gutter="0"/>
          <w:cols w:space="720"/>
          <w:docGrid w:linePitch="360"/>
        </w:sectPr>
      </w:pPr>
      <w:r w:rsidRPr="003937FB">
        <w:rPr>
          <w:b/>
        </w:rPr>
        <w:t>M</w:t>
      </w:r>
      <w:r w:rsidR="00C61BB8" w:rsidRPr="003937FB">
        <w:rPr>
          <w:b/>
        </w:rPr>
        <w:t>ay</w:t>
      </w:r>
      <w:r w:rsidRPr="003937FB">
        <w:rPr>
          <w:b/>
        </w:rPr>
        <w:t xml:space="preserve"> 2018</w:t>
      </w:r>
    </w:p>
    <w:p w14:paraId="31FBEEFF" w14:textId="77777777" w:rsidR="002F53EC" w:rsidRPr="003937FB" w:rsidRDefault="002F53EC" w:rsidP="000B6CFB">
      <w:pPr>
        <w:jc w:val="center"/>
        <w:rPr>
          <w:b/>
        </w:rPr>
      </w:pPr>
      <w:r w:rsidRPr="003937FB">
        <w:rPr>
          <w:b/>
        </w:rPr>
        <w:lastRenderedPageBreak/>
        <w:t>Declaration Statement</w:t>
      </w:r>
    </w:p>
    <w:p w14:paraId="7EA56FA9" w14:textId="7A976A84" w:rsidR="00AD6C02" w:rsidRDefault="002F53EC" w:rsidP="005B0CAD">
      <w:r w:rsidRPr="00017E6A">
        <w:t>I</w:t>
      </w:r>
      <w:r w:rsidR="00811760">
        <w:t xml:space="preserve"> </w:t>
      </w:r>
      <w:r w:rsidRPr="00017E6A">
        <w:t>declare that this work has not been previously submitted and approved for the award of a degree</w:t>
      </w:r>
      <w:r w:rsidR="00811760">
        <w:t xml:space="preserve"> </w:t>
      </w:r>
      <w:r w:rsidRPr="00017E6A">
        <w:t>by this or any other University. To the best of my knowledge and belief, the research proposal contains no material previously published or written by another person except where due reference is made in the research proposal itself.</w:t>
      </w:r>
    </w:p>
    <w:p w14:paraId="76E51C05" w14:textId="4E70DD7B" w:rsidR="000B6CFB" w:rsidRDefault="000B6CFB" w:rsidP="005B0CAD"/>
    <w:p w14:paraId="245585E4" w14:textId="77777777" w:rsidR="00B265A8" w:rsidRDefault="00B265A8" w:rsidP="00B265A8"/>
    <w:p w14:paraId="7FFE4927" w14:textId="43F6EFAE" w:rsidR="00B265A8" w:rsidRDefault="00B265A8" w:rsidP="00B265A8">
      <w:r w:rsidRPr="00820881">
        <w:t xml:space="preserve">Student Name: </w:t>
      </w:r>
      <w:r>
        <w:t>Jude Crispo Kikuyu</w:t>
      </w:r>
    </w:p>
    <w:p w14:paraId="59494864" w14:textId="77777777" w:rsidR="00B265A8" w:rsidRDefault="00B265A8" w:rsidP="00B265A8">
      <w:r>
        <w:t>Sign: _________________________________________</w:t>
      </w:r>
    </w:p>
    <w:p w14:paraId="6B6AFB78" w14:textId="77777777" w:rsidR="00B265A8" w:rsidRDefault="00B265A8" w:rsidP="00B265A8">
      <w:r>
        <w:t>Date: _________________________________________</w:t>
      </w:r>
    </w:p>
    <w:p w14:paraId="023E0DF4" w14:textId="77777777" w:rsidR="00B265A8" w:rsidRPr="00C523AB" w:rsidRDefault="00B265A8" w:rsidP="00B265A8">
      <w:pPr>
        <w:rPr>
          <w:b/>
        </w:rPr>
      </w:pPr>
      <w:r w:rsidRPr="00C523AB">
        <w:rPr>
          <w:b/>
        </w:rPr>
        <w:t>Approval</w:t>
      </w:r>
    </w:p>
    <w:p w14:paraId="21A9F7B9" w14:textId="0CEABD50" w:rsidR="00B265A8" w:rsidRDefault="00B265A8" w:rsidP="00B265A8">
      <w:r>
        <w:t>The Information System Project 2 proposal of Jude Crispo Kikuyu was reviewed and approved (for examination) by:</w:t>
      </w:r>
    </w:p>
    <w:p w14:paraId="109142E3" w14:textId="77777777" w:rsidR="00B265A8" w:rsidRPr="00820881" w:rsidRDefault="00B265A8" w:rsidP="00B265A8"/>
    <w:p w14:paraId="2FBFBE4E" w14:textId="168E471F" w:rsidR="00B265A8" w:rsidRPr="00820881" w:rsidRDefault="00B265A8" w:rsidP="00B265A8">
      <w:r w:rsidRPr="00820881">
        <w:t>Supervisor’s Name: Kevin</w:t>
      </w:r>
      <w:r w:rsidR="00B0718E">
        <w:t xml:space="preserve"> Ochieng’</w:t>
      </w:r>
      <w:r w:rsidRPr="00820881">
        <w:t xml:space="preserve"> Omondi</w:t>
      </w:r>
    </w:p>
    <w:p w14:paraId="69F486E2" w14:textId="77777777" w:rsidR="00B265A8" w:rsidRPr="00820881" w:rsidRDefault="00B265A8" w:rsidP="00B265A8">
      <w:r w:rsidRPr="00820881">
        <w:t>S</w:t>
      </w:r>
      <w:r>
        <w:t>ign: ________________________________________</w:t>
      </w:r>
    </w:p>
    <w:p w14:paraId="64E7700E" w14:textId="77777777" w:rsidR="00B265A8" w:rsidRPr="00820881" w:rsidRDefault="00B265A8" w:rsidP="00B265A8">
      <w:r>
        <w:t>Date: ________________________________________</w:t>
      </w:r>
    </w:p>
    <w:p w14:paraId="5AEDA6A7" w14:textId="16004B4D" w:rsidR="000B6CFB" w:rsidRPr="00017E6A" w:rsidRDefault="000B6CFB" w:rsidP="005B0CAD"/>
    <w:p w14:paraId="6B4A4E79" w14:textId="1CB15F49" w:rsidR="00E758A5" w:rsidRPr="00017E6A" w:rsidRDefault="00E758A5" w:rsidP="005B0CAD">
      <w:r w:rsidRPr="00017E6A">
        <w:br w:type="page"/>
      </w:r>
    </w:p>
    <w:p w14:paraId="6D80C44E" w14:textId="77777777" w:rsidR="00E758A5" w:rsidRPr="00390AC5" w:rsidRDefault="00E758A5" w:rsidP="000B6CFB">
      <w:pPr>
        <w:jc w:val="center"/>
        <w:rPr>
          <w:b/>
        </w:rPr>
      </w:pPr>
      <w:r w:rsidRPr="00390AC5">
        <w:rPr>
          <w:b/>
        </w:rPr>
        <w:lastRenderedPageBreak/>
        <w:t>Acknowledgements</w:t>
      </w:r>
    </w:p>
    <w:p w14:paraId="5BA13993" w14:textId="21016228" w:rsidR="00E758A5" w:rsidRPr="00017E6A" w:rsidRDefault="00E758A5" w:rsidP="005B0CAD">
      <w:r w:rsidRPr="00017E6A">
        <w:t>I extend my thanks to my project supervisor Mr. Kevin Omondi who critically examined my proposal and made suggestions and comments that greatly improved it</w:t>
      </w:r>
      <w:r w:rsidR="005A6A4F" w:rsidRPr="00017E6A">
        <w:t>.</w:t>
      </w:r>
      <w:r w:rsidR="00811760">
        <w:t xml:space="preserve"> </w:t>
      </w:r>
      <w:r w:rsidRPr="00017E6A">
        <w:t>The University has provided modern facilities that have allowed me to prepare and develop my project and for this I am grateful.</w:t>
      </w:r>
      <w:r w:rsidR="00811760">
        <w:t xml:space="preserve"> </w:t>
      </w:r>
      <w:r w:rsidRPr="00017E6A">
        <w:t>Lastly, my family who have been patient with me and have continually supported me by giving me the required space to concentrate and conclude this project.</w:t>
      </w:r>
    </w:p>
    <w:p w14:paraId="68B9356F" w14:textId="77777777" w:rsidR="00E758A5" w:rsidRPr="00017E6A" w:rsidRDefault="00E758A5" w:rsidP="005B0CAD">
      <w:r w:rsidRPr="00017E6A">
        <w:br w:type="page"/>
      </w:r>
    </w:p>
    <w:p w14:paraId="0B1EBC09" w14:textId="3DF8EC5B" w:rsidR="00964588" w:rsidRPr="00390AC5" w:rsidRDefault="00574672" w:rsidP="000B6CFB">
      <w:pPr>
        <w:jc w:val="center"/>
        <w:rPr>
          <w:b/>
        </w:rPr>
      </w:pPr>
      <w:r w:rsidRPr="00390AC5">
        <w:rPr>
          <w:b/>
        </w:rPr>
        <w:lastRenderedPageBreak/>
        <w:t>Table of Contents</w:t>
      </w:r>
    </w:p>
    <w:sdt>
      <w:sdtPr>
        <w:rPr>
          <w:rFonts w:eastAsiaTheme="minorHAnsi"/>
          <w:b w:val="0"/>
        </w:rPr>
        <w:id w:val="-1387641143"/>
        <w:docPartObj>
          <w:docPartGallery w:val="Table of Contents"/>
          <w:docPartUnique/>
        </w:docPartObj>
      </w:sdtPr>
      <w:sdtEndPr>
        <w:rPr>
          <w:noProof/>
        </w:rPr>
      </w:sdtEndPr>
      <w:sdtContent>
        <w:p w14:paraId="396436D9" w14:textId="6B4355C5" w:rsidR="00017E6A" w:rsidRPr="00017E6A" w:rsidRDefault="00017E6A" w:rsidP="004C3F02">
          <w:pPr>
            <w:pStyle w:val="Heading1"/>
            <w:numPr>
              <w:ilvl w:val="0"/>
              <w:numId w:val="0"/>
            </w:numPr>
          </w:pPr>
        </w:p>
        <w:p w14:paraId="04B4C64C" w14:textId="5DBEC05D" w:rsidR="000B6CFB" w:rsidRDefault="00017E6A">
          <w:pPr>
            <w:pStyle w:val="TOC1"/>
            <w:tabs>
              <w:tab w:val="right" w:leader="dot" w:pos="9350"/>
            </w:tabs>
            <w:rPr>
              <w:rFonts w:asciiTheme="minorHAnsi" w:eastAsiaTheme="minorEastAsia" w:hAnsiTheme="minorHAnsi" w:cstheme="minorBidi"/>
              <w:noProof/>
              <w:sz w:val="22"/>
              <w:szCs w:val="22"/>
            </w:rPr>
          </w:pPr>
          <w:r w:rsidRPr="00017E6A">
            <w:rPr>
              <w:b/>
              <w:bCs/>
              <w:noProof/>
            </w:rPr>
            <w:fldChar w:fldCharType="begin"/>
          </w:r>
          <w:r w:rsidRPr="00017E6A">
            <w:rPr>
              <w:b/>
              <w:bCs/>
              <w:noProof/>
            </w:rPr>
            <w:instrText xml:space="preserve"> TOC \o "1-3" \h \z \u </w:instrText>
          </w:r>
          <w:r w:rsidRPr="00017E6A">
            <w:rPr>
              <w:b/>
              <w:bCs/>
              <w:noProof/>
            </w:rPr>
            <w:fldChar w:fldCharType="separate"/>
          </w:r>
          <w:hyperlink w:anchor="_Toc520969855" w:history="1">
            <w:r w:rsidR="000B6CFB" w:rsidRPr="00657483">
              <w:rPr>
                <w:rStyle w:val="Hyperlink"/>
                <w:noProof/>
                <w14:scene3d>
                  <w14:camera w14:prst="orthographicFront"/>
                  <w14:lightRig w14:rig="threePt" w14:dir="t">
                    <w14:rot w14:lat="0" w14:lon="0" w14:rev="0"/>
                  </w14:lightRig>
                </w14:scene3d>
              </w:rPr>
              <w:t>Chapter 1.</w:t>
            </w:r>
            <w:r w:rsidR="000B6CFB" w:rsidRPr="00657483">
              <w:rPr>
                <w:rStyle w:val="Hyperlink"/>
                <w:noProof/>
              </w:rPr>
              <w:t xml:space="preserve"> Introduction</w:t>
            </w:r>
            <w:r w:rsidR="000B6CFB">
              <w:rPr>
                <w:noProof/>
                <w:webHidden/>
              </w:rPr>
              <w:tab/>
            </w:r>
            <w:r w:rsidR="000B6CFB">
              <w:rPr>
                <w:noProof/>
                <w:webHidden/>
              </w:rPr>
              <w:fldChar w:fldCharType="begin"/>
            </w:r>
            <w:r w:rsidR="000B6CFB">
              <w:rPr>
                <w:noProof/>
                <w:webHidden/>
              </w:rPr>
              <w:instrText xml:space="preserve"> PAGEREF _Toc520969855 \h </w:instrText>
            </w:r>
            <w:r w:rsidR="000B6CFB">
              <w:rPr>
                <w:noProof/>
                <w:webHidden/>
              </w:rPr>
            </w:r>
            <w:r w:rsidR="000B6CFB">
              <w:rPr>
                <w:noProof/>
                <w:webHidden/>
              </w:rPr>
              <w:fldChar w:fldCharType="separate"/>
            </w:r>
            <w:r w:rsidR="000B6CFB">
              <w:rPr>
                <w:noProof/>
                <w:webHidden/>
              </w:rPr>
              <w:t>1</w:t>
            </w:r>
            <w:r w:rsidR="000B6CFB">
              <w:rPr>
                <w:noProof/>
                <w:webHidden/>
              </w:rPr>
              <w:fldChar w:fldCharType="end"/>
            </w:r>
          </w:hyperlink>
        </w:p>
        <w:p w14:paraId="26280BC1" w14:textId="763FAA17"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56" w:history="1">
            <w:r w:rsidR="000B6CFB" w:rsidRPr="00657483">
              <w:rPr>
                <w:rStyle w:val="Hyperlink"/>
                <w:noProof/>
              </w:rPr>
              <w:t>1.1. Background of the Study</w:t>
            </w:r>
            <w:r w:rsidR="000B6CFB">
              <w:rPr>
                <w:noProof/>
                <w:webHidden/>
              </w:rPr>
              <w:tab/>
            </w:r>
            <w:r w:rsidR="000B6CFB">
              <w:rPr>
                <w:noProof/>
                <w:webHidden/>
              </w:rPr>
              <w:fldChar w:fldCharType="begin"/>
            </w:r>
            <w:r w:rsidR="000B6CFB">
              <w:rPr>
                <w:noProof/>
                <w:webHidden/>
              </w:rPr>
              <w:instrText xml:space="preserve"> PAGEREF _Toc520969856 \h </w:instrText>
            </w:r>
            <w:r w:rsidR="000B6CFB">
              <w:rPr>
                <w:noProof/>
                <w:webHidden/>
              </w:rPr>
            </w:r>
            <w:r w:rsidR="000B6CFB">
              <w:rPr>
                <w:noProof/>
                <w:webHidden/>
              </w:rPr>
              <w:fldChar w:fldCharType="separate"/>
            </w:r>
            <w:r w:rsidR="000B6CFB">
              <w:rPr>
                <w:noProof/>
                <w:webHidden/>
              </w:rPr>
              <w:t>1</w:t>
            </w:r>
            <w:r w:rsidR="000B6CFB">
              <w:rPr>
                <w:noProof/>
                <w:webHidden/>
              </w:rPr>
              <w:fldChar w:fldCharType="end"/>
            </w:r>
          </w:hyperlink>
        </w:p>
        <w:p w14:paraId="6957C327" w14:textId="086C9B24"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57" w:history="1">
            <w:r w:rsidR="000B6CFB" w:rsidRPr="00657483">
              <w:rPr>
                <w:rStyle w:val="Hyperlink"/>
                <w:noProof/>
              </w:rPr>
              <w:t>1.2. Problem Statement</w:t>
            </w:r>
            <w:r w:rsidR="000B6CFB">
              <w:rPr>
                <w:noProof/>
                <w:webHidden/>
              </w:rPr>
              <w:tab/>
            </w:r>
            <w:r w:rsidR="000B6CFB">
              <w:rPr>
                <w:noProof/>
                <w:webHidden/>
              </w:rPr>
              <w:fldChar w:fldCharType="begin"/>
            </w:r>
            <w:r w:rsidR="000B6CFB">
              <w:rPr>
                <w:noProof/>
                <w:webHidden/>
              </w:rPr>
              <w:instrText xml:space="preserve"> PAGEREF _Toc520969857 \h </w:instrText>
            </w:r>
            <w:r w:rsidR="000B6CFB">
              <w:rPr>
                <w:noProof/>
                <w:webHidden/>
              </w:rPr>
            </w:r>
            <w:r w:rsidR="000B6CFB">
              <w:rPr>
                <w:noProof/>
                <w:webHidden/>
              </w:rPr>
              <w:fldChar w:fldCharType="separate"/>
            </w:r>
            <w:r w:rsidR="000B6CFB">
              <w:rPr>
                <w:noProof/>
                <w:webHidden/>
              </w:rPr>
              <w:t>2</w:t>
            </w:r>
            <w:r w:rsidR="000B6CFB">
              <w:rPr>
                <w:noProof/>
                <w:webHidden/>
              </w:rPr>
              <w:fldChar w:fldCharType="end"/>
            </w:r>
          </w:hyperlink>
        </w:p>
        <w:p w14:paraId="66E6996A" w14:textId="75C9F860"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58" w:history="1">
            <w:r w:rsidR="000B6CFB" w:rsidRPr="00657483">
              <w:rPr>
                <w:rStyle w:val="Hyperlink"/>
                <w:noProof/>
              </w:rPr>
              <w:t>1.3. Research Objective</w:t>
            </w:r>
            <w:r w:rsidR="000B6CFB">
              <w:rPr>
                <w:noProof/>
                <w:webHidden/>
              </w:rPr>
              <w:tab/>
            </w:r>
            <w:r w:rsidR="000B6CFB">
              <w:rPr>
                <w:noProof/>
                <w:webHidden/>
              </w:rPr>
              <w:fldChar w:fldCharType="begin"/>
            </w:r>
            <w:r w:rsidR="000B6CFB">
              <w:rPr>
                <w:noProof/>
                <w:webHidden/>
              </w:rPr>
              <w:instrText xml:space="preserve"> PAGEREF _Toc520969858 \h </w:instrText>
            </w:r>
            <w:r w:rsidR="000B6CFB">
              <w:rPr>
                <w:noProof/>
                <w:webHidden/>
              </w:rPr>
            </w:r>
            <w:r w:rsidR="000B6CFB">
              <w:rPr>
                <w:noProof/>
                <w:webHidden/>
              </w:rPr>
              <w:fldChar w:fldCharType="separate"/>
            </w:r>
            <w:r w:rsidR="000B6CFB">
              <w:rPr>
                <w:noProof/>
                <w:webHidden/>
              </w:rPr>
              <w:t>3</w:t>
            </w:r>
            <w:r w:rsidR="000B6CFB">
              <w:rPr>
                <w:noProof/>
                <w:webHidden/>
              </w:rPr>
              <w:fldChar w:fldCharType="end"/>
            </w:r>
          </w:hyperlink>
        </w:p>
        <w:p w14:paraId="37986714" w14:textId="77FDF860"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59" w:history="1">
            <w:r w:rsidR="000B6CFB" w:rsidRPr="00657483">
              <w:rPr>
                <w:rStyle w:val="Hyperlink"/>
                <w:noProof/>
              </w:rPr>
              <w:t>1.4. Research questions</w:t>
            </w:r>
            <w:r w:rsidR="000B6CFB">
              <w:rPr>
                <w:noProof/>
                <w:webHidden/>
              </w:rPr>
              <w:tab/>
            </w:r>
            <w:r w:rsidR="000B6CFB">
              <w:rPr>
                <w:noProof/>
                <w:webHidden/>
              </w:rPr>
              <w:fldChar w:fldCharType="begin"/>
            </w:r>
            <w:r w:rsidR="000B6CFB">
              <w:rPr>
                <w:noProof/>
                <w:webHidden/>
              </w:rPr>
              <w:instrText xml:space="preserve"> PAGEREF _Toc520969859 \h </w:instrText>
            </w:r>
            <w:r w:rsidR="000B6CFB">
              <w:rPr>
                <w:noProof/>
                <w:webHidden/>
              </w:rPr>
            </w:r>
            <w:r w:rsidR="000B6CFB">
              <w:rPr>
                <w:noProof/>
                <w:webHidden/>
              </w:rPr>
              <w:fldChar w:fldCharType="separate"/>
            </w:r>
            <w:r w:rsidR="000B6CFB">
              <w:rPr>
                <w:noProof/>
                <w:webHidden/>
              </w:rPr>
              <w:t>3</w:t>
            </w:r>
            <w:r w:rsidR="000B6CFB">
              <w:rPr>
                <w:noProof/>
                <w:webHidden/>
              </w:rPr>
              <w:fldChar w:fldCharType="end"/>
            </w:r>
          </w:hyperlink>
        </w:p>
        <w:p w14:paraId="6CB72F7F" w14:textId="33589C87"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0" w:history="1">
            <w:r w:rsidR="000B6CFB" w:rsidRPr="00657483">
              <w:rPr>
                <w:rStyle w:val="Hyperlink"/>
                <w:noProof/>
              </w:rPr>
              <w:t>1.5. Scope</w:t>
            </w:r>
            <w:r w:rsidR="000B6CFB">
              <w:rPr>
                <w:noProof/>
                <w:webHidden/>
              </w:rPr>
              <w:tab/>
            </w:r>
            <w:r w:rsidR="000B6CFB">
              <w:rPr>
                <w:noProof/>
                <w:webHidden/>
              </w:rPr>
              <w:fldChar w:fldCharType="begin"/>
            </w:r>
            <w:r w:rsidR="000B6CFB">
              <w:rPr>
                <w:noProof/>
                <w:webHidden/>
              </w:rPr>
              <w:instrText xml:space="preserve"> PAGEREF _Toc520969860 \h </w:instrText>
            </w:r>
            <w:r w:rsidR="000B6CFB">
              <w:rPr>
                <w:noProof/>
                <w:webHidden/>
              </w:rPr>
            </w:r>
            <w:r w:rsidR="000B6CFB">
              <w:rPr>
                <w:noProof/>
                <w:webHidden/>
              </w:rPr>
              <w:fldChar w:fldCharType="separate"/>
            </w:r>
            <w:r w:rsidR="000B6CFB">
              <w:rPr>
                <w:noProof/>
                <w:webHidden/>
              </w:rPr>
              <w:t>4</w:t>
            </w:r>
            <w:r w:rsidR="000B6CFB">
              <w:rPr>
                <w:noProof/>
                <w:webHidden/>
              </w:rPr>
              <w:fldChar w:fldCharType="end"/>
            </w:r>
          </w:hyperlink>
        </w:p>
        <w:p w14:paraId="4AA6150B" w14:textId="00EB88F9"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1" w:history="1">
            <w:r w:rsidR="000B6CFB" w:rsidRPr="00657483">
              <w:rPr>
                <w:rStyle w:val="Hyperlink"/>
                <w:noProof/>
              </w:rPr>
              <w:t>1.6. Justification/Significance of the Study</w:t>
            </w:r>
            <w:r w:rsidR="000B6CFB">
              <w:rPr>
                <w:noProof/>
                <w:webHidden/>
              </w:rPr>
              <w:tab/>
            </w:r>
            <w:r w:rsidR="000B6CFB">
              <w:rPr>
                <w:noProof/>
                <w:webHidden/>
              </w:rPr>
              <w:fldChar w:fldCharType="begin"/>
            </w:r>
            <w:r w:rsidR="000B6CFB">
              <w:rPr>
                <w:noProof/>
                <w:webHidden/>
              </w:rPr>
              <w:instrText xml:space="preserve"> PAGEREF _Toc520969861 \h </w:instrText>
            </w:r>
            <w:r w:rsidR="000B6CFB">
              <w:rPr>
                <w:noProof/>
                <w:webHidden/>
              </w:rPr>
            </w:r>
            <w:r w:rsidR="000B6CFB">
              <w:rPr>
                <w:noProof/>
                <w:webHidden/>
              </w:rPr>
              <w:fldChar w:fldCharType="separate"/>
            </w:r>
            <w:r w:rsidR="000B6CFB">
              <w:rPr>
                <w:noProof/>
                <w:webHidden/>
              </w:rPr>
              <w:t>4</w:t>
            </w:r>
            <w:r w:rsidR="000B6CFB">
              <w:rPr>
                <w:noProof/>
                <w:webHidden/>
              </w:rPr>
              <w:fldChar w:fldCharType="end"/>
            </w:r>
          </w:hyperlink>
        </w:p>
        <w:p w14:paraId="60823537" w14:textId="1664BE4C"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2" w:history="1">
            <w:r w:rsidR="000B6CFB" w:rsidRPr="00657483">
              <w:rPr>
                <w:rStyle w:val="Hyperlink"/>
                <w:noProof/>
              </w:rPr>
              <w:t>1.7. Limitations and Delimitations</w:t>
            </w:r>
            <w:r w:rsidR="000B6CFB">
              <w:rPr>
                <w:noProof/>
                <w:webHidden/>
              </w:rPr>
              <w:tab/>
            </w:r>
            <w:r w:rsidR="000B6CFB">
              <w:rPr>
                <w:noProof/>
                <w:webHidden/>
              </w:rPr>
              <w:fldChar w:fldCharType="begin"/>
            </w:r>
            <w:r w:rsidR="000B6CFB">
              <w:rPr>
                <w:noProof/>
                <w:webHidden/>
              </w:rPr>
              <w:instrText xml:space="preserve"> PAGEREF _Toc520969862 \h </w:instrText>
            </w:r>
            <w:r w:rsidR="000B6CFB">
              <w:rPr>
                <w:noProof/>
                <w:webHidden/>
              </w:rPr>
            </w:r>
            <w:r w:rsidR="000B6CFB">
              <w:rPr>
                <w:noProof/>
                <w:webHidden/>
              </w:rPr>
              <w:fldChar w:fldCharType="separate"/>
            </w:r>
            <w:r w:rsidR="000B6CFB">
              <w:rPr>
                <w:noProof/>
                <w:webHidden/>
              </w:rPr>
              <w:t>5</w:t>
            </w:r>
            <w:r w:rsidR="000B6CFB">
              <w:rPr>
                <w:noProof/>
                <w:webHidden/>
              </w:rPr>
              <w:fldChar w:fldCharType="end"/>
            </w:r>
          </w:hyperlink>
        </w:p>
        <w:p w14:paraId="7E40603C" w14:textId="5D4C2E30" w:rsidR="000B6CFB" w:rsidRDefault="000614DA">
          <w:pPr>
            <w:pStyle w:val="TOC1"/>
            <w:tabs>
              <w:tab w:val="right" w:leader="dot" w:pos="9350"/>
            </w:tabs>
            <w:rPr>
              <w:rFonts w:asciiTheme="minorHAnsi" w:eastAsiaTheme="minorEastAsia" w:hAnsiTheme="minorHAnsi" w:cstheme="minorBidi"/>
              <w:noProof/>
              <w:sz w:val="22"/>
              <w:szCs w:val="22"/>
            </w:rPr>
          </w:pPr>
          <w:hyperlink w:anchor="_Toc520969863" w:history="1">
            <w:r w:rsidR="000B6CFB" w:rsidRPr="00657483">
              <w:rPr>
                <w:rStyle w:val="Hyperlink"/>
                <w:noProof/>
                <w14:scene3d>
                  <w14:camera w14:prst="orthographicFront"/>
                  <w14:lightRig w14:rig="threePt" w14:dir="t">
                    <w14:rot w14:lat="0" w14:lon="0" w14:rev="0"/>
                  </w14:lightRig>
                </w14:scene3d>
              </w:rPr>
              <w:t>Chapter 2.</w:t>
            </w:r>
            <w:r w:rsidR="000B6CFB" w:rsidRPr="00657483">
              <w:rPr>
                <w:rStyle w:val="Hyperlink"/>
                <w:noProof/>
              </w:rPr>
              <w:t xml:space="preserve"> Literature Review</w:t>
            </w:r>
            <w:r w:rsidR="000B6CFB">
              <w:rPr>
                <w:noProof/>
                <w:webHidden/>
              </w:rPr>
              <w:tab/>
            </w:r>
            <w:r w:rsidR="000B6CFB">
              <w:rPr>
                <w:noProof/>
                <w:webHidden/>
              </w:rPr>
              <w:fldChar w:fldCharType="begin"/>
            </w:r>
            <w:r w:rsidR="000B6CFB">
              <w:rPr>
                <w:noProof/>
                <w:webHidden/>
              </w:rPr>
              <w:instrText xml:space="preserve"> PAGEREF _Toc520969863 \h </w:instrText>
            </w:r>
            <w:r w:rsidR="000B6CFB">
              <w:rPr>
                <w:noProof/>
                <w:webHidden/>
              </w:rPr>
            </w:r>
            <w:r w:rsidR="000B6CFB">
              <w:rPr>
                <w:noProof/>
                <w:webHidden/>
              </w:rPr>
              <w:fldChar w:fldCharType="separate"/>
            </w:r>
            <w:r w:rsidR="000B6CFB">
              <w:rPr>
                <w:noProof/>
                <w:webHidden/>
              </w:rPr>
              <w:t>6</w:t>
            </w:r>
            <w:r w:rsidR="000B6CFB">
              <w:rPr>
                <w:noProof/>
                <w:webHidden/>
              </w:rPr>
              <w:fldChar w:fldCharType="end"/>
            </w:r>
          </w:hyperlink>
        </w:p>
        <w:p w14:paraId="06B8D529" w14:textId="5E622051"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4" w:history="1">
            <w:r w:rsidR="000B6CFB" w:rsidRPr="00657483">
              <w:rPr>
                <w:rStyle w:val="Hyperlink"/>
                <w:noProof/>
              </w:rPr>
              <w:t>2.1. Introduction</w:t>
            </w:r>
            <w:r w:rsidR="000B6CFB">
              <w:rPr>
                <w:noProof/>
                <w:webHidden/>
              </w:rPr>
              <w:tab/>
            </w:r>
            <w:r w:rsidR="000B6CFB">
              <w:rPr>
                <w:noProof/>
                <w:webHidden/>
              </w:rPr>
              <w:fldChar w:fldCharType="begin"/>
            </w:r>
            <w:r w:rsidR="000B6CFB">
              <w:rPr>
                <w:noProof/>
                <w:webHidden/>
              </w:rPr>
              <w:instrText xml:space="preserve"> PAGEREF _Toc520969864 \h </w:instrText>
            </w:r>
            <w:r w:rsidR="000B6CFB">
              <w:rPr>
                <w:noProof/>
                <w:webHidden/>
              </w:rPr>
            </w:r>
            <w:r w:rsidR="000B6CFB">
              <w:rPr>
                <w:noProof/>
                <w:webHidden/>
              </w:rPr>
              <w:fldChar w:fldCharType="separate"/>
            </w:r>
            <w:r w:rsidR="000B6CFB">
              <w:rPr>
                <w:noProof/>
                <w:webHidden/>
              </w:rPr>
              <w:t>6</w:t>
            </w:r>
            <w:r w:rsidR="000B6CFB">
              <w:rPr>
                <w:noProof/>
                <w:webHidden/>
              </w:rPr>
              <w:fldChar w:fldCharType="end"/>
            </w:r>
          </w:hyperlink>
        </w:p>
        <w:p w14:paraId="7BD64701" w14:textId="390225EE"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5" w:history="1">
            <w:r w:rsidR="000B6CFB" w:rsidRPr="00657483">
              <w:rPr>
                <w:rStyle w:val="Hyperlink"/>
                <w:noProof/>
              </w:rPr>
              <w:t>2.2. Current Health System Challenges</w:t>
            </w:r>
            <w:r w:rsidR="000B6CFB">
              <w:rPr>
                <w:noProof/>
                <w:webHidden/>
              </w:rPr>
              <w:tab/>
            </w:r>
            <w:r w:rsidR="000B6CFB">
              <w:rPr>
                <w:noProof/>
                <w:webHidden/>
              </w:rPr>
              <w:fldChar w:fldCharType="begin"/>
            </w:r>
            <w:r w:rsidR="000B6CFB">
              <w:rPr>
                <w:noProof/>
                <w:webHidden/>
              </w:rPr>
              <w:instrText xml:space="preserve"> PAGEREF _Toc520969865 \h </w:instrText>
            </w:r>
            <w:r w:rsidR="000B6CFB">
              <w:rPr>
                <w:noProof/>
                <w:webHidden/>
              </w:rPr>
            </w:r>
            <w:r w:rsidR="000B6CFB">
              <w:rPr>
                <w:noProof/>
                <w:webHidden/>
              </w:rPr>
              <w:fldChar w:fldCharType="separate"/>
            </w:r>
            <w:r w:rsidR="000B6CFB">
              <w:rPr>
                <w:noProof/>
                <w:webHidden/>
              </w:rPr>
              <w:t>6</w:t>
            </w:r>
            <w:r w:rsidR="000B6CFB">
              <w:rPr>
                <w:noProof/>
                <w:webHidden/>
              </w:rPr>
              <w:fldChar w:fldCharType="end"/>
            </w:r>
          </w:hyperlink>
        </w:p>
        <w:p w14:paraId="666EEBA5" w14:textId="0A3E656D"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6" w:history="1">
            <w:r w:rsidR="000B6CFB" w:rsidRPr="00657483">
              <w:rPr>
                <w:rStyle w:val="Hyperlink"/>
                <w:noProof/>
              </w:rPr>
              <w:t>2.3. Patient Centric Engagement</w:t>
            </w:r>
            <w:r w:rsidR="000B6CFB">
              <w:rPr>
                <w:noProof/>
                <w:webHidden/>
              </w:rPr>
              <w:tab/>
            </w:r>
            <w:r w:rsidR="000B6CFB">
              <w:rPr>
                <w:noProof/>
                <w:webHidden/>
              </w:rPr>
              <w:fldChar w:fldCharType="begin"/>
            </w:r>
            <w:r w:rsidR="000B6CFB">
              <w:rPr>
                <w:noProof/>
                <w:webHidden/>
              </w:rPr>
              <w:instrText xml:space="preserve"> PAGEREF _Toc520969866 \h </w:instrText>
            </w:r>
            <w:r w:rsidR="000B6CFB">
              <w:rPr>
                <w:noProof/>
                <w:webHidden/>
              </w:rPr>
            </w:r>
            <w:r w:rsidR="000B6CFB">
              <w:rPr>
                <w:noProof/>
                <w:webHidden/>
              </w:rPr>
              <w:fldChar w:fldCharType="separate"/>
            </w:r>
            <w:r w:rsidR="000B6CFB">
              <w:rPr>
                <w:noProof/>
                <w:webHidden/>
              </w:rPr>
              <w:t>7</w:t>
            </w:r>
            <w:r w:rsidR="000B6CFB">
              <w:rPr>
                <w:noProof/>
                <w:webHidden/>
              </w:rPr>
              <w:fldChar w:fldCharType="end"/>
            </w:r>
          </w:hyperlink>
        </w:p>
        <w:p w14:paraId="48530390" w14:textId="7E7643A6"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7" w:history="1">
            <w:r w:rsidR="000B6CFB" w:rsidRPr="00657483">
              <w:rPr>
                <w:rStyle w:val="Hyperlink"/>
                <w:noProof/>
              </w:rPr>
              <w:t>2.4. Leveraging on Bluetooth Low Energy (BLE) Beacons at health facilities</w:t>
            </w:r>
            <w:r w:rsidR="000B6CFB">
              <w:rPr>
                <w:noProof/>
                <w:webHidden/>
              </w:rPr>
              <w:tab/>
            </w:r>
            <w:r w:rsidR="000B6CFB">
              <w:rPr>
                <w:noProof/>
                <w:webHidden/>
              </w:rPr>
              <w:fldChar w:fldCharType="begin"/>
            </w:r>
            <w:r w:rsidR="000B6CFB">
              <w:rPr>
                <w:noProof/>
                <w:webHidden/>
              </w:rPr>
              <w:instrText xml:space="preserve"> PAGEREF _Toc520969867 \h </w:instrText>
            </w:r>
            <w:r w:rsidR="000B6CFB">
              <w:rPr>
                <w:noProof/>
                <w:webHidden/>
              </w:rPr>
            </w:r>
            <w:r w:rsidR="000B6CFB">
              <w:rPr>
                <w:noProof/>
                <w:webHidden/>
              </w:rPr>
              <w:fldChar w:fldCharType="separate"/>
            </w:r>
            <w:r w:rsidR="000B6CFB">
              <w:rPr>
                <w:noProof/>
                <w:webHidden/>
              </w:rPr>
              <w:t>8</w:t>
            </w:r>
            <w:r w:rsidR="000B6CFB">
              <w:rPr>
                <w:noProof/>
                <w:webHidden/>
              </w:rPr>
              <w:fldChar w:fldCharType="end"/>
            </w:r>
          </w:hyperlink>
        </w:p>
        <w:p w14:paraId="33BC975C" w14:textId="04629799"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8" w:history="1">
            <w:r w:rsidR="000B6CFB" w:rsidRPr="00657483">
              <w:rPr>
                <w:rStyle w:val="Hyperlink"/>
                <w:noProof/>
              </w:rPr>
              <w:t>2.5. BLE Beacons Techniques and Technologies</w:t>
            </w:r>
            <w:r w:rsidR="000B6CFB">
              <w:rPr>
                <w:noProof/>
                <w:webHidden/>
              </w:rPr>
              <w:tab/>
            </w:r>
            <w:r w:rsidR="000B6CFB">
              <w:rPr>
                <w:noProof/>
                <w:webHidden/>
              </w:rPr>
              <w:fldChar w:fldCharType="begin"/>
            </w:r>
            <w:r w:rsidR="000B6CFB">
              <w:rPr>
                <w:noProof/>
                <w:webHidden/>
              </w:rPr>
              <w:instrText xml:space="preserve"> PAGEREF _Toc520969868 \h </w:instrText>
            </w:r>
            <w:r w:rsidR="000B6CFB">
              <w:rPr>
                <w:noProof/>
                <w:webHidden/>
              </w:rPr>
            </w:r>
            <w:r w:rsidR="000B6CFB">
              <w:rPr>
                <w:noProof/>
                <w:webHidden/>
              </w:rPr>
              <w:fldChar w:fldCharType="separate"/>
            </w:r>
            <w:r w:rsidR="000B6CFB">
              <w:rPr>
                <w:noProof/>
                <w:webHidden/>
              </w:rPr>
              <w:t>9</w:t>
            </w:r>
            <w:r w:rsidR="000B6CFB">
              <w:rPr>
                <w:noProof/>
                <w:webHidden/>
              </w:rPr>
              <w:fldChar w:fldCharType="end"/>
            </w:r>
          </w:hyperlink>
        </w:p>
        <w:p w14:paraId="65077B69" w14:textId="72C51D54"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69" w:history="1">
            <w:r w:rsidR="000B6CFB" w:rsidRPr="00657483">
              <w:rPr>
                <w:rStyle w:val="Hyperlink"/>
                <w:noProof/>
              </w:rPr>
              <w:t>2.6. Alternative Technologies to BLE Beacons in reducing patient wait time</w:t>
            </w:r>
            <w:r w:rsidR="000B6CFB">
              <w:rPr>
                <w:noProof/>
                <w:webHidden/>
              </w:rPr>
              <w:tab/>
            </w:r>
            <w:r w:rsidR="000B6CFB">
              <w:rPr>
                <w:noProof/>
                <w:webHidden/>
              </w:rPr>
              <w:fldChar w:fldCharType="begin"/>
            </w:r>
            <w:r w:rsidR="000B6CFB">
              <w:rPr>
                <w:noProof/>
                <w:webHidden/>
              </w:rPr>
              <w:instrText xml:space="preserve"> PAGEREF _Toc520969869 \h </w:instrText>
            </w:r>
            <w:r w:rsidR="000B6CFB">
              <w:rPr>
                <w:noProof/>
                <w:webHidden/>
              </w:rPr>
            </w:r>
            <w:r w:rsidR="000B6CFB">
              <w:rPr>
                <w:noProof/>
                <w:webHidden/>
              </w:rPr>
              <w:fldChar w:fldCharType="separate"/>
            </w:r>
            <w:r w:rsidR="000B6CFB">
              <w:rPr>
                <w:noProof/>
                <w:webHidden/>
              </w:rPr>
              <w:t>10</w:t>
            </w:r>
            <w:r w:rsidR="000B6CFB">
              <w:rPr>
                <w:noProof/>
                <w:webHidden/>
              </w:rPr>
              <w:fldChar w:fldCharType="end"/>
            </w:r>
          </w:hyperlink>
        </w:p>
        <w:p w14:paraId="6B1666EC" w14:textId="79553A0B"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70" w:history="1">
            <w:r w:rsidR="000B6CFB" w:rsidRPr="00657483">
              <w:rPr>
                <w:rStyle w:val="Hyperlink"/>
                <w:noProof/>
              </w:rPr>
              <w:t>2.6.1. Global Positioning System (GPS)</w:t>
            </w:r>
            <w:r w:rsidR="000B6CFB">
              <w:rPr>
                <w:noProof/>
                <w:webHidden/>
              </w:rPr>
              <w:tab/>
            </w:r>
            <w:r w:rsidR="000B6CFB">
              <w:rPr>
                <w:noProof/>
                <w:webHidden/>
              </w:rPr>
              <w:fldChar w:fldCharType="begin"/>
            </w:r>
            <w:r w:rsidR="000B6CFB">
              <w:rPr>
                <w:noProof/>
                <w:webHidden/>
              </w:rPr>
              <w:instrText xml:space="preserve"> PAGEREF _Toc520969870 \h </w:instrText>
            </w:r>
            <w:r w:rsidR="000B6CFB">
              <w:rPr>
                <w:noProof/>
                <w:webHidden/>
              </w:rPr>
            </w:r>
            <w:r w:rsidR="000B6CFB">
              <w:rPr>
                <w:noProof/>
                <w:webHidden/>
              </w:rPr>
              <w:fldChar w:fldCharType="separate"/>
            </w:r>
            <w:r w:rsidR="000B6CFB">
              <w:rPr>
                <w:noProof/>
                <w:webHidden/>
              </w:rPr>
              <w:t>10</w:t>
            </w:r>
            <w:r w:rsidR="000B6CFB">
              <w:rPr>
                <w:noProof/>
                <w:webHidden/>
              </w:rPr>
              <w:fldChar w:fldCharType="end"/>
            </w:r>
          </w:hyperlink>
        </w:p>
        <w:p w14:paraId="55776EA2" w14:textId="12EEB140"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71" w:history="1">
            <w:r w:rsidR="000B6CFB" w:rsidRPr="00657483">
              <w:rPr>
                <w:rStyle w:val="Hyperlink"/>
                <w:noProof/>
              </w:rPr>
              <w:t>2.6.2. Wireless Fidelity (Wi-Fi)</w:t>
            </w:r>
            <w:r w:rsidR="000B6CFB">
              <w:rPr>
                <w:noProof/>
                <w:webHidden/>
              </w:rPr>
              <w:tab/>
            </w:r>
            <w:r w:rsidR="000B6CFB">
              <w:rPr>
                <w:noProof/>
                <w:webHidden/>
              </w:rPr>
              <w:fldChar w:fldCharType="begin"/>
            </w:r>
            <w:r w:rsidR="000B6CFB">
              <w:rPr>
                <w:noProof/>
                <w:webHidden/>
              </w:rPr>
              <w:instrText xml:space="preserve"> PAGEREF _Toc520969871 \h </w:instrText>
            </w:r>
            <w:r w:rsidR="000B6CFB">
              <w:rPr>
                <w:noProof/>
                <w:webHidden/>
              </w:rPr>
            </w:r>
            <w:r w:rsidR="000B6CFB">
              <w:rPr>
                <w:noProof/>
                <w:webHidden/>
              </w:rPr>
              <w:fldChar w:fldCharType="separate"/>
            </w:r>
            <w:r w:rsidR="000B6CFB">
              <w:rPr>
                <w:noProof/>
                <w:webHidden/>
              </w:rPr>
              <w:t>11</w:t>
            </w:r>
            <w:r w:rsidR="000B6CFB">
              <w:rPr>
                <w:noProof/>
                <w:webHidden/>
              </w:rPr>
              <w:fldChar w:fldCharType="end"/>
            </w:r>
          </w:hyperlink>
        </w:p>
        <w:p w14:paraId="61DC2347" w14:textId="1DA1750C"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72" w:history="1">
            <w:r w:rsidR="000B6CFB" w:rsidRPr="00657483">
              <w:rPr>
                <w:rStyle w:val="Hyperlink"/>
                <w:noProof/>
              </w:rPr>
              <w:t>2.6.3. Radio Frequency Identification (RFID)</w:t>
            </w:r>
            <w:r w:rsidR="000B6CFB">
              <w:rPr>
                <w:noProof/>
                <w:webHidden/>
              </w:rPr>
              <w:tab/>
            </w:r>
            <w:r w:rsidR="000B6CFB">
              <w:rPr>
                <w:noProof/>
                <w:webHidden/>
              </w:rPr>
              <w:fldChar w:fldCharType="begin"/>
            </w:r>
            <w:r w:rsidR="000B6CFB">
              <w:rPr>
                <w:noProof/>
                <w:webHidden/>
              </w:rPr>
              <w:instrText xml:space="preserve"> PAGEREF _Toc520969872 \h </w:instrText>
            </w:r>
            <w:r w:rsidR="000B6CFB">
              <w:rPr>
                <w:noProof/>
                <w:webHidden/>
              </w:rPr>
            </w:r>
            <w:r w:rsidR="000B6CFB">
              <w:rPr>
                <w:noProof/>
                <w:webHidden/>
              </w:rPr>
              <w:fldChar w:fldCharType="separate"/>
            </w:r>
            <w:r w:rsidR="000B6CFB">
              <w:rPr>
                <w:noProof/>
                <w:webHidden/>
              </w:rPr>
              <w:t>12</w:t>
            </w:r>
            <w:r w:rsidR="000B6CFB">
              <w:rPr>
                <w:noProof/>
                <w:webHidden/>
              </w:rPr>
              <w:fldChar w:fldCharType="end"/>
            </w:r>
          </w:hyperlink>
        </w:p>
        <w:p w14:paraId="5542403F" w14:textId="470B6E24"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73" w:history="1">
            <w:r w:rsidR="000B6CFB" w:rsidRPr="00657483">
              <w:rPr>
                <w:rStyle w:val="Hyperlink"/>
                <w:noProof/>
              </w:rPr>
              <w:t>2.6.4. Quick Response (QR) code</w:t>
            </w:r>
            <w:r w:rsidR="000B6CFB">
              <w:rPr>
                <w:noProof/>
                <w:webHidden/>
              </w:rPr>
              <w:tab/>
            </w:r>
            <w:r w:rsidR="000B6CFB">
              <w:rPr>
                <w:noProof/>
                <w:webHidden/>
              </w:rPr>
              <w:fldChar w:fldCharType="begin"/>
            </w:r>
            <w:r w:rsidR="000B6CFB">
              <w:rPr>
                <w:noProof/>
                <w:webHidden/>
              </w:rPr>
              <w:instrText xml:space="preserve"> PAGEREF _Toc520969873 \h </w:instrText>
            </w:r>
            <w:r w:rsidR="000B6CFB">
              <w:rPr>
                <w:noProof/>
                <w:webHidden/>
              </w:rPr>
            </w:r>
            <w:r w:rsidR="000B6CFB">
              <w:rPr>
                <w:noProof/>
                <w:webHidden/>
              </w:rPr>
              <w:fldChar w:fldCharType="separate"/>
            </w:r>
            <w:r w:rsidR="000B6CFB">
              <w:rPr>
                <w:noProof/>
                <w:webHidden/>
              </w:rPr>
              <w:t>13</w:t>
            </w:r>
            <w:r w:rsidR="000B6CFB">
              <w:rPr>
                <w:noProof/>
                <w:webHidden/>
              </w:rPr>
              <w:fldChar w:fldCharType="end"/>
            </w:r>
          </w:hyperlink>
        </w:p>
        <w:p w14:paraId="69A7887A" w14:textId="679AD2D5"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74" w:history="1">
            <w:r w:rsidR="000B6CFB" w:rsidRPr="00657483">
              <w:rPr>
                <w:rStyle w:val="Hyperlink"/>
                <w:noProof/>
              </w:rPr>
              <w:t>2.6.5. Long Term Evolution (LTE) Direct</w:t>
            </w:r>
            <w:r w:rsidR="000B6CFB">
              <w:rPr>
                <w:noProof/>
                <w:webHidden/>
              </w:rPr>
              <w:tab/>
            </w:r>
            <w:r w:rsidR="000B6CFB">
              <w:rPr>
                <w:noProof/>
                <w:webHidden/>
              </w:rPr>
              <w:fldChar w:fldCharType="begin"/>
            </w:r>
            <w:r w:rsidR="000B6CFB">
              <w:rPr>
                <w:noProof/>
                <w:webHidden/>
              </w:rPr>
              <w:instrText xml:space="preserve"> PAGEREF _Toc520969874 \h </w:instrText>
            </w:r>
            <w:r w:rsidR="000B6CFB">
              <w:rPr>
                <w:noProof/>
                <w:webHidden/>
              </w:rPr>
            </w:r>
            <w:r w:rsidR="000B6CFB">
              <w:rPr>
                <w:noProof/>
                <w:webHidden/>
              </w:rPr>
              <w:fldChar w:fldCharType="separate"/>
            </w:r>
            <w:r w:rsidR="000B6CFB">
              <w:rPr>
                <w:noProof/>
                <w:webHidden/>
              </w:rPr>
              <w:t>13</w:t>
            </w:r>
            <w:r w:rsidR="000B6CFB">
              <w:rPr>
                <w:noProof/>
                <w:webHidden/>
              </w:rPr>
              <w:fldChar w:fldCharType="end"/>
            </w:r>
          </w:hyperlink>
        </w:p>
        <w:p w14:paraId="5B2B971F" w14:textId="2B41BBAD"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75" w:history="1">
            <w:r w:rsidR="000B6CFB" w:rsidRPr="00657483">
              <w:rPr>
                <w:rStyle w:val="Hyperlink"/>
                <w:noProof/>
              </w:rPr>
              <w:t>2.7. The Best Approach for BLE Beacons Implementation using Tools, Techniques and Methodologies of Similar Systems</w:t>
            </w:r>
            <w:r w:rsidR="000B6CFB">
              <w:rPr>
                <w:noProof/>
                <w:webHidden/>
              </w:rPr>
              <w:tab/>
            </w:r>
            <w:r w:rsidR="000B6CFB">
              <w:rPr>
                <w:noProof/>
                <w:webHidden/>
              </w:rPr>
              <w:fldChar w:fldCharType="begin"/>
            </w:r>
            <w:r w:rsidR="000B6CFB">
              <w:rPr>
                <w:noProof/>
                <w:webHidden/>
              </w:rPr>
              <w:instrText xml:space="preserve"> PAGEREF _Toc520969875 \h </w:instrText>
            </w:r>
            <w:r w:rsidR="000B6CFB">
              <w:rPr>
                <w:noProof/>
                <w:webHidden/>
              </w:rPr>
            </w:r>
            <w:r w:rsidR="000B6CFB">
              <w:rPr>
                <w:noProof/>
                <w:webHidden/>
              </w:rPr>
              <w:fldChar w:fldCharType="separate"/>
            </w:r>
            <w:r w:rsidR="000B6CFB">
              <w:rPr>
                <w:noProof/>
                <w:webHidden/>
              </w:rPr>
              <w:t>14</w:t>
            </w:r>
            <w:r w:rsidR="000B6CFB">
              <w:rPr>
                <w:noProof/>
                <w:webHidden/>
              </w:rPr>
              <w:fldChar w:fldCharType="end"/>
            </w:r>
          </w:hyperlink>
        </w:p>
        <w:p w14:paraId="32516232" w14:textId="009C42C8"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76" w:history="1">
            <w:r w:rsidR="000B6CFB" w:rsidRPr="00657483">
              <w:rPr>
                <w:rStyle w:val="Hyperlink"/>
                <w:noProof/>
              </w:rPr>
              <w:t>2.8. Architectural Design of the patient improvement using beacons</w:t>
            </w:r>
            <w:r w:rsidR="000B6CFB">
              <w:rPr>
                <w:noProof/>
                <w:webHidden/>
              </w:rPr>
              <w:tab/>
            </w:r>
            <w:r w:rsidR="000B6CFB">
              <w:rPr>
                <w:noProof/>
                <w:webHidden/>
              </w:rPr>
              <w:fldChar w:fldCharType="begin"/>
            </w:r>
            <w:r w:rsidR="000B6CFB">
              <w:rPr>
                <w:noProof/>
                <w:webHidden/>
              </w:rPr>
              <w:instrText xml:space="preserve"> PAGEREF _Toc520969876 \h </w:instrText>
            </w:r>
            <w:r w:rsidR="000B6CFB">
              <w:rPr>
                <w:noProof/>
                <w:webHidden/>
              </w:rPr>
            </w:r>
            <w:r w:rsidR="000B6CFB">
              <w:rPr>
                <w:noProof/>
                <w:webHidden/>
              </w:rPr>
              <w:fldChar w:fldCharType="separate"/>
            </w:r>
            <w:r w:rsidR="000B6CFB">
              <w:rPr>
                <w:noProof/>
                <w:webHidden/>
              </w:rPr>
              <w:t>16</w:t>
            </w:r>
            <w:r w:rsidR="000B6CFB">
              <w:rPr>
                <w:noProof/>
                <w:webHidden/>
              </w:rPr>
              <w:fldChar w:fldCharType="end"/>
            </w:r>
          </w:hyperlink>
        </w:p>
        <w:p w14:paraId="7730DB26" w14:textId="6CDDAFB6" w:rsidR="000B6CFB" w:rsidRDefault="000614DA">
          <w:pPr>
            <w:pStyle w:val="TOC1"/>
            <w:tabs>
              <w:tab w:val="right" w:leader="dot" w:pos="9350"/>
            </w:tabs>
            <w:rPr>
              <w:rFonts w:asciiTheme="minorHAnsi" w:eastAsiaTheme="minorEastAsia" w:hAnsiTheme="minorHAnsi" w:cstheme="minorBidi"/>
              <w:noProof/>
              <w:sz w:val="22"/>
              <w:szCs w:val="22"/>
            </w:rPr>
          </w:pPr>
          <w:hyperlink w:anchor="_Toc520969877" w:history="1">
            <w:r w:rsidR="000B6CFB" w:rsidRPr="00657483">
              <w:rPr>
                <w:rStyle w:val="Hyperlink"/>
                <w:noProof/>
                <w14:scene3d>
                  <w14:camera w14:prst="orthographicFront"/>
                  <w14:lightRig w14:rig="threePt" w14:dir="t">
                    <w14:rot w14:lat="0" w14:lon="0" w14:rev="0"/>
                  </w14:lightRig>
                </w14:scene3d>
              </w:rPr>
              <w:t>Chapter 3.</w:t>
            </w:r>
            <w:r w:rsidR="000B6CFB" w:rsidRPr="00657483">
              <w:rPr>
                <w:rStyle w:val="Hyperlink"/>
                <w:noProof/>
              </w:rPr>
              <w:t xml:space="preserve"> Research Methodology</w:t>
            </w:r>
            <w:r w:rsidR="000B6CFB">
              <w:rPr>
                <w:noProof/>
                <w:webHidden/>
              </w:rPr>
              <w:tab/>
            </w:r>
            <w:r w:rsidR="000B6CFB">
              <w:rPr>
                <w:noProof/>
                <w:webHidden/>
              </w:rPr>
              <w:fldChar w:fldCharType="begin"/>
            </w:r>
            <w:r w:rsidR="000B6CFB">
              <w:rPr>
                <w:noProof/>
                <w:webHidden/>
              </w:rPr>
              <w:instrText xml:space="preserve"> PAGEREF _Toc520969877 \h </w:instrText>
            </w:r>
            <w:r w:rsidR="000B6CFB">
              <w:rPr>
                <w:noProof/>
                <w:webHidden/>
              </w:rPr>
            </w:r>
            <w:r w:rsidR="000B6CFB">
              <w:rPr>
                <w:noProof/>
                <w:webHidden/>
              </w:rPr>
              <w:fldChar w:fldCharType="separate"/>
            </w:r>
            <w:r w:rsidR="000B6CFB">
              <w:rPr>
                <w:noProof/>
                <w:webHidden/>
              </w:rPr>
              <w:t>17</w:t>
            </w:r>
            <w:r w:rsidR="000B6CFB">
              <w:rPr>
                <w:noProof/>
                <w:webHidden/>
              </w:rPr>
              <w:fldChar w:fldCharType="end"/>
            </w:r>
          </w:hyperlink>
        </w:p>
        <w:p w14:paraId="2854297B" w14:textId="4C77C181"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78" w:history="1">
            <w:r w:rsidR="000B6CFB" w:rsidRPr="00657483">
              <w:rPr>
                <w:rStyle w:val="Hyperlink"/>
                <w:noProof/>
              </w:rPr>
              <w:t>3.1. Introduction</w:t>
            </w:r>
            <w:r w:rsidR="000B6CFB">
              <w:rPr>
                <w:noProof/>
                <w:webHidden/>
              </w:rPr>
              <w:tab/>
            </w:r>
            <w:r w:rsidR="000B6CFB">
              <w:rPr>
                <w:noProof/>
                <w:webHidden/>
              </w:rPr>
              <w:fldChar w:fldCharType="begin"/>
            </w:r>
            <w:r w:rsidR="000B6CFB">
              <w:rPr>
                <w:noProof/>
                <w:webHidden/>
              </w:rPr>
              <w:instrText xml:space="preserve"> PAGEREF _Toc520969878 \h </w:instrText>
            </w:r>
            <w:r w:rsidR="000B6CFB">
              <w:rPr>
                <w:noProof/>
                <w:webHidden/>
              </w:rPr>
            </w:r>
            <w:r w:rsidR="000B6CFB">
              <w:rPr>
                <w:noProof/>
                <w:webHidden/>
              </w:rPr>
              <w:fldChar w:fldCharType="separate"/>
            </w:r>
            <w:r w:rsidR="000B6CFB">
              <w:rPr>
                <w:noProof/>
                <w:webHidden/>
              </w:rPr>
              <w:t>17</w:t>
            </w:r>
            <w:r w:rsidR="000B6CFB">
              <w:rPr>
                <w:noProof/>
                <w:webHidden/>
              </w:rPr>
              <w:fldChar w:fldCharType="end"/>
            </w:r>
          </w:hyperlink>
        </w:p>
        <w:p w14:paraId="3FC82415" w14:textId="5374504F"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79" w:history="1">
            <w:r w:rsidR="000B6CFB" w:rsidRPr="00657483">
              <w:rPr>
                <w:rStyle w:val="Hyperlink"/>
                <w:noProof/>
              </w:rPr>
              <w:t>3.2. Software Development Methodology</w:t>
            </w:r>
            <w:r w:rsidR="000B6CFB">
              <w:rPr>
                <w:noProof/>
                <w:webHidden/>
              </w:rPr>
              <w:tab/>
            </w:r>
            <w:r w:rsidR="000B6CFB">
              <w:rPr>
                <w:noProof/>
                <w:webHidden/>
              </w:rPr>
              <w:fldChar w:fldCharType="begin"/>
            </w:r>
            <w:r w:rsidR="000B6CFB">
              <w:rPr>
                <w:noProof/>
                <w:webHidden/>
              </w:rPr>
              <w:instrText xml:space="preserve"> PAGEREF _Toc520969879 \h </w:instrText>
            </w:r>
            <w:r w:rsidR="000B6CFB">
              <w:rPr>
                <w:noProof/>
                <w:webHidden/>
              </w:rPr>
            </w:r>
            <w:r w:rsidR="000B6CFB">
              <w:rPr>
                <w:noProof/>
                <w:webHidden/>
              </w:rPr>
              <w:fldChar w:fldCharType="separate"/>
            </w:r>
            <w:r w:rsidR="000B6CFB">
              <w:rPr>
                <w:noProof/>
                <w:webHidden/>
              </w:rPr>
              <w:t>17</w:t>
            </w:r>
            <w:r w:rsidR="000B6CFB">
              <w:rPr>
                <w:noProof/>
                <w:webHidden/>
              </w:rPr>
              <w:fldChar w:fldCharType="end"/>
            </w:r>
          </w:hyperlink>
        </w:p>
        <w:p w14:paraId="7C1D0FA5" w14:textId="6971D57E"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0" w:history="1">
            <w:r w:rsidR="000B6CFB" w:rsidRPr="00657483">
              <w:rPr>
                <w:rStyle w:val="Hyperlink"/>
                <w:noProof/>
              </w:rPr>
              <w:t>3.2.1. Conceptualization of the project</w:t>
            </w:r>
            <w:r w:rsidR="000B6CFB">
              <w:rPr>
                <w:noProof/>
                <w:webHidden/>
              </w:rPr>
              <w:tab/>
            </w:r>
            <w:r w:rsidR="000B6CFB">
              <w:rPr>
                <w:noProof/>
                <w:webHidden/>
              </w:rPr>
              <w:fldChar w:fldCharType="begin"/>
            </w:r>
            <w:r w:rsidR="000B6CFB">
              <w:rPr>
                <w:noProof/>
                <w:webHidden/>
              </w:rPr>
              <w:instrText xml:space="preserve"> PAGEREF _Toc520969880 \h </w:instrText>
            </w:r>
            <w:r w:rsidR="000B6CFB">
              <w:rPr>
                <w:noProof/>
                <w:webHidden/>
              </w:rPr>
            </w:r>
            <w:r w:rsidR="000B6CFB">
              <w:rPr>
                <w:noProof/>
                <w:webHidden/>
              </w:rPr>
              <w:fldChar w:fldCharType="separate"/>
            </w:r>
            <w:r w:rsidR="000B6CFB">
              <w:rPr>
                <w:noProof/>
                <w:webHidden/>
              </w:rPr>
              <w:t>17</w:t>
            </w:r>
            <w:r w:rsidR="000B6CFB">
              <w:rPr>
                <w:noProof/>
                <w:webHidden/>
              </w:rPr>
              <w:fldChar w:fldCharType="end"/>
            </w:r>
          </w:hyperlink>
        </w:p>
        <w:p w14:paraId="01EE1ADE" w14:textId="62771BB1"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1" w:history="1">
            <w:r w:rsidR="000B6CFB" w:rsidRPr="00657483">
              <w:rPr>
                <w:rStyle w:val="Hyperlink"/>
                <w:noProof/>
              </w:rPr>
              <w:t>3.2.2. Inception phase</w:t>
            </w:r>
            <w:r w:rsidR="000B6CFB">
              <w:rPr>
                <w:noProof/>
                <w:webHidden/>
              </w:rPr>
              <w:tab/>
            </w:r>
            <w:r w:rsidR="000B6CFB">
              <w:rPr>
                <w:noProof/>
                <w:webHidden/>
              </w:rPr>
              <w:fldChar w:fldCharType="begin"/>
            </w:r>
            <w:r w:rsidR="000B6CFB">
              <w:rPr>
                <w:noProof/>
                <w:webHidden/>
              </w:rPr>
              <w:instrText xml:space="preserve"> PAGEREF _Toc520969881 \h </w:instrText>
            </w:r>
            <w:r w:rsidR="000B6CFB">
              <w:rPr>
                <w:noProof/>
                <w:webHidden/>
              </w:rPr>
            </w:r>
            <w:r w:rsidR="000B6CFB">
              <w:rPr>
                <w:noProof/>
                <w:webHidden/>
              </w:rPr>
              <w:fldChar w:fldCharType="separate"/>
            </w:r>
            <w:r w:rsidR="000B6CFB">
              <w:rPr>
                <w:noProof/>
                <w:webHidden/>
              </w:rPr>
              <w:t>17</w:t>
            </w:r>
            <w:r w:rsidR="000B6CFB">
              <w:rPr>
                <w:noProof/>
                <w:webHidden/>
              </w:rPr>
              <w:fldChar w:fldCharType="end"/>
            </w:r>
          </w:hyperlink>
        </w:p>
        <w:p w14:paraId="268955BF" w14:textId="2172C13B"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2" w:history="1">
            <w:r w:rsidR="000B6CFB" w:rsidRPr="00657483">
              <w:rPr>
                <w:rStyle w:val="Hyperlink"/>
                <w:noProof/>
              </w:rPr>
              <w:t>3.2.3. Construction</w:t>
            </w:r>
            <w:r w:rsidR="000B6CFB">
              <w:rPr>
                <w:noProof/>
                <w:webHidden/>
              </w:rPr>
              <w:tab/>
            </w:r>
            <w:r w:rsidR="000B6CFB">
              <w:rPr>
                <w:noProof/>
                <w:webHidden/>
              </w:rPr>
              <w:fldChar w:fldCharType="begin"/>
            </w:r>
            <w:r w:rsidR="000B6CFB">
              <w:rPr>
                <w:noProof/>
                <w:webHidden/>
              </w:rPr>
              <w:instrText xml:space="preserve"> PAGEREF _Toc520969882 \h </w:instrText>
            </w:r>
            <w:r w:rsidR="000B6CFB">
              <w:rPr>
                <w:noProof/>
                <w:webHidden/>
              </w:rPr>
            </w:r>
            <w:r w:rsidR="000B6CFB">
              <w:rPr>
                <w:noProof/>
                <w:webHidden/>
              </w:rPr>
              <w:fldChar w:fldCharType="separate"/>
            </w:r>
            <w:r w:rsidR="000B6CFB">
              <w:rPr>
                <w:noProof/>
                <w:webHidden/>
              </w:rPr>
              <w:t>18</w:t>
            </w:r>
            <w:r w:rsidR="000B6CFB">
              <w:rPr>
                <w:noProof/>
                <w:webHidden/>
              </w:rPr>
              <w:fldChar w:fldCharType="end"/>
            </w:r>
          </w:hyperlink>
        </w:p>
        <w:p w14:paraId="7DAB4279" w14:textId="72F8A5DA"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3" w:history="1">
            <w:r w:rsidR="000B6CFB" w:rsidRPr="00657483">
              <w:rPr>
                <w:rStyle w:val="Hyperlink"/>
                <w:noProof/>
              </w:rPr>
              <w:t>3.2.4. Release</w:t>
            </w:r>
            <w:r w:rsidR="000B6CFB">
              <w:rPr>
                <w:noProof/>
                <w:webHidden/>
              </w:rPr>
              <w:tab/>
            </w:r>
            <w:r w:rsidR="000B6CFB">
              <w:rPr>
                <w:noProof/>
                <w:webHidden/>
              </w:rPr>
              <w:fldChar w:fldCharType="begin"/>
            </w:r>
            <w:r w:rsidR="000B6CFB">
              <w:rPr>
                <w:noProof/>
                <w:webHidden/>
              </w:rPr>
              <w:instrText xml:space="preserve"> PAGEREF _Toc520969883 \h </w:instrText>
            </w:r>
            <w:r w:rsidR="000B6CFB">
              <w:rPr>
                <w:noProof/>
                <w:webHidden/>
              </w:rPr>
            </w:r>
            <w:r w:rsidR="000B6CFB">
              <w:rPr>
                <w:noProof/>
                <w:webHidden/>
              </w:rPr>
              <w:fldChar w:fldCharType="separate"/>
            </w:r>
            <w:r w:rsidR="000B6CFB">
              <w:rPr>
                <w:noProof/>
                <w:webHidden/>
              </w:rPr>
              <w:t>18</w:t>
            </w:r>
            <w:r w:rsidR="000B6CFB">
              <w:rPr>
                <w:noProof/>
                <w:webHidden/>
              </w:rPr>
              <w:fldChar w:fldCharType="end"/>
            </w:r>
          </w:hyperlink>
        </w:p>
        <w:p w14:paraId="2E2214BE" w14:textId="57A19C3C"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4" w:history="1">
            <w:r w:rsidR="000B6CFB" w:rsidRPr="00657483">
              <w:rPr>
                <w:rStyle w:val="Hyperlink"/>
                <w:noProof/>
              </w:rPr>
              <w:t>3.2.5. Production</w:t>
            </w:r>
            <w:r w:rsidR="000B6CFB">
              <w:rPr>
                <w:noProof/>
                <w:webHidden/>
              </w:rPr>
              <w:tab/>
            </w:r>
            <w:r w:rsidR="000B6CFB">
              <w:rPr>
                <w:noProof/>
                <w:webHidden/>
              </w:rPr>
              <w:fldChar w:fldCharType="begin"/>
            </w:r>
            <w:r w:rsidR="000B6CFB">
              <w:rPr>
                <w:noProof/>
                <w:webHidden/>
              </w:rPr>
              <w:instrText xml:space="preserve"> PAGEREF _Toc520969884 \h </w:instrText>
            </w:r>
            <w:r w:rsidR="000B6CFB">
              <w:rPr>
                <w:noProof/>
                <w:webHidden/>
              </w:rPr>
            </w:r>
            <w:r w:rsidR="000B6CFB">
              <w:rPr>
                <w:noProof/>
                <w:webHidden/>
              </w:rPr>
              <w:fldChar w:fldCharType="separate"/>
            </w:r>
            <w:r w:rsidR="000B6CFB">
              <w:rPr>
                <w:noProof/>
                <w:webHidden/>
              </w:rPr>
              <w:t>18</w:t>
            </w:r>
            <w:r w:rsidR="000B6CFB">
              <w:rPr>
                <w:noProof/>
                <w:webHidden/>
              </w:rPr>
              <w:fldChar w:fldCharType="end"/>
            </w:r>
          </w:hyperlink>
        </w:p>
        <w:p w14:paraId="6C828F5E" w14:textId="5F5A509A"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5" w:history="1">
            <w:r w:rsidR="000B6CFB" w:rsidRPr="00657483">
              <w:rPr>
                <w:rStyle w:val="Hyperlink"/>
                <w:noProof/>
              </w:rPr>
              <w:t>3.2.6. Retirement</w:t>
            </w:r>
            <w:r w:rsidR="000B6CFB">
              <w:rPr>
                <w:noProof/>
                <w:webHidden/>
              </w:rPr>
              <w:tab/>
            </w:r>
            <w:r w:rsidR="000B6CFB">
              <w:rPr>
                <w:noProof/>
                <w:webHidden/>
              </w:rPr>
              <w:fldChar w:fldCharType="begin"/>
            </w:r>
            <w:r w:rsidR="000B6CFB">
              <w:rPr>
                <w:noProof/>
                <w:webHidden/>
              </w:rPr>
              <w:instrText xml:space="preserve"> PAGEREF _Toc520969885 \h </w:instrText>
            </w:r>
            <w:r w:rsidR="000B6CFB">
              <w:rPr>
                <w:noProof/>
                <w:webHidden/>
              </w:rPr>
            </w:r>
            <w:r w:rsidR="000B6CFB">
              <w:rPr>
                <w:noProof/>
                <w:webHidden/>
              </w:rPr>
              <w:fldChar w:fldCharType="separate"/>
            </w:r>
            <w:r w:rsidR="000B6CFB">
              <w:rPr>
                <w:noProof/>
                <w:webHidden/>
              </w:rPr>
              <w:t>18</w:t>
            </w:r>
            <w:r w:rsidR="000B6CFB">
              <w:rPr>
                <w:noProof/>
                <w:webHidden/>
              </w:rPr>
              <w:fldChar w:fldCharType="end"/>
            </w:r>
          </w:hyperlink>
        </w:p>
        <w:p w14:paraId="67C2FAE3" w14:textId="4A372277"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86" w:history="1">
            <w:r w:rsidR="000B6CFB" w:rsidRPr="00657483">
              <w:rPr>
                <w:rStyle w:val="Hyperlink"/>
                <w:noProof/>
              </w:rPr>
              <w:t>3.3. Functional requirements</w:t>
            </w:r>
            <w:r w:rsidR="000B6CFB">
              <w:rPr>
                <w:noProof/>
                <w:webHidden/>
              </w:rPr>
              <w:tab/>
            </w:r>
            <w:r w:rsidR="000B6CFB">
              <w:rPr>
                <w:noProof/>
                <w:webHidden/>
              </w:rPr>
              <w:fldChar w:fldCharType="begin"/>
            </w:r>
            <w:r w:rsidR="000B6CFB">
              <w:rPr>
                <w:noProof/>
                <w:webHidden/>
              </w:rPr>
              <w:instrText xml:space="preserve"> PAGEREF _Toc520969886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3E1FCC7A" w14:textId="2EBA9769"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7" w:history="1">
            <w:r w:rsidR="000B6CFB" w:rsidRPr="00657483">
              <w:rPr>
                <w:rStyle w:val="Hyperlink"/>
                <w:noProof/>
              </w:rPr>
              <w:t>3.3.1. Beacon Frame Type Requirement</w:t>
            </w:r>
            <w:r w:rsidR="000B6CFB">
              <w:rPr>
                <w:noProof/>
                <w:webHidden/>
              </w:rPr>
              <w:tab/>
            </w:r>
            <w:r w:rsidR="000B6CFB">
              <w:rPr>
                <w:noProof/>
                <w:webHidden/>
              </w:rPr>
              <w:fldChar w:fldCharType="begin"/>
            </w:r>
            <w:r w:rsidR="000B6CFB">
              <w:rPr>
                <w:noProof/>
                <w:webHidden/>
              </w:rPr>
              <w:instrText xml:space="preserve"> PAGEREF _Toc520969887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64F44161" w14:textId="05F4E478"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8" w:history="1">
            <w:r w:rsidR="000B6CFB" w:rsidRPr="00657483">
              <w:rPr>
                <w:rStyle w:val="Hyperlink"/>
                <w:noProof/>
              </w:rPr>
              <w:t>3.3.2. Beacon URL configuration Requirement</w:t>
            </w:r>
            <w:r w:rsidR="000B6CFB">
              <w:rPr>
                <w:noProof/>
                <w:webHidden/>
              </w:rPr>
              <w:tab/>
            </w:r>
            <w:r w:rsidR="000B6CFB">
              <w:rPr>
                <w:noProof/>
                <w:webHidden/>
              </w:rPr>
              <w:fldChar w:fldCharType="begin"/>
            </w:r>
            <w:r w:rsidR="000B6CFB">
              <w:rPr>
                <w:noProof/>
                <w:webHidden/>
              </w:rPr>
              <w:instrText xml:space="preserve"> PAGEREF _Toc520969888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097D1702" w14:textId="5AC2A6D2"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89" w:history="1">
            <w:r w:rsidR="000B6CFB" w:rsidRPr="00657483">
              <w:rPr>
                <w:rStyle w:val="Hyperlink"/>
                <w:noProof/>
              </w:rPr>
              <w:t>3.3.3. Authentication Requirement</w:t>
            </w:r>
            <w:r w:rsidR="000B6CFB">
              <w:rPr>
                <w:noProof/>
                <w:webHidden/>
              </w:rPr>
              <w:tab/>
            </w:r>
            <w:r w:rsidR="000B6CFB">
              <w:rPr>
                <w:noProof/>
                <w:webHidden/>
              </w:rPr>
              <w:fldChar w:fldCharType="begin"/>
            </w:r>
            <w:r w:rsidR="000B6CFB">
              <w:rPr>
                <w:noProof/>
                <w:webHidden/>
              </w:rPr>
              <w:instrText xml:space="preserve"> PAGEREF _Toc520969889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1EE8695E" w14:textId="5BC4040F"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0" w:history="1">
            <w:r w:rsidR="000B6CFB" w:rsidRPr="00657483">
              <w:rPr>
                <w:rStyle w:val="Hyperlink"/>
                <w:noProof/>
              </w:rPr>
              <w:t>3.3.4. Authorization Requirement</w:t>
            </w:r>
            <w:r w:rsidR="000B6CFB">
              <w:rPr>
                <w:noProof/>
                <w:webHidden/>
              </w:rPr>
              <w:tab/>
            </w:r>
            <w:r w:rsidR="000B6CFB">
              <w:rPr>
                <w:noProof/>
                <w:webHidden/>
              </w:rPr>
              <w:fldChar w:fldCharType="begin"/>
            </w:r>
            <w:r w:rsidR="000B6CFB">
              <w:rPr>
                <w:noProof/>
                <w:webHidden/>
              </w:rPr>
              <w:instrText xml:space="preserve"> PAGEREF _Toc520969890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551EF31E" w14:textId="7328DCDA"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1" w:history="1">
            <w:r w:rsidR="000B6CFB" w:rsidRPr="00657483">
              <w:rPr>
                <w:rStyle w:val="Hyperlink"/>
                <w:noProof/>
              </w:rPr>
              <w:t>3.3.5. New User Requirement</w:t>
            </w:r>
            <w:r w:rsidR="000B6CFB">
              <w:rPr>
                <w:noProof/>
                <w:webHidden/>
              </w:rPr>
              <w:tab/>
            </w:r>
            <w:r w:rsidR="000B6CFB">
              <w:rPr>
                <w:noProof/>
                <w:webHidden/>
              </w:rPr>
              <w:fldChar w:fldCharType="begin"/>
            </w:r>
            <w:r w:rsidR="000B6CFB">
              <w:rPr>
                <w:noProof/>
                <w:webHidden/>
              </w:rPr>
              <w:instrText xml:space="preserve"> PAGEREF _Toc520969891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1F61BA0A" w14:textId="527894E3"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2" w:history="1">
            <w:r w:rsidR="000B6CFB" w:rsidRPr="00657483">
              <w:rPr>
                <w:rStyle w:val="Hyperlink"/>
                <w:noProof/>
              </w:rPr>
              <w:t>3.3.6. Existing User Requirement</w:t>
            </w:r>
            <w:r w:rsidR="000B6CFB">
              <w:rPr>
                <w:noProof/>
                <w:webHidden/>
              </w:rPr>
              <w:tab/>
            </w:r>
            <w:r w:rsidR="000B6CFB">
              <w:rPr>
                <w:noProof/>
                <w:webHidden/>
              </w:rPr>
              <w:fldChar w:fldCharType="begin"/>
            </w:r>
            <w:r w:rsidR="000B6CFB">
              <w:rPr>
                <w:noProof/>
                <w:webHidden/>
              </w:rPr>
              <w:instrText xml:space="preserve"> PAGEREF _Toc520969892 \h </w:instrText>
            </w:r>
            <w:r w:rsidR="000B6CFB">
              <w:rPr>
                <w:noProof/>
                <w:webHidden/>
              </w:rPr>
            </w:r>
            <w:r w:rsidR="000B6CFB">
              <w:rPr>
                <w:noProof/>
                <w:webHidden/>
              </w:rPr>
              <w:fldChar w:fldCharType="separate"/>
            </w:r>
            <w:r w:rsidR="000B6CFB">
              <w:rPr>
                <w:noProof/>
                <w:webHidden/>
              </w:rPr>
              <w:t>19</w:t>
            </w:r>
            <w:r w:rsidR="000B6CFB">
              <w:rPr>
                <w:noProof/>
                <w:webHidden/>
              </w:rPr>
              <w:fldChar w:fldCharType="end"/>
            </w:r>
          </w:hyperlink>
        </w:p>
        <w:p w14:paraId="032AD9F1" w14:textId="508153B9"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3" w:history="1">
            <w:r w:rsidR="000B6CFB" w:rsidRPr="00657483">
              <w:rPr>
                <w:rStyle w:val="Hyperlink"/>
                <w:noProof/>
              </w:rPr>
              <w:t>3.3.7. Patient request Requirement</w:t>
            </w:r>
            <w:r w:rsidR="000B6CFB">
              <w:rPr>
                <w:noProof/>
                <w:webHidden/>
              </w:rPr>
              <w:tab/>
            </w:r>
            <w:r w:rsidR="000B6CFB">
              <w:rPr>
                <w:noProof/>
                <w:webHidden/>
              </w:rPr>
              <w:fldChar w:fldCharType="begin"/>
            </w:r>
            <w:r w:rsidR="000B6CFB">
              <w:rPr>
                <w:noProof/>
                <w:webHidden/>
              </w:rPr>
              <w:instrText xml:space="preserve"> PAGEREF _Toc520969893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1DF7B0E5" w14:textId="4F36C66C"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4" w:history="1">
            <w:r w:rsidR="000B6CFB" w:rsidRPr="00657483">
              <w:rPr>
                <w:rStyle w:val="Hyperlink"/>
                <w:noProof/>
              </w:rPr>
              <w:t>3.3.8. Patient Preliminary Check Requirement</w:t>
            </w:r>
            <w:r w:rsidR="000B6CFB">
              <w:rPr>
                <w:noProof/>
                <w:webHidden/>
              </w:rPr>
              <w:tab/>
            </w:r>
            <w:r w:rsidR="000B6CFB">
              <w:rPr>
                <w:noProof/>
                <w:webHidden/>
              </w:rPr>
              <w:fldChar w:fldCharType="begin"/>
            </w:r>
            <w:r w:rsidR="000B6CFB">
              <w:rPr>
                <w:noProof/>
                <w:webHidden/>
              </w:rPr>
              <w:instrText xml:space="preserve"> PAGEREF _Toc520969894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4249F977" w14:textId="1F80CB1D"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5" w:history="1">
            <w:r w:rsidR="000B6CFB" w:rsidRPr="00657483">
              <w:rPr>
                <w:rStyle w:val="Hyperlink"/>
                <w:noProof/>
              </w:rPr>
              <w:t>3.3.9. Payment Requirement</w:t>
            </w:r>
            <w:r w:rsidR="000B6CFB">
              <w:rPr>
                <w:noProof/>
                <w:webHidden/>
              </w:rPr>
              <w:tab/>
            </w:r>
            <w:r w:rsidR="000B6CFB">
              <w:rPr>
                <w:noProof/>
                <w:webHidden/>
              </w:rPr>
              <w:fldChar w:fldCharType="begin"/>
            </w:r>
            <w:r w:rsidR="000B6CFB">
              <w:rPr>
                <w:noProof/>
                <w:webHidden/>
              </w:rPr>
              <w:instrText xml:space="preserve"> PAGEREF _Toc520969895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2AF42485" w14:textId="2305207F"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6" w:history="1">
            <w:r w:rsidR="000B6CFB" w:rsidRPr="00657483">
              <w:rPr>
                <w:rStyle w:val="Hyperlink"/>
                <w:noProof/>
              </w:rPr>
              <w:t>3.3.10. Queue broadcasting requirement</w:t>
            </w:r>
            <w:r w:rsidR="000B6CFB">
              <w:rPr>
                <w:noProof/>
                <w:webHidden/>
              </w:rPr>
              <w:tab/>
            </w:r>
            <w:r w:rsidR="000B6CFB">
              <w:rPr>
                <w:noProof/>
                <w:webHidden/>
              </w:rPr>
              <w:fldChar w:fldCharType="begin"/>
            </w:r>
            <w:r w:rsidR="000B6CFB">
              <w:rPr>
                <w:noProof/>
                <w:webHidden/>
              </w:rPr>
              <w:instrText xml:space="preserve"> PAGEREF _Toc520969896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7329D76F" w14:textId="3BB3AF8D"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7" w:history="1">
            <w:r w:rsidR="000B6CFB" w:rsidRPr="00657483">
              <w:rPr>
                <w:rStyle w:val="Hyperlink"/>
                <w:noProof/>
              </w:rPr>
              <w:t>3.3.11. E-prescription requirement</w:t>
            </w:r>
            <w:r w:rsidR="000B6CFB">
              <w:rPr>
                <w:noProof/>
                <w:webHidden/>
              </w:rPr>
              <w:tab/>
            </w:r>
            <w:r w:rsidR="000B6CFB">
              <w:rPr>
                <w:noProof/>
                <w:webHidden/>
              </w:rPr>
              <w:fldChar w:fldCharType="begin"/>
            </w:r>
            <w:r w:rsidR="000B6CFB">
              <w:rPr>
                <w:noProof/>
                <w:webHidden/>
              </w:rPr>
              <w:instrText xml:space="preserve"> PAGEREF _Toc520969897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273AA45A" w14:textId="5A34F6C8"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898" w:history="1">
            <w:r w:rsidR="000B6CFB" w:rsidRPr="00657483">
              <w:rPr>
                <w:rStyle w:val="Hyperlink"/>
                <w:noProof/>
              </w:rPr>
              <w:t>3.3.12. Survey requirement</w:t>
            </w:r>
            <w:r w:rsidR="000B6CFB">
              <w:rPr>
                <w:noProof/>
                <w:webHidden/>
              </w:rPr>
              <w:tab/>
            </w:r>
            <w:r w:rsidR="000B6CFB">
              <w:rPr>
                <w:noProof/>
                <w:webHidden/>
              </w:rPr>
              <w:fldChar w:fldCharType="begin"/>
            </w:r>
            <w:r w:rsidR="000B6CFB">
              <w:rPr>
                <w:noProof/>
                <w:webHidden/>
              </w:rPr>
              <w:instrText xml:space="preserve"> PAGEREF _Toc520969898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0FBFE13F" w14:textId="000C5E58"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899" w:history="1">
            <w:r w:rsidR="000B6CFB" w:rsidRPr="00657483">
              <w:rPr>
                <w:rStyle w:val="Hyperlink"/>
                <w:noProof/>
              </w:rPr>
              <w:t>3.4. Non-Functional Requirement</w:t>
            </w:r>
            <w:r w:rsidR="000B6CFB">
              <w:rPr>
                <w:noProof/>
                <w:webHidden/>
              </w:rPr>
              <w:tab/>
            </w:r>
            <w:r w:rsidR="000B6CFB">
              <w:rPr>
                <w:noProof/>
                <w:webHidden/>
              </w:rPr>
              <w:fldChar w:fldCharType="begin"/>
            </w:r>
            <w:r w:rsidR="000B6CFB">
              <w:rPr>
                <w:noProof/>
                <w:webHidden/>
              </w:rPr>
              <w:instrText xml:space="preserve"> PAGEREF _Toc520969899 \h </w:instrText>
            </w:r>
            <w:r w:rsidR="000B6CFB">
              <w:rPr>
                <w:noProof/>
                <w:webHidden/>
              </w:rPr>
            </w:r>
            <w:r w:rsidR="000B6CFB">
              <w:rPr>
                <w:noProof/>
                <w:webHidden/>
              </w:rPr>
              <w:fldChar w:fldCharType="separate"/>
            </w:r>
            <w:r w:rsidR="000B6CFB">
              <w:rPr>
                <w:noProof/>
                <w:webHidden/>
              </w:rPr>
              <w:t>20</w:t>
            </w:r>
            <w:r w:rsidR="000B6CFB">
              <w:rPr>
                <w:noProof/>
                <w:webHidden/>
              </w:rPr>
              <w:fldChar w:fldCharType="end"/>
            </w:r>
          </w:hyperlink>
        </w:p>
        <w:p w14:paraId="4F30EB7A" w14:textId="3C433A49"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0" w:history="1">
            <w:r w:rsidR="000B6CFB" w:rsidRPr="00657483">
              <w:rPr>
                <w:rStyle w:val="Hyperlink"/>
                <w:noProof/>
              </w:rPr>
              <w:t>3.4.1. Operational Requirement</w:t>
            </w:r>
            <w:r w:rsidR="000B6CFB">
              <w:rPr>
                <w:noProof/>
                <w:webHidden/>
              </w:rPr>
              <w:tab/>
            </w:r>
            <w:r w:rsidR="000B6CFB">
              <w:rPr>
                <w:noProof/>
                <w:webHidden/>
              </w:rPr>
              <w:fldChar w:fldCharType="begin"/>
            </w:r>
            <w:r w:rsidR="000B6CFB">
              <w:rPr>
                <w:noProof/>
                <w:webHidden/>
              </w:rPr>
              <w:instrText xml:space="preserve"> PAGEREF _Toc520969900 \h </w:instrText>
            </w:r>
            <w:r w:rsidR="000B6CFB">
              <w:rPr>
                <w:noProof/>
                <w:webHidden/>
              </w:rPr>
            </w:r>
            <w:r w:rsidR="000B6CFB">
              <w:rPr>
                <w:noProof/>
                <w:webHidden/>
              </w:rPr>
              <w:fldChar w:fldCharType="separate"/>
            </w:r>
            <w:r w:rsidR="000B6CFB">
              <w:rPr>
                <w:noProof/>
                <w:webHidden/>
              </w:rPr>
              <w:t>21</w:t>
            </w:r>
            <w:r w:rsidR="000B6CFB">
              <w:rPr>
                <w:noProof/>
                <w:webHidden/>
              </w:rPr>
              <w:fldChar w:fldCharType="end"/>
            </w:r>
          </w:hyperlink>
        </w:p>
        <w:p w14:paraId="22C68D00" w14:textId="29DF016C"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1" w:history="1">
            <w:r w:rsidR="000B6CFB" w:rsidRPr="00657483">
              <w:rPr>
                <w:rStyle w:val="Hyperlink"/>
                <w:noProof/>
              </w:rPr>
              <w:t>3.4.2. Performance Requirement</w:t>
            </w:r>
            <w:r w:rsidR="000B6CFB">
              <w:rPr>
                <w:noProof/>
                <w:webHidden/>
              </w:rPr>
              <w:tab/>
            </w:r>
            <w:r w:rsidR="000B6CFB">
              <w:rPr>
                <w:noProof/>
                <w:webHidden/>
              </w:rPr>
              <w:fldChar w:fldCharType="begin"/>
            </w:r>
            <w:r w:rsidR="000B6CFB">
              <w:rPr>
                <w:noProof/>
                <w:webHidden/>
              </w:rPr>
              <w:instrText xml:space="preserve"> PAGEREF _Toc520969901 \h </w:instrText>
            </w:r>
            <w:r w:rsidR="000B6CFB">
              <w:rPr>
                <w:noProof/>
                <w:webHidden/>
              </w:rPr>
            </w:r>
            <w:r w:rsidR="000B6CFB">
              <w:rPr>
                <w:noProof/>
                <w:webHidden/>
              </w:rPr>
              <w:fldChar w:fldCharType="separate"/>
            </w:r>
            <w:r w:rsidR="000B6CFB">
              <w:rPr>
                <w:noProof/>
                <w:webHidden/>
              </w:rPr>
              <w:t>21</w:t>
            </w:r>
            <w:r w:rsidR="000B6CFB">
              <w:rPr>
                <w:noProof/>
                <w:webHidden/>
              </w:rPr>
              <w:fldChar w:fldCharType="end"/>
            </w:r>
          </w:hyperlink>
        </w:p>
        <w:p w14:paraId="361BFF22" w14:textId="0F542844"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2" w:history="1">
            <w:r w:rsidR="000B6CFB" w:rsidRPr="00657483">
              <w:rPr>
                <w:rStyle w:val="Hyperlink"/>
                <w:noProof/>
              </w:rPr>
              <w:t>3.4.3. Security Requirement</w:t>
            </w:r>
            <w:r w:rsidR="000B6CFB">
              <w:rPr>
                <w:noProof/>
                <w:webHidden/>
              </w:rPr>
              <w:tab/>
            </w:r>
            <w:r w:rsidR="000B6CFB">
              <w:rPr>
                <w:noProof/>
                <w:webHidden/>
              </w:rPr>
              <w:fldChar w:fldCharType="begin"/>
            </w:r>
            <w:r w:rsidR="000B6CFB">
              <w:rPr>
                <w:noProof/>
                <w:webHidden/>
              </w:rPr>
              <w:instrText xml:space="preserve"> PAGEREF _Toc520969902 \h </w:instrText>
            </w:r>
            <w:r w:rsidR="000B6CFB">
              <w:rPr>
                <w:noProof/>
                <w:webHidden/>
              </w:rPr>
            </w:r>
            <w:r w:rsidR="000B6CFB">
              <w:rPr>
                <w:noProof/>
                <w:webHidden/>
              </w:rPr>
              <w:fldChar w:fldCharType="separate"/>
            </w:r>
            <w:r w:rsidR="000B6CFB">
              <w:rPr>
                <w:noProof/>
                <w:webHidden/>
              </w:rPr>
              <w:t>21</w:t>
            </w:r>
            <w:r w:rsidR="000B6CFB">
              <w:rPr>
                <w:noProof/>
                <w:webHidden/>
              </w:rPr>
              <w:fldChar w:fldCharType="end"/>
            </w:r>
          </w:hyperlink>
        </w:p>
        <w:p w14:paraId="6B1795CA" w14:textId="17B0F2A2"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3" w:history="1">
            <w:r w:rsidR="000B6CFB" w:rsidRPr="00657483">
              <w:rPr>
                <w:rStyle w:val="Hyperlink"/>
                <w:noProof/>
              </w:rPr>
              <w:t>3.4.4. Cultural and Political requirement</w:t>
            </w:r>
            <w:r w:rsidR="000B6CFB">
              <w:rPr>
                <w:noProof/>
                <w:webHidden/>
              </w:rPr>
              <w:tab/>
            </w:r>
            <w:r w:rsidR="000B6CFB">
              <w:rPr>
                <w:noProof/>
                <w:webHidden/>
              </w:rPr>
              <w:fldChar w:fldCharType="begin"/>
            </w:r>
            <w:r w:rsidR="000B6CFB">
              <w:rPr>
                <w:noProof/>
                <w:webHidden/>
              </w:rPr>
              <w:instrText xml:space="preserve"> PAGEREF _Toc520969903 \h </w:instrText>
            </w:r>
            <w:r w:rsidR="000B6CFB">
              <w:rPr>
                <w:noProof/>
                <w:webHidden/>
              </w:rPr>
            </w:r>
            <w:r w:rsidR="000B6CFB">
              <w:rPr>
                <w:noProof/>
                <w:webHidden/>
              </w:rPr>
              <w:fldChar w:fldCharType="separate"/>
            </w:r>
            <w:r w:rsidR="000B6CFB">
              <w:rPr>
                <w:noProof/>
                <w:webHidden/>
              </w:rPr>
              <w:t>22</w:t>
            </w:r>
            <w:r w:rsidR="000B6CFB">
              <w:rPr>
                <w:noProof/>
                <w:webHidden/>
              </w:rPr>
              <w:fldChar w:fldCharType="end"/>
            </w:r>
          </w:hyperlink>
        </w:p>
        <w:p w14:paraId="02DA4971" w14:textId="5C96E5A1"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904" w:history="1">
            <w:r w:rsidR="000B6CFB" w:rsidRPr="00657483">
              <w:rPr>
                <w:rStyle w:val="Hyperlink"/>
                <w:noProof/>
              </w:rPr>
              <w:t>3.5. System Implementation methods and tools</w:t>
            </w:r>
            <w:r w:rsidR="000B6CFB">
              <w:rPr>
                <w:noProof/>
                <w:webHidden/>
              </w:rPr>
              <w:tab/>
            </w:r>
            <w:r w:rsidR="000B6CFB">
              <w:rPr>
                <w:noProof/>
                <w:webHidden/>
              </w:rPr>
              <w:fldChar w:fldCharType="begin"/>
            </w:r>
            <w:r w:rsidR="000B6CFB">
              <w:rPr>
                <w:noProof/>
                <w:webHidden/>
              </w:rPr>
              <w:instrText xml:space="preserve"> PAGEREF _Toc520969904 \h </w:instrText>
            </w:r>
            <w:r w:rsidR="000B6CFB">
              <w:rPr>
                <w:noProof/>
                <w:webHidden/>
              </w:rPr>
            </w:r>
            <w:r w:rsidR="000B6CFB">
              <w:rPr>
                <w:noProof/>
                <w:webHidden/>
              </w:rPr>
              <w:fldChar w:fldCharType="separate"/>
            </w:r>
            <w:r w:rsidR="000B6CFB">
              <w:rPr>
                <w:noProof/>
                <w:webHidden/>
              </w:rPr>
              <w:t>22</w:t>
            </w:r>
            <w:r w:rsidR="000B6CFB">
              <w:rPr>
                <w:noProof/>
                <w:webHidden/>
              </w:rPr>
              <w:fldChar w:fldCharType="end"/>
            </w:r>
          </w:hyperlink>
        </w:p>
        <w:p w14:paraId="0B402CA0" w14:textId="65E5324C"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5" w:history="1">
            <w:r w:rsidR="000B6CFB" w:rsidRPr="00657483">
              <w:rPr>
                <w:rStyle w:val="Hyperlink"/>
                <w:noProof/>
              </w:rPr>
              <w:t>3.5.1. Software Tools</w:t>
            </w:r>
            <w:r w:rsidR="000B6CFB">
              <w:rPr>
                <w:noProof/>
                <w:webHidden/>
              </w:rPr>
              <w:tab/>
            </w:r>
            <w:r w:rsidR="000B6CFB">
              <w:rPr>
                <w:noProof/>
                <w:webHidden/>
              </w:rPr>
              <w:fldChar w:fldCharType="begin"/>
            </w:r>
            <w:r w:rsidR="000B6CFB">
              <w:rPr>
                <w:noProof/>
                <w:webHidden/>
              </w:rPr>
              <w:instrText xml:space="preserve"> PAGEREF _Toc520969905 \h </w:instrText>
            </w:r>
            <w:r w:rsidR="000B6CFB">
              <w:rPr>
                <w:noProof/>
                <w:webHidden/>
              </w:rPr>
            </w:r>
            <w:r w:rsidR="000B6CFB">
              <w:rPr>
                <w:noProof/>
                <w:webHidden/>
              </w:rPr>
              <w:fldChar w:fldCharType="separate"/>
            </w:r>
            <w:r w:rsidR="000B6CFB">
              <w:rPr>
                <w:noProof/>
                <w:webHidden/>
              </w:rPr>
              <w:t>22</w:t>
            </w:r>
            <w:r w:rsidR="000B6CFB">
              <w:rPr>
                <w:noProof/>
                <w:webHidden/>
              </w:rPr>
              <w:fldChar w:fldCharType="end"/>
            </w:r>
          </w:hyperlink>
        </w:p>
        <w:p w14:paraId="37FCAEEC" w14:textId="229F783D" w:rsidR="000B6CFB" w:rsidRDefault="000614DA">
          <w:pPr>
            <w:pStyle w:val="TOC3"/>
            <w:tabs>
              <w:tab w:val="right" w:leader="dot" w:pos="9350"/>
            </w:tabs>
            <w:rPr>
              <w:rFonts w:asciiTheme="minorHAnsi" w:eastAsiaTheme="minorEastAsia" w:hAnsiTheme="minorHAnsi" w:cstheme="minorBidi"/>
              <w:noProof/>
              <w:sz w:val="22"/>
              <w:szCs w:val="22"/>
            </w:rPr>
          </w:pPr>
          <w:hyperlink w:anchor="_Toc520969906" w:history="1">
            <w:r w:rsidR="000B6CFB" w:rsidRPr="00657483">
              <w:rPr>
                <w:rStyle w:val="Hyperlink"/>
                <w:noProof/>
              </w:rPr>
              <w:t>3.5.2. Hardware Tools</w:t>
            </w:r>
            <w:r w:rsidR="000B6CFB">
              <w:rPr>
                <w:noProof/>
                <w:webHidden/>
              </w:rPr>
              <w:tab/>
            </w:r>
            <w:r w:rsidR="000B6CFB">
              <w:rPr>
                <w:noProof/>
                <w:webHidden/>
              </w:rPr>
              <w:fldChar w:fldCharType="begin"/>
            </w:r>
            <w:r w:rsidR="000B6CFB">
              <w:rPr>
                <w:noProof/>
                <w:webHidden/>
              </w:rPr>
              <w:instrText xml:space="preserve"> PAGEREF _Toc520969906 \h </w:instrText>
            </w:r>
            <w:r w:rsidR="000B6CFB">
              <w:rPr>
                <w:noProof/>
                <w:webHidden/>
              </w:rPr>
            </w:r>
            <w:r w:rsidR="000B6CFB">
              <w:rPr>
                <w:noProof/>
                <w:webHidden/>
              </w:rPr>
              <w:fldChar w:fldCharType="separate"/>
            </w:r>
            <w:r w:rsidR="000B6CFB">
              <w:rPr>
                <w:noProof/>
                <w:webHidden/>
              </w:rPr>
              <w:t>23</w:t>
            </w:r>
            <w:r w:rsidR="000B6CFB">
              <w:rPr>
                <w:noProof/>
                <w:webHidden/>
              </w:rPr>
              <w:fldChar w:fldCharType="end"/>
            </w:r>
          </w:hyperlink>
        </w:p>
        <w:p w14:paraId="73CF786D" w14:textId="02197F29" w:rsidR="000B6CFB" w:rsidRDefault="000614DA">
          <w:pPr>
            <w:pStyle w:val="TOC2"/>
            <w:tabs>
              <w:tab w:val="right" w:leader="dot" w:pos="9350"/>
            </w:tabs>
            <w:rPr>
              <w:rFonts w:asciiTheme="minorHAnsi" w:eastAsiaTheme="minorEastAsia" w:hAnsiTheme="minorHAnsi" w:cstheme="minorBidi"/>
              <w:noProof/>
              <w:sz w:val="22"/>
              <w:szCs w:val="22"/>
            </w:rPr>
          </w:pPr>
          <w:hyperlink w:anchor="_Toc520969907" w:history="1">
            <w:r w:rsidR="000B6CFB" w:rsidRPr="00657483">
              <w:rPr>
                <w:rStyle w:val="Hyperlink"/>
                <w:noProof/>
              </w:rPr>
              <w:t>3.6. Deliverables</w:t>
            </w:r>
            <w:r w:rsidR="000B6CFB">
              <w:rPr>
                <w:noProof/>
                <w:webHidden/>
              </w:rPr>
              <w:tab/>
            </w:r>
            <w:r w:rsidR="000B6CFB">
              <w:rPr>
                <w:noProof/>
                <w:webHidden/>
              </w:rPr>
              <w:fldChar w:fldCharType="begin"/>
            </w:r>
            <w:r w:rsidR="000B6CFB">
              <w:rPr>
                <w:noProof/>
                <w:webHidden/>
              </w:rPr>
              <w:instrText xml:space="preserve"> PAGEREF _Toc520969907 \h </w:instrText>
            </w:r>
            <w:r w:rsidR="000B6CFB">
              <w:rPr>
                <w:noProof/>
                <w:webHidden/>
              </w:rPr>
            </w:r>
            <w:r w:rsidR="000B6CFB">
              <w:rPr>
                <w:noProof/>
                <w:webHidden/>
              </w:rPr>
              <w:fldChar w:fldCharType="separate"/>
            </w:r>
            <w:r w:rsidR="000B6CFB">
              <w:rPr>
                <w:noProof/>
                <w:webHidden/>
              </w:rPr>
              <w:t>24</w:t>
            </w:r>
            <w:r w:rsidR="000B6CFB">
              <w:rPr>
                <w:noProof/>
                <w:webHidden/>
              </w:rPr>
              <w:fldChar w:fldCharType="end"/>
            </w:r>
          </w:hyperlink>
        </w:p>
        <w:p w14:paraId="5499024A" w14:textId="3539C7DA" w:rsidR="00017E6A" w:rsidRPr="00017E6A" w:rsidRDefault="00017E6A" w:rsidP="005B0CAD">
          <w:r w:rsidRPr="00017E6A">
            <w:rPr>
              <w:noProof/>
            </w:rPr>
            <w:fldChar w:fldCharType="end"/>
          </w:r>
        </w:p>
      </w:sdtContent>
    </w:sdt>
    <w:p w14:paraId="119035E7" w14:textId="77777777" w:rsidR="00964588" w:rsidRPr="00017E6A" w:rsidRDefault="00964588" w:rsidP="005B0CAD">
      <w:r w:rsidRPr="00017E6A">
        <w:br w:type="page"/>
      </w:r>
    </w:p>
    <w:p w14:paraId="443B9CBE" w14:textId="77777777" w:rsidR="00080552" w:rsidRPr="00017E6A" w:rsidRDefault="00080552" w:rsidP="005B0CAD"/>
    <w:p w14:paraId="7DE00F5F" w14:textId="0373725C" w:rsidR="00964588" w:rsidRPr="000B6CFB" w:rsidRDefault="00EE7D9B" w:rsidP="000B6CFB">
      <w:pPr>
        <w:jc w:val="center"/>
        <w:rPr>
          <w:b/>
        </w:rPr>
      </w:pPr>
      <w:r w:rsidRPr="000B6CFB">
        <w:rPr>
          <w:b/>
        </w:rPr>
        <w:t>L</w:t>
      </w:r>
      <w:r w:rsidR="00ED5B23" w:rsidRPr="000B6CFB">
        <w:rPr>
          <w:b/>
        </w:rPr>
        <w:t>i</w:t>
      </w:r>
      <w:r w:rsidRPr="000B6CFB">
        <w:rPr>
          <w:b/>
        </w:rPr>
        <w:t>st of Figures</w:t>
      </w:r>
    </w:p>
    <w:p w14:paraId="0114B531" w14:textId="537A8D06" w:rsidR="004C3F02" w:rsidRDefault="004C3F02" w:rsidP="009A0F9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"Figure" </w:instrText>
      </w:r>
      <w:r>
        <w:rPr>
          <w:b/>
        </w:rPr>
        <w:fldChar w:fldCharType="separate"/>
      </w:r>
      <w:hyperlink w:anchor="_Toc520935788" w:history="1">
        <w:r w:rsidRPr="00CF6685">
          <w:rPr>
            <w:rStyle w:val="Hyperlink"/>
            <w:noProof/>
          </w:rPr>
          <w:t>Figure 1: Patient Engagement (from Karanja, 2012)</w:t>
        </w:r>
        <w:r>
          <w:rPr>
            <w:noProof/>
            <w:webHidden/>
          </w:rPr>
          <w:tab/>
        </w:r>
        <w:r>
          <w:rPr>
            <w:noProof/>
            <w:webHidden/>
          </w:rPr>
          <w:fldChar w:fldCharType="begin"/>
        </w:r>
        <w:r>
          <w:rPr>
            <w:noProof/>
            <w:webHidden/>
          </w:rPr>
          <w:instrText xml:space="preserve"> PAGEREF _Toc520935788 \h </w:instrText>
        </w:r>
        <w:r>
          <w:rPr>
            <w:noProof/>
            <w:webHidden/>
          </w:rPr>
        </w:r>
        <w:r>
          <w:rPr>
            <w:noProof/>
            <w:webHidden/>
          </w:rPr>
          <w:fldChar w:fldCharType="separate"/>
        </w:r>
        <w:r>
          <w:rPr>
            <w:noProof/>
            <w:webHidden/>
          </w:rPr>
          <w:t>8</w:t>
        </w:r>
        <w:r>
          <w:rPr>
            <w:noProof/>
            <w:webHidden/>
          </w:rPr>
          <w:fldChar w:fldCharType="end"/>
        </w:r>
      </w:hyperlink>
    </w:p>
    <w:p w14:paraId="1277B6A0" w14:textId="71926573"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89" w:history="1">
        <w:r w:rsidR="004C3F02" w:rsidRPr="00CF6685">
          <w:rPr>
            <w:rStyle w:val="Hyperlink"/>
            <w:noProof/>
          </w:rPr>
          <w:t>Figure 2: Patient Engagement (from “ReferralMD,” 2018)</w:t>
        </w:r>
        <w:r w:rsidR="004C3F02">
          <w:rPr>
            <w:noProof/>
            <w:webHidden/>
          </w:rPr>
          <w:tab/>
        </w:r>
        <w:r w:rsidR="004C3F02">
          <w:rPr>
            <w:noProof/>
            <w:webHidden/>
          </w:rPr>
          <w:fldChar w:fldCharType="begin"/>
        </w:r>
        <w:r w:rsidR="004C3F02">
          <w:rPr>
            <w:noProof/>
            <w:webHidden/>
          </w:rPr>
          <w:instrText xml:space="preserve"> PAGEREF _Toc520935789 \h </w:instrText>
        </w:r>
        <w:r w:rsidR="004C3F02">
          <w:rPr>
            <w:noProof/>
            <w:webHidden/>
          </w:rPr>
        </w:r>
        <w:r w:rsidR="004C3F02">
          <w:rPr>
            <w:noProof/>
            <w:webHidden/>
          </w:rPr>
          <w:fldChar w:fldCharType="separate"/>
        </w:r>
        <w:r w:rsidR="004C3F02">
          <w:rPr>
            <w:noProof/>
            <w:webHidden/>
          </w:rPr>
          <w:t>9</w:t>
        </w:r>
        <w:r w:rsidR="004C3F02">
          <w:rPr>
            <w:noProof/>
            <w:webHidden/>
          </w:rPr>
          <w:fldChar w:fldCharType="end"/>
        </w:r>
      </w:hyperlink>
    </w:p>
    <w:p w14:paraId="15A5D6D8" w14:textId="0E590F48"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0" w:history="1">
        <w:r w:rsidR="004C3F02" w:rsidRPr="00CF6685">
          <w:rPr>
            <w:rStyle w:val="Hyperlink"/>
            <w:noProof/>
          </w:rPr>
          <w:t>Figure 3: A BLE Beacon (from “Eddystone Beacon,” n.d.)</w:t>
        </w:r>
        <w:r w:rsidR="004C3F02">
          <w:rPr>
            <w:noProof/>
            <w:webHidden/>
          </w:rPr>
          <w:tab/>
        </w:r>
        <w:r w:rsidR="004C3F02">
          <w:rPr>
            <w:noProof/>
            <w:webHidden/>
          </w:rPr>
          <w:fldChar w:fldCharType="begin"/>
        </w:r>
        <w:r w:rsidR="004C3F02">
          <w:rPr>
            <w:noProof/>
            <w:webHidden/>
          </w:rPr>
          <w:instrText xml:space="preserve"> PAGEREF _Toc520935790 \h </w:instrText>
        </w:r>
        <w:r w:rsidR="004C3F02">
          <w:rPr>
            <w:noProof/>
            <w:webHidden/>
          </w:rPr>
        </w:r>
        <w:r w:rsidR="004C3F02">
          <w:rPr>
            <w:noProof/>
            <w:webHidden/>
          </w:rPr>
          <w:fldChar w:fldCharType="separate"/>
        </w:r>
        <w:r w:rsidR="004C3F02">
          <w:rPr>
            <w:noProof/>
            <w:webHidden/>
          </w:rPr>
          <w:t>11</w:t>
        </w:r>
        <w:r w:rsidR="004C3F02">
          <w:rPr>
            <w:noProof/>
            <w:webHidden/>
          </w:rPr>
          <w:fldChar w:fldCharType="end"/>
        </w:r>
      </w:hyperlink>
    </w:p>
    <w:p w14:paraId="162FDCB9" w14:textId="510500E9"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1" w:history="1">
        <w:r w:rsidR="004C3F02" w:rsidRPr="00CF6685">
          <w:rPr>
            <w:rStyle w:val="Hyperlink"/>
            <w:noProof/>
          </w:rPr>
          <w:t>Figure 4: Global Position System (from Mahajan, 2015)</w:t>
        </w:r>
        <w:r w:rsidR="004C3F02">
          <w:rPr>
            <w:noProof/>
            <w:webHidden/>
          </w:rPr>
          <w:tab/>
        </w:r>
        <w:r w:rsidR="004C3F02">
          <w:rPr>
            <w:noProof/>
            <w:webHidden/>
          </w:rPr>
          <w:fldChar w:fldCharType="begin"/>
        </w:r>
        <w:r w:rsidR="004C3F02">
          <w:rPr>
            <w:noProof/>
            <w:webHidden/>
          </w:rPr>
          <w:instrText xml:space="preserve"> PAGEREF _Toc520935791 \h </w:instrText>
        </w:r>
        <w:r w:rsidR="004C3F02">
          <w:rPr>
            <w:noProof/>
            <w:webHidden/>
          </w:rPr>
        </w:r>
        <w:r w:rsidR="004C3F02">
          <w:rPr>
            <w:noProof/>
            <w:webHidden/>
          </w:rPr>
          <w:fldChar w:fldCharType="separate"/>
        </w:r>
        <w:r w:rsidR="004C3F02">
          <w:rPr>
            <w:noProof/>
            <w:webHidden/>
          </w:rPr>
          <w:t>12</w:t>
        </w:r>
        <w:r w:rsidR="004C3F02">
          <w:rPr>
            <w:noProof/>
            <w:webHidden/>
          </w:rPr>
          <w:fldChar w:fldCharType="end"/>
        </w:r>
      </w:hyperlink>
    </w:p>
    <w:p w14:paraId="45336289" w14:textId="3B284FA6"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2" w:history="1">
        <w:r w:rsidR="004C3F02" w:rsidRPr="00CF6685">
          <w:rPr>
            <w:rStyle w:val="Hyperlink"/>
            <w:noProof/>
          </w:rPr>
          <w:t>Figure 5: Wi-Fi Wireless LAN (from Bowden, 2015)</w:t>
        </w:r>
        <w:r w:rsidR="004C3F02">
          <w:rPr>
            <w:noProof/>
            <w:webHidden/>
          </w:rPr>
          <w:tab/>
        </w:r>
        <w:r w:rsidR="004C3F02">
          <w:rPr>
            <w:noProof/>
            <w:webHidden/>
          </w:rPr>
          <w:fldChar w:fldCharType="begin"/>
        </w:r>
        <w:r w:rsidR="004C3F02">
          <w:rPr>
            <w:noProof/>
            <w:webHidden/>
          </w:rPr>
          <w:instrText xml:space="preserve"> PAGEREF _Toc520935792 \h </w:instrText>
        </w:r>
        <w:r w:rsidR="004C3F02">
          <w:rPr>
            <w:noProof/>
            <w:webHidden/>
          </w:rPr>
        </w:r>
        <w:r w:rsidR="004C3F02">
          <w:rPr>
            <w:noProof/>
            <w:webHidden/>
          </w:rPr>
          <w:fldChar w:fldCharType="separate"/>
        </w:r>
        <w:r w:rsidR="004C3F02">
          <w:rPr>
            <w:noProof/>
            <w:webHidden/>
          </w:rPr>
          <w:t>13</w:t>
        </w:r>
        <w:r w:rsidR="004C3F02">
          <w:rPr>
            <w:noProof/>
            <w:webHidden/>
          </w:rPr>
          <w:fldChar w:fldCharType="end"/>
        </w:r>
      </w:hyperlink>
    </w:p>
    <w:p w14:paraId="5F58023D" w14:textId="204098F3"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3" w:history="1">
        <w:r w:rsidR="004C3F02" w:rsidRPr="00CF6685">
          <w:rPr>
            <w:rStyle w:val="Hyperlink"/>
            <w:noProof/>
          </w:rPr>
          <w:t>Figure 6: How RFID works (from “What is RFID?,” n.d.)</w:t>
        </w:r>
        <w:r w:rsidR="004C3F02">
          <w:rPr>
            <w:noProof/>
            <w:webHidden/>
          </w:rPr>
          <w:tab/>
        </w:r>
        <w:r w:rsidR="004C3F02">
          <w:rPr>
            <w:noProof/>
            <w:webHidden/>
          </w:rPr>
          <w:fldChar w:fldCharType="begin"/>
        </w:r>
        <w:r w:rsidR="004C3F02">
          <w:rPr>
            <w:noProof/>
            <w:webHidden/>
          </w:rPr>
          <w:instrText xml:space="preserve"> PAGEREF _Toc520935793 \h </w:instrText>
        </w:r>
        <w:r w:rsidR="004C3F02">
          <w:rPr>
            <w:noProof/>
            <w:webHidden/>
          </w:rPr>
        </w:r>
        <w:r w:rsidR="004C3F02">
          <w:rPr>
            <w:noProof/>
            <w:webHidden/>
          </w:rPr>
          <w:fldChar w:fldCharType="separate"/>
        </w:r>
        <w:r w:rsidR="004C3F02">
          <w:rPr>
            <w:noProof/>
            <w:webHidden/>
          </w:rPr>
          <w:t>14</w:t>
        </w:r>
        <w:r w:rsidR="004C3F02">
          <w:rPr>
            <w:noProof/>
            <w:webHidden/>
          </w:rPr>
          <w:fldChar w:fldCharType="end"/>
        </w:r>
      </w:hyperlink>
    </w:p>
    <w:p w14:paraId="4E5AC5DC" w14:textId="363ED105"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4" w:history="1">
        <w:r w:rsidR="004C3F02" w:rsidRPr="00CF6685">
          <w:rPr>
            <w:rStyle w:val="Hyperlink"/>
            <w:noProof/>
          </w:rPr>
          <w:t>Figure 7: QR code (from Rouse, n.d.)</w:t>
        </w:r>
        <w:r w:rsidR="004C3F02">
          <w:rPr>
            <w:noProof/>
            <w:webHidden/>
          </w:rPr>
          <w:tab/>
        </w:r>
        <w:r w:rsidR="004C3F02">
          <w:rPr>
            <w:noProof/>
            <w:webHidden/>
          </w:rPr>
          <w:fldChar w:fldCharType="begin"/>
        </w:r>
        <w:r w:rsidR="004C3F02">
          <w:rPr>
            <w:noProof/>
            <w:webHidden/>
          </w:rPr>
          <w:instrText xml:space="preserve"> PAGEREF _Toc520935794 \h </w:instrText>
        </w:r>
        <w:r w:rsidR="004C3F02">
          <w:rPr>
            <w:noProof/>
            <w:webHidden/>
          </w:rPr>
        </w:r>
        <w:r w:rsidR="004C3F02">
          <w:rPr>
            <w:noProof/>
            <w:webHidden/>
          </w:rPr>
          <w:fldChar w:fldCharType="separate"/>
        </w:r>
        <w:r w:rsidR="004C3F02">
          <w:rPr>
            <w:noProof/>
            <w:webHidden/>
          </w:rPr>
          <w:t>14</w:t>
        </w:r>
        <w:r w:rsidR="004C3F02">
          <w:rPr>
            <w:noProof/>
            <w:webHidden/>
          </w:rPr>
          <w:fldChar w:fldCharType="end"/>
        </w:r>
      </w:hyperlink>
    </w:p>
    <w:p w14:paraId="0B6571C0" w14:textId="6C44EDC9"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5" w:history="1">
        <w:r w:rsidR="004C3F02" w:rsidRPr="00CF6685">
          <w:rPr>
            <w:rStyle w:val="Hyperlink"/>
            <w:noProof/>
          </w:rPr>
          <w:t>Figure 8: LTE Direct (from Triggs, 2015)</w:t>
        </w:r>
        <w:r w:rsidR="004C3F02">
          <w:rPr>
            <w:noProof/>
            <w:webHidden/>
          </w:rPr>
          <w:tab/>
        </w:r>
        <w:r w:rsidR="004C3F02">
          <w:rPr>
            <w:noProof/>
            <w:webHidden/>
          </w:rPr>
          <w:fldChar w:fldCharType="begin"/>
        </w:r>
        <w:r w:rsidR="004C3F02">
          <w:rPr>
            <w:noProof/>
            <w:webHidden/>
          </w:rPr>
          <w:instrText xml:space="preserve"> PAGEREF _Toc520935795 \h </w:instrText>
        </w:r>
        <w:r w:rsidR="004C3F02">
          <w:rPr>
            <w:noProof/>
            <w:webHidden/>
          </w:rPr>
        </w:r>
        <w:r w:rsidR="004C3F02">
          <w:rPr>
            <w:noProof/>
            <w:webHidden/>
          </w:rPr>
          <w:fldChar w:fldCharType="separate"/>
        </w:r>
        <w:r w:rsidR="004C3F02">
          <w:rPr>
            <w:noProof/>
            <w:webHidden/>
          </w:rPr>
          <w:t>15</w:t>
        </w:r>
        <w:r w:rsidR="004C3F02">
          <w:rPr>
            <w:noProof/>
            <w:webHidden/>
          </w:rPr>
          <w:fldChar w:fldCharType="end"/>
        </w:r>
      </w:hyperlink>
    </w:p>
    <w:p w14:paraId="4DC98AA5" w14:textId="377BC683"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6" w:history="1">
        <w:r w:rsidR="004C3F02" w:rsidRPr="00CF6685">
          <w:rPr>
            <w:rStyle w:val="Hyperlink"/>
            <w:noProof/>
          </w:rPr>
          <w:t>Figure 9: Conceptual design of the system</w:t>
        </w:r>
        <w:r w:rsidR="004C3F02">
          <w:rPr>
            <w:noProof/>
            <w:webHidden/>
          </w:rPr>
          <w:tab/>
        </w:r>
        <w:r w:rsidR="004C3F02">
          <w:rPr>
            <w:noProof/>
            <w:webHidden/>
          </w:rPr>
          <w:fldChar w:fldCharType="begin"/>
        </w:r>
        <w:r w:rsidR="004C3F02">
          <w:rPr>
            <w:noProof/>
            <w:webHidden/>
          </w:rPr>
          <w:instrText xml:space="preserve"> PAGEREF _Toc520935796 \h </w:instrText>
        </w:r>
        <w:r w:rsidR="004C3F02">
          <w:rPr>
            <w:noProof/>
            <w:webHidden/>
          </w:rPr>
        </w:r>
        <w:r w:rsidR="004C3F02">
          <w:rPr>
            <w:noProof/>
            <w:webHidden/>
          </w:rPr>
          <w:fldChar w:fldCharType="separate"/>
        </w:r>
        <w:r w:rsidR="004C3F02">
          <w:rPr>
            <w:noProof/>
            <w:webHidden/>
          </w:rPr>
          <w:t>17</w:t>
        </w:r>
        <w:r w:rsidR="004C3F02">
          <w:rPr>
            <w:noProof/>
            <w:webHidden/>
          </w:rPr>
          <w:fldChar w:fldCharType="end"/>
        </w:r>
      </w:hyperlink>
    </w:p>
    <w:p w14:paraId="47D8C91D" w14:textId="2AA1FC87" w:rsidR="004C3F02" w:rsidRDefault="000614DA" w:rsidP="009A0F9D">
      <w:pPr>
        <w:pStyle w:val="TableofFigures"/>
        <w:tabs>
          <w:tab w:val="right" w:leader="dot" w:pos="9350"/>
        </w:tabs>
        <w:rPr>
          <w:rFonts w:asciiTheme="minorHAnsi" w:eastAsiaTheme="minorEastAsia" w:hAnsiTheme="minorHAnsi" w:cstheme="minorBidi"/>
          <w:noProof/>
          <w:sz w:val="22"/>
          <w:szCs w:val="22"/>
        </w:rPr>
      </w:pPr>
      <w:hyperlink w:anchor="_Toc520935797" w:history="1">
        <w:r w:rsidR="004C3F02" w:rsidRPr="00CF6685">
          <w:rPr>
            <w:rStyle w:val="Hyperlink"/>
            <w:noProof/>
          </w:rPr>
          <w:t>Figure 10: Agile Software Development Methodology</w:t>
        </w:r>
        <w:r w:rsidR="004C3F02">
          <w:rPr>
            <w:noProof/>
            <w:webHidden/>
          </w:rPr>
          <w:tab/>
        </w:r>
        <w:r w:rsidR="004C3F02">
          <w:rPr>
            <w:noProof/>
            <w:webHidden/>
          </w:rPr>
          <w:fldChar w:fldCharType="begin"/>
        </w:r>
        <w:r w:rsidR="004C3F02">
          <w:rPr>
            <w:noProof/>
            <w:webHidden/>
          </w:rPr>
          <w:instrText xml:space="preserve"> PAGEREF _Toc520935797 \h </w:instrText>
        </w:r>
        <w:r w:rsidR="004C3F02">
          <w:rPr>
            <w:noProof/>
            <w:webHidden/>
          </w:rPr>
        </w:r>
        <w:r w:rsidR="004C3F02">
          <w:rPr>
            <w:noProof/>
            <w:webHidden/>
          </w:rPr>
          <w:fldChar w:fldCharType="separate"/>
        </w:r>
        <w:r w:rsidR="004C3F02">
          <w:rPr>
            <w:noProof/>
            <w:webHidden/>
          </w:rPr>
          <w:t>18</w:t>
        </w:r>
        <w:r w:rsidR="004C3F02">
          <w:rPr>
            <w:noProof/>
            <w:webHidden/>
          </w:rPr>
          <w:fldChar w:fldCharType="end"/>
        </w:r>
      </w:hyperlink>
    </w:p>
    <w:p w14:paraId="63C55B9C" w14:textId="049F9EA5" w:rsidR="004C3F02" w:rsidRDefault="004C3F02" w:rsidP="009A0F9D">
      <w:pPr>
        <w:jc w:val="left"/>
        <w:rPr>
          <w:b/>
        </w:rPr>
      </w:pPr>
      <w:r>
        <w:rPr>
          <w:b/>
        </w:rPr>
        <w:fldChar w:fldCharType="end"/>
      </w:r>
      <w:r>
        <w:rPr>
          <w:b/>
        </w:rPr>
        <w:br w:type="page"/>
      </w:r>
    </w:p>
    <w:p w14:paraId="02E357E1" w14:textId="2B93E503" w:rsidR="00E758A5" w:rsidRPr="00862EEF" w:rsidRDefault="00344B54" w:rsidP="00B265A8">
      <w:pPr>
        <w:jc w:val="center"/>
        <w:rPr>
          <w:b/>
        </w:rPr>
      </w:pPr>
      <w:r w:rsidRPr="00862EEF">
        <w:rPr>
          <w:b/>
        </w:rPr>
        <w:lastRenderedPageBreak/>
        <w:t>Abstract</w:t>
      </w:r>
    </w:p>
    <w:p w14:paraId="2C956493" w14:textId="119F2535" w:rsidR="00423FD9" w:rsidRPr="00017E6A" w:rsidRDefault="00423FD9" w:rsidP="005B0CAD">
      <w:r w:rsidRPr="00017E6A">
        <w:t>The outpatient facility in a hospital or clinic is the first point of contact by people seeking medical help. People stream into the outpatient facility in their hundreds making this</w:t>
      </w:r>
      <w:r w:rsidR="009C054D">
        <w:t xml:space="preserve"> </w:t>
      </w:r>
      <w:r w:rsidRPr="00017E6A">
        <w:t>facility the busiest in the hospital. In most cases, the wait time or the time a person wait</w:t>
      </w:r>
      <w:r w:rsidR="009C054D">
        <w:t>s</w:t>
      </w:r>
      <w:r w:rsidRPr="00017E6A">
        <w:t xml:space="preserve"> </w:t>
      </w:r>
      <w:r w:rsidR="009C054D">
        <w:t>to see</w:t>
      </w:r>
      <w:r w:rsidRPr="00017E6A">
        <w:t xml:space="preserve"> a Doctor is substantial and likely to place the person’s life in danger. Indeed, some people have died a</w:t>
      </w:r>
      <w:r w:rsidR="009C054D">
        <w:t>t</w:t>
      </w:r>
      <w:r w:rsidRPr="00017E6A">
        <w:t xml:space="preserve"> the waiting area due to the extended time prior to seeing the physician.</w:t>
      </w:r>
    </w:p>
    <w:p w14:paraId="7A402474" w14:textId="571D56F4" w:rsidR="00423FD9" w:rsidRPr="00017E6A" w:rsidRDefault="00423FD9" w:rsidP="005B0CAD">
      <w:r w:rsidRPr="00017E6A">
        <w:t xml:space="preserve">The need to reduce the wait time thereby improving the patients experience is essential. Currently, the number of steps taken from filling in the admission form to paying a registration fee and initial blood pressure, weight and temperature check takes about 45minutes before one </w:t>
      </w:r>
      <w:r w:rsidR="009C054D">
        <w:t xml:space="preserve">can </w:t>
      </w:r>
      <w:r w:rsidRPr="00017E6A">
        <w:t>see the doctor.</w:t>
      </w:r>
    </w:p>
    <w:p w14:paraId="09C37A2B" w14:textId="317A3F59" w:rsidR="00BC3C63" w:rsidRDefault="00423FD9" w:rsidP="005B0CAD">
      <w:r w:rsidRPr="00017E6A">
        <w:t xml:space="preserve">The </w:t>
      </w:r>
      <w:r w:rsidR="000F68E5">
        <w:t xml:space="preserve">proposed solution will </w:t>
      </w:r>
      <w:r w:rsidR="009C054D">
        <w:t xml:space="preserve">show case </w:t>
      </w:r>
      <w:r w:rsidRPr="00017E6A">
        <w:t xml:space="preserve">the use </w:t>
      </w:r>
      <w:r w:rsidR="00811760" w:rsidRPr="00017E6A">
        <w:t>of beacons</w:t>
      </w:r>
      <w:r w:rsidRPr="00017E6A">
        <w:t xml:space="preserve"> </w:t>
      </w:r>
      <w:r w:rsidR="00811760">
        <w:t xml:space="preserve">as a way for reducing the time spent by patients in the outpatient facility. A visitor </w:t>
      </w:r>
      <w:r w:rsidRPr="00017E6A">
        <w:t>walking into a</w:t>
      </w:r>
      <w:r w:rsidR="00014407">
        <w:t>n outpatient</w:t>
      </w:r>
      <w:r w:rsidR="004C4055">
        <w:t xml:space="preserve"> </w:t>
      </w:r>
      <w:r w:rsidRPr="00017E6A">
        <w:t xml:space="preserve">facility </w:t>
      </w:r>
      <w:r w:rsidR="00811760">
        <w:t>receives</w:t>
      </w:r>
      <w:r w:rsidRPr="00017E6A">
        <w:t xml:space="preserve"> notifications </w:t>
      </w:r>
      <w:r w:rsidR="00811760">
        <w:t>on</w:t>
      </w:r>
      <w:r w:rsidRPr="00017E6A">
        <w:t xml:space="preserve"> his smartphone using the </w:t>
      </w:r>
      <w:r w:rsidR="0054704F">
        <w:t>B</w:t>
      </w:r>
      <w:r w:rsidRPr="00017E6A">
        <w:t>luetooth facility of the phone. These notifications will allow the person to fill in a registration form, make payment by card, mobile money or cash, get updates of special offers, position in queue, doctor assigned to him and complete a survey</w:t>
      </w:r>
      <w:r w:rsidR="00811760">
        <w:t xml:space="preserve">. Thus, it is expected that the </w:t>
      </w:r>
      <w:r w:rsidRPr="00017E6A">
        <w:t xml:space="preserve">solution </w:t>
      </w:r>
      <w:r w:rsidR="00811760">
        <w:t>will</w:t>
      </w:r>
      <w:r w:rsidRPr="00017E6A">
        <w:t xml:space="preserve"> reduce t</w:t>
      </w:r>
      <w:r w:rsidR="00811760">
        <w:t>he time spent at the facility by half.</w:t>
      </w:r>
      <w:r w:rsidR="0054704F">
        <w:t xml:space="preserve"> The proposed solution will use agile methodologies as its development relies on participation and feedback from patients, hospital support staff, nurses and doctors.</w:t>
      </w:r>
    </w:p>
    <w:p w14:paraId="59B9FD75" w14:textId="173A5469" w:rsidR="004C01F6" w:rsidRPr="00820881" w:rsidRDefault="004C01F6" w:rsidP="004C01F6">
      <w:r w:rsidRPr="004C01F6">
        <w:rPr>
          <w:b/>
        </w:rPr>
        <w:t>Keywords</w:t>
      </w:r>
      <w:r>
        <w:t xml:space="preserve">: Beacons, Bluetooth, </w:t>
      </w:r>
      <w:r w:rsidR="004C4055">
        <w:t xml:space="preserve">Notifications, </w:t>
      </w:r>
      <w:r>
        <w:t xml:space="preserve">Outpatient </w:t>
      </w:r>
      <w:r w:rsidR="00014407">
        <w:t>F</w:t>
      </w:r>
      <w:r>
        <w:t>acility</w:t>
      </w:r>
      <w:r w:rsidR="00014407">
        <w:t>, Waiting Time</w:t>
      </w:r>
    </w:p>
    <w:p w14:paraId="61A3888A" w14:textId="77777777" w:rsidR="004C01F6" w:rsidRDefault="004C01F6" w:rsidP="005B0CAD"/>
    <w:p w14:paraId="01065E77" w14:textId="77777777" w:rsidR="00BC3C63" w:rsidRPr="00017E6A" w:rsidRDefault="00BC3C63" w:rsidP="005B0CAD">
      <w:r w:rsidRPr="00017E6A">
        <w:br w:type="page"/>
      </w:r>
    </w:p>
    <w:p w14:paraId="43366FAD" w14:textId="459BC0A0" w:rsidR="00C829BE" w:rsidRPr="003059CC" w:rsidRDefault="00BC3C63" w:rsidP="00010320">
      <w:pPr>
        <w:jc w:val="center"/>
        <w:rPr>
          <w:b/>
        </w:rPr>
      </w:pPr>
      <w:r w:rsidRPr="003059CC">
        <w:rPr>
          <w:b/>
        </w:rPr>
        <w:lastRenderedPageBreak/>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966D31" w:rsidRPr="00017E6A" w14:paraId="008EB342" w14:textId="77777777" w:rsidTr="008D3BD0">
        <w:tc>
          <w:tcPr>
            <w:tcW w:w="1435" w:type="dxa"/>
          </w:tcPr>
          <w:p w14:paraId="77E16417" w14:textId="255BA964" w:rsidR="00966D31" w:rsidRDefault="00966D31" w:rsidP="00010320">
            <w:r>
              <w:t>2D</w:t>
            </w:r>
          </w:p>
        </w:tc>
        <w:tc>
          <w:tcPr>
            <w:tcW w:w="7915" w:type="dxa"/>
          </w:tcPr>
          <w:p w14:paraId="1CC9B0C2" w14:textId="3A3B98A7" w:rsidR="00966D31" w:rsidRDefault="00966D31" w:rsidP="00010320">
            <w:pPr>
              <w:pStyle w:val="ListParagraph"/>
              <w:numPr>
                <w:ilvl w:val="0"/>
                <w:numId w:val="2"/>
              </w:numPr>
              <w:ind w:hanging="432"/>
            </w:pPr>
            <w:r>
              <w:t>2 Dimension</w:t>
            </w:r>
          </w:p>
        </w:tc>
      </w:tr>
      <w:tr w:rsidR="00966D31" w:rsidRPr="00017E6A" w14:paraId="509EF64C" w14:textId="77777777" w:rsidTr="008D3BD0">
        <w:tc>
          <w:tcPr>
            <w:tcW w:w="1435" w:type="dxa"/>
          </w:tcPr>
          <w:p w14:paraId="61279566" w14:textId="5178BB26" w:rsidR="00966D31" w:rsidRDefault="00966D31" w:rsidP="00010320">
            <w:r>
              <w:t>3GPP</w:t>
            </w:r>
          </w:p>
        </w:tc>
        <w:tc>
          <w:tcPr>
            <w:tcW w:w="7915" w:type="dxa"/>
          </w:tcPr>
          <w:p w14:paraId="469B5880" w14:textId="5173A9CE" w:rsidR="00966D31" w:rsidRDefault="00966D31" w:rsidP="00010320">
            <w:pPr>
              <w:pStyle w:val="ListParagraph"/>
              <w:numPr>
                <w:ilvl w:val="0"/>
                <w:numId w:val="2"/>
              </w:numPr>
              <w:ind w:hanging="432"/>
            </w:pPr>
            <w:r>
              <w:t>3</w:t>
            </w:r>
            <w:r w:rsidRPr="00966D31">
              <w:rPr>
                <w:vertAlign w:val="superscript"/>
              </w:rPr>
              <w:t>RD</w:t>
            </w:r>
            <w:r>
              <w:t xml:space="preserve"> Generation Partnership Project</w:t>
            </w:r>
          </w:p>
        </w:tc>
      </w:tr>
      <w:tr w:rsidR="00835D8A" w:rsidRPr="00017E6A" w14:paraId="2F77D4D0" w14:textId="77777777" w:rsidTr="008D3BD0">
        <w:tc>
          <w:tcPr>
            <w:tcW w:w="1435" w:type="dxa"/>
          </w:tcPr>
          <w:p w14:paraId="1DDE6980" w14:textId="5345B870" w:rsidR="00835D8A" w:rsidRDefault="00835D8A" w:rsidP="00010320">
            <w:r>
              <w:t>AJAX</w:t>
            </w:r>
          </w:p>
        </w:tc>
        <w:tc>
          <w:tcPr>
            <w:tcW w:w="7915" w:type="dxa"/>
          </w:tcPr>
          <w:p w14:paraId="788207F2" w14:textId="37F3FB96" w:rsidR="00835D8A" w:rsidRDefault="00835D8A" w:rsidP="00010320">
            <w:pPr>
              <w:pStyle w:val="ListParagraph"/>
              <w:numPr>
                <w:ilvl w:val="0"/>
                <w:numId w:val="2"/>
              </w:numPr>
              <w:ind w:hanging="432"/>
            </w:pPr>
            <w:r>
              <w:t xml:space="preserve">Asynchronous </w:t>
            </w:r>
            <w:r w:rsidR="00966D31">
              <w:t>JavaScript</w:t>
            </w:r>
          </w:p>
        </w:tc>
      </w:tr>
      <w:tr w:rsidR="009E404D" w:rsidRPr="00017E6A" w14:paraId="578C82DB" w14:textId="77777777" w:rsidTr="008D3BD0">
        <w:tc>
          <w:tcPr>
            <w:tcW w:w="1435" w:type="dxa"/>
          </w:tcPr>
          <w:p w14:paraId="18C26FFE" w14:textId="511A94C2" w:rsidR="009E404D" w:rsidRPr="00017E6A" w:rsidRDefault="009E404D" w:rsidP="00010320">
            <w:r>
              <w:t>BLE</w:t>
            </w:r>
          </w:p>
        </w:tc>
        <w:tc>
          <w:tcPr>
            <w:tcW w:w="7915" w:type="dxa"/>
          </w:tcPr>
          <w:p w14:paraId="764F340B" w14:textId="31A2D060" w:rsidR="009E404D" w:rsidRPr="00017E6A" w:rsidRDefault="009E404D" w:rsidP="00010320">
            <w:pPr>
              <w:pStyle w:val="ListParagraph"/>
              <w:numPr>
                <w:ilvl w:val="0"/>
                <w:numId w:val="2"/>
              </w:numPr>
              <w:ind w:hanging="432"/>
            </w:pPr>
            <w:r>
              <w:t>Bluetooth Low Energy</w:t>
            </w:r>
          </w:p>
        </w:tc>
      </w:tr>
      <w:tr w:rsidR="008D3BD0" w:rsidRPr="00017E6A" w14:paraId="3871A747" w14:textId="566916AE" w:rsidTr="008D3BD0">
        <w:tc>
          <w:tcPr>
            <w:tcW w:w="1435" w:type="dxa"/>
          </w:tcPr>
          <w:p w14:paraId="1177B544" w14:textId="77777777" w:rsidR="008D3BD0" w:rsidRPr="00017E6A" w:rsidRDefault="008D3BD0" w:rsidP="00010320">
            <w:r w:rsidRPr="00017E6A">
              <w:t>BP</w:t>
            </w:r>
          </w:p>
        </w:tc>
        <w:tc>
          <w:tcPr>
            <w:tcW w:w="7915" w:type="dxa"/>
          </w:tcPr>
          <w:p w14:paraId="1897F624" w14:textId="13443E49" w:rsidR="008D3BD0" w:rsidRPr="00017E6A" w:rsidRDefault="008D3BD0" w:rsidP="00010320">
            <w:pPr>
              <w:pStyle w:val="ListParagraph"/>
              <w:numPr>
                <w:ilvl w:val="0"/>
                <w:numId w:val="2"/>
              </w:numPr>
              <w:ind w:hanging="432"/>
            </w:pPr>
            <w:r w:rsidRPr="00017E6A">
              <w:t>Blood Pressure</w:t>
            </w:r>
          </w:p>
        </w:tc>
      </w:tr>
      <w:tr w:rsidR="00DC5ABC" w:rsidRPr="00017E6A" w14:paraId="024DC6C1" w14:textId="77777777" w:rsidTr="008D3BD0">
        <w:tc>
          <w:tcPr>
            <w:tcW w:w="1435" w:type="dxa"/>
          </w:tcPr>
          <w:p w14:paraId="74F67F9F" w14:textId="19E55D20" w:rsidR="00DC5ABC" w:rsidRPr="00017E6A" w:rsidRDefault="00DC5ABC" w:rsidP="00010320">
            <w:r>
              <w:t>BTS</w:t>
            </w:r>
          </w:p>
        </w:tc>
        <w:tc>
          <w:tcPr>
            <w:tcW w:w="7915" w:type="dxa"/>
          </w:tcPr>
          <w:p w14:paraId="2F8AFE62" w14:textId="0005E57C" w:rsidR="00DC5ABC" w:rsidRPr="00017E6A" w:rsidRDefault="00DC5ABC" w:rsidP="00010320">
            <w:pPr>
              <w:pStyle w:val="ListParagraph"/>
              <w:numPr>
                <w:ilvl w:val="0"/>
                <w:numId w:val="2"/>
              </w:numPr>
              <w:ind w:hanging="432"/>
            </w:pPr>
            <w:r>
              <w:t>Base Transceiver Station</w:t>
            </w:r>
          </w:p>
        </w:tc>
      </w:tr>
      <w:tr w:rsidR="008D3BD0" w:rsidRPr="00017E6A" w14:paraId="4107C8EE" w14:textId="18CA9042" w:rsidTr="008D3BD0">
        <w:tc>
          <w:tcPr>
            <w:tcW w:w="1435" w:type="dxa"/>
          </w:tcPr>
          <w:p w14:paraId="7B2B23C2" w14:textId="77777777" w:rsidR="008D3BD0" w:rsidRPr="00017E6A" w:rsidRDefault="008D3BD0" w:rsidP="00010320">
            <w:r w:rsidRPr="00017E6A">
              <w:t xml:space="preserve">CO </w:t>
            </w:r>
          </w:p>
        </w:tc>
        <w:tc>
          <w:tcPr>
            <w:tcW w:w="7915" w:type="dxa"/>
          </w:tcPr>
          <w:p w14:paraId="2E0CEAE7" w14:textId="512812D0" w:rsidR="008D3BD0" w:rsidRPr="00017E6A" w:rsidRDefault="008D3BD0" w:rsidP="00010320">
            <w:pPr>
              <w:pStyle w:val="ListParagraph"/>
              <w:numPr>
                <w:ilvl w:val="0"/>
                <w:numId w:val="2"/>
              </w:numPr>
              <w:ind w:hanging="432"/>
            </w:pPr>
            <w:r w:rsidRPr="00017E6A">
              <w:t>Clinical Officer</w:t>
            </w:r>
          </w:p>
        </w:tc>
      </w:tr>
      <w:tr w:rsidR="00835D8A" w:rsidRPr="00017E6A" w14:paraId="3586302D" w14:textId="77777777" w:rsidTr="008D3BD0">
        <w:tc>
          <w:tcPr>
            <w:tcW w:w="1435" w:type="dxa"/>
          </w:tcPr>
          <w:p w14:paraId="3DE145DE" w14:textId="72DFD935" w:rsidR="00835D8A" w:rsidRPr="00017E6A" w:rsidRDefault="00835D8A" w:rsidP="00010320">
            <w:r>
              <w:t>CSS</w:t>
            </w:r>
          </w:p>
        </w:tc>
        <w:tc>
          <w:tcPr>
            <w:tcW w:w="7915" w:type="dxa"/>
          </w:tcPr>
          <w:p w14:paraId="064238B5" w14:textId="26CF5E7A" w:rsidR="00835D8A" w:rsidRPr="00017E6A" w:rsidRDefault="00835D8A" w:rsidP="00010320">
            <w:pPr>
              <w:pStyle w:val="ListParagraph"/>
              <w:numPr>
                <w:ilvl w:val="0"/>
                <w:numId w:val="2"/>
              </w:numPr>
              <w:ind w:hanging="432"/>
            </w:pPr>
            <w:r>
              <w:t>Cascading Style Sheets</w:t>
            </w:r>
          </w:p>
        </w:tc>
      </w:tr>
      <w:tr w:rsidR="00966D31" w:rsidRPr="00017E6A" w14:paraId="4BC1A97B" w14:textId="77777777" w:rsidTr="008D3BD0">
        <w:tc>
          <w:tcPr>
            <w:tcW w:w="1435" w:type="dxa"/>
          </w:tcPr>
          <w:p w14:paraId="51E7CC51" w14:textId="53FDAA43" w:rsidR="00966D31" w:rsidRDefault="00966D31" w:rsidP="00010320">
            <w:r>
              <w:t>D2D</w:t>
            </w:r>
          </w:p>
        </w:tc>
        <w:tc>
          <w:tcPr>
            <w:tcW w:w="7915" w:type="dxa"/>
          </w:tcPr>
          <w:p w14:paraId="44960EC6" w14:textId="55B391D3" w:rsidR="00966D31" w:rsidRDefault="00966D31" w:rsidP="00010320">
            <w:pPr>
              <w:pStyle w:val="ListParagraph"/>
              <w:numPr>
                <w:ilvl w:val="0"/>
                <w:numId w:val="2"/>
              </w:numPr>
              <w:ind w:hanging="432"/>
            </w:pPr>
            <w:r>
              <w:t>Device to Device</w:t>
            </w:r>
          </w:p>
        </w:tc>
      </w:tr>
      <w:tr w:rsidR="00D227D4" w:rsidRPr="00017E6A" w14:paraId="3D3B428C" w14:textId="77777777" w:rsidTr="008D3BD0">
        <w:tc>
          <w:tcPr>
            <w:tcW w:w="1435" w:type="dxa"/>
          </w:tcPr>
          <w:p w14:paraId="31C50733" w14:textId="304BE737" w:rsidR="00D227D4" w:rsidRPr="00017E6A" w:rsidRDefault="00D227D4" w:rsidP="00010320">
            <w:r>
              <w:t>EID</w:t>
            </w:r>
          </w:p>
        </w:tc>
        <w:tc>
          <w:tcPr>
            <w:tcW w:w="7915" w:type="dxa"/>
          </w:tcPr>
          <w:p w14:paraId="6EB1FCC7" w14:textId="1338E20B" w:rsidR="00D227D4" w:rsidRPr="00017E6A" w:rsidRDefault="00D227D4" w:rsidP="00010320">
            <w:pPr>
              <w:pStyle w:val="ListParagraph"/>
              <w:numPr>
                <w:ilvl w:val="0"/>
                <w:numId w:val="2"/>
              </w:numPr>
              <w:ind w:hanging="432"/>
            </w:pPr>
            <w:r>
              <w:t>Ephemeral Identifier</w:t>
            </w:r>
          </w:p>
        </w:tc>
      </w:tr>
      <w:tr w:rsidR="00223572" w:rsidRPr="00017E6A" w14:paraId="02F34731" w14:textId="77777777" w:rsidTr="008D3BD0">
        <w:tc>
          <w:tcPr>
            <w:tcW w:w="1435" w:type="dxa"/>
          </w:tcPr>
          <w:p w14:paraId="24CB6AF6" w14:textId="3D8BC308" w:rsidR="00223572" w:rsidRDefault="00223572" w:rsidP="00010320">
            <w:r>
              <w:t>GPS</w:t>
            </w:r>
          </w:p>
        </w:tc>
        <w:tc>
          <w:tcPr>
            <w:tcW w:w="7915" w:type="dxa"/>
          </w:tcPr>
          <w:p w14:paraId="2AD3305E" w14:textId="437C5235" w:rsidR="00223572" w:rsidRDefault="00223572" w:rsidP="00010320">
            <w:pPr>
              <w:pStyle w:val="ListParagraph"/>
              <w:numPr>
                <w:ilvl w:val="0"/>
                <w:numId w:val="2"/>
              </w:numPr>
              <w:ind w:hanging="432"/>
            </w:pPr>
            <w:r>
              <w:t>Global Positioning System</w:t>
            </w:r>
          </w:p>
        </w:tc>
      </w:tr>
      <w:tr w:rsidR="00095325" w:rsidRPr="00017E6A" w14:paraId="38C863E1" w14:textId="77777777" w:rsidTr="000614DA">
        <w:tc>
          <w:tcPr>
            <w:tcW w:w="1435" w:type="dxa"/>
          </w:tcPr>
          <w:p w14:paraId="7EF32C25" w14:textId="77777777" w:rsidR="00095325" w:rsidRDefault="00095325" w:rsidP="000614DA">
            <w:r>
              <w:t>HTML</w:t>
            </w:r>
          </w:p>
        </w:tc>
        <w:tc>
          <w:tcPr>
            <w:tcW w:w="7915" w:type="dxa"/>
          </w:tcPr>
          <w:p w14:paraId="51F18000" w14:textId="77777777" w:rsidR="00095325" w:rsidRDefault="00095325" w:rsidP="000614DA">
            <w:pPr>
              <w:pStyle w:val="ListParagraph"/>
              <w:numPr>
                <w:ilvl w:val="0"/>
                <w:numId w:val="2"/>
              </w:numPr>
              <w:ind w:hanging="432"/>
            </w:pPr>
            <w:r>
              <w:t>Hypertext Markup Language</w:t>
            </w:r>
          </w:p>
        </w:tc>
      </w:tr>
      <w:tr w:rsidR="00095325" w:rsidRPr="00017E6A" w14:paraId="526DF00B" w14:textId="77777777" w:rsidTr="000614DA">
        <w:tc>
          <w:tcPr>
            <w:tcW w:w="1435" w:type="dxa"/>
          </w:tcPr>
          <w:p w14:paraId="7AAC8D72" w14:textId="77777777" w:rsidR="00095325" w:rsidRDefault="00095325" w:rsidP="000614DA">
            <w:r>
              <w:t>HER</w:t>
            </w:r>
          </w:p>
        </w:tc>
        <w:tc>
          <w:tcPr>
            <w:tcW w:w="7915" w:type="dxa"/>
          </w:tcPr>
          <w:p w14:paraId="48BB3F08" w14:textId="77777777" w:rsidR="00095325" w:rsidRDefault="00095325" w:rsidP="000614DA">
            <w:pPr>
              <w:pStyle w:val="ListParagraph"/>
              <w:numPr>
                <w:ilvl w:val="0"/>
                <w:numId w:val="2"/>
              </w:numPr>
              <w:ind w:hanging="432"/>
            </w:pPr>
            <w:r>
              <w:t>Electronic Health Record</w:t>
            </w:r>
          </w:p>
        </w:tc>
      </w:tr>
      <w:tr w:rsidR="00095325" w:rsidRPr="00017E6A" w14:paraId="56A99865" w14:textId="77777777" w:rsidTr="000614DA">
        <w:tc>
          <w:tcPr>
            <w:tcW w:w="1435" w:type="dxa"/>
          </w:tcPr>
          <w:p w14:paraId="43198B64" w14:textId="14A089C1" w:rsidR="00095325" w:rsidRDefault="00095325" w:rsidP="000614DA">
            <w:r>
              <w:t>IEC</w:t>
            </w:r>
          </w:p>
        </w:tc>
        <w:tc>
          <w:tcPr>
            <w:tcW w:w="7915" w:type="dxa"/>
          </w:tcPr>
          <w:p w14:paraId="46055C0F" w14:textId="35C2A55E" w:rsidR="00095325" w:rsidRDefault="00D8762D" w:rsidP="000614DA">
            <w:pPr>
              <w:pStyle w:val="ListParagraph"/>
              <w:numPr>
                <w:ilvl w:val="0"/>
                <w:numId w:val="2"/>
              </w:numPr>
              <w:ind w:hanging="432"/>
            </w:pPr>
            <w:r>
              <w:t>International Electrotechnical Commission</w:t>
            </w:r>
          </w:p>
        </w:tc>
      </w:tr>
      <w:tr w:rsidR="008F1982" w:rsidRPr="00017E6A" w14:paraId="3AD3CBEB" w14:textId="77777777" w:rsidTr="008D3BD0">
        <w:tc>
          <w:tcPr>
            <w:tcW w:w="1435" w:type="dxa"/>
          </w:tcPr>
          <w:p w14:paraId="41FD5BE5" w14:textId="68594705" w:rsidR="008F1982" w:rsidRPr="00017E6A" w:rsidRDefault="00095325" w:rsidP="00010320">
            <w:r>
              <w:t>ISO</w:t>
            </w:r>
          </w:p>
        </w:tc>
        <w:tc>
          <w:tcPr>
            <w:tcW w:w="7915" w:type="dxa"/>
          </w:tcPr>
          <w:p w14:paraId="2FBB2DAB" w14:textId="7D780CDA" w:rsidR="008F1982" w:rsidRPr="00017E6A" w:rsidRDefault="00095325" w:rsidP="00010320">
            <w:pPr>
              <w:pStyle w:val="ListParagraph"/>
              <w:numPr>
                <w:ilvl w:val="0"/>
                <w:numId w:val="2"/>
              </w:numPr>
              <w:ind w:hanging="432"/>
            </w:pPr>
            <w:r>
              <w:t xml:space="preserve">International Standard </w:t>
            </w:r>
            <w:r w:rsidR="00D8762D">
              <w:t>Organization</w:t>
            </w:r>
          </w:p>
        </w:tc>
      </w:tr>
      <w:tr w:rsidR="00223572" w:rsidRPr="00017E6A" w14:paraId="2321B78C" w14:textId="77777777" w:rsidTr="008D3BD0">
        <w:tc>
          <w:tcPr>
            <w:tcW w:w="1435" w:type="dxa"/>
          </w:tcPr>
          <w:p w14:paraId="67E3DBB7" w14:textId="7C666CA9" w:rsidR="00223572" w:rsidRPr="00017E6A" w:rsidRDefault="00223572" w:rsidP="00010320">
            <w:r>
              <w:t>KES</w:t>
            </w:r>
          </w:p>
        </w:tc>
        <w:tc>
          <w:tcPr>
            <w:tcW w:w="7915" w:type="dxa"/>
          </w:tcPr>
          <w:p w14:paraId="2B70D82B" w14:textId="74D1FBF5" w:rsidR="00223572" w:rsidRPr="00017E6A" w:rsidRDefault="00223572" w:rsidP="00010320">
            <w:pPr>
              <w:pStyle w:val="ListParagraph"/>
              <w:numPr>
                <w:ilvl w:val="0"/>
                <w:numId w:val="1"/>
              </w:numPr>
              <w:ind w:hanging="432"/>
            </w:pPr>
            <w:r>
              <w:t>Kenya Shillings</w:t>
            </w:r>
          </w:p>
        </w:tc>
      </w:tr>
      <w:tr w:rsidR="008D3BD0" w:rsidRPr="00017E6A" w14:paraId="34EC1975" w14:textId="409C58DD" w:rsidTr="008D3BD0">
        <w:tc>
          <w:tcPr>
            <w:tcW w:w="1435" w:type="dxa"/>
          </w:tcPr>
          <w:p w14:paraId="62B42B40" w14:textId="533D786D" w:rsidR="008D3BD0" w:rsidRPr="00017E6A" w:rsidRDefault="008D3BD0" w:rsidP="00010320">
            <w:r w:rsidRPr="00017E6A">
              <w:t xml:space="preserve">KHHEUS </w:t>
            </w:r>
          </w:p>
        </w:tc>
        <w:tc>
          <w:tcPr>
            <w:tcW w:w="7915" w:type="dxa"/>
          </w:tcPr>
          <w:p w14:paraId="4909F1EC" w14:textId="6016E109" w:rsidR="008D3BD0" w:rsidRPr="00017E6A" w:rsidRDefault="008D3BD0" w:rsidP="00010320">
            <w:pPr>
              <w:pStyle w:val="ListParagraph"/>
              <w:numPr>
                <w:ilvl w:val="0"/>
                <w:numId w:val="1"/>
              </w:numPr>
              <w:ind w:hanging="432"/>
            </w:pPr>
            <w:r w:rsidRPr="00017E6A">
              <w:t xml:space="preserve">Kenya Household Health Expenditure and </w:t>
            </w:r>
            <w:r w:rsidR="00223572" w:rsidRPr="00017E6A">
              <w:t>Utilization</w:t>
            </w:r>
            <w:r w:rsidRPr="00017E6A">
              <w:t xml:space="preserve"> Survey</w:t>
            </w:r>
          </w:p>
        </w:tc>
      </w:tr>
      <w:tr w:rsidR="00862EEF" w:rsidRPr="00017E6A" w14:paraId="51C03AF2" w14:textId="77777777" w:rsidTr="008D3BD0">
        <w:tc>
          <w:tcPr>
            <w:tcW w:w="1435" w:type="dxa"/>
          </w:tcPr>
          <w:p w14:paraId="28DBF058" w14:textId="3C705BB3" w:rsidR="00862EEF" w:rsidRDefault="00862EEF" w:rsidP="00010320">
            <w:r>
              <w:t>KNBS</w:t>
            </w:r>
          </w:p>
        </w:tc>
        <w:tc>
          <w:tcPr>
            <w:tcW w:w="7915" w:type="dxa"/>
          </w:tcPr>
          <w:p w14:paraId="18A01E89" w14:textId="4A8AC1BD" w:rsidR="00862EEF" w:rsidRPr="00017E6A" w:rsidRDefault="00760013" w:rsidP="00010320">
            <w:pPr>
              <w:pStyle w:val="ListParagraph"/>
              <w:numPr>
                <w:ilvl w:val="0"/>
                <w:numId w:val="1"/>
              </w:numPr>
            </w:pPr>
            <w:r>
              <w:t>Kenya National Bureau of Statistics</w:t>
            </w:r>
          </w:p>
        </w:tc>
      </w:tr>
      <w:tr w:rsidR="00010320" w:rsidRPr="00017E6A" w14:paraId="3C2DC64F" w14:textId="77777777" w:rsidTr="008D3BD0">
        <w:tc>
          <w:tcPr>
            <w:tcW w:w="1435" w:type="dxa"/>
          </w:tcPr>
          <w:p w14:paraId="0E9D5E8B" w14:textId="4BE82E6E" w:rsidR="00010320" w:rsidRDefault="00010320" w:rsidP="00010320">
            <w:r>
              <w:t>LTE</w:t>
            </w:r>
          </w:p>
        </w:tc>
        <w:tc>
          <w:tcPr>
            <w:tcW w:w="7915" w:type="dxa"/>
          </w:tcPr>
          <w:p w14:paraId="4640BA09" w14:textId="3E0D3B59" w:rsidR="00010320" w:rsidRDefault="00010320" w:rsidP="00010320">
            <w:pPr>
              <w:pStyle w:val="ListParagraph"/>
              <w:numPr>
                <w:ilvl w:val="0"/>
                <w:numId w:val="1"/>
              </w:numPr>
            </w:pPr>
            <w:r>
              <w:t>Long Term Evolution</w:t>
            </w:r>
          </w:p>
        </w:tc>
      </w:tr>
      <w:tr w:rsidR="00862EEF" w:rsidRPr="00017E6A" w14:paraId="2C1EE310" w14:textId="77777777" w:rsidTr="008D3BD0">
        <w:tc>
          <w:tcPr>
            <w:tcW w:w="1435" w:type="dxa"/>
          </w:tcPr>
          <w:p w14:paraId="50768182" w14:textId="12E1779E" w:rsidR="00862EEF" w:rsidRPr="00017E6A" w:rsidRDefault="00862EEF" w:rsidP="00010320">
            <w:r>
              <w:t>MOH</w:t>
            </w:r>
          </w:p>
        </w:tc>
        <w:tc>
          <w:tcPr>
            <w:tcW w:w="7915" w:type="dxa"/>
          </w:tcPr>
          <w:p w14:paraId="6D5334D6" w14:textId="41642A3C" w:rsidR="00862EEF" w:rsidRPr="00017E6A" w:rsidRDefault="00760013" w:rsidP="00010320">
            <w:pPr>
              <w:pStyle w:val="ListParagraph"/>
              <w:numPr>
                <w:ilvl w:val="0"/>
                <w:numId w:val="1"/>
              </w:numPr>
            </w:pPr>
            <w:r>
              <w:t>Ministry of Health</w:t>
            </w:r>
          </w:p>
        </w:tc>
      </w:tr>
      <w:tr w:rsidR="008D3BD0" w:rsidRPr="00017E6A" w14:paraId="7798DE43" w14:textId="1D92CA32" w:rsidTr="008D3BD0">
        <w:tc>
          <w:tcPr>
            <w:tcW w:w="1435" w:type="dxa"/>
          </w:tcPr>
          <w:p w14:paraId="609963DC" w14:textId="77777777" w:rsidR="008D3BD0" w:rsidRPr="00017E6A" w:rsidRDefault="008D3BD0" w:rsidP="00010320">
            <w:r w:rsidRPr="00017E6A">
              <w:t>MRS</w:t>
            </w:r>
          </w:p>
        </w:tc>
        <w:tc>
          <w:tcPr>
            <w:tcW w:w="7915" w:type="dxa"/>
          </w:tcPr>
          <w:p w14:paraId="2363A360" w14:textId="2B46DD3D" w:rsidR="008D3BD0" w:rsidRPr="00017E6A" w:rsidRDefault="008D3BD0" w:rsidP="00010320">
            <w:pPr>
              <w:pStyle w:val="ListParagraph"/>
              <w:numPr>
                <w:ilvl w:val="0"/>
                <w:numId w:val="1"/>
              </w:numPr>
              <w:ind w:hanging="432"/>
            </w:pPr>
            <w:r w:rsidRPr="00017E6A">
              <w:t>Medical Record System</w:t>
            </w:r>
          </w:p>
        </w:tc>
      </w:tr>
      <w:tr w:rsidR="00333B57" w:rsidRPr="00017E6A" w14:paraId="67E5FC3F" w14:textId="77777777" w:rsidTr="008D3BD0">
        <w:tc>
          <w:tcPr>
            <w:tcW w:w="1435" w:type="dxa"/>
          </w:tcPr>
          <w:p w14:paraId="2971E38A" w14:textId="58F12A35" w:rsidR="00333B57" w:rsidRPr="00017E6A" w:rsidRDefault="00333B57" w:rsidP="00010320">
            <w:r>
              <w:t>NFC</w:t>
            </w:r>
          </w:p>
        </w:tc>
        <w:tc>
          <w:tcPr>
            <w:tcW w:w="7915" w:type="dxa"/>
          </w:tcPr>
          <w:p w14:paraId="1132E0C7" w14:textId="64D92DEB" w:rsidR="00333B57" w:rsidRPr="00017E6A" w:rsidRDefault="00333B57" w:rsidP="00010320">
            <w:pPr>
              <w:pStyle w:val="ListParagraph"/>
              <w:numPr>
                <w:ilvl w:val="0"/>
                <w:numId w:val="1"/>
              </w:numPr>
              <w:ind w:hanging="432"/>
            </w:pPr>
            <w:r>
              <w:t xml:space="preserve">Near </w:t>
            </w:r>
            <w:r w:rsidR="005268E7">
              <w:t>F</w:t>
            </w:r>
            <w:r>
              <w:t xml:space="preserve">ield </w:t>
            </w:r>
            <w:r w:rsidR="005268E7">
              <w:t>C</w:t>
            </w:r>
            <w:r>
              <w:t>ommunication</w:t>
            </w:r>
          </w:p>
        </w:tc>
      </w:tr>
      <w:tr w:rsidR="008D3BD0" w:rsidRPr="00017E6A" w14:paraId="426FDBAD" w14:textId="407F7118" w:rsidTr="008D3BD0">
        <w:tc>
          <w:tcPr>
            <w:tcW w:w="1435" w:type="dxa"/>
          </w:tcPr>
          <w:p w14:paraId="3E93AD65" w14:textId="77777777" w:rsidR="008D3BD0" w:rsidRPr="00017E6A" w:rsidRDefault="008D3BD0" w:rsidP="00010320">
            <w:r w:rsidRPr="00017E6A">
              <w:t>NHIF</w:t>
            </w:r>
          </w:p>
        </w:tc>
        <w:tc>
          <w:tcPr>
            <w:tcW w:w="7915" w:type="dxa"/>
          </w:tcPr>
          <w:p w14:paraId="742269AD" w14:textId="32F5DBFE" w:rsidR="008D3BD0" w:rsidRPr="00017E6A" w:rsidRDefault="008D3BD0" w:rsidP="00010320">
            <w:pPr>
              <w:pStyle w:val="ListParagraph"/>
              <w:numPr>
                <w:ilvl w:val="0"/>
                <w:numId w:val="1"/>
              </w:numPr>
              <w:ind w:hanging="432"/>
            </w:pPr>
            <w:r w:rsidRPr="00017E6A">
              <w:t>National Health Insurance Fund</w:t>
            </w:r>
          </w:p>
        </w:tc>
      </w:tr>
      <w:tr w:rsidR="00223572" w:rsidRPr="00017E6A" w14:paraId="486F80DE" w14:textId="77777777" w:rsidTr="008D3BD0">
        <w:tc>
          <w:tcPr>
            <w:tcW w:w="1435" w:type="dxa"/>
          </w:tcPr>
          <w:p w14:paraId="0D859588" w14:textId="665BB4AA" w:rsidR="00223572" w:rsidRPr="00017E6A" w:rsidRDefault="00223572" w:rsidP="00010320">
            <w:r>
              <w:t>POC</w:t>
            </w:r>
          </w:p>
        </w:tc>
        <w:tc>
          <w:tcPr>
            <w:tcW w:w="7915" w:type="dxa"/>
          </w:tcPr>
          <w:p w14:paraId="58C63F19" w14:textId="56085D80" w:rsidR="00223572" w:rsidRPr="00017E6A" w:rsidRDefault="00223572" w:rsidP="00010320">
            <w:pPr>
              <w:pStyle w:val="ListParagraph"/>
              <w:numPr>
                <w:ilvl w:val="0"/>
                <w:numId w:val="1"/>
              </w:numPr>
              <w:ind w:hanging="432"/>
            </w:pPr>
            <w:r>
              <w:t>Proof of Concept</w:t>
            </w:r>
          </w:p>
        </w:tc>
      </w:tr>
      <w:tr w:rsidR="00010320" w:rsidRPr="00017E6A" w14:paraId="0D93394F" w14:textId="77777777" w:rsidTr="008D3BD0">
        <w:tc>
          <w:tcPr>
            <w:tcW w:w="1435" w:type="dxa"/>
          </w:tcPr>
          <w:p w14:paraId="45DC8D3B" w14:textId="796E2446" w:rsidR="00010320" w:rsidRPr="00017E6A" w:rsidRDefault="00010320" w:rsidP="00010320">
            <w:r>
              <w:t>QR</w:t>
            </w:r>
          </w:p>
        </w:tc>
        <w:tc>
          <w:tcPr>
            <w:tcW w:w="7915" w:type="dxa"/>
          </w:tcPr>
          <w:p w14:paraId="3922F80F" w14:textId="27B65C31" w:rsidR="00010320" w:rsidRPr="00017E6A" w:rsidRDefault="00010320" w:rsidP="00010320">
            <w:pPr>
              <w:pStyle w:val="ListParagraph"/>
              <w:numPr>
                <w:ilvl w:val="0"/>
                <w:numId w:val="1"/>
              </w:numPr>
              <w:ind w:hanging="432"/>
            </w:pPr>
            <w:r>
              <w:t>Quick Response</w:t>
            </w:r>
          </w:p>
        </w:tc>
      </w:tr>
      <w:tr w:rsidR="0068626E" w:rsidRPr="00017E6A" w14:paraId="7E01CFF8" w14:textId="77777777" w:rsidTr="008D3BD0">
        <w:tc>
          <w:tcPr>
            <w:tcW w:w="1435" w:type="dxa"/>
          </w:tcPr>
          <w:p w14:paraId="6CD864D6" w14:textId="308BE7EE" w:rsidR="0068626E" w:rsidRPr="00017E6A" w:rsidRDefault="0068626E" w:rsidP="00010320">
            <w:r>
              <w:t>RFID</w:t>
            </w:r>
          </w:p>
        </w:tc>
        <w:tc>
          <w:tcPr>
            <w:tcW w:w="7915" w:type="dxa"/>
          </w:tcPr>
          <w:p w14:paraId="44A1608D" w14:textId="3DB3F41C" w:rsidR="0068626E" w:rsidRPr="00017E6A" w:rsidRDefault="0068626E" w:rsidP="00010320">
            <w:pPr>
              <w:pStyle w:val="ListParagraph"/>
              <w:numPr>
                <w:ilvl w:val="0"/>
                <w:numId w:val="1"/>
              </w:numPr>
              <w:ind w:hanging="432"/>
            </w:pPr>
            <w:r>
              <w:t>Radio Frequency Identification</w:t>
            </w:r>
          </w:p>
        </w:tc>
      </w:tr>
      <w:tr w:rsidR="008D3BD0" w:rsidRPr="00017E6A" w14:paraId="5B4E87B0" w14:textId="673D0862" w:rsidTr="008D3BD0">
        <w:tc>
          <w:tcPr>
            <w:tcW w:w="1435" w:type="dxa"/>
          </w:tcPr>
          <w:p w14:paraId="584B4979" w14:textId="77777777" w:rsidR="008D3BD0" w:rsidRPr="00017E6A" w:rsidRDefault="008D3BD0" w:rsidP="00010320">
            <w:r w:rsidRPr="00017E6A">
              <w:t>SDG</w:t>
            </w:r>
          </w:p>
        </w:tc>
        <w:tc>
          <w:tcPr>
            <w:tcW w:w="7915" w:type="dxa"/>
          </w:tcPr>
          <w:p w14:paraId="2B777F3B" w14:textId="44A8F3A6" w:rsidR="008D3BD0" w:rsidRPr="00017E6A" w:rsidRDefault="008D3BD0" w:rsidP="00010320">
            <w:pPr>
              <w:pStyle w:val="ListParagraph"/>
              <w:numPr>
                <w:ilvl w:val="0"/>
                <w:numId w:val="1"/>
              </w:numPr>
              <w:ind w:hanging="432"/>
            </w:pPr>
            <w:r w:rsidRPr="00017E6A">
              <w:t>Sustainable development goals</w:t>
            </w:r>
          </w:p>
        </w:tc>
      </w:tr>
      <w:tr w:rsidR="00FC349A" w:rsidRPr="00017E6A" w14:paraId="46EC1033" w14:textId="77777777" w:rsidTr="008D3BD0">
        <w:tc>
          <w:tcPr>
            <w:tcW w:w="1435" w:type="dxa"/>
          </w:tcPr>
          <w:p w14:paraId="0B8C5580" w14:textId="51ABB6BA" w:rsidR="00FC349A" w:rsidRPr="00017E6A" w:rsidRDefault="00FC349A" w:rsidP="00010320">
            <w:r>
              <w:t>TLM</w:t>
            </w:r>
          </w:p>
        </w:tc>
        <w:tc>
          <w:tcPr>
            <w:tcW w:w="7915" w:type="dxa"/>
          </w:tcPr>
          <w:p w14:paraId="21B8BB09" w14:textId="08139C3F" w:rsidR="00FC349A" w:rsidRPr="00017E6A" w:rsidRDefault="00FC349A" w:rsidP="00010320">
            <w:pPr>
              <w:pStyle w:val="ListParagraph"/>
              <w:numPr>
                <w:ilvl w:val="0"/>
                <w:numId w:val="1"/>
              </w:numPr>
              <w:ind w:hanging="432"/>
            </w:pPr>
            <w:r>
              <w:t>Telemetry</w:t>
            </w:r>
          </w:p>
        </w:tc>
      </w:tr>
      <w:tr w:rsidR="00862EEF" w:rsidRPr="00017E6A" w14:paraId="546581C4" w14:textId="77777777" w:rsidTr="008D3BD0">
        <w:tc>
          <w:tcPr>
            <w:tcW w:w="1435" w:type="dxa"/>
          </w:tcPr>
          <w:p w14:paraId="3AD138CB" w14:textId="06A7424D" w:rsidR="00862EEF" w:rsidRPr="00017E6A" w:rsidRDefault="00104493" w:rsidP="00010320">
            <w:r>
              <w:t>UNDP</w:t>
            </w:r>
          </w:p>
        </w:tc>
        <w:tc>
          <w:tcPr>
            <w:tcW w:w="7915" w:type="dxa"/>
          </w:tcPr>
          <w:p w14:paraId="077CA8D4" w14:textId="3AA3D3FC" w:rsidR="00862EEF" w:rsidRPr="00017E6A" w:rsidRDefault="00104493" w:rsidP="00010320">
            <w:pPr>
              <w:pStyle w:val="ListParagraph"/>
              <w:numPr>
                <w:ilvl w:val="0"/>
                <w:numId w:val="1"/>
              </w:numPr>
            </w:pPr>
            <w:r>
              <w:t>United Nations Development Program</w:t>
            </w:r>
          </w:p>
        </w:tc>
      </w:tr>
      <w:tr w:rsidR="00D227D4" w:rsidRPr="00017E6A" w14:paraId="004ADC05" w14:textId="77777777" w:rsidTr="008D3BD0">
        <w:tc>
          <w:tcPr>
            <w:tcW w:w="1435" w:type="dxa"/>
          </w:tcPr>
          <w:p w14:paraId="49CEA80D" w14:textId="0D673A4B" w:rsidR="00D227D4" w:rsidRDefault="00D227D4" w:rsidP="00010320">
            <w:r>
              <w:t>UID</w:t>
            </w:r>
          </w:p>
        </w:tc>
        <w:tc>
          <w:tcPr>
            <w:tcW w:w="7915" w:type="dxa"/>
          </w:tcPr>
          <w:p w14:paraId="1811DCA8" w14:textId="0303F41C" w:rsidR="00D227D4" w:rsidRDefault="00D227D4" w:rsidP="00010320">
            <w:pPr>
              <w:pStyle w:val="ListParagraph"/>
              <w:numPr>
                <w:ilvl w:val="0"/>
                <w:numId w:val="1"/>
              </w:numPr>
            </w:pPr>
            <w:r>
              <w:t xml:space="preserve">Unique </w:t>
            </w:r>
            <w:r w:rsidR="00FC349A">
              <w:t>Identifier</w:t>
            </w:r>
          </w:p>
        </w:tc>
      </w:tr>
      <w:tr w:rsidR="002008D5" w:rsidRPr="00017E6A" w14:paraId="73CA93CD" w14:textId="77777777" w:rsidTr="008D3BD0">
        <w:tc>
          <w:tcPr>
            <w:tcW w:w="1435" w:type="dxa"/>
          </w:tcPr>
          <w:p w14:paraId="0F3C49A5" w14:textId="3413DF62" w:rsidR="002008D5" w:rsidRDefault="002008D5" w:rsidP="00010320">
            <w:r>
              <w:lastRenderedPageBreak/>
              <w:t>URL</w:t>
            </w:r>
          </w:p>
        </w:tc>
        <w:tc>
          <w:tcPr>
            <w:tcW w:w="7915" w:type="dxa"/>
          </w:tcPr>
          <w:p w14:paraId="16E1E994" w14:textId="6BC7477E" w:rsidR="002008D5" w:rsidRDefault="002008D5" w:rsidP="00010320">
            <w:pPr>
              <w:pStyle w:val="ListParagraph"/>
              <w:numPr>
                <w:ilvl w:val="0"/>
                <w:numId w:val="1"/>
              </w:numPr>
            </w:pPr>
            <w:r>
              <w:t>Universal Resource Locator</w:t>
            </w:r>
          </w:p>
        </w:tc>
      </w:tr>
      <w:tr w:rsidR="003536AE" w:rsidRPr="00017E6A" w14:paraId="782A048D" w14:textId="77777777" w:rsidTr="008D3BD0">
        <w:tc>
          <w:tcPr>
            <w:tcW w:w="1435" w:type="dxa"/>
          </w:tcPr>
          <w:p w14:paraId="3F1E4E9C" w14:textId="286374E8" w:rsidR="003536AE" w:rsidRDefault="003536AE" w:rsidP="00010320">
            <w:r>
              <w:t>USA</w:t>
            </w:r>
          </w:p>
        </w:tc>
        <w:tc>
          <w:tcPr>
            <w:tcW w:w="7915" w:type="dxa"/>
          </w:tcPr>
          <w:p w14:paraId="08BA8FC4" w14:textId="7163F94C" w:rsidR="003536AE" w:rsidRDefault="003536AE" w:rsidP="00010320">
            <w:pPr>
              <w:pStyle w:val="ListParagraph"/>
              <w:numPr>
                <w:ilvl w:val="0"/>
                <w:numId w:val="1"/>
              </w:numPr>
            </w:pPr>
            <w:r>
              <w:t>United States</w:t>
            </w:r>
          </w:p>
        </w:tc>
      </w:tr>
      <w:tr w:rsidR="00862EEF" w:rsidRPr="00017E6A" w14:paraId="4F03AF28" w14:textId="77777777" w:rsidTr="008D3BD0">
        <w:tc>
          <w:tcPr>
            <w:tcW w:w="1435" w:type="dxa"/>
          </w:tcPr>
          <w:p w14:paraId="4230EFCB" w14:textId="4640088E" w:rsidR="00862EEF" w:rsidRPr="00017E6A" w:rsidRDefault="0068626E" w:rsidP="00010320">
            <w:r>
              <w:t>Wi-Fi</w:t>
            </w:r>
          </w:p>
        </w:tc>
        <w:tc>
          <w:tcPr>
            <w:tcW w:w="7915" w:type="dxa"/>
          </w:tcPr>
          <w:p w14:paraId="6A6C1237" w14:textId="2B2A5EAB" w:rsidR="00862EEF" w:rsidRPr="00017E6A" w:rsidRDefault="0068626E" w:rsidP="00010320">
            <w:pPr>
              <w:pStyle w:val="ListParagraph"/>
              <w:numPr>
                <w:ilvl w:val="0"/>
                <w:numId w:val="1"/>
              </w:numPr>
            </w:pPr>
            <w:r>
              <w:t>Wireless Fidelity</w:t>
            </w:r>
          </w:p>
        </w:tc>
      </w:tr>
      <w:tr w:rsidR="00862EEF" w:rsidRPr="00017E6A" w14:paraId="70EC4F55" w14:textId="77777777" w:rsidTr="008D3BD0">
        <w:tc>
          <w:tcPr>
            <w:tcW w:w="1435" w:type="dxa"/>
          </w:tcPr>
          <w:p w14:paraId="0CD0509F" w14:textId="3636B47E" w:rsidR="00862EEF" w:rsidRPr="00017E6A" w:rsidRDefault="003536AE" w:rsidP="005B0CAD">
            <w:r>
              <w:t>WLAN</w:t>
            </w:r>
          </w:p>
        </w:tc>
        <w:tc>
          <w:tcPr>
            <w:tcW w:w="7915" w:type="dxa"/>
          </w:tcPr>
          <w:p w14:paraId="2EB1AAA5" w14:textId="27B869D9" w:rsidR="00862EEF" w:rsidRPr="00017E6A" w:rsidRDefault="003536AE" w:rsidP="00497B59">
            <w:pPr>
              <w:pStyle w:val="ListParagraph"/>
              <w:numPr>
                <w:ilvl w:val="0"/>
                <w:numId w:val="1"/>
              </w:numPr>
            </w:pPr>
            <w:r>
              <w:t>Wireless Local Area Network</w:t>
            </w:r>
          </w:p>
        </w:tc>
      </w:tr>
    </w:tbl>
    <w:p w14:paraId="15548E71" w14:textId="15EC8FC2" w:rsidR="00964588" w:rsidRPr="00017E6A" w:rsidRDefault="00964588" w:rsidP="005B0CAD">
      <w:pPr>
        <w:sectPr w:rsidR="00964588" w:rsidRPr="00017E6A" w:rsidSect="00964588">
          <w:headerReference w:type="default" r:id="rId8"/>
          <w:footerReference w:type="default" r:id="rId9"/>
          <w:pgSz w:w="12240" w:h="15840"/>
          <w:pgMar w:top="1440" w:right="1440" w:bottom="1170" w:left="1440" w:header="720" w:footer="720" w:gutter="0"/>
          <w:pgNumType w:start="1"/>
          <w:cols w:space="720"/>
          <w:docGrid w:linePitch="360"/>
        </w:sectPr>
      </w:pPr>
    </w:p>
    <w:p w14:paraId="140BCF10" w14:textId="14C6F485" w:rsidR="0023379E" w:rsidRPr="00017E6A" w:rsidRDefault="00C829BE" w:rsidP="0055470B">
      <w:pPr>
        <w:pStyle w:val="Heading1"/>
        <w:numPr>
          <w:ilvl w:val="0"/>
          <w:numId w:val="14"/>
        </w:numPr>
      </w:pPr>
      <w:bookmarkStart w:id="0" w:name="_Toc520969855"/>
      <w:r w:rsidRPr="00017E6A">
        <w:lastRenderedPageBreak/>
        <w:t>Introduction</w:t>
      </w:r>
      <w:bookmarkEnd w:id="0"/>
    </w:p>
    <w:p w14:paraId="7C1D17BE" w14:textId="62E5E012" w:rsidR="003C7630" w:rsidRDefault="00C829BE" w:rsidP="005E4CD7">
      <w:pPr>
        <w:pStyle w:val="Heading2"/>
        <w:jc w:val="left"/>
      </w:pPr>
      <w:bookmarkStart w:id="1" w:name="_Toc518513622"/>
      <w:bookmarkStart w:id="2" w:name="_Toc520969856"/>
      <w:r w:rsidRPr="00E64D94">
        <w:t>Background of the Study</w:t>
      </w:r>
      <w:bookmarkEnd w:id="1"/>
      <w:bookmarkEnd w:id="2"/>
      <w:r w:rsidR="00E64D94">
        <w:t xml:space="preserve"> </w:t>
      </w:r>
    </w:p>
    <w:p w14:paraId="336BEF10" w14:textId="32761F30" w:rsidR="00D275DB" w:rsidRPr="00017E6A" w:rsidRDefault="00D275DB" w:rsidP="005B0CAD">
      <w:r w:rsidRPr="00017E6A">
        <w:t>The number of outpatient visits has been steadily ris</w:t>
      </w:r>
      <w:r w:rsidR="006664EB" w:rsidRPr="00017E6A">
        <w:t>ing</w:t>
      </w:r>
      <w:r w:rsidRPr="00017E6A">
        <w:t xml:space="preserve"> over the years. </w:t>
      </w:r>
      <w:r w:rsidR="00EC400C" w:rsidRPr="00017E6A">
        <w:t>The barriers to outpatient visits included poor infrastructure making health facilities inaccessible, high cost of treatment, cultural or religious reasons and limited knowledge of health importance. These</w:t>
      </w:r>
      <w:r w:rsidR="0091583F" w:rsidRPr="00017E6A">
        <w:t xml:space="preserve"> barriers have diminished </w:t>
      </w:r>
      <w:r w:rsidR="006664EB" w:rsidRPr="00017E6A">
        <w:t xml:space="preserve">over the years </w:t>
      </w:r>
      <w:r w:rsidR="0091583F" w:rsidRPr="00017E6A">
        <w:t xml:space="preserve">because of </w:t>
      </w:r>
      <w:r w:rsidR="006664EB" w:rsidRPr="00017E6A">
        <w:t xml:space="preserve">increase knowledge and </w:t>
      </w:r>
      <w:r w:rsidR="0091583F" w:rsidRPr="00017E6A">
        <w:t>devolution</w:t>
      </w:r>
      <w:r w:rsidR="005A6A4F" w:rsidRPr="00017E6A">
        <w:t xml:space="preserve"> thereby resulting in an influx of patients to hospitals and clinics countrywide. </w:t>
      </w:r>
      <w:r w:rsidR="009949A1" w:rsidRPr="00017E6A">
        <w:t>According to a survey conducted by the Ministry of Health (MOH) and Kenya National Bureau of statistics (KNBS),</w:t>
      </w:r>
      <w:r w:rsidR="0091583F" w:rsidRPr="00017E6A">
        <w:t xml:space="preserve"> visits to outpatient facilities increase by 90% in 2013</w:t>
      </w:r>
      <w:r w:rsidR="006664EB" w:rsidRPr="00017E6A">
        <w:t xml:space="preserve"> i.e</w:t>
      </w:r>
      <w:r w:rsidR="009949A1" w:rsidRPr="00017E6A">
        <w:t>.</w:t>
      </w:r>
      <w:r w:rsidR="006664EB" w:rsidRPr="00017E6A">
        <w:t xml:space="preserve"> from 4.8 million to 9.1 million outpatient</w:t>
      </w:r>
      <w:r w:rsidR="00051AFC" w:rsidRPr="00017E6A">
        <w:t xml:space="preserve"> </w:t>
      </w:r>
      <w:r w:rsidR="006664EB" w:rsidRPr="00017E6A">
        <w:t>visits</w:t>
      </w:r>
      <w:r w:rsidR="00051AFC" w:rsidRPr="00017E6A">
        <w:t xml:space="preserve"> </w:t>
      </w:r>
      <w:r w:rsidR="00051AFC" w:rsidRPr="00017E6A">
        <w:fldChar w:fldCharType="begin"/>
      </w:r>
      <w:r w:rsidR="00051AFC" w:rsidRPr="00017E6A">
        <w:instrText xml:space="preserve"> ADDIN ZOTERO_ITEM CSL_CITATION {"citationID":"ahbvusmsj7","properties":{"formattedCitation":"{\\rtf ({\\i{}2013 Kenya Household Health Expenditure and Utilisation Survey}, 2014)}","plainCitation":"(2013 Kenya Household Health Expenditure and Utilisation Survey, 2014)"},"citationItems":[{"id":49,"uris":["http://zotero.org/users/local/MVAWRU0i/items/FMHEM29S"],"uri":["http://zotero.org/users/local/MVAWRU0i/items/FMHEM29S"],"itemData":{"id":49,"type":"report","title":"2013 Kenya Household Health Expenditure and Utilisation Survey","abstract":"This report summarises the results of the 2013 Kenya Household Health Expenditure and Utilisation\nSurvey (2013 KHHEUS), a national and county representative sample survey. The survey explored the\nhealth-seeking behaviour, use of healthcare services, out-of-pocket health spending, and health\ninsurance coverage of Kenyan households. The Kenya Ministry of Health (MoH), with support from\nthe USAID-funded Health Policy Project and in conjunction with the Kenya National Bureau of\nStatistics (KNBS), conducted the 2013 KHHEUS to provide critical evidence to inform the\ndevelopment of the new health financing strategy. Survey findings will also inform policy decisions\nrelated to the future universal health coverage and the National Hospital Insurance Fund. The 2013\nKHHEUS also provides information that supports the wider national health accounts estimation\nprocess.","issued":{"date-parts":[["2014",12]]}}}],"schema":"https://github.com/citation-style-language/schema/raw/master/csl-citation.json"} </w:instrText>
      </w:r>
      <w:r w:rsidR="00051AFC" w:rsidRPr="00017E6A">
        <w:fldChar w:fldCharType="separate"/>
      </w:r>
      <w:r w:rsidR="00051AFC" w:rsidRPr="00017E6A">
        <w:t>(</w:t>
      </w:r>
      <w:r w:rsidR="00051AFC" w:rsidRPr="00017E6A">
        <w:rPr>
          <w:i/>
          <w:iCs/>
        </w:rPr>
        <w:t xml:space="preserve">2013 Kenya Household Health Expenditure and </w:t>
      </w:r>
      <w:r w:rsidR="00CB2200" w:rsidRPr="00017E6A">
        <w:rPr>
          <w:i/>
          <w:iCs/>
        </w:rPr>
        <w:t>Utilisation</w:t>
      </w:r>
      <w:r w:rsidR="00051AFC" w:rsidRPr="00017E6A">
        <w:rPr>
          <w:i/>
          <w:iCs/>
        </w:rPr>
        <w:t xml:space="preserve"> Survey</w:t>
      </w:r>
      <w:r w:rsidR="00051AFC" w:rsidRPr="00017E6A">
        <w:t xml:space="preserve">, 2014, </w:t>
      </w:r>
      <w:r w:rsidR="00CB2200" w:rsidRPr="00017E6A">
        <w:t>p.</w:t>
      </w:r>
      <w:r w:rsidR="003B49DF" w:rsidRPr="00017E6A">
        <w:t xml:space="preserve"> 30</w:t>
      </w:r>
      <w:r w:rsidR="00051AFC" w:rsidRPr="00017E6A">
        <w:t>)</w:t>
      </w:r>
      <w:r w:rsidR="00051AFC" w:rsidRPr="00017E6A">
        <w:fldChar w:fldCharType="end"/>
      </w:r>
      <w:r w:rsidR="006664EB" w:rsidRPr="00017E6A">
        <w:t>.</w:t>
      </w:r>
      <w:r w:rsidR="009949A1" w:rsidRPr="00017E6A">
        <w:t xml:space="preserve"> </w:t>
      </w:r>
    </w:p>
    <w:p w14:paraId="49014C5B" w14:textId="4CF35A92" w:rsidR="008C1BA9" w:rsidRPr="00017E6A" w:rsidRDefault="007033E0" w:rsidP="005B0CAD">
      <w:r w:rsidRPr="00017E6A">
        <w:t xml:space="preserve">Kenya has for many years </w:t>
      </w:r>
      <w:r w:rsidR="00BA031F" w:rsidRPr="00017E6A">
        <w:t>desired</w:t>
      </w:r>
      <w:r w:rsidRPr="00017E6A">
        <w:t xml:space="preserve"> to meet it</w:t>
      </w:r>
      <w:r w:rsidR="00BA031F" w:rsidRPr="00017E6A">
        <w:t>s</w:t>
      </w:r>
      <w:r w:rsidRPr="00017E6A">
        <w:t xml:space="preserve"> health objective</w:t>
      </w:r>
      <w:r w:rsidR="00DE31FA" w:rsidRPr="00017E6A">
        <w:t xml:space="preserve">. </w:t>
      </w:r>
      <w:r w:rsidR="00496037" w:rsidRPr="00017E6A">
        <w:t xml:space="preserve">The </w:t>
      </w:r>
      <w:r w:rsidR="00F65F7D" w:rsidRPr="00017E6A">
        <w:t>P</w:t>
      </w:r>
      <w:r w:rsidR="00496037" w:rsidRPr="00017E6A">
        <w:t xml:space="preserve">resident’s Jamhuri day speech </w:t>
      </w:r>
      <w:r w:rsidR="00051AFC" w:rsidRPr="00017E6A">
        <w:fldChar w:fldCharType="begin"/>
      </w:r>
      <w:r w:rsidR="001622B0" w:rsidRPr="00017E6A">
        <w:instrText xml:space="preserve"> ADDIN ZOTERO_ITEM CSL_CITATION {"citationID":"a162pnl65mk","properties":{"formattedCitation":"{\\rtf (\\uc0\\u8220{}Speech By His Excellency Hon. Uhuru Kenyatta on Jamhuri Day,\\uc0\\u8221{} 2017)}","plainCitation":"(“Speech By His Excellency Hon. Uhuru Kenyatta on Jamhuri Day,” 2017)"},"citationItems":[{"id":55,"uris":["http://zotero.org/users/local/MVAWRU0i/items/RAMVX88N"],"uri":["http://zotero.org/users/local/MVAWRU0i/items/RAMVX88N"],"itemData":{"id":55,"type":"webpage","title":"Speech By His Excellency Hon. Uhuru Kenyatta, C.G.H., President And Commander In Chief Of The Defence Forces Of The Republic Of Kenya During The 2017 Jamhuri Day Celebrations At The Moi International Sports Centre, Kasarani On 12th December, 2017 – Presidency","URL":"http://www.president.go.ke/2017/12/12/speech-by-his-excellency-hon-uhuru-kenyatta-c-g-h-president-and-commander-in-chief-of-the-defence-forces-of-the-republic-of-kenya-during-the-2017-jamhuri-day-celebrations-at-the-moi-international/","shortTitle":"Speech By His Excellency Hon. Uhuru Kenyatta on Jamhuri Day","issued":{"date-parts":[["2017",12]]},"accessed":{"date-parts":[["2018",7,1]]}}}],"schema":"https://github.com/citation-style-language/schema/raw/master/csl-citation.json"} </w:instrText>
      </w:r>
      <w:r w:rsidR="00051AFC" w:rsidRPr="00017E6A">
        <w:fldChar w:fldCharType="separate"/>
      </w:r>
      <w:r w:rsidR="001622B0" w:rsidRPr="00017E6A">
        <w:t>(“Speech By His Excellency Hon. Uhuru Kenyatta on Jamhuri Day,” 2017)</w:t>
      </w:r>
      <w:r w:rsidR="00051AFC" w:rsidRPr="00017E6A">
        <w:fldChar w:fldCharType="end"/>
      </w:r>
      <w:r w:rsidR="00D84754" w:rsidRPr="00017E6A">
        <w:t xml:space="preserve"> </w:t>
      </w:r>
      <w:r w:rsidR="00496037" w:rsidRPr="00017E6A">
        <w:t xml:space="preserve">included health in </w:t>
      </w:r>
      <w:r w:rsidR="00D84754" w:rsidRPr="00017E6A">
        <w:t>his</w:t>
      </w:r>
      <w:r w:rsidR="00496037" w:rsidRPr="00017E6A">
        <w:t xml:space="preserve"> big four plan. Therefore</w:t>
      </w:r>
      <w:r w:rsidR="00F65F7D" w:rsidRPr="00017E6A">
        <w:t>,</w:t>
      </w:r>
      <w:r w:rsidR="00496037" w:rsidRPr="00017E6A">
        <w:t xml:space="preserve"> in this year’s budget, </w:t>
      </w:r>
      <w:r w:rsidR="00027D56" w:rsidRPr="00017E6A">
        <w:t xml:space="preserve">44.6 billion </w:t>
      </w:r>
      <w:r w:rsidR="00496037" w:rsidRPr="00017E6A">
        <w:t xml:space="preserve">Kenya Shillings </w:t>
      </w:r>
      <w:r w:rsidR="00027D56" w:rsidRPr="00017E6A">
        <w:t>has been allocated to providing universal health coverage to all Kenyans</w:t>
      </w:r>
      <w:r w:rsidR="00D84754" w:rsidRPr="00017E6A">
        <w:t xml:space="preserve"> </w:t>
      </w:r>
      <w:r w:rsidR="00D84754" w:rsidRPr="00017E6A">
        <w:fldChar w:fldCharType="begin"/>
      </w:r>
      <w:r w:rsidR="001622B0" w:rsidRPr="00017E6A">
        <w:instrText xml:space="preserve"> ADDIN ZOTERO_ITEM CSL_CITATION {"citationID":"sXGSwZjQ","properties":{"formattedCitation":"{\\rtf ({\\i{}Budget Statement FY 2018/19}, 2018)}","plainCitation":"(Budget Statement FY 2018/19, 2018)"},"citationItems":[{"id":59,"uris":["http://zotero.org/users/local/MVAWRU0i/items/8VBEGDN6"],"uri":["http://zotero.org/users/local/MVAWRU0i/items/8VBEGDN6"],"itemData":{"id":59,"type":"report","title":"Budget Statement FY 2018/19","page":"p23-24","issued":{"date-parts":[["2018",6]]}}}],"schema":"https://github.com/citation-style-language/schema/raw/master/csl-citation.json"} </w:instrText>
      </w:r>
      <w:r w:rsidR="00D84754" w:rsidRPr="00017E6A">
        <w:fldChar w:fldCharType="separate"/>
      </w:r>
      <w:r w:rsidR="001622B0" w:rsidRPr="00017E6A">
        <w:t>(</w:t>
      </w:r>
      <w:r w:rsidR="001622B0" w:rsidRPr="00017E6A">
        <w:rPr>
          <w:i/>
          <w:iCs/>
        </w:rPr>
        <w:t>Budget Statement FY 2018/19</w:t>
      </w:r>
      <w:r w:rsidR="001622B0" w:rsidRPr="00017E6A">
        <w:t xml:space="preserve">, 2018, </w:t>
      </w:r>
      <w:r w:rsidR="00CB2200" w:rsidRPr="00017E6A">
        <w:t>p.</w:t>
      </w:r>
      <w:r w:rsidR="003B49DF" w:rsidRPr="00017E6A">
        <w:t xml:space="preserve"> 23-24</w:t>
      </w:r>
      <w:r w:rsidR="001622B0" w:rsidRPr="00017E6A">
        <w:t>)</w:t>
      </w:r>
      <w:r w:rsidR="00D84754" w:rsidRPr="00017E6A">
        <w:fldChar w:fldCharType="end"/>
      </w:r>
      <w:r w:rsidR="00BA031F" w:rsidRPr="00017E6A">
        <w:t>.</w:t>
      </w:r>
      <w:r w:rsidR="00496037" w:rsidRPr="00017E6A">
        <w:t xml:space="preserve"> </w:t>
      </w:r>
      <w:r w:rsidR="00F65F7D" w:rsidRPr="00017E6A">
        <w:t xml:space="preserve">This is in line with </w:t>
      </w:r>
      <w:r w:rsidRPr="00017E6A">
        <w:t xml:space="preserve">the </w:t>
      </w:r>
      <w:r w:rsidR="000F08CF" w:rsidRPr="00017E6A">
        <w:t>sustainable development goals (SDG)</w:t>
      </w:r>
      <w:r w:rsidR="00496037" w:rsidRPr="00017E6A">
        <w:t xml:space="preserve"> </w:t>
      </w:r>
      <w:r w:rsidR="00BA031F" w:rsidRPr="00017E6A">
        <w:t xml:space="preserve">that </w:t>
      </w:r>
      <w:r w:rsidR="000F08CF" w:rsidRPr="00017E6A">
        <w:t>emphasi</w:t>
      </w:r>
      <w:r w:rsidR="00F65F7D" w:rsidRPr="00017E6A">
        <w:t>ze</w:t>
      </w:r>
      <w:r w:rsidR="000F08CF" w:rsidRPr="00017E6A">
        <w:t xml:space="preserve"> access to quality healthcare to all </w:t>
      </w:r>
      <w:r w:rsidR="00526706" w:rsidRPr="00017E6A">
        <w:fldChar w:fldCharType="begin"/>
      </w:r>
      <w:r w:rsidR="0013458E" w:rsidRPr="00017E6A">
        <w:instrText xml:space="preserve"> ADDIN ZOTERO_ITEM CSL_CITATION {"citationID":"rPWwNgTM","properties":{"formattedCitation":"{\\rtf (\\uc0\\u8220{}Sustainable Development Goals | UNDP,\\uc0\\u8221{} 2015)}","plainCitation":"(“Sustainable Development Goals | UNDP,” 2015)"},"citationItems":[{"id":65,"uris":["http://zotero.org/users/local/MVAWRU0i/items/P87H2DUV"],"uri":["http://zotero.org/users/local/MVAWRU0i/items/P87H2DUV"],"itemData":{"id":65,"type":"webpage","title":"Sustainable Development Goals | UNDP","URL":"http://www.undp.org/content/undp/en/home/sustainable-development-goals.html","issued":{"date-parts":[["2015"]]},"accessed":{"date-parts":[["2018",7,2]]}}}],"schema":"https://github.com/citation-style-language/schema/raw/master/csl-citation.json"} </w:instrText>
      </w:r>
      <w:r w:rsidR="00526706" w:rsidRPr="00017E6A">
        <w:fldChar w:fldCharType="separate"/>
      </w:r>
      <w:r w:rsidR="0013458E" w:rsidRPr="00017E6A">
        <w:t>(“Sustainable Development Goals | UNDP,” 2015)</w:t>
      </w:r>
      <w:r w:rsidR="00526706" w:rsidRPr="00017E6A">
        <w:fldChar w:fldCharType="end"/>
      </w:r>
      <w:r w:rsidR="000F08CF" w:rsidRPr="00017E6A">
        <w:t xml:space="preserve">. </w:t>
      </w:r>
      <w:r w:rsidR="0013458E" w:rsidRPr="00017E6A">
        <w:t>Whereas the t</w:t>
      </w:r>
      <w:r w:rsidR="00BA031F" w:rsidRPr="00017E6A">
        <w:t xml:space="preserve">he Kenyan government </w:t>
      </w:r>
      <w:r w:rsidR="0013458E" w:rsidRPr="00017E6A">
        <w:t xml:space="preserve">has continued to prioritize health, it </w:t>
      </w:r>
      <w:r w:rsidR="00BA031F" w:rsidRPr="00017E6A">
        <w:t xml:space="preserve">must use a different strategy from </w:t>
      </w:r>
      <w:r w:rsidR="0013458E" w:rsidRPr="00017E6A">
        <w:t>what</w:t>
      </w:r>
      <w:r w:rsidR="00BA031F" w:rsidRPr="00017E6A">
        <w:t xml:space="preserve"> has been used</w:t>
      </w:r>
      <w:r w:rsidR="0013458E" w:rsidRPr="00017E6A">
        <w:t xml:space="preserve"> in the past.</w:t>
      </w:r>
    </w:p>
    <w:p w14:paraId="313B01D9" w14:textId="16144281" w:rsidR="00A13EC8" w:rsidRPr="00017E6A" w:rsidRDefault="006C0A4A" w:rsidP="005B0CAD">
      <w:r w:rsidRPr="00017E6A">
        <w:t xml:space="preserve">Quality healthcare is part of the health reforms in Kenya. </w:t>
      </w:r>
      <w:r w:rsidR="00FD35FD" w:rsidRPr="00017E6A">
        <w:t>T</w:t>
      </w:r>
      <w:r w:rsidR="000F08CF" w:rsidRPr="00017E6A">
        <w:t xml:space="preserve">here are several </w:t>
      </w:r>
      <w:r w:rsidRPr="00017E6A">
        <w:t>aspects</w:t>
      </w:r>
      <w:r w:rsidR="000F08CF" w:rsidRPr="00017E6A">
        <w:t xml:space="preserve"> to quality healthcare such as accessibility of the health facility, availability of the Clinical Officers (CO)</w:t>
      </w:r>
      <w:r w:rsidR="0013458E" w:rsidRPr="00017E6A">
        <w:t>/Doctors</w:t>
      </w:r>
      <w:r w:rsidR="000F08CF" w:rsidRPr="00017E6A">
        <w:t xml:space="preserve">, </w:t>
      </w:r>
      <w:r w:rsidR="00A13EC8" w:rsidRPr="00017E6A">
        <w:t xml:space="preserve">time spent waiting to see the CO, </w:t>
      </w:r>
      <w:r w:rsidRPr="00017E6A">
        <w:t xml:space="preserve">time spent with the CO, </w:t>
      </w:r>
      <w:r w:rsidR="000F08CF" w:rsidRPr="00017E6A">
        <w:t>proximity of the health facility and technical skills</w:t>
      </w:r>
      <w:r w:rsidR="00CB2200" w:rsidRPr="00017E6A">
        <w:t>.</w:t>
      </w:r>
      <w:r w:rsidR="00420D86" w:rsidRPr="00017E6A">
        <w:t xml:space="preserve"> According to this study, time spent waiting to see the CO was rated poorly compared to all other aspects that were used to measure quality </w:t>
      </w:r>
      <w:r w:rsidR="00CB2200" w:rsidRPr="00017E6A">
        <w:fldChar w:fldCharType="begin"/>
      </w:r>
      <w:r w:rsidR="000C74EB" w:rsidRPr="00017E6A">
        <w:instrText xml:space="preserve"> ADDIN ZOTERO_ITEM CSL_CITATION {"citationID":"a1484pd9h80","properties":{"formattedCitation":"(Karanja, 2012, p. 150)","plainCitation":"(Karanja, 2012, p. 150)"},"citationItems":[{"id":45,"uris":["http://zotero.org/users/local/MVAWRU0i/items/WWEQ8KQW"],"uri":["http://zotero.org/users/local/MVAWRU0i/items/WWEQ8KQW"],"itemData":{"id":45,"type":"article-journal","title":"Patients’ ratings of the quality of their outpatient visit to clinical officers in Kenya","container-title":"Ethopian Journal Health Sciences","page":"8","volume":"Vol. 22, No. 3","abstract":"ABSTRACT\nBACKGROUND: Lack of data on the quality of care offered by Clinical Officers (COs) compromises the current efforts on health reforms in Kenya. The objective of this study was to assess patients’ satisfaction with their outpatient visit to Clinical Officers.\nMETHODS: This was an exit survey of adult outpatients who visited Clinical Officers between September 2009 and May 2010. A total of 326 Clinical Officers were assessed by 2118 randomly selected patients across the country using a modified Visit-Specific Satisfaction Questionnaire (VSQ-9). Responses on patients’ satisfaction were summarized using the average score method. This involved calculation of the mean across all the response categories and transforming them linearly to a 0 to 100 scale. Interpretation involved comparisons to best practice (excellent).\nRESULTS: Generally, patients view the quality of their outpatient visit from two dimensions: interaction with Clinical Officers and access to care. The patients were relatively more satisfied with their interaction with Clinical Officers (rated at 67 percent) than with access to care (61 percent). The average age of the patients was 31.31 years (SD = 13.64). Most patients were female (58 percent), married (51 percent) and most had secondary level education (38 percent). Regression results showed that these socio-demographic characteristics had no significant association with patients’ satisfaction.\nCONCLUSION: Overall patients see ample room for improvement in their visits to Clinical Officers. The need to train Clinical Officers on client handling and patient-centeredness is apparent.\nKEYWORDS: Patients Ratings, Clinical Officers, Quality of Outpatient Visit","language":"eng","author":[{"family":"Karanja","given":"Lawrence Mwangi"}],"issued":{"date-parts":[["2012",11]]}},"locator":"150"}],"schema":"https://github.com/citation-style-language/schema/raw/master/csl-citation.json"} </w:instrText>
      </w:r>
      <w:r w:rsidR="00CB2200" w:rsidRPr="00017E6A">
        <w:fldChar w:fldCharType="separate"/>
      </w:r>
      <w:r w:rsidR="000C74EB" w:rsidRPr="00017E6A">
        <w:t>(Karanja, 2012, p. 150)</w:t>
      </w:r>
      <w:r w:rsidR="00CB2200" w:rsidRPr="00017E6A">
        <w:fldChar w:fldCharType="end"/>
      </w:r>
      <w:r w:rsidR="00CB2200" w:rsidRPr="00017E6A">
        <w:t xml:space="preserve">. </w:t>
      </w:r>
      <w:r w:rsidR="00420D86" w:rsidRPr="00017E6A">
        <w:t>Although</w:t>
      </w:r>
      <w:r w:rsidR="00A13EC8" w:rsidRPr="00017E6A">
        <w:t xml:space="preserve"> it is a balancing </w:t>
      </w:r>
      <w:r w:rsidR="00312002" w:rsidRPr="00017E6A">
        <w:t xml:space="preserve">act </w:t>
      </w:r>
      <w:r w:rsidR="00A13EC8" w:rsidRPr="00017E6A">
        <w:t xml:space="preserve">to cater for all these </w:t>
      </w:r>
      <w:r w:rsidR="00420D86" w:rsidRPr="00017E6A">
        <w:t>aspects of quality</w:t>
      </w:r>
      <w:r w:rsidR="00651C10" w:rsidRPr="00017E6A">
        <w:t xml:space="preserve"> healthcare</w:t>
      </w:r>
      <w:r w:rsidR="00420D86" w:rsidRPr="00017E6A">
        <w:t xml:space="preserve">, </w:t>
      </w:r>
      <w:r w:rsidR="00C947B4" w:rsidRPr="00017E6A">
        <w:t xml:space="preserve">the patient placed greater weight on the amount of time spent at the health facility. Time spent at the health facility need to be reduced by half </w:t>
      </w:r>
      <w:r w:rsidR="003B49DF" w:rsidRPr="00017E6A">
        <w:t>to</w:t>
      </w:r>
      <w:r w:rsidR="00C947B4" w:rsidRPr="00017E6A">
        <w:t xml:space="preserve"> realize quality healthcar</w:t>
      </w:r>
      <w:r w:rsidR="00DE31FA" w:rsidRPr="00017E6A">
        <w:t>e.</w:t>
      </w:r>
    </w:p>
    <w:p w14:paraId="733FDA5E" w14:textId="19FB7C26" w:rsidR="00A13EC8" w:rsidRPr="00017E6A" w:rsidRDefault="003369FA" w:rsidP="005B0CAD">
      <w:r w:rsidRPr="00017E6A">
        <w:t>Th</w:t>
      </w:r>
      <w:r w:rsidR="00FA42BC" w:rsidRPr="00017E6A">
        <w:t>e</w:t>
      </w:r>
      <w:r w:rsidRPr="00017E6A">
        <w:t xml:space="preserve"> outpatient facility is </w:t>
      </w:r>
      <w:r w:rsidR="003A6C64" w:rsidRPr="00017E6A">
        <w:t xml:space="preserve">the first contact point of ninety percent of persons who visit the hospital seeking medical attention. </w:t>
      </w:r>
      <w:r w:rsidR="009C0CC8" w:rsidRPr="00017E6A">
        <w:t xml:space="preserve">Recently, there has been an influx in </w:t>
      </w:r>
      <w:r w:rsidR="00E8307B" w:rsidRPr="00017E6A">
        <w:t xml:space="preserve">visitors </w:t>
      </w:r>
      <w:r w:rsidR="0018166F" w:rsidRPr="00017E6A">
        <w:t xml:space="preserve">to outpatient </w:t>
      </w:r>
      <w:r w:rsidR="00E8307B" w:rsidRPr="00017E6A">
        <w:t>facilit</w:t>
      </w:r>
      <w:r w:rsidR="0018166F" w:rsidRPr="00017E6A">
        <w:t>ies</w:t>
      </w:r>
      <w:r w:rsidR="00E8307B" w:rsidRPr="00017E6A">
        <w:t xml:space="preserve"> mainly because of the outpatient cover offered by Kenya National Insurance fund</w:t>
      </w:r>
      <w:r w:rsidR="00010320">
        <w:t xml:space="preserve"> </w:t>
      </w:r>
      <w:r w:rsidR="00E8307B" w:rsidRPr="00017E6A">
        <w:t xml:space="preserve">(NHIF). This cover was introduced in </w:t>
      </w:r>
      <w:r w:rsidR="00FA42BC" w:rsidRPr="00017E6A">
        <w:t xml:space="preserve">July </w:t>
      </w:r>
      <w:r w:rsidR="00E8307B" w:rsidRPr="00017E6A">
        <w:t>201</w:t>
      </w:r>
      <w:r w:rsidR="00FA42BC" w:rsidRPr="00017E6A">
        <w:t>5</w:t>
      </w:r>
      <w:r w:rsidR="00E8307B" w:rsidRPr="00017E6A">
        <w:t xml:space="preserve"> and provides outpatient cover at selected h</w:t>
      </w:r>
      <w:r w:rsidR="00C947B4" w:rsidRPr="00017E6A">
        <w:t>ealth facilities</w:t>
      </w:r>
      <w:r w:rsidR="00E8307B" w:rsidRPr="00017E6A">
        <w:t xml:space="preserve"> in the </w:t>
      </w:r>
      <w:r w:rsidR="00E8307B" w:rsidRPr="00017E6A">
        <w:lastRenderedPageBreak/>
        <w:t>country to its members who are required to make a monthly minimum contribution of just five hundred Kenya Shilling</w:t>
      </w:r>
      <w:r w:rsidR="006D53BA" w:rsidRPr="00017E6A">
        <w:t xml:space="preserve"> </w:t>
      </w:r>
      <w:r w:rsidR="00E8307B" w:rsidRPr="00017E6A">
        <w:t>(KES 500/-)</w:t>
      </w:r>
      <w:r w:rsidR="006D53BA" w:rsidRPr="00017E6A">
        <w:t xml:space="preserve">. Additionally, is the devolvement of </w:t>
      </w:r>
      <w:r w:rsidR="00DB3D18" w:rsidRPr="00017E6A">
        <w:t>healthcare resulting in increased funding for improvement of health facilities at the county. Therefore, outpatient facilities are receiving more visitors today and managing this increased volume will ensure costs are kept at a minimum and patient experience is enhanced.</w:t>
      </w:r>
    </w:p>
    <w:p w14:paraId="36B72CD3" w14:textId="26DAC73C" w:rsidR="00C947B4" w:rsidRPr="00017E6A" w:rsidRDefault="003862A8" w:rsidP="005B0CAD">
      <w:r w:rsidRPr="00017E6A">
        <w:t>The existing medical reco</w:t>
      </w:r>
      <w:r w:rsidR="0006002F" w:rsidRPr="00017E6A">
        <w:t>rd system (MRS) i</w:t>
      </w:r>
      <w:r w:rsidR="0018166F" w:rsidRPr="00017E6A">
        <w:t>s</w:t>
      </w:r>
      <w:r w:rsidR="0006002F" w:rsidRPr="00017E6A">
        <w:t xml:space="preserve"> ill equipped to handle the influx in patient</w:t>
      </w:r>
      <w:r w:rsidR="0018166F" w:rsidRPr="00017E6A">
        <w:t>s</w:t>
      </w:r>
      <w:r w:rsidR="0006002F" w:rsidRPr="00017E6A">
        <w:t xml:space="preserve"> at the outpatient facility. First, the hospital systems were designed for capture patient data and this was done from a service station</w:t>
      </w:r>
      <w:r w:rsidR="00D42AB9" w:rsidRPr="00017E6A">
        <w:t>. S</w:t>
      </w:r>
      <w:r w:rsidR="0006002F" w:rsidRPr="00017E6A">
        <w:t xml:space="preserve">econd, it wasn’t envisaged at that time that </w:t>
      </w:r>
      <w:r w:rsidR="00010320" w:rsidRPr="00017E6A">
        <w:t>self</w:t>
      </w:r>
      <w:r w:rsidR="00010320">
        <w:t>-</w:t>
      </w:r>
      <w:r w:rsidR="00010320" w:rsidRPr="00017E6A">
        <w:t>service</w:t>
      </w:r>
      <w:r w:rsidR="0006002F" w:rsidRPr="00017E6A">
        <w:t xml:space="preserve"> systems would be more beneficial in capturing patient record</w:t>
      </w:r>
      <w:r w:rsidR="00D42AB9" w:rsidRPr="00017E6A">
        <w:t xml:space="preserve">. </w:t>
      </w:r>
      <w:r w:rsidR="0006002F" w:rsidRPr="00017E6A">
        <w:t xml:space="preserve">Third, as technology changed hospitals were unable to keep up mainly because of the high cost of adopting new technological solutions. </w:t>
      </w:r>
      <w:r w:rsidR="00D42AB9" w:rsidRPr="00017E6A">
        <w:t xml:space="preserve">Fourth, with advancement in technology and a knowledgeable society, demand for improved service delivery and privacy of data is taking </w:t>
      </w:r>
      <w:r w:rsidR="00010320" w:rsidRPr="00017E6A">
        <w:t>center</w:t>
      </w:r>
      <w:r w:rsidR="00D42AB9" w:rsidRPr="00017E6A">
        <w:t xml:space="preserve"> stage with individuals demanding to be in control of the own data while expecting high quality services. And so, to bridge this gap existing in the current MRS, a middle ware is necessary to link the existing system with new technologies</w:t>
      </w:r>
      <w:r w:rsidR="00C947B4" w:rsidRPr="00017E6A">
        <w:t>.</w:t>
      </w:r>
    </w:p>
    <w:p w14:paraId="31499536" w14:textId="733BC80A" w:rsidR="00C947B4" w:rsidRPr="00017E6A" w:rsidRDefault="00C947B4" w:rsidP="005B0CAD">
      <w:r w:rsidRPr="00017E6A">
        <w:t>The</w:t>
      </w:r>
      <w:r w:rsidR="00A218D2" w:rsidRPr="00017E6A">
        <w:t>re is</w:t>
      </w:r>
      <w:r w:rsidRPr="00017E6A">
        <w:t xml:space="preserve"> </w:t>
      </w:r>
      <w:r w:rsidR="00E66784" w:rsidRPr="00017E6A">
        <w:t xml:space="preserve">a mobile penetration of over </w:t>
      </w:r>
      <w:r w:rsidR="005007A3" w:rsidRPr="00017E6A">
        <w:t>88</w:t>
      </w:r>
      <w:r w:rsidR="00E66784" w:rsidRPr="00017E6A">
        <w:t>%</w:t>
      </w:r>
      <w:r w:rsidR="00E31A2E" w:rsidRPr="00017E6A">
        <w:t xml:space="preserve"> placing Kenya at the top globally in </w:t>
      </w:r>
      <w:r w:rsidR="00DE31FA" w:rsidRPr="00017E6A">
        <w:t xml:space="preserve">the </w:t>
      </w:r>
      <w:r w:rsidR="00E31A2E" w:rsidRPr="00017E6A">
        <w:t xml:space="preserve">share of internet traffic coming from </w:t>
      </w:r>
      <w:r w:rsidR="00E5383A" w:rsidRPr="00017E6A">
        <w:t>smart</w:t>
      </w:r>
      <w:r w:rsidR="00E31A2E" w:rsidRPr="00017E6A">
        <w:t>phones</w:t>
      </w:r>
      <w:r w:rsidR="00420D1F" w:rsidRPr="00017E6A">
        <w:t xml:space="preserve"> </w:t>
      </w:r>
      <w:r w:rsidR="00420D1F" w:rsidRPr="00017E6A">
        <w:fldChar w:fldCharType="begin"/>
      </w:r>
      <w:r w:rsidR="00420D1F" w:rsidRPr="00017E6A">
        <w:instrText xml:space="preserve"> ADDIN ZOTERO_ITEM CSL_CITATION {"citationID":"a2ple3sao2b","properties":{"formattedCitation":"{\\rtf (\\uc0\\u8220{}Kenya\\uc0\\u8217{}s mobile penetration hits 88 per cent,\\uc0\\u8221{} 2015)}","plainCitation":"(“Kenya’s mobile penetration hits 88 per cent,” 2015)"},"citationItems":[{"id":72,"uris":["http://zotero.org/users/local/MVAWRU0i/items/8KBLK4F3"],"uri":["http://zotero.org/users/local/MVAWRU0i/items/8KBLK4F3"],"itemData":{"id":72,"type":"webpage","title":"Kenya’s mobile penetration hits 88 per cent","URL":"http://www.ca.go.ke/index.php/what-we-do/94-news/366-kenya-s-mobile-penetration-hits-88-per-cent","issued":{"date-parts":[["2015"]]},"accessed":{"date-parts":[["2018",7,3]]}}}],"schema":"https://github.com/citation-style-language/schema/raw/master/csl-citation.json"} </w:instrText>
      </w:r>
      <w:r w:rsidR="00420D1F" w:rsidRPr="00017E6A">
        <w:fldChar w:fldCharType="separate"/>
      </w:r>
      <w:r w:rsidR="00420D1F" w:rsidRPr="00017E6A">
        <w:t>(“Kenya’s mobile penetration hits 88 per cent,” 2015)</w:t>
      </w:r>
      <w:r w:rsidR="00420D1F" w:rsidRPr="00017E6A">
        <w:fldChar w:fldCharType="end"/>
      </w:r>
      <w:r w:rsidR="00E31A2E" w:rsidRPr="00017E6A">
        <w:t xml:space="preserve">. This simply means that </w:t>
      </w:r>
      <w:r w:rsidR="00DE31FA" w:rsidRPr="00017E6A">
        <w:t xml:space="preserve">close to </w:t>
      </w:r>
      <w:r w:rsidR="005007A3" w:rsidRPr="00017E6A">
        <w:t>about 39</w:t>
      </w:r>
      <w:r w:rsidR="00DE31FA" w:rsidRPr="00017E6A">
        <w:t xml:space="preserve"> million</w:t>
      </w:r>
      <w:r w:rsidR="00E31A2E" w:rsidRPr="00017E6A">
        <w:t xml:space="preserve"> Kenyan</w:t>
      </w:r>
      <w:r w:rsidR="00DE31FA" w:rsidRPr="00017E6A">
        <w:t>s</w:t>
      </w:r>
      <w:r w:rsidR="00E31A2E" w:rsidRPr="00017E6A">
        <w:t xml:space="preserve"> has a Smartphone</w:t>
      </w:r>
      <w:r w:rsidR="00DE31FA" w:rsidRPr="00017E6A">
        <w:t xml:space="preserve">. </w:t>
      </w:r>
      <w:r w:rsidR="00E5383A" w:rsidRPr="00017E6A">
        <w:t>Therefore, each patient</w:t>
      </w:r>
      <w:r w:rsidR="00DE31FA" w:rsidRPr="00017E6A">
        <w:t xml:space="preserve"> streaming into a health care facility </w:t>
      </w:r>
      <w:r w:rsidR="00E5383A" w:rsidRPr="00017E6A">
        <w:t xml:space="preserve">are likely to </w:t>
      </w:r>
      <w:r w:rsidR="005007A3" w:rsidRPr="00017E6A">
        <w:t xml:space="preserve">have </w:t>
      </w:r>
      <w:r w:rsidR="00DE31FA" w:rsidRPr="00017E6A">
        <w:t xml:space="preserve">smartphone in their possession. </w:t>
      </w:r>
      <w:r w:rsidR="005007A3" w:rsidRPr="00017E6A">
        <w:t>This device can easily benefit outpatient facilities through its use in carrying out tasks such as registration, payment of bills, directional information, appointment requests and invoicing that are currently being undertaken by under staffed registration departments</w:t>
      </w:r>
      <w:r w:rsidR="00450455" w:rsidRPr="00017E6A">
        <w:t>.</w:t>
      </w:r>
    </w:p>
    <w:p w14:paraId="499EF428" w14:textId="615CE488" w:rsidR="00E31A2E" w:rsidRPr="00017E6A" w:rsidRDefault="00E31A2E" w:rsidP="005B0CAD">
      <w:r w:rsidRPr="00017E6A">
        <w:t xml:space="preserve">While there may be initiatives to reduce the amount of time spent waiting to see a CO, </w:t>
      </w:r>
      <w:r w:rsidR="00A9172D" w:rsidRPr="00017E6A">
        <w:t xml:space="preserve">such as registering patients as they arrive to see the doctor, </w:t>
      </w:r>
      <w:r w:rsidR="00E5383A" w:rsidRPr="00017E6A">
        <w:t xml:space="preserve">promptly </w:t>
      </w:r>
      <w:r w:rsidR="00A9172D" w:rsidRPr="00017E6A">
        <w:t xml:space="preserve">calling out the patient and directing them to different </w:t>
      </w:r>
      <w:r w:rsidR="00E5383A" w:rsidRPr="00017E6A">
        <w:t>service areas,</w:t>
      </w:r>
      <w:r w:rsidR="00A9172D" w:rsidRPr="00017E6A">
        <w:t xml:space="preserve"> this approach is time consuming. </w:t>
      </w:r>
      <w:r w:rsidR="00A218D2" w:rsidRPr="00017E6A">
        <w:t xml:space="preserve">An alternative solution is to make use of technology to engage with the patient. </w:t>
      </w:r>
      <w:r w:rsidR="00E5383A" w:rsidRPr="00017E6A">
        <w:t>Patients are more likely to see a notification on their phone than to hear their name being called out simply because they are more engrossed on their phone than what is happening around them.</w:t>
      </w:r>
    </w:p>
    <w:p w14:paraId="7FF4B309" w14:textId="5407BE21" w:rsidR="007033E0" w:rsidRPr="003C7630" w:rsidRDefault="007033E0" w:rsidP="005B0CAD">
      <w:pPr>
        <w:pStyle w:val="Heading2"/>
      </w:pPr>
      <w:bookmarkStart w:id="3" w:name="_Toc518513623"/>
      <w:bookmarkStart w:id="4" w:name="_Toc520969857"/>
      <w:r w:rsidRPr="003C7630">
        <w:t>Problem Statement</w:t>
      </w:r>
      <w:bookmarkEnd w:id="3"/>
      <w:bookmarkEnd w:id="4"/>
      <w:r w:rsidRPr="003C7630">
        <w:t xml:space="preserve"> </w:t>
      </w:r>
    </w:p>
    <w:p w14:paraId="66951287" w14:textId="2BD5A53F" w:rsidR="007033E0" w:rsidRPr="00017E6A" w:rsidRDefault="00A25322" w:rsidP="005B0CAD">
      <w:r w:rsidRPr="00017E6A">
        <w:t xml:space="preserve">The </w:t>
      </w:r>
      <w:r w:rsidR="009C0CC8" w:rsidRPr="00017E6A">
        <w:t>amount of time spent at the</w:t>
      </w:r>
      <w:r w:rsidRPr="00017E6A">
        <w:t xml:space="preserve"> </w:t>
      </w:r>
      <w:r w:rsidR="00244C6B" w:rsidRPr="00017E6A">
        <w:t xml:space="preserve">outpatient </w:t>
      </w:r>
      <w:r w:rsidR="009C0CC8" w:rsidRPr="00017E6A">
        <w:t xml:space="preserve">clinic by a patient waiting to see a doctor is </w:t>
      </w:r>
      <w:r w:rsidR="00244C6B" w:rsidRPr="00017E6A">
        <w:t xml:space="preserve">archaic and is a bottleneck in achieving quality healthcare at an affordable cost. Firstly, A person must present </w:t>
      </w:r>
      <w:r w:rsidR="00244C6B" w:rsidRPr="00017E6A">
        <w:lastRenderedPageBreak/>
        <w:t xml:space="preserve">themselves at the registration desk give their admission number and for first timers fill out a registration form. This form is handed over to the attendant who </w:t>
      </w:r>
      <w:r w:rsidR="00004CC9" w:rsidRPr="00017E6A">
        <w:t>must</w:t>
      </w:r>
      <w:r w:rsidR="00244C6B" w:rsidRPr="00017E6A">
        <w:t xml:space="preserve"> key in the data into the medical record system</w:t>
      </w:r>
      <w:r w:rsidR="003C7630">
        <w:t xml:space="preserve"> </w:t>
      </w:r>
      <w:r w:rsidR="00244C6B" w:rsidRPr="00017E6A">
        <w:t xml:space="preserve">(MRS) and in case of </w:t>
      </w:r>
      <w:r w:rsidR="00E15F77" w:rsidRPr="00017E6A">
        <w:t>someone</w:t>
      </w:r>
      <w:r w:rsidR="00244C6B" w:rsidRPr="00017E6A">
        <w:t xml:space="preserve"> who has an admission number, the record </w:t>
      </w:r>
      <w:r w:rsidR="00E15F77" w:rsidRPr="00017E6A">
        <w:t xml:space="preserve">is </w:t>
      </w:r>
      <w:r w:rsidR="00244C6B" w:rsidRPr="00017E6A">
        <w:t xml:space="preserve">retrieved from the database. In both cases the patient </w:t>
      </w:r>
      <w:r w:rsidR="002D752D" w:rsidRPr="00017E6A">
        <w:t>must</w:t>
      </w:r>
      <w:r w:rsidR="00244C6B" w:rsidRPr="00017E6A">
        <w:t xml:space="preserve"> wait for about 15 minutes. Secondly, payment </w:t>
      </w:r>
      <w:r w:rsidR="0010411B" w:rsidRPr="00017E6A">
        <w:t>must</w:t>
      </w:r>
      <w:r w:rsidR="00244C6B" w:rsidRPr="00017E6A">
        <w:t xml:space="preserve"> be made such as a registration or doctor’s consultation </w:t>
      </w:r>
      <w:r w:rsidR="0010411B" w:rsidRPr="00017E6A">
        <w:t>f</w:t>
      </w:r>
      <w:r w:rsidR="00244C6B" w:rsidRPr="00017E6A">
        <w:t>ee at the cash office</w:t>
      </w:r>
      <w:r w:rsidR="0010411B" w:rsidRPr="00017E6A">
        <w:t xml:space="preserve"> and because there is a queue, the patient </w:t>
      </w:r>
      <w:r w:rsidR="002D752D" w:rsidRPr="00017E6A">
        <w:t>must</w:t>
      </w:r>
      <w:r w:rsidR="0010411B" w:rsidRPr="00017E6A">
        <w:t xml:space="preserve"> wait another 10</w:t>
      </w:r>
      <w:r w:rsidR="00004CC9" w:rsidRPr="00017E6A">
        <w:t xml:space="preserve"> </w:t>
      </w:r>
      <w:r w:rsidR="0010411B" w:rsidRPr="00017E6A">
        <w:t xml:space="preserve">minutes. Thirdly, </w:t>
      </w:r>
      <w:r w:rsidR="00004CC9" w:rsidRPr="00017E6A">
        <w:t xml:space="preserve">the person still </w:t>
      </w:r>
      <w:r w:rsidR="00010320" w:rsidRPr="00017E6A">
        <w:t>must</w:t>
      </w:r>
      <w:r w:rsidR="00004CC9" w:rsidRPr="00017E6A">
        <w:t xml:space="preserve"> wait for his vitals (BP, temperature weight) to be recorded and again wait to be examined by the doctor which is an additional 30 minutes. Finally, more time is spent in waiting for the drugs to be dispensed at the pharmacy resulting in the overall wait time at the outpatient clinic being </w:t>
      </w:r>
      <w:r w:rsidR="009F1B8C" w:rsidRPr="00017E6A">
        <w:t xml:space="preserve">about </w:t>
      </w:r>
      <w:r w:rsidR="00004CC9" w:rsidRPr="00017E6A">
        <w:t>an hour</w:t>
      </w:r>
      <w:r w:rsidR="00FE5A01" w:rsidRPr="00017E6A">
        <w:t xml:space="preserve">. </w:t>
      </w:r>
      <w:r w:rsidR="009C0CC8" w:rsidRPr="00017E6A">
        <w:t>Notably, is the consistency with a study carried out</w:t>
      </w:r>
      <w:r w:rsidR="00E15F77" w:rsidRPr="00017E6A">
        <w:t xml:space="preserve"> </w:t>
      </w:r>
      <w:r w:rsidR="00797705" w:rsidRPr="00017E6A">
        <w:t>(Wafula, R.B, 2016)</w:t>
      </w:r>
      <w:r w:rsidR="00E15F77" w:rsidRPr="00017E6A">
        <w:t>.</w:t>
      </w:r>
    </w:p>
    <w:p w14:paraId="0B4A5694" w14:textId="00D8CB3D" w:rsidR="00E15F77" w:rsidRPr="00017E6A" w:rsidRDefault="00E15F77" w:rsidP="005B0CAD">
      <w:r w:rsidRPr="00017E6A">
        <w:t xml:space="preserve">The MRS is either electronic or manual </w:t>
      </w:r>
      <w:r w:rsidR="004C01F6" w:rsidRPr="00017E6A">
        <w:t>whichever</w:t>
      </w:r>
      <w:r w:rsidRPr="00017E6A">
        <w:t xml:space="preserve"> the case it sole purpose is to capture or retrieve information regarding a patient. This type of system can only handle one patient at a time </w:t>
      </w:r>
      <w:r w:rsidR="00010320" w:rsidRPr="00017E6A">
        <w:t>to</w:t>
      </w:r>
      <w:r w:rsidRPr="00017E6A">
        <w:t xml:space="preserve"> interact with more patients at the same time, it becomes necessary to increase the personnel at the service desk and increase cost. Patient interaction with the system is absent thus reducing the transparency of what goes on behind the counter. Additionally, new technological advancement missing in these </w:t>
      </w:r>
      <w:r w:rsidR="00463B84" w:rsidRPr="00017E6A">
        <w:t>systems,</w:t>
      </w:r>
      <w:r w:rsidRPr="00017E6A">
        <w:t xml:space="preserve"> </w:t>
      </w:r>
      <w:r w:rsidR="00463B84" w:rsidRPr="00017E6A">
        <w:t>yet it is possible to put a bridge between the existing and such new technology. Today, systems are meant to do more than capture, they act as a point of interaction with the user providing updates and useful information to help users make decisions.</w:t>
      </w:r>
    </w:p>
    <w:p w14:paraId="55F57E45" w14:textId="287B7A53" w:rsidR="00C829BE" w:rsidRPr="00017E6A" w:rsidRDefault="00C829BE" w:rsidP="005B0CAD">
      <w:pPr>
        <w:pStyle w:val="Heading2"/>
      </w:pPr>
      <w:bookmarkStart w:id="5" w:name="_Toc518513624"/>
      <w:bookmarkStart w:id="6" w:name="_Toc520969858"/>
      <w:r w:rsidRPr="00017E6A">
        <w:t>Research Objective</w:t>
      </w:r>
      <w:bookmarkEnd w:id="5"/>
      <w:bookmarkEnd w:id="6"/>
    </w:p>
    <w:p w14:paraId="7563A98A" w14:textId="1238E549" w:rsidR="00463B84" w:rsidRPr="00017E6A" w:rsidRDefault="00463B84" w:rsidP="005B0CAD">
      <w:r w:rsidRPr="00017E6A">
        <w:t xml:space="preserve">The aim of this research is to showcase a solution that utilizes </w:t>
      </w:r>
      <w:r w:rsidR="00420D1F" w:rsidRPr="00017E6A">
        <w:t>Bluetooth</w:t>
      </w:r>
      <w:r w:rsidRPr="00017E6A">
        <w:t xml:space="preserve"> low </w:t>
      </w:r>
      <w:r w:rsidR="004C01F6" w:rsidRPr="00017E6A">
        <w:t>energy (</w:t>
      </w:r>
      <w:r w:rsidRPr="00017E6A">
        <w:t xml:space="preserve">BLE) beacons to provide notifications to smartphone devices that are </w:t>
      </w:r>
      <w:r w:rsidR="00420D1F" w:rsidRPr="00017E6A">
        <w:t>Bluetooth</w:t>
      </w:r>
      <w:r w:rsidRPr="00017E6A">
        <w:t xml:space="preserve"> enabled thereby allowing patients to carry out tasks such as registration</w:t>
      </w:r>
      <w:r w:rsidR="00995906" w:rsidRPr="00017E6A">
        <w:t xml:space="preserve">, request to see a doctor, make </w:t>
      </w:r>
      <w:r w:rsidRPr="00017E6A">
        <w:t>payments</w:t>
      </w:r>
      <w:r w:rsidR="00995906" w:rsidRPr="00017E6A">
        <w:t xml:space="preserve">, participate in a survey, receive e-prescriptions and doctor’s next appointment on their phones. </w:t>
      </w:r>
    </w:p>
    <w:p w14:paraId="45F9F5A2" w14:textId="7AC5ECFB" w:rsidR="00C829BE" w:rsidRPr="00017E6A" w:rsidRDefault="00C829BE" w:rsidP="005B0CAD">
      <w:pPr>
        <w:pStyle w:val="Heading2"/>
      </w:pPr>
      <w:bookmarkStart w:id="7" w:name="_Toc518513625"/>
      <w:bookmarkStart w:id="8" w:name="_Toc520969859"/>
      <w:r w:rsidRPr="00017E6A">
        <w:t>Research questions</w:t>
      </w:r>
      <w:bookmarkEnd w:id="7"/>
      <w:bookmarkEnd w:id="8"/>
    </w:p>
    <w:p w14:paraId="1B517BAD" w14:textId="28C8CEB6" w:rsidR="00E713E7" w:rsidRPr="00017E6A" w:rsidRDefault="00E713E7" w:rsidP="00A275DA">
      <w:pPr>
        <w:pStyle w:val="ListParagraph"/>
        <w:numPr>
          <w:ilvl w:val="0"/>
          <w:numId w:val="3"/>
        </w:numPr>
        <w:ind w:hanging="432"/>
      </w:pPr>
      <w:r w:rsidRPr="00017E6A">
        <w:t>To investigate the bottlenecks the current system and what can to done to leverage on Bluetooth technology.</w:t>
      </w:r>
    </w:p>
    <w:p w14:paraId="7F60E035" w14:textId="6F153D0A" w:rsidR="00E713E7" w:rsidRPr="00017E6A" w:rsidRDefault="00E713E7" w:rsidP="00A275DA">
      <w:pPr>
        <w:pStyle w:val="ListParagraph"/>
        <w:numPr>
          <w:ilvl w:val="0"/>
          <w:numId w:val="3"/>
        </w:numPr>
        <w:ind w:hanging="432"/>
      </w:pPr>
      <w:r w:rsidRPr="00017E6A">
        <w:t>To analyze current techniques and technologies using BLE beacons</w:t>
      </w:r>
    </w:p>
    <w:p w14:paraId="1CD39428" w14:textId="765758D6" w:rsidR="00E713E7" w:rsidRPr="00017E6A" w:rsidRDefault="00E713E7" w:rsidP="00A275DA">
      <w:pPr>
        <w:pStyle w:val="ListParagraph"/>
        <w:numPr>
          <w:ilvl w:val="0"/>
          <w:numId w:val="3"/>
        </w:numPr>
        <w:ind w:hanging="432"/>
      </w:pPr>
      <w:r w:rsidRPr="00017E6A">
        <w:t xml:space="preserve">To determine if BLE beacons are the best option in reducing </w:t>
      </w:r>
      <w:r w:rsidR="001A5837" w:rsidRPr="00017E6A">
        <w:t>patient waiting time at outpatient clinics</w:t>
      </w:r>
    </w:p>
    <w:p w14:paraId="0FF7FC89" w14:textId="3EB326A9" w:rsidR="003845F7" w:rsidRPr="00017E6A" w:rsidRDefault="003845F7" w:rsidP="00A275DA">
      <w:pPr>
        <w:pStyle w:val="ListParagraph"/>
        <w:numPr>
          <w:ilvl w:val="0"/>
          <w:numId w:val="3"/>
        </w:numPr>
        <w:ind w:hanging="432"/>
      </w:pPr>
      <w:r w:rsidRPr="00017E6A">
        <w:lastRenderedPageBreak/>
        <w:t xml:space="preserve">To find the best approach to implement </w:t>
      </w:r>
      <w:r w:rsidR="00EA2505" w:rsidRPr="00017E6A">
        <w:t>and</w:t>
      </w:r>
      <w:r w:rsidRPr="00017E6A">
        <w:t xml:space="preserve"> use BLE beacons once determination is made of their viability</w:t>
      </w:r>
    </w:p>
    <w:p w14:paraId="0C0D2425" w14:textId="59C73FC7" w:rsidR="001A5837" w:rsidRPr="00017E6A" w:rsidRDefault="001A5837" w:rsidP="00A275DA">
      <w:pPr>
        <w:pStyle w:val="ListParagraph"/>
        <w:numPr>
          <w:ilvl w:val="0"/>
          <w:numId w:val="3"/>
        </w:numPr>
        <w:ind w:hanging="432"/>
      </w:pPr>
      <w:r w:rsidRPr="00017E6A">
        <w:t>To investigate existing methodologies, tools and techniques that is used to develop similar systems.</w:t>
      </w:r>
    </w:p>
    <w:p w14:paraId="122B7C1D" w14:textId="77777777" w:rsidR="001A5837" w:rsidRPr="00017E6A" w:rsidRDefault="001A5837" w:rsidP="00A275DA">
      <w:pPr>
        <w:pStyle w:val="ListParagraph"/>
        <w:numPr>
          <w:ilvl w:val="0"/>
          <w:numId w:val="3"/>
        </w:numPr>
        <w:ind w:hanging="432"/>
      </w:pPr>
      <w:r w:rsidRPr="00017E6A">
        <w:t>To develop and test a middle-ware that can receive and transmit notifications and interact with existing systems.</w:t>
      </w:r>
    </w:p>
    <w:p w14:paraId="352B1173" w14:textId="4CCCE85F" w:rsidR="001A5837" w:rsidRPr="00017E6A" w:rsidRDefault="00E713E7" w:rsidP="00A275DA">
      <w:pPr>
        <w:pStyle w:val="ListParagraph"/>
        <w:numPr>
          <w:ilvl w:val="0"/>
          <w:numId w:val="3"/>
        </w:numPr>
        <w:ind w:hanging="432"/>
      </w:pPr>
      <w:r w:rsidRPr="00017E6A">
        <w:t xml:space="preserve">To validate that the developed </w:t>
      </w:r>
      <w:r w:rsidR="001A5837" w:rsidRPr="00017E6A">
        <w:t>notification system does indeed reduce the patient wait time and improve patient experience at the clinic.</w:t>
      </w:r>
    </w:p>
    <w:p w14:paraId="21511627" w14:textId="2A22C78A" w:rsidR="00C829BE" w:rsidRPr="00017E6A" w:rsidRDefault="00C829BE" w:rsidP="005B0CAD">
      <w:pPr>
        <w:pStyle w:val="Heading2"/>
      </w:pPr>
      <w:bookmarkStart w:id="9" w:name="_Toc518513626"/>
      <w:bookmarkStart w:id="10" w:name="_Toc520969860"/>
      <w:r w:rsidRPr="00017E6A">
        <w:t>Scope</w:t>
      </w:r>
      <w:bookmarkEnd w:id="9"/>
      <w:bookmarkEnd w:id="10"/>
    </w:p>
    <w:p w14:paraId="26199086" w14:textId="228C6BB8" w:rsidR="00723A36" w:rsidRPr="00017E6A" w:rsidRDefault="00723A36" w:rsidP="005B0CAD">
      <w:r w:rsidRPr="00017E6A">
        <w:t xml:space="preserve">The proposed solution shall be used with the outpatient </w:t>
      </w:r>
      <w:r w:rsidR="004C01F6" w:rsidRPr="00017E6A">
        <w:t>center</w:t>
      </w:r>
      <w:r w:rsidRPr="00017E6A">
        <w:t xml:space="preserve"> within the hospital/clinic and will be used to broadcast a notification that allows incoming persons to fill in a registration. The registration details will then be captured in the hospital’s database. </w:t>
      </w:r>
    </w:p>
    <w:p w14:paraId="267927B2" w14:textId="6E490887" w:rsidR="001A5837" w:rsidRPr="00017E6A" w:rsidRDefault="00723A36" w:rsidP="005B0CAD">
      <w:r w:rsidRPr="00017E6A">
        <w:t xml:space="preserve">The approval of a registration will trigger a notification for request to make payment. Payment shall be done through third-party payment solutions such as M-Pesa that are already in the market. A notification will be received that contains the link to the receipt that can be downloaded. Additionally, an email containing the e-receipt shall be forwarded to the user’s registered email. </w:t>
      </w:r>
    </w:p>
    <w:p w14:paraId="6E902215" w14:textId="482BFB8A" w:rsidR="00723A36" w:rsidRPr="00017E6A" w:rsidRDefault="00723A36" w:rsidP="005B0CAD">
      <w:r w:rsidRPr="00017E6A">
        <w:t xml:space="preserve">The user will receive notification </w:t>
      </w:r>
      <w:r w:rsidR="006157C8" w:rsidRPr="00017E6A">
        <w:t xml:space="preserve">containing his token number </w:t>
      </w:r>
      <w:r w:rsidRPr="00017E6A">
        <w:t xml:space="preserve">examination room for checking of vitals and another notification of next doctor available to be seen. </w:t>
      </w:r>
    </w:p>
    <w:p w14:paraId="16EEB890" w14:textId="7D0949FC" w:rsidR="00723A36" w:rsidRPr="00017E6A" w:rsidRDefault="00723A36" w:rsidP="005B0CAD">
      <w:r w:rsidRPr="00017E6A">
        <w:t>On completion of examination by the doctor, the patient will receive an e</w:t>
      </w:r>
      <w:r w:rsidR="006157C8" w:rsidRPr="00017E6A">
        <w:t xml:space="preserve">-prescription with cost of the for the drugs. In case of payment to be made, the payment process will be followed. Once paid, the pharmacy receives the prescription and patient collects the drugs. </w:t>
      </w:r>
      <w:r w:rsidR="00F54E60" w:rsidRPr="00017E6A">
        <w:t>Additionally,</w:t>
      </w:r>
      <w:r w:rsidR="006157C8" w:rsidRPr="00017E6A">
        <w:t xml:space="preserve"> the patient shall receive a notification to fill in a survey form to help improve outpatient services. </w:t>
      </w:r>
    </w:p>
    <w:p w14:paraId="3ECBA8E4" w14:textId="2F4C1514" w:rsidR="00C829BE" w:rsidRPr="00017E6A" w:rsidRDefault="00C829BE" w:rsidP="005B0CAD">
      <w:pPr>
        <w:pStyle w:val="Heading2"/>
      </w:pPr>
      <w:bookmarkStart w:id="11" w:name="_Toc518513627"/>
      <w:bookmarkStart w:id="12" w:name="_Toc520969861"/>
      <w:r w:rsidRPr="00017E6A">
        <w:t>Justification/Significance of the Study</w:t>
      </w:r>
      <w:bookmarkEnd w:id="11"/>
      <w:bookmarkEnd w:id="12"/>
    </w:p>
    <w:p w14:paraId="40C15DBB" w14:textId="3EDD0A1F" w:rsidR="00F54E60" w:rsidRPr="00017E6A" w:rsidRDefault="00224D23" w:rsidP="005B0CAD">
      <w:r w:rsidRPr="00017E6A">
        <w:t>The amount of time spent waiting to see a CO is</w:t>
      </w:r>
      <w:r w:rsidR="004C1F92" w:rsidRPr="00017E6A">
        <w:t xml:space="preserve"> </w:t>
      </w:r>
      <w:r w:rsidR="004C15D7" w:rsidRPr="00017E6A">
        <w:t xml:space="preserve">costly both to the health facility and the patient. </w:t>
      </w:r>
      <w:r w:rsidR="00D46629" w:rsidRPr="00017E6A">
        <w:t>Also, t</w:t>
      </w:r>
      <w:r w:rsidR="004C15D7" w:rsidRPr="00017E6A">
        <w:t xml:space="preserve">he number of outpatient visits is growing on a yearly basis and a better approach to ensure quick and effective turnaround of patients treated is required. </w:t>
      </w:r>
      <w:r w:rsidR="00D46629" w:rsidRPr="00017E6A">
        <w:t>To manage several patients at the same time requires a solution that interacts with the patient to seek, process and return information to the patient.</w:t>
      </w:r>
    </w:p>
    <w:p w14:paraId="51E96F51" w14:textId="290DB2F8" w:rsidR="004C15D7" w:rsidRPr="00017E6A" w:rsidRDefault="004C15D7" w:rsidP="005B0CAD">
      <w:r w:rsidRPr="00017E6A">
        <w:lastRenderedPageBreak/>
        <w:t>New trends in technology that utilizes inexpensive Bluetooth for communication is available and implementation is cost effective. Using this technology empowers the patient by allowing them to carry some tasks and in the process frees the service desk for more important tasks.</w:t>
      </w:r>
      <w:r w:rsidR="00D46629" w:rsidRPr="00017E6A">
        <w:t xml:space="preserve"> This also places the responsibility of time spent at the clinic on the patient. And patient can share the views through online surveys. All this is done using the existing infrastructure with minimal impact to the </w:t>
      </w:r>
      <w:r w:rsidR="00D121E5" w:rsidRPr="00017E6A">
        <w:t>said infrastructure.</w:t>
      </w:r>
    </w:p>
    <w:p w14:paraId="0D979822" w14:textId="17721600" w:rsidR="00D121E5" w:rsidRPr="00017E6A" w:rsidRDefault="00D121E5" w:rsidP="005B0CAD">
      <w:r w:rsidRPr="00017E6A">
        <w:t>Currently, the existing systems are either manual patient files that are stored in registry or a medical records system that capture the patient registration details, the medical history and prescriptions. This system does not cater for the improvement of patient experience through time management. Its purpose is solely for use by administration staff and does not include any aspect for direct patient interaction with the system.</w:t>
      </w:r>
    </w:p>
    <w:p w14:paraId="0EC2CD34" w14:textId="4DA706FE" w:rsidR="00D121E5" w:rsidRPr="00017E6A" w:rsidRDefault="00D121E5" w:rsidP="005B0CAD">
      <w:r w:rsidRPr="00017E6A">
        <w:t xml:space="preserve">The proposed solution will allow for patient interaction with the system while allowing the hospital administration to retain their traditional approach of management of patient records. </w:t>
      </w:r>
      <w:r w:rsidR="005F00E2" w:rsidRPr="00017E6A">
        <w:t>While the application uses inexpensive Bluetooth for communication, cost is kept at a minimum and the patients experience enhanced at the clinic.</w:t>
      </w:r>
    </w:p>
    <w:p w14:paraId="528282D3" w14:textId="6F28D43B" w:rsidR="00423FD9" w:rsidRPr="00017E6A" w:rsidRDefault="00C829BE" w:rsidP="005B0CAD">
      <w:pPr>
        <w:pStyle w:val="Heading2"/>
      </w:pPr>
      <w:bookmarkStart w:id="13" w:name="_Toc520969862"/>
      <w:r w:rsidRPr="00017E6A">
        <w:t>Limitations and Delimitations</w:t>
      </w:r>
      <w:bookmarkEnd w:id="13"/>
    </w:p>
    <w:p w14:paraId="03CFDEAC" w14:textId="01B489CD" w:rsidR="00F54E60" w:rsidRPr="00017E6A" w:rsidRDefault="00F54E60" w:rsidP="005B0CAD">
      <w:r w:rsidRPr="00017E6A">
        <w:t xml:space="preserve">This study shall be limited to the outpatient facility in a hospital. </w:t>
      </w:r>
      <w:r w:rsidR="00335A36" w:rsidRPr="00017E6A">
        <w:t xml:space="preserve">It will include registration, payments, patient examination, prescription and drug issuance. It shall not include x-ray, lab tests and inpatient admission as these are outside of the facility. </w:t>
      </w:r>
    </w:p>
    <w:p w14:paraId="06172EDB" w14:textId="2CDF962E" w:rsidR="00335A36" w:rsidRPr="00017E6A" w:rsidRDefault="00335A36" w:rsidP="005B0CAD">
      <w:r w:rsidRPr="00017E6A">
        <w:t xml:space="preserve">The solution is limited to android applications that have Android version 4 and above. The smart device </w:t>
      </w:r>
      <w:r w:rsidR="00224D23" w:rsidRPr="00017E6A">
        <w:t>must</w:t>
      </w:r>
      <w:r w:rsidRPr="00017E6A">
        <w:t xml:space="preserve"> have its Bluetooth enabled </w:t>
      </w:r>
      <w:r w:rsidR="00224D23" w:rsidRPr="00017E6A">
        <w:t>to</w:t>
      </w:r>
      <w:r w:rsidRPr="00017E6A">
        <w:t xml:space="preserve"> receive notifications.</w:t>
      </w:r>
    </w:p>
    <w:p w14:paraId="38BE42B1" w14:textId="135A469A" w:rsidR="00224D23" w:rsidRPr="00017E6A" w:rsidRDefault="00224D23" w:rsidP="005B0CAD">
      <w:r w:rsidRPr="00017E6A">
        <w:t>The payment solution and email dispatch require the use of the internet, for these steps to be completed successfully the user will require to use his internet connection. The user requires an email account that is to receive the e-prescription and e-receipts.</w:t>
      </w:r>
    </w:p>
    <w:p w14:paraId="3A948F8B" w14:textId="53347508" w:rsidR="0015423B" w:rsidRPr="00017E6A" w:rsidRDefault="00E93DF5" w:rsidP="005B0CAD">
      <w:r>
        <w:t>A</w:t>
      </w:r>
      <w:r w:rsidR="00224D23" w:rsidRPr="00017E6A">
        <w:t xml:space="preserve"> learning curving is envisaged regarding the navigation of the application and response to the notification messages.</w:t>
      </w:r>
      <w:r w:rsidR="006B5523" w:rsidRPr="00017E6A">
        <w:t xml:space="preserve"> </w:t>
      </w:r>
    </w:p>
    <w:p w14:paraId="666EE92F" w14:textId="6F060F6B" w:rsidR="003845F7" w:rsidRPr="00017E6A" w:rsidRDefault="00C064EC" w:rsidP="0082101A">
      <w:pPr>
        <w:pStyle w:val="Heading1"/>
        <w:rPr>
          <w:i/>
        </w:rPr>
      </w:pPr>
      <w:bookmarkStart w:id="14" w:name="_Toc520969863"/>
      <w:r w:rsidRPr="00017E6A">
        <w:lastRenderedPageBreak/>
        <w:t>Literature Review</w:t>
      </w:r>
      <w:bookmarkEnd w:id="14"/>
      <w:r w:rsidRPr="00017E6A">
        <w:t xml:space="preserve"> </w:t>
      </w:r>
    </w:p>
    <w:p w14:paraId="47C17248" w14:textId="7AEF8532" w:rsidR="003845F7" w:rsidRDefault="003845F7" w:rsidP="0055470B">
      <w:pPr>
        <w:pStyle w:val="Heading2"/>
        <w:numPr>
          <w:ilvl w:val="1"/>
          <w:numId w:val="13"/>
        </w:numPr>
      </w:pPr>
      <w:bookmarkStart w:id="15" w:name="_Toc520969864"/>
      <w:r w:rsidRPr="008947AF">
        <w:t>Introduction</w:t>
      </w:r>
      <w:bookmarkEnd w:id="15"/>
    </w:p>
    <w:p w14:paraId="51D5C15B" w14:textId="54BC1F2B" w:rsidR="00627EBB" w:rsidRPr="00627EBB" w:rsidRDefault="00B0718E" w:rsidP="00627EBB">
      <w:r>
        <w:t>T</w:t>
      </w:r>
      <w:r w:rsidR="004C01F6">
        <w:t xml:space="preserve">he literature review delves into previous research </w:t>
      </w:r>
      <w:r w:rsidR="00CC20FC">
        <w:t xml:space="preserve">to show case the successful use of beacons in hospital and its impact on patients.  </w:t>
      </w:r>
      <w:r w:rsidR="008F1982">
        <w:t>Studies have been presented showing a c</w:t>
      </w:r>
      <w:r w:rsidR="0068626E">
        <w:t>omparison</w:t>
      </w:r>
      <w:r w:rsidR="008F1982">
        <w:t xml:space="preserve"> between </w:t>
      </w:r>
      <w:r w:rsidR="00010320">
        <w:t>beacons</w:t>
      </w:r>
      <w:r w:rsidR="00CC20FC">
        <w:t xml:space="preserve"> </w:t>
      </w:r>
      <w:r w:rsidR="0068626E">
        <w:t xml:space="preserve">and similar technologies such as </w:t>
      </w:r>
      <w:r w:rsidR="00010320">
        <w:t>Long-Term Evolution (LTE) direct</w:t>
      </w:r>
      <w:r w:rsidR="008F1982">
        <w:t>. Also, existing techniques, tools</w:t>
      </w:r>
      <w:r w:rsidR="005964F0">
        <w:t xml:space="preserve">, </w:t>
      </w:r>
      <w:r w:rsidR="008F1982">
        <w:t>technologies</w:t>
      </w:r>
      <w:r w:rsidR="005964F0">
        <w:t>, studies being carried out in beacon use</w:t>
      </w:r>
      <w:r w:rsidR="008F1982">
        <w:t xml:space="preserve"> and a</w:t>
      </w:r>
      <w:r w:rsidR="005964F0">
        <w:t xml:space="preserve"> conceptual design gives reason to why such a solution needs to be perused.</w:t>
      </w:r>
    </w:p>
    <w:p w14:paraId="45027F2E" w14:textId="75F4C933" w:rsidR="00420D1F" w:rsidRPr="00017E6A" w:rsidRDefault="00420D1F" w:rsidP="005B0CAD">
      <w:pPr>
        <w:pStyle w:val="Heading2"/>
      </w:pPr>
      <w:bookmarkStart w:id="16" w:name="_Toc520969865"/>
      <w:r w:rsidRPr="00017E6A">
        <w:t xml:space="preserve">Current </w:t>
      </w:r>
      <w:r w:rsidR="00A716F5" w:rsidRPr="00017E6A">
        <w:t xml:space="preserve">Health </w:t>
      </w:r>
      <w:r w:rsidRPr="00017E6A">
        <w:t>System Challenges</w:t>
      </w:r>
      <w:bookmarkEnd w:id="16"/>
      <w:r w:rsidRPr="00017E6A">
        <w:t xml:space="preserve"> </w:t>
      </w:r>
    </w:p>
    <w:p w14:paraId="3CAB0BB9" w14:textId="0B373A73" w:rsidR="00B650F2" w:rsidRPr="00017E6A" w:rsidRDefault="00C34692" w:rsidP="005B0CAD">
      <w:r w:rsidRPr="00017E6A">
        <w:t>The current systems in health facilities are outdated and unable to deal with current patient needs. These systems are mainly manual in nature with patient files containing all information on visits, payments</w:t>
      </w:r>
      <w:r w:rsidR="00BF40E7" w:rsidRPr="00017E6A">
        <w:t xml:space="preserve">, drugs prescribed, </w:t>
      </w:r>
      <w:r w:rsidR="00235C0A" w:rsidRPr="00017E6A">
        <w:t xml:space="preserve">x-rays and </w:t>
      </w:r>
      <w:r w:rsidR="00BF40E7" w:rsidRPr="00017E6A">
        <w:t>lab reports</w:t>
      </w:r>
      <w:r w:rsidR="00BA4206" w:rsidRPr="00017E6A">
        <w:t xml:space="preserve">. </w:t>
      </w:r>
      <w:r w:rsidR="004703D3" w:rsidRPr="00017E6A">
        <w:t xml:space="preserve">These files are stored in a registry and only retrieved when a patient intends to see a CO. Also, some facilities may have an electronic health record (EHR) in place to retrieve patient information electronically. Both these systems are of little use to the patient as he is unable to interact with the </w:t>
      </w:r>
      <w:r w:rsidR="00503F2F" w:rsidRPr="00017E6A">
        <w:t>them</w:t>
      </w:r>
      <w:r w:rsidR="004703D3" w:rsidRPr="00017E6A">
        <w:t>.</w:t>
      </w:r>
      <w:r w:rsidR="004864A0" w:rsidRPr="00017E6A">
        <w:t xml:space="preserve"> Such hoarding of patient may have been justified in yester years because of low education levels</w:t>
      </w:r>
      <w:r w:rsidR="004C1AF4" w:rsidRPr="00017E6A">
        <w:t>,</w:t>
      </w:r>
      <w:r w:rsidR="004864A0" w:rsidRPr="00017E6A">
        <w:t xml:space="preserve"> however this cannot be </w:t>
      </w:r>
      <w:r w:rsidR="006304AF" w:rsidRPr="00017E6A">
        <w:t xml:space="preserve">the case currently where information is at </w:t>
      </w:r>
      <w:r w:rsidR="004C1AF4" w:rsidRPr="00017E6A">
        <w:t>the patient</w:t>
      </w:r>
      <w:r w:rsidR="006304AF" w:rsidRPr="00017E6A">
        <w:t xml:space="preserve"> finger tips.</w:t>
      </w:r>
    </w:p>
    <w:p w14:paraId="6A490E38" w14:textId="62655C5D" w:rsidR="003445FA" w:rsidRPr="00017E6A" w:rsidRDefault="00E20B7E" w:rsidP="005B0CAD">
      <w:r w:rsidRPr="00017E6A">
        <w:t>The data held by the current systems are of poor quality. In cases where manual files are used, documents within these files may get misplace or are just not filed immediately on receipt and where EHRs are used, the patient records are not updated in the system as new data is made available</w:t>
      </w:r>
      <w:r w:rsidR="00C83F0D" w:rsidRPr="00017E6A">
        <w:t xml:space="preserve"> </w:t>
      </w:r>
      <w:r w:rsidR="00C83F0D" w:rsidRPr="00017E6A">
        <w:fldChar w:fldCharType="begin"/>
      </w:r>
      <w:r w:rsidR="00C83F0D" w:rsidRPr="00017E6A">
        <w:instrText xml:space="preserve"> ADDIN ZOTERO_ITEM CSL_CITATION {"citationID":"qKSvbLbd","properties":{"formattedCitation":"(Kihuba et al., 2014)","plainCitation":"(Kihuba et al., 2014)"},"citationItems":[{"id":88,"uris":["http://zotero.org/users/local/MVAWRU0i/items/3I8I7TN3"],"uri":["http://zotero.org/users/local/MVAWRU0i/items/3I8I7TN3"],"itemData":{"id":88,"type":"article-journal","title":"Assessing the ability of health information systems in hospitals to support evidence-informed decisions in Kenya","container-title":"Global Health Action","volume":"7","source":"PubMed Central","abstract":"Background\nHospital management information systems (HMIS) is a key component of national health information systems (HIS), and actions required of hospital management to support information generation in Kenya are articulated in specific policy documents. We conducted an evaluation of core functions of data generation and reporting within hospitals in Kenya to facilitate interpretation of national reports and to provide guidance on key areas requiring improvement to support data use in decision making.\n\nDesign\nThe survey was a cross-sectional, cluster sample study conducted in 22 hospitals in Kenya. The statistical analysis was descriptive with adjustment for clustering.\n\nResults\nMost of the HMIS departments complied with formal guidance to develop departmental plans. However, only a few (3/22) had carried out a data quality audit in the 12 months prior to the survey. On average 3% (range 1–8%) of the total hospital income was allocated to the HMIS departments. About half of the records officer positions were filled and about half (13/22) of hospitals had implemented some form of electronic health record largely focused on improving patient billing and not linked to the district HIS. Completeness of manual patient registers varied, being 90% (95% CI 80.1–99.3%), 75.8% (95% CI 68.7–82.8%), and 58% (95% CI 50.4–65.1%) in maternal child health clinic, maternity, and pediatric wards, respectively. Vital events notification rates were low with 25.7, 42.6, and 71.3% of neonatal deaths, infant deaths, and live births recorded, respectively. Routine hospital reports suggested slight over-reporting of live births and under-reporting of fresh stillbirths and neonatal deaths.\n\nConclusions\nStudy findings indicate that the HMIS does not deliver quality data. Significant constraints exist in data quality assurance, supervisory support, data infrastructure in respect to information and communications technology application, human resources, financial resources, and integration.","URL":"https://www.ncbi.nlm.nih.gov/pmc/articles/PMC4119289/","DOI":"10.3402/gha.v7.24859","ISSN":"1654-9716","note":"PMID: 25084834\nPMCID: PMC4119289","journalAbbreviation":"Glob Health Action","author":[{"family":"Kihuba","given":"Elesban"},{"family":"Gathara","given":"David"},{"family":"Mwinga","given":"Stephen"},{"family":"Mulaku","given":"Mercy"},{"family":"Kosgei","given":"Rose"},{"family":"Mogoa","given":"Wycliffe"},{"family":"Nyamai","given":"Rachel"},{"family":"English","given":"Mike"}],"issued":{"date-parts":[["2014",7,31]]},"accessed":{"date-parts":[["2018",7,4]]}}}],"schema":"https://github.com/citation-style-language/schema/raw/master/csl-citation.json"} </w:instrText>
      </w:r>
      <w:r w:rsidR="00C83F0D" w:rsidRPr="00017E6A">
        <w:fldChar w:fldCharType="separate"/>
      </w:r>
      <w:r w:rsidR="00C83F0D" w:rsidRPr="00017E6A">
        <w:t>(Kihuba et al., 2014)</w:t>
      </w:r>
      <w:r w:rsidR="00C83F0D" w:rsidRPr="00017E6A">
        <w:fldChar w:fldCharType="end"/>
      </w:r>
      <w:r w:rsidRPr="00017E6A">
        <w:t>. In both cases, a handful of staff are depended upon to enter volumes of data and they are likely to get overwhelmed and fail to carry out these tasks.</w:t>
      </w:r>
      <w:r w:rsidR="00CE69AD" w:rsidRPr="00017E6A">
        <w:t xml:space="preserve"> An effective system is one where the owner of that data is the one who updates his own data as well as capture of data at the various points of interaction with the patient during the visit.</w:t>
      </w:r>
    </w:p>
    <w:p w14:paraId="157EB45E" w14:textId="721A3CB5" w:rsidR="006304AF" w:rsidRPr="00017E6A" w:rsidRDefault="006304AF" w:rsidP="005B0CAD">
      <w:r w:rsidRPr="00017E6A">
        <w:t xml:space="preserve">The </w:t>
      </w:r>
      <w:r w:rsidR="00AE5299" w:rsidRPr="00017E6A">
        <w:t>systems in use determine the quality of output produced. Patient satisfaction is that pleasure level derived form an expectation being met. Therefore, when a patient’s expectation is not met h</w:t>
      </w:r>
      <w:r w:rsidR="003445FA" w:rsidRPr="00017E6A">
        <w:t>is</w:t>
      </w:r>
      <w:r w:rsidR="00AE5299" w:rsidRPr="00017E6A">
        <w:t xml:space="preserve"> rating of the service provided goes down and with it the system currently in place to attend to his needs. This</w:t>
      </w:r>
      <w:r w:rsidR="003445FA" w:rsidRPr="00017E6A">
        <w:t xml:space="preserve"> is brought out in a study conducted in 2009 where patients rate various aspects of quality</w:t>
      </w:r>
      <w:r w:rsidR="00C83F0D" w:rsidRPr="00017E6A">
        <w:t xml:space="preserve">. </w:t>
      </w:r>
      <w:r w:rsidR="00633AD5" w:rsidRPr="00017E6A">
        <w:t xml:space="preserve">In this study, the quality aspect of time taken waiting to see the COs had the least score. </w:t>
      </w:r>
      <w:r w:rsidR="00C83F0D" w:rsidRPr="00017E6A">
        <w:t xml:space="preserve">The results showed that patients viewed quality from two dimensions i.e. interaction with the COs </w:t>
      </w:r>
      <w:r w:rsidR="00C83F0D" w:rsidRPr="00017E6A">
        <w:lastRenderedPageBreak/>
        <w:t>and access to healthcare.</w:t>
      </w:r>
      <w:r w:rsidR="00633AD5" w:rsidRPr="00017E6A">
        <w:t xml:space="preserve"> Overall, the conclusion drawn was the need for better patient handling and patient centeredness by COs </w:t>
      </w:r>
      <w:r w:rsidR="00633AD5" w:rsidRPr="00017E6A">
        <w:fldChar w:fldCharType="begin"/>
      </w:r>
      <w:r w:rsidR="00633AD5" w:rsidRPr="00017E6A">
        <w:instrText xml:space="preserve"> ADDIN ZOTERO_ITEM CSL_CITATION {"citationID":"a1l0lcelbtj","properties":{"formattedCitation":"(Karanja, 2012)","plainCitation":"(Karanja, 2012)"},"citationItems":[{"id":45,"uris":["http://zotero.org/users/local/MVAWRU0i/items/WWEQ8KQW"],"uri":["http://zotero.org/users/local/MVAWRU0i/items/WWEQ8KQW"],"itemData":{"id":45,"type":"article-journal","title":"Patients’ ratings of the quality of their outpatient visit to clinical officers in Kenya","container-title":"Ethopian Journal Health Sciences","page":"8","volume":"Vol. 22, No. 3","abstract":"ABSTRACT\nBACKGROUND: Lack of data on the quality of care offered by Clinical Officers (COs) compromises the current efforts on health reforms in Kenya. The objective of this study was to assess patients’ satisfaction with their outpatient visit to Clinical Officers.\nMETHODS: This was an exit survey of adult outpatients who visited Clinical Officers between September 2009 and May 2010. A total of 326 Clinical Officers were assessed by 2118 randomly selected patients across the country using a modified Visit-Specific Satisfaction Questionnaire (VSQ-9). Responses on patients’ satisfaction were summarized using the average score method. This involved calculation of the mean across all the response categories and transforming them linearly to a 0 to 100 scale. Interpretation involved comparisons to best practice (excellent).\nRESULTS: Generally, patients view the quality of their outpatient visit from two dimensions: interaction with Clinical Officers and access to care. The patients were relatively more satisfied with their interaction with Clinical Officers (rated at 67 percent) than with access to care (61 percent). The average age of the patients was 31.31 years (SD = 13.64). Most patients were female (58 percent), married (51 percent) and most had secondary level education (38 percent). Regression results showed that these socio-demographic characteristics had no significant association with patients’ satisfaction.\nCONCLUSION: Overall patients see ample room for improvement in their visits to Clinical Officers. The need to train Clinical Officers on client handling and patient-centeredness is apparent.\nKEYWORDS: Patients Ratings, Clinical Officers, Quality of Outpatient Visit","language":"eng","author":[{"family":"Karanja","given":"Lawrence Mwangi"}],"issued":{"date-parts":[["2012",11]]}}}],"schema":"https://github.com/citation-style-language/schema/raw/master/csl-citation.json"} </w:instrText>
      </w:r>
      <w:r w:rsidR="00633AD5" w:rsidRPr="00017E6A">
        <w:fldChar w:fldCharType="separate"/>
      </w:r>
      <w:r w:rsidR="00633AD5" w:rsidRPr="00017E6A">
        <w:t>(Karanja, 2012)</w:t>
      </w:r>
      <w:r w:rsidR="00633AD5" w:rsidRPr="00017E6A">
        <w:fldChar w:fldCharType="end"/>
      </w:r>
      <w:r w:rsidR="00633AD5" w:rsidRPr="00017E6A">
        <w:t xml:space="preserve">. </w:t>
      </w:r>
    </w:p>
    <w:p w14:paraId="61774E77" w14:textId="26CC5A22" w:rsidR="004C1AF4" w:rsidRPr="00017E6A" w:rsidRDefault="006304AF" w:rsidP="006135BB">
      <w:pPr>
        <w:jc w:val="center"/>
      </w:pPr>
      <w:bookmarkStart w:id="17" w:name="_Toc518512438"/>
      <w:bookmarkStart w:id="18" w:name="_Toc520935788"/>
      <w:r w:rsidRPr="00017E6A">
        <w:rPr>
          <w:noProof/>
        </w:rPr>
        <w:drawing>
          <wp:anchor distT="0" distB="0" distL="114300" distR="114300" simplePos="0" relativeHeight="251659264" behindDoc="0" locked="0" layoutInCell="1" allowOverlap="1" wp14:anchorId="4949E22E" wp14:editId="082FA4A7">
            <wp:simplePos x="0" y="0"/>
            <wp:positionH relativeFrom="column">
              <wp:posOffset>0</wp:posOffset>
            </wp:positionH>
            <wp:positionV relativeFrom="paragraph">
              <wp:posOffset>1270</wp:posOffset>
            </wp:positionV>
            <wp:extent cx="5657850" cy="3218809"/>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7850" cy="3218809"/>
                    </a:xfrm>
                    <a:prstGeom prst="rect">
                      <a:avLst/>
                    </a:prstGeom>
                  </pic:spPr>
                </pic:pic>
              </a:graphicData>
            </a:graphic>
            <wp14:sizeRelH relativeFrom="page">
              <wp14:pctWidth>0</wp14:pctWidth>
            </wp14:sizeRelH>
            <wp14:sizeRelV relativeFrom="page">
              <wp14:pctHeight>0</wp14:pctHeight>
            </wp14:sizeRelV>
          </wp:anchor>
        </w:drawing>
      </w:r>
      <w:r w:rsidR="004C1AF4" w:rsidRPr="00017E6A">
        <w:t xml:space="preserve">Figure </w:t>
      </w:r>
      <w:r w:rsidR="004F01A0">
        <w:fldChar w:fldCharType="begin"/>
      </w:r>
      <w:r w:rsidR="004F01A0">
        <w:instrText xml:space="preserve"> SEQ Figure \* ARABIC </w:instrText>
      </w:r>
      <w:r w:rsidR="004F01A0">
        <w:fldChar w:fldCharType="separate"/>
      </w:r>
      <w:r w:rsidR="004C1AF4" w:rsidRPr="00017E6A">
        <w:t>1</w:t>
      </w:r>
      <w:r w:rsidR="004F01A0">
        <w:fldChar w:fldCharType="end"/>
      </w:r>
      <w:r w:rsidR="004C1AF4" w:rsidRPr="00017E6A">
        <w:t xml:space="preserve">: Patient Engagement </w:t>
      </w:r>
      <w:r w:rsidR="004C1AF4" w:rsidRPr="00017E6A">
        <w:fldChar w:fldCharType="begin"/>
      </w:r>
      <w:r w:rsidR="004C1AF4" w:rsidRPr="00017E6A">
        <w:instrText xml:space="preserve"> ADDIN ZOTERO_ITEM CSL_CITATION {"citationID":"bDkXMPGH","properties":{"formattedCitation":"(Karanja, 2012)","plainCitation":"(Karanja, 2012)"},"citationItems":[{"id":45,"uris":["http://zotero.org/users/local/MVAWRU0i/items/WWEQ8KQW"],"uri":["http://zotero.org/users/local/MVAWRU0i/items/WWEQ8KQW"],"itemData":{"id":45,"type":"article-journal","title":"Patients’ ratings of the quality of their outpatient visit to clinical officers in Kenya","container-title":"Ethopian Journal Health Sciences","page":"8","volume":"Vol. 22, No. 3","abstract":"ABSTRACT\nBACKGROUND: Lack of data on the quality of care offered by Clinical Officers (COs) compromises the current efforts on health reforms in Kenya. The objective of this study was to assess patients’ satisfaction with their outpatient visit to Clinical Officers.\nMETHODS: This was an exit survey of adult outpatients who visited Clinical Officers between September 2009 and May 2010. A total of 326 Clinical Officers were assessed by 2118 randomly selected patients across the country using a modified Visit-Specific Satisfaction Questionnaire (VSQ-9). Responses on patients’ satisfaction were summarized using the average score method. This involved calculation of the mean across all the response categories and transforming them linearly to a 0 to 100 scale. Interpretation involved comparisons to best practice (excellent).\nRESULTS: Generally, patients view the quality of their outpatient visit from two dimensions: interaction with Clinical Officers and access to care. The patients were relatively more satisfied with their interaction with Clinical Officers (rated at 67 percent) than with access to care (61 percent). The average age of the patients was 31.31 years (SD = 13.64). Most patients were female (58 percent), married (51 percent) and most had secondary level education (38 percent). Regression results showed that these socio-demographic characteristics had no significant association with patients’ satisfaction.\nCONCLUSION: Overall patients see ample room for improvement in their visits to Clinical Officers. The need to train Clinical Officers on client handling and patient-centeredness is apparent.\nKEYWORDS: Patients Ratings, Clinical Officers, Quality of Outpatient Visit","language":"eng","author":[{"family":"Karanja","given":"Lawrence Mwangi"}],"issued":{"date-parts":[["2012",11]]}}}],"schema":"https://github.com/citation-style-language/schema/raw/master/csl-citation.json"} </w:instrText>
      </w:r>
      <w:r w:rsidR="004C1AF4" w:rsidRPr="00017E6A">
        <w:fldChar w:fldCharType="separate"/>
      </w:r>
      <w:r w:rsidR="004C1AF4" w:rsidRPr="00017E6A">
        <w:t>(from Karanja, 2012)</w:t>
      </w:r>
      <w:bookmarkEnd w:id="17"/>
      <w:bookmarkEnd w:id="18"/>
      <w:r w:rsidR="004C1AF4" w:rsidRPr="00017E6A">
        <w:fldChar w:fldCharType="end"/>
      </w:r>
    </w:p>
    <w:p w14:paraId="0723EB0E" w14:textId="0D58E3DE" w:rsidR="00A716F5" w:rsidRPr="00017E6A" w:rsidRDefault="00A716F5" w:rsidP="005B0CAD">
      <w:pPr>
        <w:pStyle w:val="Heading2"/>
      </w:pPr>
      <w:bookmarkStart w:id="19" w:name="_Toc520969866"/>
      <w:r w:rsidRPr="00017E6A">
        <w:t>Patient Centric Engagement</w:t>
      </w:r>
      <w:bookmarkEnd w:id="19"/>
    </w:p>
    <w:p w14:paraId="05DC7234" w14:textId="77777777" w:rsidR="0043728F" w:rsidRDefault="00D261A4" w:rsidP="005B0CAD">
      <w:r w:rsidRPr="00017E6A">
        <w:t>Patients have goals with respect to either improvement of the</w:t>
      </w:r>
      <w:r w:rsidR="0081279F">
        <w:t>ir</w:t>
      </w:r>
      <w:r w:rsidRPr="00017E6A">
        <w:t xml:space="preserve"> health condition or staying healthy. </w:t>
      </w:r>
      <w:r w:rsidR="0081279F">
        <w:t xml:space="preserve">To achieve these goals either patient centered care or patient engagement or both must be embraced by the health facility/ </w:t>
      </w:r>
      <w:r w:rsidR="004C7A98" w:rsidRPr="00017E6A">
        <w:t xml:space="preserve">Patient </w:t>
      </w:r>
      <w:r w:rsidR="004864A0" w:rsidRPr="00017E6A">
        <w:t>centered</w:t>
      </w:r>
      <w:r w:rsidR="004C7A98" w:rsidRPr="00017E6A">
        <w:t xml:space="preserve"> care is</w:t>
      </w:r>
      <w:r w:rsidR="004864A0" w:rsidRPr="00017E6A">
        <w:t xml:space="preserve"> an all-round attention given to a patient health care needs from different perspectives such mental, emotional, spiritual and financial and </w:t>
      </w:r>
      <w:r w:rsidR="004C7A98" w:rsidRPr="00017E6A">
        <w:t xml:space="preserve">the decisions made on a person’s healthcare </w:t>
      </w:r>
      <w:r w:rsidR="004864A0" w:rsidRPr="00017E6A">
        <w:t xml:space="preserve">are based on these perspectives </w:t>
      </w:r>
      <w:r w:rsidR="004864A0" w:rsidRPr="00017E6A">
        <w:fldChar w:fldCharType="begin"/>
      </w:r>
      <w:r w:rsidR="004864A0" w:rsidRPr="00017E6A">
        <w:instrText xml:space="preserve"> ADDIN ZOTERO_ITEM CSL_CITATION {"citationID":"iIWPlVpw","properties":{"formattedCitation":"{\\rtf (\\uc0\\u8220{}What is patient-centered care?,\\uc0\\u8221{} 2017)}","plainCitation":"(“What is patient-centered care?,” 2017)"},"citationItems":[{"id":84,"uris":["http://zotero.org/users/local/MVAWRU0i/items/TRPY3YPC"],"uri":["http://zotero.org/users/local/MVAWRU0i/items/TRPY3YPC"],"itemData":{"id":84,"type":"webpage","title":"What is patient-centered care?","container-title":"NEJM Catalyst","abstract":"Explore the definition, benefits, and examples of patient-centered care. How does patient-centered care translate to new delivery models?","URL":"https://catalyst.nejm.org/what-is-patient-centered-care/","language":"en-US","issued":{"date-parts":[["2017",1,1]]}}}],"schema":"https://github.com/citation-style-language/schema/raw/master/csl-citation.json"} </w:instrText>
      </w:r>
      <w:r w:rsidR="004864A0" w:rsidRPr="00017E6A">
        <w:fldChar w:fldCharType="separate"/>
      </w:r>
      <w:r w:rsidR="004864A0" w:rsidRPr="00017E6A">
        <w:t>(“What is patient-centered care?,” 2017)</w:t>
      </w:r>
      <w:r w:rsidR="004864A0" w:rsidRPr="00017E6A">
        <w:fldChar w:fldCharType="end"/>
      </w:r>
      <w:r w:rsidR="004864A0" w:rsidRPr="00017E6A">
        <w:t>.</w:t>
      </w:r>
      <w:r w:rsidR="004C7A98" w:rsidRPr="00017E6A">
        <w:t xml:space="preserve">  </w:t>
      </w:r>
    </w:p>
    <w:p w14:paraId="262A82D5" w14:textId="7515F39A" w:rsidR="00D261A4" w:rsidRPr="00017E6A" w:rsidRDefault="00D261A4" w:rsidP="005B0CAD">
      <w:r w:rsidRPr="00017E6A">
        <w:t xml:space="preserve">Patient </w:t>
      </w:r>
      <w:r w:rsidR="000C74EB" w:rsidRPr="00017E6A">
        <w:t>engagement</w:t>
      </w:r>
      <w:r w:rsidRPr="00017E6A">
        <w:t xml:space="preserve"> involves the collaboration between the health worker and the patient to help improve his health</w:t>
      </w:r>
      <w:r w:rsidR="000C74EB" w:rsidRPr="00017E6A">
        <w:t xml:space="preserve"> </w:t>
      </w:r>
      <w:r w:rsidR="000C74EB" w:rsidRPr="00017E6A">
        <w:fldChar w:fldCharType="begin"/>
      </w:r>
      <w:r w:rsidR="000C74EB" w:rsidRPr="00017E6A">
        <w:instrText xml:space="preserve"> ADDIN ZOTERO_ITEM CSL_CITATION {"citationID":"QNYPy8Au","properties":{"formattedCitation":"{\\rtf (\\uc0\\u8220{}What is Patient Engagement?,\\uc0\\u8221{} 2016)}","plainCitation":"(“What is Patient Engagement?,” 2016)"},"citationItems":[{"id":82,"uris":["http://zotero.org/users/local/MVAWRU0i/items/6Y8N3TXV"],"uri":["http://zotero.org/users/local/MVAWRU0i/items/6Y8N3TXV"],"itemData":{"id":82,"type":"webpage","title":"What is Patient Engagement?","container-title":"HIMSS","URL":"https://www.himss.org/library/patient-engagement-toolkit","language":"en","issued":{"date-parts":[["2016",4,27]]}}}],"schema":"https://github.com/citation-style-language/schema/raw/master/csl-citation.json"} </w:instrText>
      </w:r>
      <w:r w:rsidR="000C74EB" w:rsidRPr="00017E6A">
        <w:fldChar w:fldCharType="separate"/>
      </w:r>
      <w:r w:rsidR="000C74EB" w:rsidRPr="00017E6A">
        <w:t>(“What is Patient Engagement?,” 2016)</w:t>
      </w:r>
      <w:r w:rsidR="000C74EB" w:rsidRPr="00017E6A">
        <w:fldChar w:fldCharType="end"/>
      </w:r>
      <w:r w:rsidRPr="00017E6A">
        <w:t xml:space="preserve">. This is because they desire to be participants in the decision-making process regarding their health.  </w:t>
      </w:r>
      <w:r w:rsidR="009C6339" w:rsidRPr="00017E6A">
        <w:t>Evidently</w:t>
      </w:r>
      <w:r w:rsidR="004864A0" w:rsidRPr="00017E6A">
        <w:t xml:space="preserve">, technology </w:t>
      </w:r>
      <w:r w:rsidR="009C6339" w:rsidRPr="00017E6A">
        <w:t>can easily become</w:t>
      </w:r>
      <w:r w:rsidR="004864A0" w:rsidRPr="00017E6A">
        <w:t xml:space="preserve"> the driving force behind these two dimensions</w:t>
      </w:r>
      <w:r w:rsidR="009C6339" w:rsidRPr="00017E6A">
        <w:t xml:space="preserve"> because it is possible to capture with high level precision as they occur</w:t>
      </w:r>
      <w:r w:rsidR="00E715AC" w:rsidRPr="00017E6A">
        <w:t>.</w:t>
      </w:r>
      <w:r w:rsidR="009C6339" w:rsidRPr="00017E6A">
        <w:t xml:space="preserve"> </w:t>
      </w:r>
      <w:r w:rsidR="00E715AC" w:rsidRPr="00017E6A">
        <w:t>A</w:t>
      </w:r>
      <w:r w:rsidR="009C6339" w:rsidRPr="00017E6A">
        <w:t>nalytics</w:t>
      </w:r>
      <w:r w:rsidR="00E715AC" w:rsidRPr="00017E6A">
        <w:t xml:space="preserve"> automate a common CO behavior such as repeated prescription of a specific drug and share the same electronically with the patient or iterate through CO </w:t>
      </w:r>
      <w:r w:rsidR="00461876" w:rsidRPr="00017E6A">
        <w:t>diary to identify a suitable time for patient appointment with the CO</w:t>
      </w:r>
      <w:r w:rsidR="00ED5B23" w:rsidRPr="00017E6A">
        <w:t xml:space="preserve"> </w:t>
      </w:r>
      <w:r w:rsidR="00ED5B23" w:rsidRPr="00017E6A">
        <w:fldChar w:fldCharType="begin"/>
      </w:r>
      <w:r w:rsidR="00ED5B23" w:rsidRPr="00017E6A">
        <w:instrText xml:space="preserve"> ADDIN ZOTERO_ITEM CSL_CITATION {"citationID":"MgGwRh0Q","properties":{"formattedCitation":"(Byers, 2017)","plainCitation":"(Byers, 2017)"},"citationItems":[{"id":86,"uris":["http://zotero.org/users/local/MVAWRU0i/items/7228J2WM"],"uri":["http://zotero.org/users/local/MVAWRU0i/items/7228J2WM"],"itemData":{"id":86,"type":"webpage","title":"HIMSS17: How tech tools can aim for better patient experience","container-title":"Healthcare Dive","abstract":"While technology was still a big player at the conference, the shift to value-based care lets patients' concerns shine through.","URL":"https://www.healthcaredive.com/news/himss17-patient-experience/436813/","shortTitle":"How tech tools can aim for better patient experience","language":"en-US","author":[{"family":"Byers","given":"Jeff"}],"issued":{"date-parts":[["2017",2,27]]}}}],"schema":"https://github.com/citation-style-language/schema/raw/master/csl-citation.json"} </w:instrText>
      </w:r>
      <w:r w:rsidR="00ED5B23" w:rsidRPr="00017E6A">
        <w:fldChar w:fldCharType="separate"/>
      </w:r>
      <w:r w:rsidR="00ED5B23" w:rsidRPr="00017E6A">
        <w:t>(Byers, 2017)</w:t>
      </w:r>
      <w:r w:rsidR="00ED5B23" w:rsidRPr="00017E6A">
        <w:fldChar w:fldCharType="end"/>
      </w:r>
      <w:r w:rsidR="00461876" w:rsidRPr="00017E6A">
        <w:t>.</w:t>
      </w:r>
    </w:p>
    <w:p w14:paraId="1D4C3523" w14:textId="77777777" w:rsidR="006135BB" w:rsidRPr="00017E6A" w:rsidRDefault="006135BB" w:rsidP="006135BB">
      <w:r w:rsidRPr="00017E6A">
        <w:rPr>
          <w:noProof/>
        </w:rPr>
        <w:lastRenderedPageBreak/>
        <w:drawing>
          <wp:anchor distT="0" distB="0" distL="114300" distR="114300" simplePos="0" relativeHeight="251671552" behindDoc="0" locked="0" layoutInCell="1" allowOverlap="1" wp14:anchorId="0F9F3B5C" wp14:editId="6AB50260">
            <wp:simplePos x="0" y="0"/>
            <wp:positionH relativeFrom="margin">
              <wp:align>left</wp:align>
            </wp:positionH>
            <wp:positionV relativeFrom="paragraph">
              <wp:posOffset>9525</wp:posOffset>
            </wp:positionV>
            <wp:extent cx="5162550" cy="2542912"/>
            <wp:effectExtent l="0" t="0" r="0" b="0"/>
            <wp:wrapSquare wrapText="bothSides"/>
            <wp:docPr id="3" name="Picture 3" descr="https://getreferralmd.com/wp-content/uploads/2017/12/patient-engagement-software-Referra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treferralmd.com/wp-content/uploads/2017/12/patient-engagement-software-ReferralM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2550" cy="25429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E6A">
        <w:t xml:space="preserve"> </w:t>
      </w:r>
    </w:p>
    <w:p w14:paraId="0EFF1792" w14:textId="6C3D9912" w:rsidR="00633AD5" w:rsidRPr="00017E6A" w:rsidRDefault="00633AD5" w:rsidP="005B0CAD"/>
    <w:p w14:paraId="5C2BA9C7" w14:textId="45229CE9" w:rsidR="00633AD5" w:rsidRPr="00017E6A" w:rsidRDefault="00633AD5" w:rsidP="005B0CAD"/>
    <w:p w14:paraId="5BF335C8" w14:textId="1A0EE4A1" w:rsidR="00633AD5" w:rsidRPr="00017E6A" w:rsidRDefault="00633AD5" w:rsidP="005B0CAD"/>
    <w:p w14:paraId="22FABDC3" w14:textId="546F6CF3" w:rsidR="00633AD5" w:rsidRPr="00017E6A" w:rsidRDefault="00633AD5" w:rsidP="005B0CAD"/>
    <w:p w14:paraId="4ECDBC08" w14:textId="7199B53B" w:rsidR="00633AD5" w:rsidRPr="00017E6A" w:rsidRDefault="00633AD5" w:rsidP="005B0CAD"/>
    <w:p w14:paraId="0AF9193A" w14:textId="296AB5FE" w:rsidR="00633AD5" w:rsidRPr="00017E6A" w:rsidRDefault="00633AD5" w:rsidP="005B0CAD"/>
    <w:p w14:paraId="41F97047" w14:textId="77777777" w:rsidR="0043728F" w:rsidRDefault="0043728F" w:rsidP="005B0CAD">
      <w:pPr>
        <w:pStyle w:val="Caption"/>
      </w:pPr>
      <w:bookmarkStart w:id="20" w:name="_Toc518512439"/>
    </w:p>
    <w:p w14:paraId="18DFC769" w14:textId="662F5C6B" w:rsidR="006C473F" w:rsidRPr="00835D8A" w:rsidRDefault="006C473F" w:rsidP="005B0CAD">
      <w:pPr>
        <w:pStyle w:val="Caption"/>
        <w:rPr>
          <w:i w:val="0"/>
        </w:rPr>
      </w:pPr>
      <w:bookmarkStart w:id="21" w:name="_Toc520935789"/>
      <w:r w:rsidRPr="00835D8A">
        <w:rPr>
          <w:i w:val="0"/>
        </w:rPr>
        <w:t xml:space="preserve">Figure </w:t>
      </w:r>
      <w:r w:rsidR="00C5353A" w:rsidRPr="00835D8A">
        <w:rPr>
          <w:i w:val="0"/>
          <w:noProof/>
        </w:rPr>
        <w:fldChar w:fldCharType="begin"/>
      </w:r>
      <w:r w:rsidR="00C5353A" w:rsidRPr="00835D8A">
        <w:rPr>
          <w:i w:val="0"/>
          <w:noProof/>
        </w:rPr>
        <w:instrText xml:space="preserve"> SEQ Figure \* ARABIC </w:instrText>
      </w:r>
      <w:r w:rsidR="00C5353A" w:rsidRPr="00835D8A">
        <w:rPr>
          <w:i w:val="0"/>
          <w:noProof/>
        </w:rPr>
        <w:fldChar w:fldCharType="separate"/>
      </w:r>
      <w:r w:rsidR="00B5414E" w:rsidRPr="00835D8A">
        <w:rPr>
          <w:i w:val="0"/>
          <w:noProof/>
        </w:rPr>
        <w:t>2</w:t>
      </w:r>
      <w:r w:rsidR="00C5353A" w:rsidRPr="00835D8A">
        <w:rPr>
          <w:i w:val="0"/>
          <w:noProof/>
        </w:rPr>
        <w:fldChar w:fldCharType="end"/>
      </w:r>
      <w:r w:rsidRPr="00835D8A">
        <w:rPr>
          <w:i w:val="0"/>
        </w:rPr>
        <w:t>: Patient Engagement</w:t>
      </w:r>
      <w:r w:rsidR="004C7A98" w:rsidRPr="00835D8A">
        <w:rPr>
          <w:i w:val="0"/>
        </w:rPr>
        <w:t xml:space="preserve"> </w:t>
      </w:r>
      <w:r w:rsidR="004C7A98" w:rsidRPr="00835D8A">
        <w:rPr>
          <w:i w:val="0"/>
        </w:rPr>
        <w:fldChar w:fldCharType="begin"/>
      </w:r>
      <w:r w:rsidR="004C7A98" w:rsidRPr="00835D8A">
        <w:rPr>
          <w:i w:val="0"/>
        </w:rPr>
        <w:instrText xml:space="preserve"> ADDIN ZOTERO_ITEM CSL_CITATION {"citationID":"a2brd663ag8","properties":{"formattedCitation":"{\\rtf (\\uc0\\u8220{}ReferralMD,\\uc0\\u8221{} 2018)}","plainCitation":"(“ReferralMD,” 2018)"},"citationItems":[{"id":80,"uris":["http://zotero.org/users/local/MVAWRU0i/items/3PS2HQ2U"],"uri":["http://zotero.org/users/local/MVAWRU0i/items/3PS2HQ2U"],"itemData":{"id":80,"type":"post-weblog","title":"Top 13 Healthcare Technology Innovations of 2018 - ReferralMD Software","container-title":"ReferralMD","abstract":"What is the future of healthcare technology in 2018? Advances in big data software for payers, AI, Blockchain, IOT, Breast Cancer Drugs, Patient Engagement, Centralized Monitoring, Gene Therapy, Hybrid Closed-Loop Insulin Delivery System, 5G technology.","URL":"https://getreferralmd.com/2018/01/future-healthcare-technology-advancements-2018/","shortTitle":"ReferralMD","language":"en-US","issued":{"date-parts":[["2018",1,2]]}}}],"schema":"https://github.com/citation-style-language/schema/raw/master/csl-citation.json"} </w:instrText>
      </w:r>
      <w:r w:rsidR="004C7A98" w:rsidRPr="00835D8A">
        <w:rPr>
          <w:i w:val="0"/>
        </w:rPr>
        <w:fldChar w:fldCharType="separate"/>
      </w:r>
      <w:r w:rsidR="004C7A98" w:rsidRPr="00835D8A">
        <w:rPr>
          <w:i w:val="0"/>
        </w:rPr>
        <w:t>(from “ReferralMD,” 2018)</w:t>
      </w:r>
      <w:bookmarkEnd w:id="20"/>
      <w:bookmarkEnd w:id="21"/>
      <w:r w:rsidR="004C7A98" w:rsidRPr="00835D8A">
        <w:rPr>
          <w:i w:val="0"/>
        </w:rPr>
        <w:fldChar w:fldCharType="end"/>
      </w:r>
    </w:p>
    <w:p w14:paraId="344D9C50" w14:textId="2CFB4D75" w:rsidR="00A716F5" w:rsidRPr="00017E6A" w:rsidRDefault="00A716F5" w:rsidP="005B0CAD">
      <w:pPr>
        <w:pStyle w:val="Heading2"/>
      </w:pPr>
      <w:bookmarkStart w:id="22" w:name="_Toc520969867"/>
      <w:r w:rsidRPr="00017E6A">
        <w:t>Leveraging on B</w:t>
      </w:r>
      <w:r w:rsidR="00B460EC" w:rsidRPr="00017E6A">
        <w:t xml:space="preserve">luetooth </w:t>
      </w:r>
      <w:r w:rsidRPr="00017E6A">
        <w:t>L</w:t>
      </w:r>
      <w:r w:rsidR="00B460EC" w:rsidRPr="00017E6A">
        <w:t xml:space="preserve">ow </w:t>
      </w:r>
      <w:r w:rsidRPr="00017E6A">
        <w:t>E</w:t>
      </w:r>
      <w:r w:rsidR="00B460EC" w:rsidRPr="00017E6A">
        <w:t>nergy</w:t>
      </w:r>
      <w:r w:rsidR="00FD5504">
        <w:t xml:space="preserve"> </w:t>
      </w:r>
      <w:r w:rsidR="00017E6A" w:rsidRPr="00017E6A">
        <w:t>(BLE)</w:t>
      </w:r>
      <w:r w:rsidRPr="00017E6A">
        <w:t xml:space="preserve"> Beacons at </w:t>
      </w:r>
      <w:r w:rsidR="00BD43A4">
        <w:t>h</w:t>
      </w:r>
      <w:r w:rsidRPr="00017E6A">
        <w:t>ealth facilities</w:t>
      </w:r>
      <w:bookmarkEnd w:id="22"/>
    </w:p>
    <w:p w14:paraId="75B48248" w14:textId="72AAA749" w:rsidR="00145A67" w:rsidRDefault="00145A67" w:rsidP="005B0CAD">
      <w:r w:rsidRPr="00A80F91">
        <w:t>Health facilities present an ideal place to implement Blue</w:t>
      </w:r>
      <w:r w:rsidR="00A80F91" w:rsidRPr="00A80F91">
        <w:t>t</w:t>
      </w:r>
      <w:r w:rsidRPr="00A80F91">
        <w:t>ooth technology</w:t>
      </w:r>
      <w:r w:rsidR="00377CA6">
        <w:t xml:space="preserve">. </w:t>
      </w:r>
      <w:r w:rsidR="007408BF">
        <w:t>v</w:t>
      </w:r>
      <w:r w:rsidR="00377CA6">
        <w:t>is</w:t>
      </w:r>
      <w:r w:rsidR="007408BF">
        <w:t>i</w:t>
      </w:r>
      <w:r w:rsidR="00377CA6">
        <w:t>tor</w:t>
      </w:r>
      <w:r w:rsidR="007408BF">
        <w:t>s</w:t>
      </w:r>
      <w:r w:rsidR="00377CA6">
        <w:t xml:space="preserve"> to health facilities are seeking medical attention that is administered promptly. In fact, every minute count and the longer a patient takes to get treated the higher the risk of succumbing to his illness. Thus, earlier this year a hospital in Japan, Nagoya, University Hospital, launched a proof of concept (POC) to show case the use of BLE beacons</w:t>
      </w:r>
      <w:r w:rsidR="00C543DF">
        <w:fldChar w:fldCharType="begin"/>
      </w:r>
      <w:r w:rsidR="00C543DF">
        <w:instrText xml:space="preserve"> ADDIN ZOTERO_ITEM CSL_CITATION {"citationID":"bDP0iLrE","properties":{"formattedCitation":"(Swedberg, 2018)","plainCitation":"(Swedberg, 2018)"},"citationItems":[{"id":115,"uris":["http://zotero.org/users/local/MVAWRU0i/items/42TEGQRY"],"uri":["http://zotero.org/users/local/MVAWRU0i/items/42TEGQRY"],"itemData":{"id":115,"type":"webpage","title":"BLE Beacons Tested in Japanese Hospitals to Track Patient, Staff Interaction - IOT Journal","URL":"http://www.iotjournal.com/articles/view?17295","author":[{"family":"Swedberg","given":"Claire"}],"issued":{"date-parts":[["2018",3,5]]},"accessed":{"date-parts":[["2018",7,6]]}}}],"schema":"https://github.com/citation-style-language/schema/raw/master/csl-citation.json"} </w:instrText>
      </w:r>
      <w:r w:rsidR="00C543DF">
        <w:fldChar w:fldCharType="separate"/>
      </w:r>
      <w:r w:rsidR="00C543DF" w:rsidRPr="00C543DF">
        <w:t>(Swedberg, 2018)</w:t>
      </w:r>
      <w:r w:rsidR="00C543DF">
        <w:fldChar w:fldCharType="end"/>
      </w:r>
      <w:r w:rsidR="00C543DF">
        <w:t>.</w:t>
      </w:r>
      <w:r w:rsidR="00F261B4">
        <w:t xml:space="preserve"> Firstly, they wanted to find out the movement of their staff members</w:t>
      </w:r>
      <w:r w:rsidR="00C45084">
        <w:t xml:space="preserve"> to understand where they go, how often they interact with the patients and for how long. Secondly, they wanted to have the vital signs of patients transmitted together with their identity and location</w:t>
      </w:r>
      <w:r w:rsidR="007408BF">
        <w:t xml:space="preserve">. Lastly, quantitatively measure workload of staff, provide support in areas where staff are overloaded and in so doing, give proper care to patients. </w:t>
      </w:r>
    </w:p>
    <w:p w14:paraId="31DAB39B" w14:textId="215B57C6" w:rsidR="007408BF" w:rsidRDefault="007408BF" w:rsidP="005B0CAD">
      <w:r>
        <w:t xml:space="preserve">The Mercy Hospital </w:t>
      </w:r>
      <w:r w:rsidR="002773FE">
        <w:t xml:space="preserve">in </w:t>
      </w:r>
      <w:r w:rsidR="002773FE" w:rsidRPr="002773FE">
        <w:t>Cincinnati</w:t>
      </w:r>
      <w:r w:rsidR="002773FE">
        <w:t>, USA uses BLE beacons to help patients navigate through the hospital. The hospital wanted a better way for patients and visitors to find their way around the hospital. They already had attendants stationed at point</w:t>
      </w:r>
      <w:r w:rsidR="007320D0">
        <w:t>s</w:t>
      </w:r>
      <w:r w:rsidR="002773FE">
        <w:t xml:space="preserve"> to give direction and they wanted a way to have visitors and patients</w:t>
      </w:r>
      <w:r w:rsidR="007320D0">
        <w:t xml:space="preserve"> </w:t>
      </w:r>
      <w:r w:rsidR="002773FE">
        <w:t xml:space="preserve">navigate around the hospital by themselves. They installed 280 beacons around the hospital, a wayfinding mobile application and a web-based map. As </w:t>
      </w:r>
      <w:r w:rsidR="007320D0">
        <w:t>visitors</w:t>
      </w:r>
      <w:r w:rsidR="002773FE">
        <w:t xml:space="preserve"> arrived at the hospital they would be welcomed and asked their direction. When </w:t>
      </w:r>
      <w:r w:rsidR="005B3709">
        <w:t>visitors</w:t>
      </w:r>
      <w:r w:rsidR="002773FE">
        <w:t xml:space="preserve"> arrived by vehicle</w:t>
      </w:r>
      <w:r w:rsidR="00BD43A4">
        <w:t>,</w:t>
      </w:r>
      <w:r w:rsidR="002773FE">
        <w:t xml:space="preserve"> at the parking lot</w:t>
      </w:r>
      <w:r w:rsidR="00BD43A4">
        <w:t>,</w:t>
      </w:r>
      <w:r w:rsidR="002773FE">
        <w:t xml:space="preserve"> the app would ask i</w:t>
      </w:r>
      <w:r w:rsidR="00BD43A4">
        <w:t>f</w:t>
      </w:r>
      <w:r w:rsidR="002773FE">
        <w:t xml:space="preserve"> they would like to save the </w:t>
      </w:r>
      <w:r w:rsidR="00BD43A4">
        <w:t xml:space="preserve">vehicle’s </w:t>
      </w:r>
      <w:r w:rsidR="002773FE">
        <w:t>location</w:t>
      </w:r>
      <w:r w:rsidR="00BD43A4">
        <w:t xml:space="preserve">. The system went live at the hospital in April 2017 </w:t>
      </w:r>
      <w:r w:rsidR="00BD43A4">
        <w:fldChar w:fldCharType="begin"/>
      </w:r>
      <w:r w:rsidR="00BD43A4">
        <w:instrText xml:space="preserve"> ADDIN ZOTERO_ITEM CSL_CITATION {"citationID":"igswJYwH","properties":{"formattedCitation":"(Swedberg, 2017)","plainCitation":"(Swedberg, 2017)"},"citationItems":[{"id":119,"uris":["http://zotero.org/users/local/MVAWRU0i/items/W2LE8Y5N"],"uri":["http://zotero.org/users/local/MVAWRU0i/items/W2LE8Y5N"],"itemData":{"id":119,"type":"webpage","title":"Hospital Combines Kiosks With BLE App to Help Patients Navigate - 2017-05-05 - Page 1 - RFID Journal","URL":"http://www.rfidjournal.com/articles/view?16028#back-from-modal","author":[{"family":"Swedberg","given":"Claire"}],"issued":{"date-parts":[["2017",5,5]]},"accessed":{"date-parts":[["2018",7,6]]}}}],"schema":"https://github.com/citation-style-language/schema/raw/master/csl-citation.json"} </w:instrText>
      </w:r>
      <w:r w:rsidR="00BD43A4">
        <w:fldChar w:fldCharType="separate"/>
      </w:r>
      <w:r w:rsidR="00BD43A4" w:rsidRPr="00BD43A4">
        <w:t>(Swedberg, 2017)</w:t>
      </w:r>
      <w:r w:rsidR="00BD43A4">
        <w:fldChar w:fldCharType="end"/>
      </w:r>
      <w:r w:rsidR="00BD43A4">
        <w:t xml:space="preserve">.  </w:t>
      </w:r>
    </w:p>
    <w:p w14:paraId="0BD5D125" w14:textId="00263450" w:rsidR="00420D1F" w:rsidRPr="00017E6A" w:rsidRDefault="00420D1F" w:rsidP="005B0CAD">
      <w:pPr>
        <w:pStyle w:val="Heading2"/>
      </w:pPr>
      <w:bookmarkStart w:id="23" w:name="_Toc520969868"/>
      <w:r w:rsidRPr="00017E6A">
        <w:lastRenderedPageBreak/>
        <w:t>BLE B</w:t>
      </w:r>
      <w:r w:rsidR="00B460EC" w:rsidRPr="00017E6A">
        <w:t>eacons</w:t>
      </w:r>
      <w:r w:rsidRPr="00017E6A">
        <w:t xml:space="preserve"> Techniques and Technologies</w:t>
      </w:r>
      <w:bookmarkEnd w:id="23"/>
    </w:p>
    <w:p w14:paraId="3B80A62F" w14:textId="77777777" w:rsidR="00C9072A" w:rsidRDefault="00C9072A" w:rsidP="00C9072A">
      <w:r w:rsidRPr="00017E6A">
        <w:t>A BLE beacon is a radio transmitter</w:t>
      </w:r>
      <w:r>
        <w:t xml:space="preserve">. It functions by </w:t>
      </w:r>
      <w:r w:rsidRPr="00017E6A">
        <w:t>utiliz</w:t>
      </w:r>
      <w:r>
        <w:t>ing</w:t>
      </w:r>
      <w:r w:rsidRPr="00017E6A">
        <w:t xml:space="preserve"> radio frequency to transmit a </w:t>
      </w:r>
      <w:r>
        <w:t xml:space="preserve">low energy </w:t>
      </w:r>
      <w:r w:rsidRPr="00017E6A">
        <w:t>signal that other Bluetooth enabled devices can detect</w:t>
      </w:r>
      <w:r>
        <w:fldChar w:fldCharType="begin"/>
      </w:r>
      <w:r>
        <w:instrText xml:space="preserve"> ADDIN ZOTERO_ITEM CSL_CITATION {"citationID":"XrrWPRUQ","properties":{"formattedCitation":"(Nick, 2015)","plainCitation":"(Nick, 2015)"},"citationItems":[{"id":96,"uris":["http://zotero.org/users/local/MVAWRU0i/items/SS4399BH"],"uri":["http://zotero.org/users/local/MVAWRU0i/items/SS4399BH"],"itemData":{"id":96,"type":"post-weblog","title":"The Hitchhikers Guide to iBeacon Hardware: A Comprehensive Report by Aislelabs","container-title":"Aislelabs","abstract":"Previous Versions We published the first version of this report, covering 16 beacon manufacturers in November, 2014. This version covers 10 new vendors with updated experiments and findings. Version 1, Nov 2014 In this report we examine 26 different iBeacon … MORE›","URL":"https://www.aislelabs.com/reports/beacon-guide/","shortTitle":"The Hitchhikers Guide to iBeacon Hardware","language":"en-US","author":[{"literal":"Nick"}],"issued":{"date-parts":[["2015"]]}}}],"schema":"https://github.com/citation-style-language/schema/raw/master/csl-citation.json"} </w:instrText>
      </w:r>
      <w:r>
        <w:fldChar w:fldCharType="separate"/>
      </w:r>
      <w:r w:rsidRPr="009372C1">
        <w:t>(Nick, 2015)</w:t>
      </w:r>
      <w:r>
        <w:fldChar w:fldCharType="end"/>
      </w:r>
      <w:r>
        <w:t xml:space="preserve">. Bluetooth is globally accepted and is found on a variety of devices such as phone, laptops, speakers, headphone and game consoles. Devices connect with each other when near each other through a process called pairing. Once the devices are paired a full duplex communication is established thereby allowing transfer of data and voice over a short range. Its short range can be anywhere between 1 meter to 70 meters although new models can transmit their signal up to 500metres away and are more suitable for indoor positioning. Bluetooth low energy are a superior version of the standard Bluetooth and are power consumption friendly, compact, affordable and less complex. </w:t>
      </w:r>
    </w:p>
    <w:p w14:paraId="781537EA" w14:textId="57829C91" w:rsidR="00A716F5" w:rsidRDefault="00F06A2B" w:rsidP="00F06A2B">
      <w:r>
        <w:t xml:space="preserve">Beacon </w:t>
      </w:r>
      <w:r w:rsidR="0023351D">
        <w:t xml:space="preserve">operates in two different modes. It </w:t>
      </w:r>
      <w:r>
        <w:t xml:space="preserve">is a device that broadcast </w:t>
      </w:r>
      <w:r w:rsidR="0023351D">
        <w:t xml:space="preserve">non-connectable </w:t>
      </w:r>
      <w:r>
        <w:t>advertising packets that carry small pieces of</w:t>
      </w:r>
      <w:r w:rsidR="0023351D">
        <w:t xml:space="preserve"> </w:t>
      </w:r>
      <w:r>
        <w:t>information to nearby devices</w:t>
      </w:r>
      <w:r w:rsidR="0023351D">
        <w:t xml:space="preserve">. Also, or one that transmits </w:t>
      </w:r>
      <w:r w:rsidR="000F1E86">
        <w:t>connectable advertisements</w:t>
      </w:r>
      <w:r w:rsidR="0023351D">
        <w:t xml:space="preserve"> that allows a customer to connect and if authorized, allows them to update the URL content</w:t>
      </w:r>
      <w:r w:rsidR="00CE57E8">
        <w:fldChar w:fldCharType="begin"/>
      </w:r>
      <w:r w:rsidR="00CE57E8">
        <w:instrText xml:space="preserve"> ADDIN ZOTERO_ITEM CSL_CITATION {"citationID":"kXhFsW0R","properties":{"formattedCitation":"(Chester, 2016)","plainCitation":"(Chester, 2016)"},"citationItems":[{"id":168,"uris":["http://zotero.org/users/local/MVAWRU0i/items/JBTE8QTW"],"uri":["http://zotero.org/users/local/MVAWRU0i/items/JBTE8QTW"],"itemData":{"id":168,"type":"report","title":"Implementing Eddystone™ Bluetooth® Smart Beacons Using the TI BLE-Stack","abstract":"This application note describes the basic concept of Eddystone™ Beacon, how connectable beacon applications can be implemented on top of the existing sample application SimpleBLEPeripheral, and how the compatibility to Eddystone specification cab be tested. This note also introduces events, callbacks, and usages of hardware drivers for obtaining information to populate the TLM frame.","shortTitle":"Implementing Eddystone™ Bluetooth® Smart Beacons Using the TI BLE-Stack","author":[{"family":"Chester","given":"Kim"}],"issued":{"date-parts":[["2016",10]]}}}],"schema":"https://github.com/citation-style-language/schema/raw/master/csl-citation.json"} </w:instrText>
      </w:r>
      <w:r w:rsidR="00CE57E8">
        <w:fldChar w:fldCharType="separate"/>
      </w:r>
      <w:r w:rsidR="00CE57E8" w:rsidRPr="00CE57E8">
        <w:t>(Chester, 2016)</w:t>
      </w:r>
      <w:r w:rsidR="00CE57E8">
        <w:fldChar w:fldCharType="end"/>
      </w:r>
      <w:r w:rsidR="0023351D">
        <w:t>.</w:t>
      </w:r>
      <w:r w:rsidR="00CE57E8">
        <w:t xml:space="preserve"> T</w:t>
      </w:r>
      <w:r w:rsidR="00544D72">
        <w:t xml:space="preserve">herefore, a beacon acts both as a master and a slave. As a slave the beacon will transmit advertising information and wait for </w:t>
      </w:r>
      <w:r w:rsidR="000C110E">
        <w:t xml:space="preserve">connection request from an interested </w:t>
      </w:r>
      <w:r w:rsidR="00544D72">
        <w:t>master</w:t>
      </w:r>
      <w:r w:rsidR="000C110E">
        <w:t xml:space="preserve"> device. And as a master device, it will listen for advertising information and choose whether to connect to those slaves. At the end the goal is to achieve pairing between appropriate partner devices.</w:t>
      </w:r>
    </w:p>
    <w:p w14:paraId="7871F7F4" w14:textId="62F2FCE8" w:rsidR="00270F94" w:rsidRDefault="00CE57E8" w:rsidP="00270F94">
      <w:r>
        <w:t>Two Protocols exist</w:t>
      </w:r>
      <w:r w:rsidR="00270F94">
        <w:t xml:space="preserve"> for BLE beacons. Apple’s iBeacon released in 2013 and is strictly for IOS devices while </w:t>
      </w:r>
      <w:r w:rsidR="00C9072A">
        <w:t>G</w:t>
      </w:r>
      <w:r w:rsidR="00270F94">
        <w:t>oogle’s beacon, Eddystone,</w:t>
      </w:r>
      <w:r w:rsidR="00C9072A">
        <w:t xml:space="preserve"> was released in 2015 and it </w:t>
      </w:r>
      <w:r w:rsidR="00270F94">
        <w:t>is open source for both Android and IOS devices. Because of its open source nature, Eddystone has many more companies that uses its specification to manufacture their beacons. Also, it includes four types of data described by three frames which are</w:t>
      </w:r>
    </w:p>
    <w:p w14:paraId="4742367D" w14:textId="77777777" w:rsidR="00270F94" w:rsidRPr="00E06C1A" w:rsidRDefault="00270F94" w:rsidP="00A275DA">
      <w:pPr>
        <w:pStyle w:val="ListParagraph"/>
        <w:numPr>
          <w:ilvl w:val="0"/>
          <w:numId w:val="4"/>
        </w:numPr>
        <w:ind w:hanging="432"/>
      </w:pPr>
      <w:r w:rsidRPr="00E06C1A">
        <w:t>Eddystone-URL for broadcasting URL addresses</w:t>
      </w:r>
    </w:p>
    <w:p w14:paraId="52313426" w14:textId="77777777" w:rsidR="00270F94" w:rsidRPr="00E06C1A" w:rsidRDefault="00270F94" w:rsidP="00A275DA">
      <w:pPr>
        <w:pStyle w:val="ListParagraph"/>
        <w:numPr>
          <w:ilvl w:val="0"/>
          <w:numId w:val="4"/>
        </w:numPr>
        <w:ind w:hanging="432"/>
      </w:pPr>
      <w:r w:rsidRPr="00E06C1A">
        <w:t>Eddystone-UID for broadcasting beacons IDs</w:t>
      </w:r>
    </w:p>
    <w:p w14:paraId="0504EE81" w14:textId="77777777" w:rsidR="00333B57" w:rsidRDefault="00270F94" w:rsidP="000614DA">
      <w:pPr>
        <w:pStyle w:val="ListParagraph"/>
        <w:numPr>
          <w:ilvl w:val="0"/>
          <w:numId w:val="4"/>
        </w:numPr>
        <w:ind w:hanging="432"/>
      </w:pPr>
      <w:r w:rsidRPr="00E06C1A">
        <w:t>Eddystone-TLM for beacon telemetry.</w:t>
      </w:r>
    </w:p>
    <w:p w14:paraId="595900D0" w14:textId="529042F9" w:rsidR="00270F94" w:rsidRDefault="00270F94" w:rsidP="000614DA">
      <w:pPr>
        <w:pStyle w:val="ListParagraph"/>
        <w:numPr>
          <w:ilvl w:val="0"/>
          <w:numId w:val="4"/>
        </w:numPr>
        <w:ind w:hanging="432"/>
      </w:pPr>
      <w:r w:rsidRPr="00E06C1A">
        <w:t>Eddystone-EID for security.</w:t>
      </w:r>
    </w:p>
    <w:p w14:paraId="7D95A146" w14:textId="03663981" w:rsidR="00333B57" w:rsidRDefault="00333B57" w:rsidP="00333B57">
      <w:pPr>
        <w:pStyle w:val="ListParagraph"/>
        <w:numPr>
          <w:ilvl w:val="0"/>
          <w:numId w:val="0"/>
        </w:numPr>
        <w:ind w:left="720"/>
      </w:pPr>
    </w:p>
    <w:p w14:paraId="03B8C4B0" w14:textId="22A09A2C" w:rsidR="00333B57" w:rsidRDefault="00333B57" w:rsidP="00333B57">
      <w:pPr>
        <w:pStyle w:val="ListParagraph"/>
        <w:numPr>
          <w:ilvl w:val="0"/>
          <w:numId w:val="0"/>
        </w:numPr>
        <w:ind w:left="720"/>
      </w:pPr>
    </w:p>
    <w:p w14:paraId="064755E4" w14:textId="79B6BF60" w:rsidR="00333B57" w:rsidRDefault="00333B57" w:rsidP="00333B57">
      <w:pPr>
        <w:pStyle w:val="ListParagraph"/>
        <w:numPr>
          <w:ilvl w:val="0"/>
          <w:numId w:val="0"/>
        </w:numPr>
        <w:ind w:left="720"/>
      </w:pPr>
    </w:p>
    <w:p w14:paraId="08B4456E" w14:textId="5F809D0B" w:rsidR="00333B57" w:rsidRDefault="00333B57" w:rsidP="00333B57">
      <w:pPr>
        <w:pStyle w:val="ListParagraph"/>
        <w:numPr>
          <w:ilvl w:val="0"/>
          <w:numId w:val="0"/>
        </w:numPr>
        <w:ind w:left="1440"/>
      </w:pPr>
      <w:r w:rsidRPr="00915C5E">
        <w:rPr>
          <w:noProof/>
        </w:rPr>
        <w:lastRenderedPageBreak/>
        <w:drawing>
          <wp:anchor distT="0" distB="0" distL="114300" distR="114300" simplePos="0" relativeHeight="251683840" behindDoc="0" locked="0" layoutInCell="1" allowOverlap="1" wp14:anchorId="7BE13E96" wp14:editId="169F1BA2">
            <wp:simplePos x="0" y="0"/>
            <wp:positionH relativeFrom="margin">
              <wp:posOffset>2129589</wp:posOffset>
            </wp:positionH>
            <wp:positionV relativeFrom="paragraph">
              <wp:posOffset>468</wp:posOffset>
            </wp:positionV>
            <wp:extent cx="1352550" cy="20307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2550" cy="2030730"/>
                    </a:xfrm>
                    <a:prstGeom prst="rect">
                      <a:avLst/>
                    </a:prstGeom>
                  </pic:spPr>
                </pic:pic>
              </a:graphicData>
            </a:graphic>
            <wp14:sizeRelH relativeFrom="page">
              <wp14:pctWidth>0</wp14:pctWidth>
            </wp14:sizeRelH>
            <wp14:sizeRelV relativeFrom="page">
              <wp14:pctHeight>0</wp14:pctHeight>
            </wp14:sizeRelV>
          </wp:anchor>
        </w:drawing>
      </w:r>
    </w:p>
    <w:p w14:paraId="33EA3ACE" w14:textId="77777777" w:rsidR="00333B57" w:rsidRDefault="00333B57" w:rsidP="00333B57">
      <w:pPr>
        <w:pStyle w:val="ListParagraph"/>
        <w:numPr>
          <w:ilvl w:val="0"/>
          <w:numId w:val="0"/>
        </w:numPr>
        <w:ind w:left="1440"/>
      </w:pPr>
    </w:p>
    <w:p w14:paraId="6BCA6F43" w14:textId="77777777" w:rsidR="00333B57" w:rsidRDefault="00333B57" w:rsidP="00333B57">
      <w:pPr>
        <w:pStyle w:val="ListParagraph"/>
        <w:numPr>
          <w:ilvl w:val="0"/>
          <w:numId w:val="0"/>
        </w:numPr>
        <w:ind w:left="1440"/>
      </w:pPr>
    </w:p>
    <w:p w14:paraId="4079A1F0" w14:textId="77777777" w:rsidR="00333B57" w:rsidRDefault="00333B57" w:rsidP="00333B57">
      <w:pPr>
        <w:pStyle w:val="ListParagraph"/>
        <w:numPr>
          <w:ilvl w:val="0"/>
          <w:numId w:val="0"/>
        </w:numPr>
        <w:ind w:left="1440"/>
      </w:pPr>
    </w:p>
    <w:p w14:paraId="72D8C4E0" w14:textId="4AD81A95" w:rsidR="00333B57" w:rsidRDefault="00333B57" w:rsidP="00333B57">
      <w:pPr>
        <w:pStyle w:val="ListParagraph"/>
        <w:numPr>
          <w:ilvl w:val="0"/>
          <w:numId w:val="0"/>
        </w:numPr>
        <w:ind w:left="1440"/>
      </w:pPr>
    </w:p>
    <w:p w14:paraId="54CD1845" w14:textId="5B290082" w:rsidR="00333B57" w:rsidRDefault="00333B57" w:rsidP="00333B57">
      <w:pPr>
        <w:pStyle w:val="ListParagraph"/>
        <w:numPr>
          <w:ilvl w:val="0"/>
          <w:numId w:val="0"/>
        </w:numPr>
        <w:ind w:left="720"/>
      </w:pPr>
    </w:p>
    <w:p w14:paraId="4F0560AE" w14:textId="1C5ACACE" w:rsidR="00333B57" w:rsidRDefault="00333B57" w:rsidP="00333B57">
      <w:pPr>
        <w:pStyle w:val="ListParagraph"/>
        <w:numPr>
          <w:ilvl w:val="0"/>
          <w:numId w:val="0"/>
        </w:numPr>
        <w:ind w:left="720"/>
      </w:pPr>
    </w:p>
    <w:p w14:paraId="62230146" w14:textId="73F4BC5C" w:rsidR="00333B57" w:rsidRDefault="00333B57" w:rsidP="00333B57">
      <w:pPr>
        <w:pStyle w:val="ListParagraph"/>
        <w:numPr>
          <w:ilvl w:val="0"/>
          <w:numId w:val="0"/>
        </w:numPr>
        <w:ind w:left="720"/>
      </w:pPr>
    </w:p>
    <w:p w14:paraId="072B5425" w14:textId="5FED0FD8" w:rsidR="00CE57E8" w:rsidRDefault="00270F94" w:rsidP="006135BB">
      <w:pPr>
        <w:jc w:val="center"/>
      </w:pPr>
      <w:bookmarkStart w:id="24" w:name="_Toc520935790"/>
      <w:r w:rsidRPr="00915C5E">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sidRPr="00915C5E">
        <w:t xml:space="preserve">: A BLE Beacon </w:t>
      </w:r>
      <w:r w:rsidRPr="00915C5E">
        <w:fldChar w:fldCharType="begin"/>
      </w:r>
      <w:r>
        <w:instrText xml:space="preserve"> ADDIN ZOTERO_ITEM CSL_CITATION {"citationID":"E86FBcLf","properties":{"formattedCitation":"{\\rtf (\\uc0\\u8220{}Eddytone Beacon,\\uc0\\u8221{} n.d.)}","plainCitation":"(“Eddytone Beacon,” n.d.)","dontUpdate":true},"citationItems":[{"id":98,"uris":["http://zotero.org/users/local/MVAWRU0i/items/65XKAQIB"],"uri":["http://zotero.org/users/local/MVAWRU0i/items/65XKAQIB"],"itemData":{"id":98,"type":"webpage","title":"Google Presents Its New Beacon System Eddystone - New Standard Is","URL":"https://www.infsoft.com/blog-en/articleid/33/google-presents-its-new-beacon-system-eddystone-new-standard-is-fully-compatible-with-all-solutions-by-infsoft#/images/2","shortTitle":"Eddystone Beacon","accessed":{"date-parts":[["2018",7,5]]}}}],"schema":"https://github.com/citation-style-language/schema/raw/master/csl-citation.json"} </w:instrText>
      </w:r>
      <w:r w:rsidRPr="00915C5E">
        <w:fldChar w:fldCharType="separate"/>
      </w:r>
      <w:r w:rsidRPr="00915C5E">
        <w:t>(</w:t>
      </w:r>
      <w:r>
        <w:t xml:space="preserve">from </w:t>
      </w:r>
      <w:r w:rsidRPr="00915C5E">
        <w:t>“Eddystone Beacon,” n.d.)</w:t>
      </w:r>
      <w:bookmarkEnd w:id="24"/>
      <w:r w:rsidRPr="00915C5E">
        <w:fldChar w:fldCharType="end"/>
      </w:r>
    </w:p>
    <w:p w14:paraId="6928A9A8" w14:textId="6E686CC4" w:rsidR="006135BB" w:rsidRDefault="004129F7" w:rsidP="00270F94">
      <w:r>
        <w:t>Each frame is an advertising packet of  up to a maximum  31 byte payload as described in the 4.2 BLE Bluetooth specification</w:t>
      </w:r>
      <w:r w:rsidR="00690BE3">
        <w:fldChar w:fldCharType="begin"/>
      </w:r>
      <w:r w:rsidR="00690BE3">
        <w:instrText xml:space="preserve"> ADDIN ZOTERO_ITEM CSL_CITATION {"citationID":"AWqFcjEB","properties":{"formattedCitation":"(\\uc0\\u8220{}Bluetooth 4.2 Specification,\\uc0\\u8221{} 2014)","plainCitation":"(“Bluetooth 4.2 Specification,” 2014)","noteIndex":0},"citationItems":[{"id":173,"uris":["http://zotero.org/users/local/MVAWRU0i/items/9HN2KKGH"],"uri":["http://zotero.org/users/local/MVAWRU0i/items/9HN2KKGH"],"itemData":{"id":173,"type":"webpage","title":"Legacy Core Specifications | Bluetooth Technology Website","URL":"https://www.bluetooth.com/specifications/bluetooth-core-specification/legacy-specifications","shortTitle":"Bluetooth 4.2 Specification","issued":{"date-parts":[["2014"]]},"accessed":{"date-parts":[["2018",7,29]]}}}],"schema":"https://github.com/citation-style-language/schema/raw/master/csl-citation.json"} </w:instrText>
      </w:r>
      <w:r w:rsidR="00690BE3">
        <w:fldChar w:fldCharType="separate"/>
      </w:r>
      <w:r w:rsidR="00690BE3" w:rsidRPr="00690BE3">
        <w:t>(“Bluetooth 4.2 Specification,” 2014)</w:t>
      </w:r>
      <w:r w:rsidR="00690BE3">
        <w:fldChar w:fldCharType="end"/>
      </w:r>
    </w:p>
    <w:p w14:paraId="3721994F" w14:textId="592D7219" w:rsidR="00690BE3" w:rsidRPr="00017E6A" w:rsidRDefault="00124C0F" w:rsidP="00270F94">
      <w:r>
        <w:t>Validation t</w:t>
      </w:r>
      <w:r w:rsidR="00D938F6">
        <w:t xml:space="preserve">ests </w:t>
      </w:r>
      <w:r>
        <w:t xml:space="preserve">are </w:t>
      </w:r>
      <w:r w:rsidR="00D938F6">
        <w:t>carried out</w:t>
      </w:r>
      <w:r w:rsidR="00E057AF">
        <w:t xml:space="preserve"> on the </w:t>
      </w:r>
      <w:r>
        <w:t xml:space="preserve">beacon. </w:t>
      </w:r>
      <w:r w:rsidR="008B112D">
        <w:t>So, t</w:t>
      </w:r>
      <w:r>
        <w:t>est tools such as the Eddystone Validator is available on github</w:t>
      </w:r>
      <w:r w:rsidR="0043728F">
        <w:t xml:space="preserve"> </w:t>
      </w:r>
      <w:r>
        <w:fldChar w:fldCharType="begin"/>
      </w:r>
      <w:r w:rsidR="008B112D">
        <w:instrText xml:space="preserve"> ADDIN ZOTERO_ITEM CSL_CITATION {"citationID":"L9MW89zd","properties":{"formattedCitation":"({\\i{}eddystone}, n.d.-a)","plainCitation":"(eddystone, n.d.-a)","noteIndex":0},"citationItems":[{"id":175,"uris":["http://zotero.org/users/local/MVAWRU0i/items/2LGK5U28"],"uri":["http://zotero.org/users/local/MVAWRU0i/items/2LGK5U28"],"itemData":{"id":175,"type":"book","title":"eddystone: Specification for Eddystone, an open beacon format from Google","publisher":"Google","genre":"C","source":"GitHub","URL":"https://github.com/google/eddystone","note":"original-date: 2015-06-26T10:58:02Z","shortTitle":"eddystone","accessed":{"date-parts":[["2018",7,29]]}}}],"schema":"https://github.com/citation-style-language/schema/raw/master/csl-citation.json"} </w:instrText>
      </w:r>
      <w:r>
        <w:fldChar w:fldCharType="separate"/>
      </w:r>
      <w:r w:rsidR="008B112D" w:rsidRPr="008B112D">
        <w:t>(</w:t>
      </w:r>
      <w:r w:rsidR="008B112D" w:rsidRPr="008B112D">
        <w:rPr>
          <w:i/>
          <w:iCs/>
        </w:rPr>
        <w:t>eddystone</w:t>
      </w:r>
      <w:r w:rsidR="008B112D" w:rsidRPr="008B112D">
        <w:t>, n.d.-a)</w:t>
      </w:r>
      <w:r>
        <w:fldChar w:fldCharType="end"/>
      </w:r>
      <w:r>
        <w:t xml:space="preserve"> to ascertain the format of the frame</w:t>
      </w:r>
      <w:r w:rsidR="008B112D">
        <w:t xml:space="preserve">s while Eddystone URL, config validator is used to test the seamless integration between the </w:t>
      </w:r>
      <w:r w:rsidR="0043728F">
        <w:t>p</w:t>
      </w:r>
      <w:r w:rsidR="008B112D">
        <w:t xml:space="preserve">hysical </w:t>
      </w:r>
      <w:r w:rsidR="0043728F">
        <w:t>w</w:t>
      </w:r>
      <w:r w:rsidR="008B112D">
        <w:t xml:space="preserve">eb </w:t>
      </w:r>
      <w:r w:rsidR="0043728F">
        <w:t>a</w:t>
      </w:r>
      <w:r w:rsidR="008B112D">
        <w:t>pplication and the Eddystone-URL configuration app</w:t>
      </w:r>
      <w:r w:rsidR="0043728F">
        <w:t>lication</w:t>
      </w:r>
      <w:r w:rsidR="008B112D">
        <w:t xml:space="preserve"> </w:t>
      </w:r>
      <w:r w:rsidR="008B112D">
        <w:fldChar w:fldCharType="begin"/>
      </w:r>
      <w:r w:rsidR="008B112D">
        <w:instrText xml:space="preserve"> ADDIN ZOTERO_ITEM CSL_CITATION {"citationID":"3yO6hDt0","properties":{"formattedCitation":"({\\i{}eddystone}, n.d.-b)","plainCitation":"(eddystone, n.d.-b)","noteIndex":0},"citationItems":[{"id":176,"uris":["http://zotero.org/users/local/MVAWRU0i/items/BWE7T359"],"uri":["http://zotero.org/users/local/MVAWRU0i/items/BWE7T359"],"itemData":{"id":176,"type":"book","title":"eddystone: Specification for Eddystone, an open beacon format from Google","publisher":"Google","genre":"C","source":"GitHub","URL":"https://github.com/google/eddystone","note":"original-date: 2015-06-26T10:58:02Z","shortTitle":"eddystone","accessed":{"date-parts":[["2018",7,29]]}}}],"schema":"https://github.com/citation-style-language/schema/raw/master/csl-citation.json"} </w:instrText>
      </w:r>
      <w:r w:rsidR="008B112D">
        <w:fldChar w:fldCharType="separate"/>
      </w:r>
      <w:r w:rsidR="008B112D" w:rsidRPr="008B112D">
        <w:t>(</w:t>
      </w:r>
      <w:r w:rsidR="008B112D" w:rsidRPr="008B112D">
        <w:rPr>
          <w:i/>
          <w:iCs/>
        </w:rPr>
        <w:t>eddystone</w:t>
      </w:r>
      <w:r w:rsidR="008B112D" w:rsidRPr="008B112D">
        <w:t>, n.d.-b)</w:t>
      </w:r>
      <w:r w:rsidR="008B112D">
        <w:fldChar w:fldCharType="end"/>
      </w:r>
      <w:r w:rsidR="008B112D">
        <w:t xml:space="preserve">. </w:t>
      </w:r>
      <w:r w:rsidR="0043728F">
        <w:t xml:space="preserve"> These </w:t>
      </w:r>
    </w:p>
    <w:p w14:paraId="24C52C38" w14:textId="5413333C" w:rsidR="00420D1F" w:rsidRPr="00017E6A" w:rsidRDefault="00420D1F" w:rsidP="005B0CAD">
      <w:pPr>
        <w:pStyle w:val="Heading2"/>
      </w:pPr>
      <w:bookmarkStart w:id="25" w:name="_Toc520969869"/>
      <w:r w:rsidRPr="00017E6A">
        <w:t>Alternative Technologies to BLE B</w:t>
      </w:r>
      <w:r w:rsidR="00671A5C">
        <w:t>eacons</w:t>
      </w:r>
      <w:r w:rsidRPr="00017E6A">
        <w:t xml:space="preserve"> in reducing patient wait time</w:t>
      </w:r>
      <w:bookmarkEnd w:id="25"/>
    </w:p>
    <w:p w14:paraId="0BCBF709" w14:textId="0A4F28FF" w:rsidR="00C66488" w:rsidRDefault="00671A5C" w:rsidP="005B0CAD">
      <w:r>
        <w:t>BLE beacons are one of the many different methods of transmitting a signal. Others include Global Positioning System</w:t>
      </w:r>
      <w:r w:rsidR="00C45084">
        <w:t xml:space="preserve"> </w:t>
      </w:r>
      <w:r>
        <w:t>(GPS), Wireless Fidelity</w:t>
      </w:r>
      <w:r w:rsidR="00C45084">
        <w:t xml:space="preserve"> </w:t>
      </w:r>
      <w:r>
        <w:t>(Wi</w:t>
      </w:r>
      <w:r w:rsidR="00C45084">
        <w:t>-</w:t>
      </w:r>
      <w:r>
        <w:t>Fi), Radio Frequency Identification</w:t>
      </w:r>
      <w:r w:rsidR="00300E57">
        <w:t xml:space="preserve"> (RFID)</w:t>
      </w:r>
      <w:r>
        <w:t>, Quick Response</w:t>
      </w:r>
      <w:r w:rsidR="007320D0">
        <w:t xml:space="preserve"> </w:t>
      </w:r>
      <w:r>
        <w:t>(QR) code, L</w:t>
      </w:r>
      <w:r w:rsidR="00D649CD">
        <w:t xml:space="preserve">ong </w:t>
      </w:r>
      <w:r>
        <w:t>T</w:t>
      </w:r>
      <w:r w:rsidR="00D649CD">
        <w:t xml:space="preserve">erm </w:t>
      </w:r>
      <w:r w:rsidR="000F1E86">
        <w:t>Evolution (</w:t>
      </w:r>
      <w:r w:rsidR="00D649CD">
        <w:t xml:space="preserve">LTE) </w:t>
      </w:r>
      <w:r w:rsidR="00BC2D5B">
        <w:t>Direct.</w:t>
      </w:r>
    </w:p>
    <w:p w14:paraId="2ACC0F08" w14:textId="681F5BE7" w:rsidR="00D649CD" w:rsidRPr="00922FD9" w:rsidRDefault="00300E57" w:rsidP="005B0CAD">
      <w:pPr>
        <w:pStyle w:val="Heading3"/>
      </w:pPr>
      <w:bookmarkStart w:id="26" w:name="_Toc520969870"/>
      <w:r w:rsidRPr="00922FD9">
        <w:t>Global Positioning System (</w:t>
      </w:r>
      <w:r w:rsidR="00D649CD" w:rsidRPr="00922FD9">
        <w:t>GPS</w:t>
      </w:r>
      <w:r w:rsidRPr="00922FD9">
        <w:t>)</w:t>
      </w:r>
      <w:bookmarkEnd w:id="26"/>
      <w:r w:rsidR="00D649CD" w:rsidRPr="00922FD9">
        <w:tab/>
      </w:r>
    </w:p>
    <w:p w14:paraId="16159D04" w14:textId="72D732F7" w:rsidR="00B10192" w:rsidRDefault="002D0307" w:rsidP="004B3889">
      <w:pPr>
        <w:widowControl w:val="0"/>
      </w:pPr>
      <w:r>
        <w:t xml:space="preserve">GPS is a satellite-based navigation system and precise positioning tool. The first satellite was launched in 1978 and today that are at least 24 satellites orbiting about 20000km above the earth’s surface in a way that they </w:t>
      </w:r>
      <w:r w:rsidR="007320D0">
        <w:t>surround</w:t>
      </w:r>
      <w:r>
        <w:t xml:space="preserve"> the earth’s surface.</w:t>
      </w:r>
      <w:r w:rsidR="0037194F">
        <w:t xml:space="preserve"> </w:t>
      </w:r>
      <w:r w:rsidR="00DF5688">
        <w:t>It works by relying on signals from multiple satellites through a process known as triangulation to determine a physical location with an accuracy of about 10 meters</w:t>
      </w:r>
      <w:r w:rsidR="0083380B">
        <w:t xml:space="preserve"> working well when there is a direct line of sight to at least four</w:t>
      </w:r>
      <w:r w:rsidR="004B3889">
        <w:t xml:space="preserve"> </w:t>
      </w:r>
      <w:r w:rsidR="002D27FD">
        <w:t>would</w:t>
      </w:r>
      <w:r w:rsidR="004B3889">
        <w:t xml:space="preserve"> satellites. Thus, it is more ideal for outdoor location positioning as indoor location positioning</w:t>
      </w:r>
      <w:r w:rsidR="002D27FD">
        <w:t xml:space="preserve"> </w:t>
      </w:r>
      <w:r w:rsidR="004B3889">
        <w:t xml:space="preserve">require it to be combined with the Wi-Fi  </w:t>
      </w:r>
    </w:p>
    <w:p w14:paraId="77A2017E" w14:textId="7172DA6A" w:rsidR="00DF5688" w:rsidRDefault="001B058C" w:rsidP="005B0CAD">
      <w:pPr>
        <w:rPr>
          <w:noProof/>
        </w:rPr>
      </w:pPr>
      <w:r>
        <w:rPr>
          <w:noProof/>
        </w:rPr>
        <w:lastRenderedPageBreak/>
        <w:drawing>
          <wp:anchor distT="0" distB="0" distL="114300" distR="114300" simplePos="0" relativeHeight="251664384" behindDoc="0" locked="0" layoutInCell="1" allowOverlap="1" wp14:anchorId="2140A4F1" wp14:editId="2B6E3765">
            <wp:simplePos x="0" y="0"/>
            <wp:positionH relativeFrom="column">
              <wp:posOffset>1118235</wp:posOffset>
            </wp:positionH>
            <wp:positionV relativeFrom="paragraph">
              <wp:posOffset>10160</wp:posOffset>
            </wp:positionV>
            <wp:extent cx="3818890" cy="3181350"/>
            <wp:effectExtent l="0" t="0" r="0" b="0"/>
            <wp:wrapSquare wrapText="bothSides"/>
            <wp:docPr id="6" name="Picture 6" descr="Global Positioning System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Positioning System (G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890"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744BC" w14:textId="0E4F7995" w:rsidR="00DF5688" w:rsidRDefault="00DF5688" w:rsidP="005B0CAD">
      <w:pPr>
        <w:rPr>
          <w:noProof/>
        </w:rPr>
      </w:pPr>
    </w:p>
    <w:p w14:paraId="21FDFFF0" w14:textId="77777777" w:rsidR="00DF5688" w:rsidRPr="00DF5688" w:rsidRDefault="00DF5688" w:rsidP="005B0CAD">
      <w:pPr>
        <w:rPr>
          <w:noProof/>
        </w:rPr>
      </w:pPr>
    </w:p>
    <w:p w14:paraId="560DE2C2" w14:textId="6DC10E2E" w:rsidR="004F22BC" w:rsidRDefault="004F22BC" w:rsidP="005B0CAD"/>
    <w:p w14:paraId="2249F585" w14:textId="0A5CBE12" w:rsidR="004F22BC" w:rsidRDefault="004F22BC" w:rsidP="005B0CAD"/>
    <w:p w14:paraId="22F46858" w14:textId="3089D3BC" w:rsidR="004F22BC" w:rsidRDefault="004F22BC" w:rsidP="005B0CAD"/>
    <w:p w14:paraId="328CA652" w14:textId="58D55527" w:rsidR="008F0D84" w:rsidRDefault="008F0D84" w:rsidP="005B0CAD"/>
    <w:p w14:paraId="0B30B04F" w14:textId="65E872D4" w:rsidR="008F0D84" w:rsidRDefault="008F0D84" w:rsidP="005B0CAD"/>
    <w:p w14:paraId="218A2EB2" w14:textId="77777777" w:rsidR="008F0D84" w:rsidRDefault="008F0D84" w:rsidP="005B0CAD"/>
    <w:p w14:paraId="6C900D11" w14:textId="36188CDE" w:rsidR="004F22BC" w:rsidRDefault="004F22BC" w:rsidP="005B0CAD">
      <w:pPr>
        <w:pStyle w:val="Caption"/>
      </w:pPr>
      <w:bookmarkStart w:id="27" w:name="_Toc520935791"/>
      <w:r w:rsidRPr="00915C5E">
        <w:t xml:space="preserve">Figure </w:t>
      </w:r>
      <w:r w:rsidR="004F01A0">
        <w:fldChar w:fldCharType="begin"/>
      </w:r>
      <w:r w:rsidR="004F01A0">
        <w:instrText xml:space="preserve"> SEQ Figure \* ARABIC </w:instrText>
      </w:r>
      <w:r w:rsidR="004F01A0">
        <w:fldChar w:fldCharType="separate"/>
      </w:r>
      <w:r>
        <w:t>4</w:t>
      </w:r>
      <w:r w:rsidR="004F01A0">
        <w:fldChar w:fldCharType="end"/>
      </w:r>
      <w:r w:rsidRPr="00915C5E">
        <w:t xml:space="preserve">: </w:t>
      </w:r>
      <w:r>
        <w:t xml:space="preserve">Global Position System </w:t>
      </w:r>
      <w:r>
        <w:fldChar w:fldCharType="begin"/>
      </w:r>
      <w:r>
        <w:instrText xml:space="preserve"> ADDIN ZOTERO_ITEM CSL_CITATION {"citationID":"wFxW0Up9","properties":{"formattedCitation":"(Mahajan, 2015)","plainCitation":"(Mahajan, 2015)"},"citationItems":[{"id":123,"uris":["http://zotero.org/users/local/MVAWRU0i/items/783U4YV6"],"uri":["http://zotero.org/users/local/MVAWRU0i/items/783U4YV6"],"itemData":{"id":123,"type":"post-weblog","title":"What Is Global Positioning System (GPS) ,Its Uses %%","container-title":"Tectrick","abstract":"Global Positioning System (GPS) navigation system.It is based on navigation satellites.24 navigation satellites are placed in orbit by the","URL":"https://tectrick.org/global-positioning-system-gps/","language":"en-US","author":[{"family":"Mahajan","given":"Manu"}],"issued":{"date-parts":[["2015",5,9]]}}}],"schema":"https://github.com/citation-style-language/schema/raw/master/csl-citation.json"} </w:instrText>
      </w:r>
      <w:r>
        <w:fldChar w:fldCharType="separate"/>
      </w:r>
      <w:r w:rsidRPr="004F22BC">
        <w:t>(</w:t>
      </w:r>
      <w:r w:rsidR="007320D0">
        <w:t xml:space="preserve">from </w:t>
      </w:r>
      <w:r w:rsidRPr="004F22BC">
        <w:t>Mahajan, 2015)</w:t>
      </w:r>
      <w:bookmarkEnd w:id="27"/>
      <w:r>
        <w:fldChar w:fldCharType="end"/>
      </w:r>
    </w:p>
    <w:p w14:paraId="516EBA34" w14:textId="69F71CAE" w:rsidR="00C66488" w:rsidRDefault="00C66488" w:rsidP="005B0CAD">
      <w:pPr>
        <w:pStyle w:val="Heading3"/>
      </w:pPr>
      <w:bookmarkStart w:id="28" w:name="_Toc520969871"/>
      <w:r>
        <w:t>Wireless Fidelity (Wi-Fi)</w:t>
      </w:r>
      <w:bookmarkEnd w:id="28"/>
      <w:r>
        <w:t xml:space="preserve"> </w:t>
      </w:r>
    </w:p>
    <w:p w14:paraId="48143646" w14:textId="763E27D4" w:rsidR="005B6F8B" w:rsidRDefault="00E33F8F" w:rsidP="005B0CAD">
      <w:r w:rsidRPr="00E33F8F">
        <w:t xml:space="preserve">Wi-Fi is a technology that makes use of radio frequency to allow for </w:t>
      </w:r>
      <w:r>
        <w:t xml:space="preserve">network </w:t>
      </w:r>
      <w:r w:rsidRPr="00E33F8F">
        <w:t xml:space="preserve">connectivity. </w:t>
      </w:r>
      <w:r>
        <w:t xml:space="preserve">Devices that have inbuilt Wi-Fi receivers </w:t>
      </w:r>
      <w:r w:rsidRPr="00E33F8F">
        <w:t>such as laptops, phone, tablets, printers</w:t>
      </w:r>
      <w:r>
        <w:t xml:space="preserve"> pick the radio frequency signals from </w:t>
      </w:r>
      <w:r w:rsidR="00CD1894">
        <w:t>a Wi-Fi adapter. In effect, this adapter creates a small wireless local area network</w:t>
      </w:r>
      <w:r w:rsidR="0043728F">
        <w:t xml:space="preserve"> </w:t>
      </w:r>
      <w:r w:rsidR="00CD1894">
        <w:t xml:space="preserve">(WLAN) and devices connected to it can access resources such as printers, documents and the internet. Again, the range covered by a Wi-Fi transmitter is about a radius of </w:t>
      </w:r>
      <w:r w:rsidR="000B0581">
        <w:t>2</w:t>
      </w:r>
      <w:r w:rsidR="00CD1894">
        <w:t>0 meters</w:t>
      </w:r>
      <w:r w:rsidR="00560EA3">
        <w:t xml:space="preserve"> </w:t>
      </w:r>
      <w:r w:rsidR="000B0581">
        <w:t xml:space="preserve">in the </w:t>
      </w:r>
      <w:r w:rsidR="00CD1894">
        <w:t>line on sig</w:t>
      </w:r>
      <w:r w:rsidR="000B0581">
        <w:t>ht</w:t>
      </w:r>
      <w:r w:rsidR="00560EA3">
        <w:t xml:space="preserve"> making it a suitable candidate for indoor positioning.</w:t>
      </w:r>
      <w:r w:rsidR="005705B9">
        <w:t xml:space="preserve"> Also, easy adoption of </w:t>
      </w:r>
      <w:r w:rsidR="005111C0">
        <w:t>Wi-fi as it allows as many users to connect to it by simply keying in a password on their device. The disadvantage being high power consumption. It requires another layer of security management as it does not ask users for their permission and does not require user intervention other than to completely disable Wi-Fi in case it is not required.</w:t>
      </w:r>
    </w:p>
    <w:p w14:paraId="184042FA" w14:textId="7456215F" w:rsidR="008F0D84" w:rsidRDefault="008F0D84" w:rsidP="005B0CAD"/>
    <w:p w14:paraId="274B2E54" w14:textId="0A3D06E3" w:rsidR="008F0D84" w:rsidRDefault="008F0D84" w:rsidP="005B0CAD"/>
    <w:p w14:paraId="623DF90C" w14:textId="0DDA5FE8" w:rsidR="008F0D84" w:rsidRDefault="008F0D84" w:rsidP="005B0CAD"/>
    <w:p w14:paraId="258E5024" w14:textId="54984E3D" w:rsidR="0043728F" w:rsidRDefault="0043728F" w:rsidP="005B0CAD"/>
    <w:p w14:paraId="627E2E4D" w14:textId="2B02C852" w:rsidR="0043728F" w:rsidRDefault="0043728F" w:rsidP="005B0CAD"/>
    <w:p w14:paraId="64936643" w14:textId="498AF5D7" w:rsidR="0043728F" w:rsidRDefault="008F0D84" w:rsidP="005B0CAD">
      <w:r>
        <w:rPr>
          <w:noProof/>
        </w:rPr>
        <w:lastRenderedPageBreak/>
        <w:drawing>
          <wp:anchor distT="0" distB="0" distL="114300" distR="114300" simplePos="0" relativeHeight="251673600" behindDoc="0" locked="0" layoutInCell="1" allowOverlap="1" wp14:anchorId="6C4A7BD9" wp14:editId="78A50060">
            <wp:simplePos x="0" y="0"/>
            <wp:positionH relativeFrom="margin">
              <wp:posOffset>688340</wp:posOffset>
            </wp:positionH>
            <wp:positionV relativeFrom="paragraph">
              <wp:posOffset>0</wp:posOffset>
            </wp:positionV>
            <wp:extent cx="5195570" cy="3041015"/>
            <wp:effectExtent l="0" t="0" r="508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95570" cy="3041015"/>
                    </a:xfrm>
                    <a:prstGeom prst="rect">
                      <a:avLst/>
                    </a:prstGeom>
                  </pic:spPr>
                </pic:pic>
              </a:graphicData>
            </a:graphic>
            <wp14:sizeRelH relativeFrom="page">
              <wp14:pctWidth>0</wp14:pctWidth>
            </wp14:sizeRelH>
            <wp14:sizeRelV relativeFrom="page">
              <wp14:pctHeight>0</wp14:pctHeight>
            </wp14:sizeRelV>
          </wp:anchor>
        </w:drawing>
      </w:r>
    </w:p>
    <w:p w14:paraId="3EF1C19B" w14:textId="73061364" w:rsidR="0043728F" w:rsidRDefault="0043728F" w:rsidP="005B0CAD"/>
    <w:p w14:paraId="4B22DECF" w14:textId="13CA923B" w:rsidR="008F0D84" w:rsidRDefault="008F0D84" w:rsidP="005B0CAD"/>
    <w:p w14:paraId="5D588B8B" w14:textId="28EE307C" w:rsidR="008F0D84" w:rsidRDefault="008F0D84" w:rsidP="005B0CAD"/>
    <w:p w14:paraId="54C6C87B" w14:textId="690602CE" w:rsidR="008F0D84" w:rsidRDefault="008F0D84" w:rsidP="005B0CAD"/>
    <w:p w14:paraId="26A676CC" w14:textId="7700DC21" w:rsidR="008F0D84" w:rsidRDefault="008F0D84" w:rsidP="005B0CAD"/>
    <w:p w14:paraId="7709CE3A" w14:textId="4E398B2B" w:rsidR="008F0D84" w:rsidRDefault="008F0D84" w:rsidP="005B0CAD"/>
    <w:p w14:paraId="109CD374" w14:textId="77777777" w:rsidR="008F0D84" w:rsidRDefault="008F0D84" w:rsidP="005B0CAD"/>
    <w:p w14:paraId="352076C2" w14:textId="0479545A" w:rsidR="0043728F" w:rsidRDefault="0043728F" w:rsidP="005B0CAD"/>
    <w:p w14:paraId="0729E52C" w14:textId="77777777" w:rsidR="00B526A7" w:rsidRPr="005B0CAD" w:rsidRDefault="00B526A7" w:rsidP="00B526A7">
      <w:pPr>
        <w:pStyle w:val="Caption"/>
        <w:rPr>
          <w:i w:val="0"/>
        </w:rPr>
      </w:pPr>
      <w:bookmarkStart w:id="29" w:name="_Toc520935792"/>
      <w:r w:rsidRPr="005B0CAD">
        <w:rPr>
          <w:i w:val="0"/>
        </w:rPr>
        <w:t xml:space="preserve">Figure </w:t>
      </w:r>
      <w:r w:rsidRPr="005B0CAD">
        <w:rPr>
          <w:i w:val="0"/>
        </w:rPr>
        <w:fldChar w:fldCharType="begin"/>
      </w:r>
      <w:r w:rsidRPr="005B0CAD">
        <w:rPr>
          <w:i w:val="0"/>
        </w:rPr>
        <w:instrText xml:space="preserve"> SEQ Figure \* ARABIC </w:instrText>
      </w:r>
      <w:r w:rsidRPr="005B0CAD">
        <w:rPr>
          <w:i w:val="0"/>
        </w:rPr>
        <w:fldChar w:fldCharType="separate"/>
      </w:r>
      <w:r w:rsidRPr="005B0CAD">
        <w:rPr>
          <w:i w:val="0"/>
          <w:noProof/>
        </w:rPr>
        <w:t>5</w:t>
      </w:r>
      <w:r w:rsidRPr="005B0CAD">
        <w:rPr>
          <w:i w:val="0"/>
        </w:rPr>
        <w:fldChar w:fldCharType="end"/>
      </w:r>
      <w:r w:rsidRPr="005B0CAD">
        <w:rPr>
          <w:i w:val="0"/>
        </w:rPr>
        <w:t xml:space="preserve">: Wi-Fi Wireless LAN </w:t>
      </w:r>
      <w:r w:rsidRPr="005B0CAD">
        <w:rPr>
          <w:i w:val="0"/>
        </w:rPr>
        <w:fldChar w:fldCharType="begin"/>
      </w:r>
      <w:r w:rsidRPr="005B0CAD">
        <w:rPr>
          <w:i w:val="0"/>
        </w:rPr>
        <w:instrText xml:space="preserve"> ADDIN ZOTERO_ITEM CSL_CITATION {"citationID":"a28vj6kmpub","properties":{"formattedCitation":"(Bowden, 2015)","plainCitation":"(Bowden, 2015)"},"citationItems":[{"id":126,"uris":["http://zotero.org/users/local/MVAWRU0i/items/Q9Q6KUW6"],"uri":["http://zotero.org/users/local/MVAWRU0i/items/Q9Q6KUW6"],"itemData":{"id":126,"type":"post-weblog","title":"Module-1: What is Wi-Fi? – Wi-Fi For Beginners","URL":"http://wififorbeginners.com/category/podcast/module-1/","shortTitle":"Module-1","language":"en-GB","author":[{"family":"Bowden","given":"Nigel"}],"issued":{"date-parts":[["2015",6,13]]}}}],"schema":"https://github.com/citation-style-language/schema/raw/master/csl-citation.json"} </w:instrText>
      </w:r>
      <w:r w:rsidRPr="005B0CAD">
        <w:rPr>
          <w:i w:val="0"/>
        </w:rPr>
        <w:fldChar w:fldCharType="separate"/>
      </w:r>
      <w:r w:rsidRPr="005B0CAD">
        <w:rPr>
          <w:i w:val="0"/>
        </w:rPr>
        <w:t>(from Bowden, 2015)</w:t>
      </w:r>
      <w:bookmarkEnd w:id="29"/>
      <w:r w:rsidRPr="005B0CAD">
        <w:rPr>
          <w:i w:val="0"/>
        </w:rPr>
        <w:fldChar w:fldCharType="end"/>
      </w:r>
    </w:p>
    <w:p w14:paraId="4AD6356B" w14:textId="317509A4" w:rsidR="00C66488" w:rsidRDefault="00B727A5" w:rsidP="005B0CAD">
      <w:pPr>
        <w:pStyle w:val="Heading3"/>
      </w:pPr>
      <w:bookmarkStart w:id="30" w:name="_Toc520969872"/>
      <w:r>
        <w:t>Radio Frequency Identification</w:t>
      </w:r>
      <w:r w:rsidR="00C66488">
        <w:t xml:space="preserve"> (</w:t>
      </w:r>
      <w:r>
        <w:t>RFID</w:t>
      </w:r>
      <w:r w:rsidR="00C66488">
        <w:t>)</w:t>
      </w:r>
      <w:bookmarkEnd w:id="30"/>
      <w:r w:rsidR="00C66488">
        <w:t xml:space="preserve"> </w:t>
      </w:r>
    </w:p>
    <w:p w14:paraId="644F548C" w14:textId="71DD3A4F" w:rsidR="00EE4DE9" w:rsidRDefault="00F35CFD" w:rsidP="005B0CAD">
      <w:r w:rsidRPr="00F35CFD">
        <w:t>Rad</w:t>
      </w:r>
      <w:r w:rsidR="0076690F">
        <w:t>io Frequency Identification is wireless communication</w:t>
      </w:r>
      <w:r w:rsidR="00B87787">
        <w:t xml:space="preserve"> </w:t>
      </w:r>
      <w:r w:rsidR="00F63AA2">
        <w:t>system</w:t>
      </w:r>
      <w:r w:rsidR="00B87787">
        <w:t xml:space="preserve"> that that uses radio waves</w:t>
      </w:r>
      <w:r w:rsidR="00B35544">
        <w:t xml:space="preserve"> to read and capture information stored in a tag</w:t>
      </w:r>
      <w:r w:rsidR="00B5414E">
        <w:t xml:space="preserve"> </w:t>
      </w:r>
      <w:r w:rsidR="00B5414E">
        <w:fldChar w:fldCharType="begin"/>
      </w:r>
      <w:r w:rsidR="00B5414E">
        <w:instrText xml:space="preserve"> ADDIN ZOTERO_ITEM CSL_CITATION {"citationID":"9goXj8u0","properties":{"formattedCitation":"{\\rtf (\\uc0\\u8220{}What is RFID?,\\uc0\\u8221{} n.d.)}","plainCitation":"(“What is RFID?,” n.d.)"},"citationItems":[{"id":131,"uris":["http://zotero.org/users/local/MVAWRU0i/items/43ZSL4J2"],"uri":["http://zotero.org/users/local/MVAWRU0i/items/43ZSL4J2"],"itemData":{"id":131,"type":"post-weblog","title":"What is RFID?","container-title":"EPC-RFID","abstract":"Radio-Frequency Identification (RFID) is the use of radio waves to read and capture information stored on a tag attached to an object.  A tag can be read from up to several feet away and does not need to be within … Continue reading →","URL":"https://www.epc-rfid.info/rfid","language":"en-US"}}],"schema":"https://github.com/citation-style-language/schema/raw/master/csl-citation.json"} </w:instrText>
      </w:r>
      <w:r w:rsidR="00B5414E">
        <w:fldChar w:fldCharType="separate"/>
      </w:r>
      <w:r w:rsidR="00B5414E" w:rsidRPr="00B5414E">
        <w:t>(“What is RFID?,” n.d.)</w:t>
      </w:r>
      <w:r w:rsidR="00B5414E">
        <w:fldChar w:fldCharType="end"/>
      </w:r>
      <w:r w:rsidR="00C46087">
        <w:t xml:space="preserve">. It </w:t>
      </w:r>
      <w:r w:rsidR="002D3803">
        <w:t xml:space="preserve">incorporates use </w:t>
      </w:r>
      <w:r w:rsidR="00C46087">
        <w:t xml:space="preserve">of </w:t>
      </w:r>
      <w:r w:rsidR="002D3803">
        <w:t xml:space="preserve">electromagnetic </w:t>
      </w:r>
      <w:r w:rsidR="00C46087">
        <w:t>fields</w:t>
      </w:r>
      <w:r w:rsidR="002D3803">
        <w:t xml:space="preserve"> in a portion of radio frequency</w:t>
      </w:r>
      <w:r w:rsidR="00B35544">
        <w:t xml:space="preserve"> of the electromagnetic spectrum to identify objects with tags on them.</w:t>
      </w:r>
      <w:r w:rsidR="00F63AA2">
        <w:t xml:space="preserve"> An RFID is made up of three components a transponder, and interrogator and a RFID tag</w:t>
      </w:r>
      <w:r w:rsidR="00BF5AB9">
        <w:t xml:space="preserve">. </w:t>
      </w:r>
      <w:r w:rsidR="00135A0B">
        <w:t>The tag holds about 2MB of dat. Thus, when t</w:t>
      </w:r>
      <w:r w:rsidR="00BF5AB9">
        <w:t>he reader sends a radio signal out</w:t>
      </w:r>
      <w:r w:rsidR="00135A0B">
        <w:t xml:space="preserve"> the tag is activated,</w:t>
      </w:r>
      <w:r w:rsidR="00BF5AB9">
        <w:t xml:space="preserve"> </w:t>
      </w:r>
      <w:r w:rsidR="00135A0B">
        <w:t>it sends da</w:t>
      </w:r>
      <w:r w:rsidR="00BF5AB9">
        <w:t xml:space="preserve">ta to the </w:t>
      </w:r>
      <w:r w:rsidR="00135A0B">
        <w:t>reader’s antennae. The additional devices such as the reader, reader control, tags</w:t>
      </w:r>
      <w:r w:rsidR="00EE4DE9">
        <w:t xml:space="preserve"> and application software add to the cost of implementing such a solution. Also, RFID requires specific frequencies that are not factored in mobile devices making use of mobiles and RFID impracticable.</w:t>
      </w:r>
    </w:p>
    <w:p w14:paraId="4A2F436C" w14:textId="507C5102" w:rsidR="004B3889" w:rsidRDefault="004B3889" w:rsidP="005B0CAD"/>
    <w:p w14:paraId="18CB4810" w14:textId="4C3CAB8B" w:rsidR="004B3889" w:rsidRDefault="008F0D84" w:rsidP="005B0CAD">
      <w:r>
        <w:rPr>
          <w:noProof/>
        </w:rPr>
        <w:lastRenderedPageBreak/>
        <w:drawing>
          <wp:anchor distT="0" distB="0" distL="114300" distR="114300" simplePos="0" relativeHeight="251676672" behindDoc="0" locked="0" layoutInCell="1" allowOverlap="1" wp14:anchorId="746639D6" wp14:editId="4E8DC9F6">
            <wp:simplePos x="0" y="0"/>
            <wp:positionH relativeFrom="margin">
              <wp:align>center</wp:align>
            </wp:positionH>
            <wp:positionV relativeFrom="paragraph">
              <wp:posOffset>13746</wp:posOffset>
            </wp:positionV>
            <wp:extent cx="2926080" cy="2464435"/>
            <wp:effectExtent l="0" t="0" r="7620" b="0"/>
            <wp:wrapSquare wrapText="bothSides"/>
            <wp:docPr id="8" name="Picture 8" descr="https://www.epc-rfid.info/wp-content/themes/gintinfo/images/how%20rfid%20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pc-rfid.info/wp-content/themes/gintinfo/images/how%20rfid%20work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6080" cy="2464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14DA0" w14:textId="5FABF7BF" w:rsidR="004B3889" w:rsidRDefault="004B3889" w:rsidP="005B0CAD"/>
    <w:p w14:paraId="2801EBFD" w14:textId="0189A7D6" w:rsidR="004B3889" w:rsidRDefault="004B3889" w:rsidP="005B0CAD"/>
    <w:p w14:paraId="18F86103" w14:textId="6D10CFAE" w:rsidR="00B526A7" w:rsidRDefault="00B526A7" w:rsidP="005B0CAD"/>
    <w:p w14:paraId="38FC2AC4" w14:textId="5B8441F5" w:rsidR="00B526A7" w:rsidRDefault="00B526A7" w:rsidP="005B0CAD"/>
    <w:p w14:paraId="7BE33256" w14:textId="1D54BF80" w:rsidR="00B526A7" w:rsidRDefault="00B526A7" w:rsidP="005B0CAD"/>
    <w:p w14:paraId="57435E3A" w14:textId="77777777" w:rsidR="008F0D84" w:rsidRDefault="008F0D84" w:rsidP="005B0CAD"/>
    <w:p w14:paraId="178D4C81" w14:textId="77777777" w:rsidR="004B3889" w:rsidRPr="00CD3842" w:rsidRDefault="004B3889" w:rsidP="004B3889">
      <w:pPr>
        <w:pStyle w:val="Caption"/>
        <w:rPr>
          <w:i w:val="0"/>
        </w:rPr>
      </w:pPr>
      <w:bookmarkStart w:id="31" w:name="_Toc520935793"/>
      <w:r w:rsidRPr="00CD3842">
        <w:rPr>
          <w:i w:val="0"/>
        </w:rPr>
        <w:t xml:space="preserve">Figure </w:t>
      </w:r>
      <w:r w:rsidRPr="00CD3842">
        <w:rPr>
          <w:i w:val="0"/>
          <w:noProof/>
        </w:rPr>
        <w:fldChar w:fldCharType="begin"/>
      </w:r>
      <w:r w:rsidRPr="00CD3842">
        <w:rPr>
          <w:i w:val="0"/>
          <w:noProof/>
        </w:rPr>
        <w:instrText xml:space="preserve"> SEQ Figure \* ARABIC </w:instrText>
      </w:r>
      <w:r w:rsidRPr="00CD3842">
        <w:rPr>
          <w:i w:val="0"/>
          <w:noProof/>
        </w:rPr>
        <w:fldChar w:fldCharType="separate"/>
      </w:r>
      <w:r w:rsidRPr="00CD3842">
        <w:rPr>
          <w:i w:val="0"/>
          <w:noProof/>
        </w:rPr>
        <w:t>6</w:t>
      </w:r>
      <w:r w:rsidRPr="00CD3842">
        <w:rPr>
          <w:i w:val="0"/>
          <w:noProof/>
        </w:rPr>
        <w:fldChar w:fldCharType="end"/>
      </w:r>
      <w:r w:rsidRPr="00CD3842">
        <w:rPr>
          <w:i w:val="0"/>
        </w:rPr>
        <w:t xml:space="preserve">: How RFID works </w:t>
      </w:r>
      <w:r w:rsidRPr="00CD3842">
        <w:rPr>
          <w:i w:val="0"/>
        </w:rPr>
        <w:fldChar w:fldCharType="begin"/>
      </w:r>
      <w:r w:rsidRPr="00CD3842">
        <w:rPr>
          <w:i w:val="0"/>
        </w:rPr>
        <w:instrText xml:space="preserve"> ADDIN ZOTERO_ITEM CSL_CITATION {"citationID":"Hhi9GPtO","properties":{"formattedCitation":"{\\rtf (\\uc0\\u8220{}What is RFID?,\\uc0\\u8221{} n.d.)}","plainCitation":"(“What is RFID?,” n.d.)"},"citationItems":[{"id":131,"uris":["http://zotero.org/users/local/MVAWRU0i/items/43ZSL4J2"],"uri":["http://zotero.org/users/local/MVAWRU0i/items/43ZSL4J2"],"itemData":{"id":131,"type":"post-weblog","title":"What is RFID?","container-title":"EPC-RFID","abstract":"Radio-Frequency Identification (RFID) is the use of radio waves to read and capture information stored on a tag attached to an object.  A tag can be read from up to several feet away and does not need to be within … Continue reading →","URL":"https://www.epc-rfid.info/rfid","language":"en-US"}}],"schema":"https://github.com/citation-style-language/schema/raw/master/csl-citation.json"} </w:instrText>
      </w:r>
      <w:r w:rsidRPr="00CD3842">
        <w:rPr>
          <w:i w:val="0"/>
        </w:rPr>
        <w:fldChar w:fldCharType="separate"/>
      </w:r>
      <w:r w:rsidRPr="00CD3842">
        <w:rPr>
          <w:i w:val="0"/>
        </w:rPr>
        <w:t>(from “What is RFID?,” n.d.)</w:t>
      </w:r>
      <w:bookmarkEnd w:id="31"/>
      <w:r w:rsidRPr="00CD3842">
        <w:rPr>
          <w:i w:val="0"/>
        </w:rPr>
        <w:fldChar w:fldCharType="end"/>
      </w:r>
    </w:p>
    <w:p w14:paraId="283BEC46" w14:textId="74A5B784" w:rsidR="00D649CD" w:rsidRDefault="00020362" w:rsidP="005B0CAD">
      <w:pPr>
        <w:pStyle w:val="Heading3"/>
      </w:pPr>
      <w:bookmarkStart w:id="32" w:name="_Toc520969873"/>
      <w:r>
        <w:t>Quick Response (</w:t>
      </w:r>
      <w:r w:rsidR="00D649CD">
        <w:t>QR</w:t>
      </w:r>
      <w:r>
        <w:t>)</w:t>
      </w:r>
      <w:r w:rsidR="00D649CD">
        <w:t xml:space="preserve"> code</w:t>
      </w:r>
      <w:bookmarkEnd w:id="32"/>
      <w:r w:rsidR="00D649CD">
        <w:t xml:space="preserve"> </w:t>
      </w:r>
    </w:p>
    <w:p w14:paraId="742443CF" w14:textId="57762F40" w:rsidR="00EE4DE9" w:rsidRDefault="00EE4DE9" w:rsidP="005B0CAD">
      <w:r w:rsidRPr="00EE4DE9">
        <w:t>Quick Response</w:t>
      </w:r>
      <w:r w:rsidR="00B5414E">
        <w:t xml:space="preserve"> is a 2D barcode that is provides access to information through use of a smartphone. </w:t>
      </w:r>
      <w:r w:rsidR="00785E28">
        <w:t>This works by a smartphone user opening a QR code reader and pointing the camera to the graphic</w:t>
      </w:r>
      <w:r w:rsidR="00B5414E">
        <w:t xml:space="preserve"> </w:t>
      </w:r>
      <w:r w:rsidR="00785E28">
        <w:t>code. The reader interprets the code and triggers a call to action such as an application download or viewing an image.</w:t>
      </w:r>
      <w:r w:rsidR="00756124">
        <w:t xml:space="preserve"> The use of QR requires use of a QR reader that has to be downloaded. Additionally, the amount of time taken in scanning the code accurately and eventually getting a landing page can be a hinderance to its use in hospitals.</w:t>
      </w:r>
    </w:p>
    <w:p w14:paraId="6A180C28" w14:textId="763F4160" w:rsidR="00756124" w:rsidRDefault="00B526A7" w:rsidP="005B0CAD">
      <w:r>
        <w:rPr>
          <w:noProof/>
        </w:rPr>
        <w:drawing>
          <wp:anchor distT="0" distB="0" distL="114300" distR="114300" simplePos="0" relativeHeight="251678720" behindDoc="0" locked="0" layoutInCell="1" allowOverlap="1" wp14:anchorId="0F72EA7B" wp14:editId="484022F0">
            <wp:simplePos x="0" y="0"/>
            <wp:positionH relativeFrom="margin">
              <wp:align>center</wp:align>
            </wp:positionH>
            <wp:positionV relativeFrom="paragraph">
              <wp:posOffset>9525</wp:posOffset>
            </wp:positionV>
            <wp:extent cx="1009650" cy="9956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9650" cy="995680"/>
                    </a:xfrm>
                    <a:prstGeom prst="rect">
                      <a:avLst/>
                    </a:prstGeom>
                  </pic:spPr>
                </pic:pic>
              </a:graphicData>
            </a:graphic>
            <wp14:sizeRelH relativeFrom="page">
              <wp14:pctWidth>0</wp14:pctWidth>
            </wp14:sizeRelH>
            <wp14:sizeRelV relativeFrom="page">
              <wp14:pctHeight>0</wp14:pctHeight>
            </wp14:sizeRelV>
          </wp:anchor>
        </w:drawing>
      </w:r>
    </w:p>
    <w:p w14:paraId="3F3F6C7E" w14:textId="19D50AF5" w:rsidR="00756124" w:rsidRDefault="00756124" w:rsidP="005B0CAD"/>
    <w:p w14:paraId="7B532F0E" w14:textId="0EC9FEC3" w:rsidR="00756124" w:rsidRDefault="00756124" w:rsidP="005B0CAD">
      <w:pPr>
        <w:pStyle w:val="Caption"/>
      </w:pPr>
    </w:p>
    <w:p w14:paraId="7E5CFFC6" w14:textId="05858FB4" w:rsidR="00785E28" w:rsidRPr="00CD3842" w:rsidRDefault="00785E28" w:rsidP="005B0CAD">
      <w:pPr>
        <w:pStyle w:val="Caption"/>
        <w:rPr>
          <w:i w:val="0"/>
        </w:rPr>
      </w:pPr>
      <w:bookmarkStart w:id="33" w:name="_Toc520935794"/>
      <w:r w:rsidRPr="00CD3842">
        <w:rPr>
          <w:i w:val="0"/>
        </w:rPr>
        <w:t xml:space="preserve">Figure </w:t>
      </w:r>
      <w:r w:rsidR="00F55CEA" w:rsidRPr="00CD3842">
        <w:rPr>
          <w:i w:val="0"/>
          <w:noProof/>
        </w:rPr>
        <w:fldChar w:fldCharType="begin"/>
      </w:r>
      <w:r w:rsidR="00F55CEA" w:rsidRPr="00CD3842">
        <w:rPr>
          <w:i w:val="0"/>
          <w:noProof/>
        </w:rPr>
        <w:instrText xml:space="preserve"> SEQ Figure \* ARABIC </w:instrText>
      </w:r>
      <w:r w:rsidR="00F55CEA" w:rsidRPr="00CD3842">
        <w:rPr>
          <w:i w:val="0"/>
          <w:noProof/>
        </w:rPr>
        <w:fldChar w:fldCharType="separate"/>
      </w:r>
      <w:r w:rsidRPr="00CD3842">
        <w:rPr>
          <w:i w:val="0"/>
          <w:noProof/>
        </w:rPr>
        <w:t>7</w:t>
      </w:r>
      <w:r w:rsidR="00F55CEA" w:rsidRPr="00CD3842">
        <w:rPr>
          <w:i w:val="0"/>
          <w:noProof/>
        </w:rPr>
        <w:fldChar w:fldCharType="end"/>
      </w:r>
      <w:r w:rsidRPr="00CD3842">
        <w:rPr>
          <w:i w:val="0"/>
        </w:rPr>
        <w:t xml:space="preserve">: QR code </w:t>
      </w:r>
      <w:r w:rsidR="00756124" w:rsidRPr="00CD3842">
        <w:rPr>
          <w:i w:val="0"/>
        </w:rPr>
        <w:fldChar w:fldCharType="begin"/>
      </w:r>
      <w:r w:rsidR="00756124" w:rsidRPr="00CD3842">
        <w:rPr>
          <w:i w:val="0"/>
        </w:rPr>
        <w:instrText xml:space="preserve"> ADDIN ZOTERO_ITEM CSL_CITATION {"citationID":"JX5g1ytn","properties":{"formattedCitation":"(Rouse, n.d.)","plainCitation":"(Rouse, n.d.)"},"citationItems":[{"id":133,"uris":["http://zotero.org/users/local/MVAWRU0i/items/YM4427ZG"],"uri":["http://zotero.org/users/local/MVAWRU0i/items/YM4427ZG"],"itemData":{"id":133,"type":"webpage","title":"What is QR code (quick response code)? - Definition from WhatIs.com","container-title":"WhatIs.com","abstract":"A QR code (quick response code) is a type of 2D bar code that is often used to provide access to information through a mobile phone.","URL":"https://whatis.techtarget.com/definition/QR-code-quick-response-code","shortTitle":"What is QR code ?","language":"en","author":[{"family":"Rouse","given":"Margaret"}]}}],"schema":"https://github.com/citation-style-language/schema/raw/master/csl-citation.json"} </w:instrText>
      </w:r>
      <w:r w:rsidR="00756124" w:rsidRPr="00CD3842">
        <w:rPr>
          <w:i w:val="0"/>
        </w:rPr>
        <w:fldChar w:fldCharType="separate"/>
      </w:r>
      <w:r w:rsidR="00756124" w:rsidRPr="00CD3842">
        <w:rPr>
          <w:i w:val="0"/>
        </w:rPr>
        <w:t>(</w:t>
      </w:r>
      <w:r w:rsidR="00DB3904" w:rsidRPr="00CD3842">
        <w:rPr>
          <w:i w:val="0"/>
        </w:rPr>
        <w:t xml:space="preserve">from </w:t>
      </w:r>
      <w:r w:rsidR="00756124" w:rsidRPr="00CD3842">
        <w:rPr>
          <w:i w:val="0"/>
        </w:rPr>
        <w:t>Rouse, n.d.)</w:t>
      </w:r>
      <w:bookmarkEnd w:id="33"/>
      <w:r w:rsidR="00756124" w:rsidRPr="00CD3842">
        <w:rPr>
          <w:i w:val="0"/>
        </w:rPr>
        <w:fldChar w:fldCharType="end"/>
      </w:r>
    </w:p>
    <w:p w14:paraId="680E8164" w14:textId="2A5EC333" w:rsidR="00BC2D5B" w:rsidRDefault="00020362" w:rsidP="005B0CAD">
      <w:pPr>
        <w:pStyle w:val="Heading3"/>
      </w:pPr>
      <w:bookmarkStart w:id="34" w:name="_Toc520969874"/>
      <w:r>
        <w:t>Long Term Evolution (</w:t>
      </w:r>
      <w:r w:rsidR="00D649CD">
        <w:t>LTE</w:t>
      </w:r>
      <w:r>
        <w:t>)</w:t>
      </w:r>
      <w:r w:rsidR="00D649CD">
        <w:t xml:space="preserve"> Direct</w:t>
      </w:r>
      <w:bookmarkEnd w:id="34"/>
    </w:p>
    <w:p w14:paraId="5D445C27" w14:textId="183CCE57" w:rsidR="00782F6A" w:rsidRDefault="00E2713C" w:rsidP="005B0CAD">
      <w:r w:rsidRPr="00D649CD">
        <w:t>LTE Direct is the autonomous long-distance Device to Device</w:t>
      </w:r>
      <w:r>
        <w:t xml:space="preserve"> (</w:t>
      </w:r>
      <w:r w:rsidRPr="00D649CD">
        <w:t>D2D</w:t>
      </w:r>
      <w:r>
        <w:t>)</w:t>
      </w:r>
      <w:r w:rsidRPr="00D649CD">
        <w:t xml:space="preserve"> protocol introduced in 3</w:t>
      </w:r>
      <w:r w:rsidRPr="00D649CD">
        <w:rPr>
          <w:vertAlign w:val="superscript"/>
        </w:rPr>
        <w:t>rd</w:t>
      </w:r>
      <w:r>
        <w:t xml:space="preserve"> </w:t>
      </w:r>
      <w:r w:rsidRPr="00D649CD">
        <w:t>G</w:t>
      </w:r>
      <w:r>
        <w:t xml:space="preserve">eneration </w:t>
      </w:r>
      <w:r w:rsidRPr="00D649CD">
        <w:t>P</w:t>
      </w:r>
      <w:r>
        <w:t xml:space="preserve">artnership </w:t>
      </w:r>
      <w:r w:rsidRPr="00D649CD">
        <w:t>P</w:t>
      </w:r>
      <w:r>
        <w:t>roject</w:t>
      </w:r>
      <w:r w:rsidRPr="00D649CD">
        <w:t xml:space="preserve"> Release</w:t>
      </w:r>
      <w:r w:rsidR="00915C5E">
        <w:t>(3GPP)</w:t>
      </w:r>
      <w:r w:rsidRPr="00D649CD">
        <w:t xml:space="preserve"> 12 specification</w:t>
      </w:r>
      <w:r w:rsidR="00915C5E">
        <w:t xml:space="preserve"> by </w:t>
      </w:r>
      <w:r w:rsidR="00794BEB">
        <w:t>QUALCOMM</w:t>
      </w:r>
      <w:r w:rsidRPr="00D649CD">
        <w:t xml:space="preserve">. </w:t>
      </w:r>
      <w:r w:rsidR="00D649CD">
        <w:t xml:space="preserve">LTE </w:t>
      </w:r>
      <w:r>
        <w:t xml:space="preserve">enabled mobile devices and apps </w:t>
      </w:r>
      <w:r w:rsidR="00D649CD">
        <w:t>discover</w:t>
      </w:r>
      <w:r>
        <w:t xml:space="preserve"> and directly communicate with nearby LTE devices</w:t>
      </w:r>
      <w:r w:rsidR="007320D0">
        <w:t xml:space="preserve"> </w:t>
      </w:r>
      <w:r>
        <w:fldChar w:fldCharType="begin"/>
      </w:r>
      <w:r>
        <w:instrText xml:space="preserve"> ADDIN ZOTERO_ITEM CSL_CITATION {"citationID":"a2fbk4b54sa","properties":{"formattedCitation":"(Rao, 2017)","plainCitation":"(Rao, 2017)"},"citationItems":[{"id":101,"uris":["http://zotero.org/users/local/MVAWRU0i/items/TBRETIIT"],"uri":["http://zotero.org/users/local/MVAWRU0i/items/TBRETIIT"],"itemData":{"id":101,"type":"webpage","title":"LTE Direct to Revolutionize the Cellular Internet of Things (CIoT)","abstract":"The Long Term Evolution( LTE) Direct is an innovative and autonomous long distance Device-to-Device (D2D) protocol that is introduced in the LTE","URL":"https://www.linkedin.com/pulse/lte-direct-revolutionize-cellular-internet-things-ciot-rajashree-rao","language":"en","author":[{"family":"Rao","given":"Rajashree"}],"issued":{"date-parts":[["2017",12,9]]}}}],"schema":"https://github.com/citation-style-language/schema/raw/master/csl-citation.json"} </w:instrText>
      </w:r>
      <w:r>
        <w:fldChar w:fldCharType="separate"/>
      </w:r>
      <w:r w:rsidRPr="00E2713C">
        <w:t>(Rao, 2017)</w:t>
      </w:r>
      <w:r>
        <w:fldChar w:fldCharType="end"/>
      </w:r>
      <w:r>
        <w:t>. Notably, these devices can connect to 1000 devices and have a coverage of a radius of 500 meters</w:t>
      </w:r>
      <w:r w:rsidR="00611A5A">
        <w:t xml:space="preserve"> </w:t>
      </w:r>
      <w:r w:rsidR="00611A5A" w:rsidRPr="005B0CAD">
        <w:t>without</w:t>
      </w:r>
      <w:r w:rsidR="00611A5A">
        <w:t xml:space="preserve"> the need of the base transceiver station (BTS)</w:t>
      </w:r>
      <w:r>
        <w:t>. Thus, taking direct communication to the next level</w:t>
      </w:r>
      <w:r w:rsidR="00075098">
        <w:t xml:space="preserve"> of communication</w:t>
      </w:r>
      <w:r>
        <w:t xml:space="preserve"> beyond what Wi</w:t>
      </w:r>
      <w:r w:rsidR="00794BEB">
        <w:t>-F</w:t>
      </w:r>
      <w:r>
        <w:t>i and Bluetooth are currently offering</w:t>
      </w:r>
      <w:r w:rsidR="00611A5A">
        <w:t>.</w:t>
      </w:r>
      <w:r w:rsidR="0038334D">
        <w:t xml:space="preserve"> </w:t>
      </w:r>
      <w:r w:rsidR="00782F6A">
        <w:t xml:space="preserve">Since it is </w:t>
      </w:r>
      <w:r w:rsidR="00075098">
        <w:t xml:space="preserve">the new kid on the block with its </w:t>
      </w:r>
      <w:r w:rsidR="00782F6A">
        <w:t xml:space="preserve">announcement in 2011 and standardization done in 2013, mobile </w:t>
      </w:r>
      <w:r w:rsidR="00782F6A">
        <w:lastRenderedPageBreak/>
        <w:t>devices released after this date will most likely be LTE enabled. This may not account for more than one third of the mobile phones currently in the market. Even so, the structures required to support this technology, may not be in place rendering it useless for the time being.</w:t>
      </w:r>
    </w:p>
    <w:p w14:paraId="3F100D70" w14:textId="42F16088" w:rsidR="00D649CD" w:rsidRPr="00D5165A" w:rsidRDefault="00915C5E" w:rsidP="00D5165A">
      <w:pPr>
        <w:jc w:val="center"/>
      </w:pPr>
      <w:bookmarkStart w:id="35" w:name="_Toc520935795"/>
      <w:r w:rsidRPr="00D5165A">
        <w:rPr>
          <w:noProof/>
        </w:rPr>
        <w:drawing>
          <wp:anchor distT="0" distB="0" distL="114300" distR="114300" simplePos="0" relativeHeight="251679744" behindDoc="0" locked="0" layoutInCell="1" allowOverlap="1" wp14:anchorId="49DC24B7" wp14:editId="2FD0D868">
            <wp:simplePos x="0" y="0"/>
            <wp:positionH relativeFrom="column">
              <wp:posOffset>0</wp:posOffset>
            </wp:positionH>
            <wp:positionV relativeFrom="paragraph">
              <wp:posOffset>2615</wp:posOffset>
            </wp:positionV>
            <wp:extent cx="6407446" cy="3348116"/>
            <wp:effectExtent l="0" t="0" r="0" b="5080"/>
            <wp:wrapSquare wrapText="bothSides"/>
            <wp:docPr id="5" name="Picture 5" descr="LTE Direct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 Direct slid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7446" cy="33481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65A">
        <w:t xml:space="preserve">Figure </w:t>
      </w:r>
      <w:r w:rsidR="00A237AC" w:rsidRPr="00D5165A">
        <w:rPr>
          <w:noProof/>
        </w:rPr>
        <w:fldChar w:fldCharType="begin"/>
      </w:r>
      <w:r w:rsidR="00A237AC" w:rsidRPr="00D5165A">
        <w:rPr>
          <w:noProof/>
        </w:rPr>
        <w:instrText xml:space="preserve"> SEQ Figure \* ARABIC </w:instrText>
      </w:r>
      <w:r w:rsidR="00A237AC" w:rsidRPr="00D5165A">
        <w:rPr>
          <w:noProof/>
        </w:rPr>
        <w:fldChar w:fldCharType="separate"/>
      </w:r>
      <w:r w:rsidR="00423CB0" w:rsidRPr="00D5165A">
        <w:rPr>
          <w:noProof/>
        </w:rPr>
        <w:t>8</w:t>
      </w:r>
      <w:r w:rsidR="00A237AC" w:rsidRPr="00D5165A">
        <w:rPr>
          <w:noProof/>
        </w:rPr>
        <w:fldChar w:fldCharType="end"/>
      </w:r>
      <w:r w:rsidRPr="00D5165A">
        <w:t xml:space="preserve">: LTE Direct </w:t>
      </w:r>
      <w:r w:rsidRPr="00D5165A">
        <w:fldChar w:fldCharType="begin"/>
      </w:r>
      <w:r w:rsidR="00C5337F" w:rsidRPr="00D5165A">
        <w:instrText xml:space="preserve"> ADDIN ZOTERO_ITEM CSL_CITATION {"citationID":"aSsmZquN","properties":{"formattedCitation":"(Triggs, 2015)","plainCitation":"(Triggs, 2015)"},"citationItems":[{"id":110,"uris":["http://zotero.org/users/local/MVAWRU0i/items/SD9HEHBS"],"uri":["http://zotero.org/users/local/MVAWRU0i/items/SD9HEHBS"],"itemData":{"id":110,"type":"webpage","title":"LTE Direct smartphones could improve spectrum utilization","URL":"https://www.androidauthority.com/qualcomm-lte-direct-610209/","shortTitle":"LTE Direct smartphones","author":[{"family":"Triggs","given":"Robert"}],"issued":{"date-parts":[["2015",5,21]]},"accessed":{"date-parts":[["2018",7,6]]}}}],"schema":"https://github.com/citation-style-language/schema/raw/master/csl-citation.json"} </w:instrText>
      </w:r>
      <w:r w:rsidRPr="00D5165A">
        <w:fldChar w:fldCharType="separate"/>
      </w:r>
      <w:r w:rsidR="00C5337F" w:rsidRPr="00D5165A">
        <w:t>(from Triggs, 2015)</w:t>
      </w:r>
      <w:bookmarkEnd w:id="35"/>
      <w:r w:rsidRPr="00D5165A">
        <w:fldChar w:fldCharType="end"/>
      </w:r>
    </w:p>
    <w:p w14:paraId="52777023" w14:textId="13B867DE" w:rsidR="00C5353A" w:rsidRDefault="00C5353A" w:rsidP="007A7606">
      <w:pPr>
        <w:pStyle w:val="Heading2"/>
      </w:pPr>
      <w:bookmarkStart w:id="36" w:name="_Toc520969875"/>
      <w:r w:rsidRPr="00C5353A">
        <w:t>The Best Approach for BLE Beacons Implementation using Tools, Techniques and Methodologies of Similar</w:t>
      </w:r>
      <w:r w:rsidRPr="00017E6A">
        <w:t xml:space="preserve"> Systems</w:t>
      </w:r>
      <w:bookmarkEnd w:id="36"/>
      <w:r w:rsidRPr="00017E6A">
        <w:t xml:space="preserve"> </w:t>
      </w:r>
    </w:p>
    <w:p w14:paraId="247558B6" w14:textId="29A3257C" w:rsidR="004E4C12" w:rsidRPr="004E4C12" w:rsidRDefault="005F225B" w:rsidP="004E4C12">
      <w:r>
        <w:t xml:space="preserve">Agile Methodology is the ideal approach to developing and implementing </w:t>
      </w:r>
      <w:r w:rsidR="00DB3904">
        <w:t xml:space="preserve">an </w:t>
      </w:r>
      <w:r>
        <w:t>improved patient experience using beacons. Firstly, this approach enables customer participation and together with the development</w:t>
      </w:r>
      <w:r w:rsidR="00DB3904">
        <w:t xml:space="preserve"> team</w:t>
      </w:r>
      <w:r>
        <w:t xml:space="preserve"> a product is </w:t>
      </w:r>
      <w:r w:rsidR="00DB3904">
        <w:t>created</w:t>
      </w:r>
      <w:r>
        <w:t xml:space="preserve"> that evolves over time. Secondly, a project of this magnitude m</w:t>
      </w:r>
      <w:r w:rsidR="00A7005B">
        <w:t xml:space="preserve">ust be broken down into manageable tasks to </w:t>
      </w:r>
      <w:r w:rsidR="00DB3904">
        <w:t xml:space="preserve">address priority areas such as the outpatient facility of the hospital, </w:t>
      </w:r>
      <w:r w:rsidR="00A7005B">
        <w:t>promote adaptive planning, evolutionary development</w:t>
      </w:r>
      <w:r w:rsidR="00DB3904">
        <w:t>,</w:t>
      </w:r>
      <w:r w:rsidR="00A7005B">
        <w:t xml:space="preserve"> early delivery and continuous improvement</w:t>
      </w:r>
      <w:r w:rsidR="00DB3904">
        <w:t xml:space="preserve"> </w:t>
      </w:r>
      <w:r w:rsidR="00A7005B">
        <w:fldChar w:fldCharType="begin"/>
      </w:r>
      <w:r w:rsidR="00A7005B">
        <w:instrText xml:space="preserve"> ADDIN ZOTERO_ITEM CSL_CITATION {"citationID":"a2k13etm377","properties":{"formattedCitation":"{\\rtf (\\uc0\\u8220{}Agile scrum Methodology for Mobile Apps,\\uc0\\u8221{} 2016)}","plainCitation":"(“Agile scrum Methodology for Mobile Apps,” 2016)"},"citationItems":[{"id":140,"uris":["http://zotero.org/users/local/MVAWRU0i/items/KGIADG63"],"uri":["http://zotero.org/users/local/MVAWRU0i/items/KGIADG63"],"itemData":{"id":140,"type":"post-weblog","title":"Agile scrum Methodology for Mobile Apps | Agile SDLC model","container-title":"AR (Augmented reality) app development company | Mobile app development Android &amp; iOS - Queppelin","abstract":"Scrum Methodology Phases which Help in Agile SDLC Process:AGILE methodology is a practice that promotes continuous iteration of development and testing throughout the software development life cycle of the project.","URL":"https://www.queppelin.com/2016/08/agile-methodologies-for-mobile-application-development/","shortTitle":"Agile scrum Methodology for Mobile Apps","language":"en-US","issued":{"date-parts":[["2016",8,31]]}}}],"schema":"https://github.com/citation-style-language/schema/raw/master/csl-citation.json"} </w:instrText>
      </w:r>
      <w:r w:rsidR="00A7005B">
        <w:fldChar w:fldCharType="separate"/>
      </w:r>
      <w:r w:rsidR="00A7005B" w:rsidRPr="00A7005B">
        <w:t>(“Agile scrum Methodology for Mobile Apps,” 2016)</w:t>
      </w:r>
      <w:r w:rsidR="00A7005B">
        <w:fldChar w:fldCharType="end"/>
      </w:r>
      <w:r w:rsidR="00A7005B">
        <w:t xml:space="preserve">. Thirdly, </w:t>
      </w:r>
      <w:r w:rsidR="00DB3904">
        <w:t xml:space="preserve">the constant changing technology and user requirements dictate that a methodology that embraces </w:t>
      </w:r>
      <w:r w:rsidR="00CE067B">
        <w:t>dynami</w:t>
      </w:r>
      <w:r w:rsidR="007413D5">
        <w:t>sm and manages turbulent environments. Lastly, is the rollout of the solution in phases thus keeping costs to a minimum while seeking buy in from stakeholders such as patients, hospital staff and hospital management.</w:t>
      </w:r>
    </w:p>
    <w:p w14:paraId="50CD6E5E" w14:textId="357BE7E5" w:rsidR="00637DCD" w:rsidRPr="00C65FD0" w:rsidRDefault="00637DCD" w:rsidP="00C378A2">
      <w:pPr>
        <w:ind w:left="18"/>
      </w:pPr>
      <w:r w:rsidRPr="00C65FD0">
        <w:lastRenderedPageBreak/>
        <w:t>Successful web and mobile application development have used a process planning methodology. This process planning models had traditionally been referred to as the software development life cycle (</w:t>
      </w:r>
      <w:r w:rsidR="006475DC" w:rsidRPr="006475DC">
        <w:t>ISO/IEC 12207</w:t>
      </w:r>
      <w:r w:rsidR="006475DC">
        <w:t>:2017</w:t>
      </w:r>
      <w:r w:rsidRPr="00C65FD0">
        <w:t xml:space="preserve">) and was akin to the waterfall model. In comparison, modern models that ensure project consistency and completeness while keeping in tandem with the </w:t>
      </w:r>
      <w:r w:rsidR="00A71FF0" w:rsidRPr="00C65FD0">
        <w:t>ever-changing</w:t>
      </w:r>
      <w:r w:rsidRPr="00C65FD0">
        <w:t xml:space="preserve"> needs of the customer, have been suggested when developing these applications such as the web development life cycle</w:t>
      </w:r>
      <w:r w:rsidR="00AA7F50">
        <w:fldChar w:fldCharType="begin"/>
      </w:r>
      <w:r w:rsidR="00AA7F50">
        <w:instrText xml:space="preserve"> ADDIN ZOTERO_ITEM CSL_CITATION {"citationID":"iTCuw0Hp","properties":{"formattedCitation":"(French, 1970)","plainCitation":"(French, 1970)"},"citationItems":[{"id":146,"uris":["http://zotero.org/users/local/MVAWRU0i/items/NJT52ID5"],"uri":["http://zotero.org/users/local/MVAWRU0i/items/NJT52ID5"],"itemData":{"id":146,"type":"article-journal","title":"Web Development Life Cycle: A New Methodology for Developing Web Applications","container-title":"The Journal of Internet Banking and Commerce","page":"1-11","volume":"16","issue":"2","source":"www.icommercecentral.com","abstract":"Service Science is the basis of information system and web services that ascribe to the provider/client model. This paper developments a methodology that can be used in the development of web services such as websites, web applications and eCommerce. The goal is to development a methodology that will add structure to a highly unstructured problem to assist in the development and success of web services. The new methodology proposed will be called the Web Development Life Cycle (WDLC) and adapted from existing methodologies and applied to the context of web development. This paper will outline in detail the proposed phases of the WDLC.","ISSN":"1204-5357","shortTitle":"Web Development Life Cycle","language":"en","author":[{"family":"French","given":"Aaron M."}],"issued":{"date-parts":[["1970",1,1]]}}}],"schema":"https://github.com/citation-style-language/schema/raw/master/csl-citation.json"} </w:instrText>
      </w:r>
      <w:r w:rsidR="00AA7F50">
        <w:fldChar w:fldCharType="separate"/>
      </w:r>
      <w:r w:rsidR="00AA7F50" w:rsidRPr="00AA7F50">
        <w:t>(French, 1970)</w:t>
      </w:r>
      <w:r w:rsidR="00AA7F50">
        <w:fldChar w:fldCharType="end"/>
      </w:r>
      <w:r w:rsidRPr="00C65FD0">
        <w:t xml:space="preserve"> and mobile development life cycle </w:t>
      </w:r>
      <w:r w:rsidR="00E446BD">
        <w:fldChar w:fldCharType="begin"/>
      </w:r>
      <w:r w:rsidR="00E446BD">
        <w:instrText xml:space="preserve"> ADDIN ZOTERO_ITEM CSL_CITATION {"citationID":"aoUjGO0q","properties":{"formattedCitation":"{\\rtf (\\uc0\\u8220{}Agile scrum Methodology for Mobile Apps,\\uc0\\u8221{} 2016)}","plainCitation":"(“Agile scrum Methodology for Mobile Apps,” 2016)"},"citationItems":[{"id":140,"uris":["http://zotero.org/users/local/MVAWRU0i/items/KGIADG63"],"uri":["http://zotero.org/users/local/MVAWRU0i/items/KGIADG63"],"itemData":{"id":140,"type":"post-weblog","title":"Agile scrum Methodology for Mobile Apps | Agile SDLC model","container-title":"AR (Augmented reality) app development company | Mobile app development Android &amp; iOS - Queppelin","abstract":"Scrum Methodology Phases which Help in Agile SDLC Process:AGILE methodology is a practice that promotes continuous iteration of development and testing throughout the software development life cycle of the project.","URL":"https://www.queppelin.com/2016/08/agile-methodologies-for-mobile-application-development/","shortTitle":"Agile scrum Methodology for Mobile Apps","language":"en-US","issued":{"date-parts":[["2016",8,31]]}}}],"schema":"https://github.com/citation-style-language/schema/raw/master/csl-citation.json"} </w:instrText>
      </w:r>
      <w:r w:rsidR="00E446BD">
        <w:fldChar w:fldCharType="separate"/>
      </w:r>
      <w:r w:rsidR="00E446BD" w:rsidRPr="00E446BD">
        <w:t>(“Agile scrum Methodology for Mobile Apps,” 2016)</w:t>
      </w:r>
      <w:r w:rsidR="00E446BD">
        <w:fldChar w:fldCharType="end"/>
      </w:r>
      <w:r w:rsidRPr="00C65FD0">
        <w:t xml:space="preserve">. These methodologies are </w:t>
      </w:r>
      <w:r w:rsidR="00E446BD" w:rsidRPr="00C65FD0">
        <w:t>like</w:t>
      </w:r>
      <w:r w:rsidRPr="00C65FD0">
        <w:t xml:space="preserve"> SDLC and are iterative with user participation in focus. The phases include discovery, exploration, refinement, production, implementation, launch and maintenance </w:t>
      </w:r>
      <w:r w:rsidR="00E446BD">
        <w:fldChar w:fldCharType="begin"/>
      </w:r>
      <w:r w:rsidR="00E446BD">
        <w:instrText xml:space="preserve"> ADDIN ZOTERO_ITEM CSL_CITATION {"citationID":"0SgYmAHh","properties":{"formattedCitation":"(K.), Landay, &amp; Hong, 2003)","plainCitation":"(K.), Landay, &amp; Hong, 2003)"},"citationItems":[{"id":152,"uris":["http://zotero.org/users/local/MVAWRU0i/items/7GPJ9ENH"],"uri":["http://zotero.org/users/local/MVAWRU0i/items/7GPJ9ENH"],"itemData":{"id":152,"type":"book","title":"The Design of Sites: Patterns, Principles, and Processes for Crafting a Customer-centered Web Experience","publisher":"Addison-Wesley Professional","number-of-pages":"816","source":"Google Books","abstract":"-- Improve your Web site step-by-step - and boost customer satisfaction and retention.-- Patterns for e-commerce, internationalization, site-branding, education, and more.-- Optimize home pages, layout, navigation, usability, and performance.Based upon extensive, ground-breaking research, The Design of Sites introduces a comprehensive, pattern-based approach to making web sites truly customer-centered. Using the 101 patterns presented here, Web and business professionals can learn from the industry's experience and best practices, and dramatically improve customer satisfaction and retention. The authors have chronicled visitors' behavior to find the patterns that emerge from experiences ranging from navigation to e-shopping, and to discover how individual site visits fit into users' larger goals of finding information and making purchasing decisions. Drawing on this research, The Design of Sites introduces proven principles, processes, and patterns for building customer-centered Web sites. Their patterns encompass virtually every key issue, including: creating powerful home pages; managing content; simplifying layouts and navigation; optimizing performance, and much more. For all Web designers, developers and decision-makers seeking to maximize the business value of their Web sites.","ISBN":"978-0-201-72149-2","note":"Google-Books-ID: CyT089J95agC","shortTitle":"The Design of Sites","language":"en","author":[{"family":"K.)","given":"van Duyne (Douglas"},{"family":"Landay","given":"James A."},{"family":"Hong","given":"Jason I."}],"issued":{"date-parts":[["2003"]]}}}],"schema":"https://github.com/citation-style-language/schema/raw/master/csl-citation.json"} </w:instrText>
      </w:r>
      <w:r w:rsidR="00E446BD">
        <w:fldChar w:fldCharType="separate"/>
      </w:r>
      <w:r w:rsidR="00E446BD" w:rsidRPr="00E446BD">
        <w:t>(K., Landay, &amp; Hong, 2003</w:t>
      </w:r>
      <w:r w:rsidR="00CE5478">
        <w:t>, ch 5</w:t>
      </w:r>
      <w:r w:rsidR="00E446BD" w:rsidRPr="00E446BD">
        <w:t>)</w:t>
      </w:r>
      <w:r w:rsidR="00E446BD">
        <w:fldChar w:fldCharType="end"/>
      </w:r>
      <w:r w:rsidRPr="00C65FD0">
        <w:t xml:space="preserve">. </w:t>
      </w:r>
    </w:p>
    <w:p w14:paraId="740FFC77" w14:textId="652F0497" w:rsidR="00637DCD" w:rsidRPr="00C65FD0" w:rsidRDefault="00637DCD" w:rsidP="00AF57B6">
      <w:pPr>
        <w:ind w:left="18"/>
      </w:pPr>
      <w:r w:rsidRPr="00C65FD0">
        <w:t>Web applications that have been developed are expected to undergo an efficacious testing exercise. Rigorous testing of web application was done due to the huge population size that interacted with the application, its heterogeneous nature, concurrent transaction processing and the fact that such applications are multi-tiered. Therefore, challenges have been encountered while carrying out tests on web applications such as state navigation, transition navigation, web server error messages, asynchronous and stateful behavior</w:t>
      </w:r>
      <w:r w:rsidR="00AF57B6">
        <w:t xml:space="preserve"> </w:t>
      </w:r>
      <w:r w:rsidR="00AF57B6">
        <w:fldChar w:fldCharType="begin"/>
      </w:r>
      <w:r w:rsidR="00AF57B6">
        <w:instrText xml:space="preserve"> ADDIN ZOTERO_ITEM CSL_CITATION {"citationID":"fWWyCjpo","properties":{"formattedCitation":"(Arora &amp; Sinha, 2012)","plainCitation":"(Arora &amp; Sinha, 2012)","noteIndex":0},"citationItems":[{"id":187,"uris":["http://zotero.org/users/local/MVAWRU0i/items/GI5FBMZX"],"uri":["http://zotero.org/users/local/MVAWRU0i/items/GI5FBMZX"],"itemData":{"id":187,"type":"article-journal","title":"Web Application Testing: A Review on Techniques, Tools and State of Art","container-title":"ISS N","page":"6","volume":"3","issue":"2","source":"Zotero","abstract":"Web applications are meant to be viewed by human user. While this implies that quality of web application has importance in our daily life. Web application quality is our prime concern. To ensure the quality of w eb application, w eb testing is having a dandy role in Software Testing as well as Web Community. Web Applications are erring because of features provided for rising of web application. In the last years, various web testing problems have been addressed by research work. Several tools, techniques and methods have bee n determined to test w eb application efficaciously. This paper w ill present the contribution of researchers in the field of web application in previous years and state of art of web testing and challenges primarily because of distributed and heterogeneous nature of we b application.","shortTitle":"Web Application Testing","language":"en","author":[{"family":"Arora","given":"A"},{"family":"Sinha","given":"M"}],"issued":{"date-parts":[["2012"]]}}}],"schema":"https://github.com/citation-style-language/schema/raw/master/csl-citation.json"} </w:instrText>
      </w:r>
      <w:r w:rsidR="00AF57B6">
        <w:fldChar w:fldCharType="separate"/>
      </w:r>
      <w:r w:rsidR="00AF57B6" w:rsidRPr="00AF57B6">
        <w:t>(Arora &amp; Sinha, 2012)</w:t>
      </w:r>
      <w:r w:rsidR="00AF57B6">
        <w:fldChar w:fldCharType="end"/>
      </w:r>
      <w:r w:rsidRPr="00C65FD0">
        <w:t xml:space="preserve">. While considering these challenges, techniques used to test these applications have included the White Box and Black box testing </w:t>
      </w:r>
      <w:r w:rsidR="00AF57B6">
        <w:fldChar w:fldCharType="begin"/>
      </w:r>
      <w:r w:rsidR="00AF57B6">
        <w:instrText xml:space="preserve"> ADDIN ZOTERO_ITEM CSL_CITATION {"citationID":"nATZvSAw","properties":{"formattedCitation":"(Arora &amp; Sinha, 2012)","plainCitation":"(Arora &amp; Sinha, 2012)","noteIndex":0},"citationItems":[{"id":187,"uris":["http://zotero.org/users/local/MVAWRU0i/items/GI5FBMZX"],"uri":["http://zotero.org/users/local/MVAWRU0i/items/GI5FBMZX"],"itemData":{"id":187,"type":"article-journal","title":"Web Application Testing: A Review on Techniques, Tools and State of Art","container-title":"ISS N","page":"6","volume":"3","issue":"2","source":"Zotero","abstract":"Web applications are meant to be viewed by human user. While this implies that quality of web application has importance in our daily life. Web application quality is our prime concern. To ensure the quality of w eb application, w eb testing is having a dandy role in Software Testing as well as Web Community. Web Applications are erring because of features provided for rising of web application. In the last years, various web testing problems have been addressed by research work. Several tools, techniques and methods have bee n determined to test w eb application efficaciously. This paper w ill present the contribution of researchers in the field of web application in previous years and state of art of web testing and challenges primarily because of distributed and heterogeneous nature of we b application.","shortTitle":"Web Application Testing","language":"en","author":[{"family":"Arora","given":"A"},{"family":"Sinha","given":"M"}],"issued":{"date-parts":[["2012"]]}}}],"schema":"https://github.com/citation-style-language/schema/raw/master/csl-citation.json"} </w:instrText>
      </w:r>
      <w:r w:rsidR="00AF57B6">
        <w:fldChar w:fldCharType="separate"/>
      </w:r>
      <w:r w:rsidR="00AF57B6" w:rsidRPr="00AF57B6">
        <w:t>(Arora &amp; Sinha, 2012</w:t>
      </w:r>
      <w:r w:rsidR="00AF57B6">
        <w:t>, p3</w:t>
      </w:r>
      <w:r w:rsidR="00AF57B6" w:rsidRPr="00AF57B6">
        <w:t>)</w:t>
      </w:r>
      <w:r w:rsidR="00AF57B6">
        <w:fldChar w:fldCharType="end"/>
      </w:r>
    </w:p>
    <w:p w14:paraId="245545C9" w14:textId="77777777" w:rsidR="00637DCD" w:rsidRPr="00C65FD0" w:rsidRDefault="00637DCD" w:rsidP="00B526A7">
      <w:pPr>
        <w:widowControl w:val="0"/>
        <w:ind w:left="14"/>
      </w:pPr>
      <w:r w:rsidRPr="00C65FD0">
        <w:t xml:space="preserve">Database driven web and mobile e-commerce application are required to be highly responsive to requests made by users. Web pages are rendered based on ever changing content obtained from the database. The process entails request being made by a client or browser, this request is then passed to the webserver then application server and finally the database. In addition to the various servers are firewalls, proxy servers and transport layers that such a request goes through before it reaches its destination. In considering performance, developers have made sure that web page response times are under 200ms (Oreilly, 2009) by request made to the web server as well as carry out data processing at the data layer instead of the business layer. </w:t>
      </w:r>
    </w:p>
    <w:p w14:paraId="766300DD" w14:textId="0F9C9BB5" w:rsidR="00637DCD" w:rsidRPr="00C65FD0" w:rsidRDefault="00637DCD" w:rsidP="00C378A2">
      <w:pPr>
        <w:ind w:left="18"/>
      </w:pPr>
      <w:r w:rsidRPr="00C65FD0">
        <w:t xml:space="preserve">Mobile enterprise application development requires the use of tools and techniques that are have a cross platform paradigm. Such complex applications use an array of components such as HTML 5, javascript, AJAX, JSON, CSS3. Also, access to large database handling, API functionality of the underlying operating system is required. Inevitably, cross platform framework such as phonegap are used because it incorporates HTML5 techniques, natively coded containers as well </w:t>
      </w:r>
      <w:r w:rsidRPr="00C65FD0">
        <w:lastRenderedPageBreak/>
        <w:t xml:space="preserve">as </w:t>
      </w:r>
      <w:r w:rsidR="00C378A2" w:rsidRPr="00C65FD0">
        <w:t>can</w:t>
      </w:r>
      <w:r w:rsidRPr="00C65FD0">
        <w:t xml:space="preserve"> incorporate proprietary APIs to generate a solution that work across different operating systems </w:t>
      </w:r>
      <w:r w:rsidR="00A910F6">
        <w:fldChar w:fldCharType="begin"/>
      </w:r>
      <w:r w:rsidR="00A910F6">
        <w:instrText xml:space="preserve"> ADDIN ZOTERO_ITEM CSL_CITATION {"citationID":"sWgt0bK1","properties":{"formattedCitation":"(Wolf &amp; Huffstadt, 2013)","plainCitation":"(Wolf &amp; Huffstadt, 2013)","noteIndex":0},"citationItems":[{"id":180,"uris":["http://zotero.org/users/local/MVAWRU0i/items/CPQPQ4FR"],"uri":["http://zotero.org/users/local/MVAWRU0i/items/CPQPQ4FR"],"itemData":{"id":180,"type":"article-journal","title":"Mobile Enterprise Application Development - a Cross-Platform Framework","page":"8","volume":"1","issue":"1","source":"Zotero","language":"en","author":[{"family":"Wolf","given":"Florian"},{"family":"Huffstadt","given":"Karsten"}],"issued":{"date-parts":[["2013"]]}}}],"schema":"https://github.com/citation-style-language/schema/raw/master/csl-citation.json"} </w:instrText>
      </w:r>
      <w:r w:rsidR="00A910F6">
        <w:fldChar w:fldCharType="separate"/>
      </w:r>
      <w:r w:rsidR="00A910F6" w:rsidRPr="00A910F6">
        <w:t>(Wolf &amp; Huffstadt, 2013)</w:t>
      </w:r>
      <w:r w:rsidR="00A910F6">
        <w:fldChar w:fldCharType="end"/>
      </w:r>
    </w:p>
    <w:p w14:paraId="4F251E1D" w14:textId="33054EEC" w:rsidR="00637DCD" w:rsidRPr="00C65FD0" w:rsidRDefault="00637DCD" w:rsidP="00C378A2">
      <w:pPr>
        <w:ind w:left="18"/>
      </w:pPr>
      <w:r w:rsidRPr="00C65FD0">
        <w:t xml:space="preserve">A successful web or mobile application </w:t>
      </w:r>
      <w:r w:rsidR="006F797C" w:rsidRPr="00C65FD0">
        <w:t>must</w:t>
      </w:r>
      <w:r w:rsidRPr="00C65FD0">
        <w:t xml:space="preserve"> embrace modern ways of doing development, testing and deployment. The outcome of this process is a robust, highly responsive application. In this regard appropriate tools, techniques and methodologies such as phonegap, WebML and prototyping are used for planning, consistency and rapid application development. </w:t>
      </w:r>
    </w:p>
    <w:p w14:paraId="7E555AEE" w14:textId="522150F9" w:rsidR="00637DCD" w:rsidRDefault="00637DCD" w:rsidP="00C378A2">
      <w:r w:rsidRPr="00C65FD0">
        <w:t xml:space="preserve">In conclusion, the proposed application seeks to incorporate the described methodologies, tools and techniques to rapidly develop </w:t>
      </w:r>
      <w:r w:rsidR="00AA226F">
        <w:t xml:space="preserve">the outpatient health facility patient improvement solution and ensure </w:t>
      </w:r>
      <w:r w:rsidRPr="00C65FD0">
        <w:t xml:space="preserve">that </w:t>
      </w:r>
      <w:r w:rsidR="00AA226F">
        <w:t xml:space="preserve">it </w:t>
      </w:r>
      <w:r w:rsidRPr="00C65FD0">
        <w:t>has minimal response times, is usable and secure.</w:t>
      </w:r>
    </w:p>
    <w:p w14:paraId="2B8E577F" w14:textId="5EEDCFB7" w:rsidR="00637DCD" w:rsidRDefault="00637DCD" w:rsidP="00637DCD">
      <w:pPr>
        <w:pStyle w:val="Heading2"/>
      </w:pPr>
      <w:bookmarkStart w:id="37" w:name="_Toc479175571"/>
      <w:bookmarkStart w:id="38" w:name="_Toc520969876"/>
      <w:r w:rsidRPr="00C65FD0">
        <w:t xml:space="preserve">Architectural Design of the </w:t>
      </w:r>
      <w:bookmarkEnd w:id="37"/>
      <w:r>
        <w:t>patient improvement using beacons</w:t>
      </w:r>
      <w:bookmarkEnd w:id="38"/>
    </w:p>
    <w:p w14:paraId="11E0E78F" w14:textId="08C84D47" w:rsidR="00CD3842" w:rsidRPr="00CD3842" w:rsidRDefault="00CD3842" w:rsidP="00CD3842">
      <w:r>
        <w:rPr>
          <w:noProof/>
        </w:rPr>
        <w:drawing>
          <wp:anchor distT="0" distB="0" distL="114300" distR="114300" simplePos="0" relativeHeight="251681792" behindDoc="0" locked="0" layoutInCell="1" allowOverlap="1" wp14:anchorId="202B8F7C" wp14:editId="7FA32535">
            <wp:simplePos x="0" y="0"/>
            <wp:positionH relativeFrom="margin">
              <wp:align>right</wp:align>
            </wp:positionH>
            <wp:positionV relativeFrom="paragraph">
              <wp:posOffset>418614</wp:posOffset>
            </wp:positionV>
            <wp:extent cx="5943600" cy="39465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confina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14:sizeRelH relativeFrom="page">
              <wp14:pctWidth>0</wp14:pctWidth>
            </wp14:sizeRelH>
            <wp14:sizeRelV relativeFrom="page">
              <wp14:pctHeight>0</wp14:pctHeight>
            </wp14:sizeRelV>
          </wp:anchor>
        </w:drawing>
      </w:r>
      <w:r>
        <w:t xml:space="preserve">The interaction between the </w:t>
      </w:r>
      <w:r w:rsidR="0082101A">
        <w:t>visitor’s</w:t>
      </w:r>
      <w:r>
        <w:t xml:space="preserve"> phone and the beacon is hown </w:t>
      </w:r>
    </w:p>
    <w:p w14:paraId="61E509AB" w14:textId="06CE4A40" w:rsidR="00CD3842" w:rsidRDefault="00CD3842" w:rsidP="00CD3842">
      <w:pPr>
        <w:pStyle w:val="Caption"/>
        <w:rPr>
          <w:i w:val="0"/>
        </w:rPr>
      </w:pPr>
    </w:p>
    <w:p w14:paraId="47DCE0F3" w14:textId="158BE14B" w:rsidR="00CD3842" w:rsidRPr="00CD3842" w:rsidRDefault="00CD3842" w:rsidP="00CD3842">
      <w:pPr>
        <w:pStyle w:val="Caption"/>
        <w:rPr>
          <w:i w:val="0"/>
        </w:rPr>
      </w:pPr>
      <w:bookmarkStart w:id="39" w:name="_Toc520935796"/>
      <w:r w:rsidRPr="00CD3842">
        <w:rPr>
          <w:i w:val="0"/>
        </w:rPr>
        <w:t xml:space="preserve">Figure </w:t>
      </w:r>
      <w:r w:rsidRPr="00CD3842">
        <w:rPr>
          <w:i w:val="0"/>
          <w:noProof/>
        </w:rPr>
        <w:fldChar w:fldCharType="begin"/>
      </w:r>
      <w:r w:rsidRPr="00CD3842">
        <w:rPr>
          <w:i w:val="0"/>
          <w:noProof/>
        </w:rPr>
        <w:instrText xml:space="preserve"> SEQ Figure \* ARABIC </w:instrText>
      </w:r>
      <w:r w:rsidRPr="00CD3842">
        <w:rPr>
          <w:i w:val="0"/>
          <w:noProof/>
        </w:rPr>
        <w:fldChar w:fldCharType="separate"/>
      </w:r>
      <w:r>
        <w:rPr>
          <w:i w:val="0"/>
          <w:noProof/>
        </w:rPr>
        <w:t>9</w:t>
      </w:r>
      <w:r w:rsidRPr="00CD3842">
        <w:rPr>
          <w:i w:val="0"/>
          <w:noProof/>
        </w:rPr>
        <w:fldChar w:fldCharType="end"/>
      </w:r>
      <w:r w:rsidRPr="00CD3842">
        <w:rPr>
          <w:i w:val="0"/>
        </w:rPr>
        <w:t xml:space="preserve">: </w:t>
      </w:r>
      <w:r>
        <w:rPr>
          <w:i w:val="0"/>
        </w:rPr>
        <w:t>Conceptual design of the system</w:t>
      </w:r>
      <w:bookmarkEnd w:id="39"/>
      <w:r>
        <w:rPr>
          <w:i w:val="0"/>
        </w:rPr>
        <w:t xml:space="preserve"> </w:t>
      </w:r>
    </w:p>
    <w:p w14:paraId="40CED39A" w14:textId="5D63222C" w:rsidR="0082101A" w:rsidRDefault="0082101A" w:rsidP="0082101A">
      <w:pPr>
        <w:pStyle w:val="Heading1"/>
      </w:pPr>
      <w:bookmarkStart w:id="40" w:name="_Toc520969877"/>
      <w:bookmarkStart w:id="41" w:name="_Toc479175579"/>
      <w:bookmarkStart w:id="42" w:name="_Toc479175576"/>
      <w:r>
        <w:lastRenderedPageBreak/>
        <w:t>Research Methodology</w:t>
      </w:r>
      <w:bookmarkEnd w:id="40"/>
    </w:p>
    <w:p w14:paraId="3F22CED2" w14:textId="5004A490" w:rsidR="002F6EF8" w:rsidRDefault="002F6EF8" w:rsidP="0055470B">
      <w:pPr>
        <w:pStyle w:val="Heading2"/>
        <w:numPr>
          <w:ilvl w:val="1"/>
          <w:numId w:val="15"/>
        </w:numPr>
      </w:pPr>
      <w:bookmarkStart w:id="43" w:name="_Toc520969878"/>
      <w:r>
        <w:t>Introduction</w:t>
      </w:r>
      <w:bookmarkEnd w:id="43"/>
    </w:p>
    <w:p w14:paraId="5D2A1063" w14:textId="6960D670" w:rsidR="005964F0" w:rsidRPr="005964F0" w:rsidRDefault="005964F0" w:rsidP="005964F0">
      <w:r>
        <w:t>The proposed solution shall be developed using an agile methodology.</w:t>
      </w:r>
      <w:r w:rsidR="00EC1EAD">
        <w:t xml:space="preserve"> The success of this solution is dependent on interaction with the different stakeholders. So, this methodology is well suited as it allows for such interaction ensuring that feedback received is incorporated into the next release. </w:t>
      </w:r>
      <w:r w:rsidR="00AF48AA">
        <w:t>A detailed</w:t>
      </w:r>
      <w:r w:rsidR="00EC1EAD">
        <w:t xml:space="preserve"> functional </w:t>
      </w:r>
      <w:r w:rsidR="00AF48AA">
        <w:t xml:space="preserve">and non-functional </w:t>
      </w:r>
      <w:r w:rsidR="00EC1EAD">
        <w:t xml:space="preserve">requirement </w:t>
      </w:r>
      <w:r w:rsidR="00AF48AA">
        <w:t xml:space="preserve">describing the behavior of the system and constraints respectively had been included. The software and hardware tools that will be used to develop and operate the solution is described. </w:t>
      </w:r>
    </w:p>
    <w:p w14:paraId="33993D8A" w14:textId="017A02EC" w:rsidR="00D429B9" w:rsidRDefault="00D429B9" w:rsidP="0055470B">
      <w:pPr>
        <w:pStyle w:val="Heading2"/>
        <w:numPr>
          <w:ilvl w:val="1"/>
          <w:numId w:val="15"/>
        </w:numPr>
      </w:pPr>
      <w:bookmarkStart w:id="44" w:name="_Toc520969879"/>
      <w:r w:rsidRPr="00C65FD0">
        <w:t>Software Development Methodology</w:t>
      </w:r>
      <w:bookmarkEnd w:id="41"/>
      <w:bookmarkEnd w:id="44"/>
    </w:p>
    <w:p w14:paraId="18DAB851" w14:textId="7EEF0ED7" w:rsidR="00D429B9" w:rsidRPr="00AF57B6" w:rsidRDefault="00D429B9" w:rsidP="00D429B9">
      <w:r>
        <w:t xml:space="preserve">An Agile approach shall be used in the development of the application. </w:t>
      </w:r>
      <w:r w:rsidR="00423CB0">
        <w:t xml:space="preserve">This methodology relies on continuous collaboration between the software development team and stakeholders. In this case, the stakeholders are the visitors, doctors, nurses, support staff and health facility administration. </w:t>
      </w:r>
      <w:r w:rsidR="00C07BE9">
        <w:t xml:space="preserve">So this approach includes, adaptive planning, evolutionary development, early delivery and continuous improvement the result being rapid and flexible response to change. </w:t>
      </w:r>
    </w:p>
    <w:p w14:paraId="38AFB25E" w14:textId="46675180" w:rsidR="00423CB0" w:rsidRPr="00C07BE9" w:rsidRDefault="00BD67D5" w:rsidP="00B41985">
      <w:pPr>
        <w:spacing w:line="480" w:lineRule="auto"/>
        <w:jc w:val="center"/>
      </w:pPr>
      <w:bookmarkStart w:id="45" w:name="_Toc520935797"/>
      <w:bookmarkEnd w:id="42"/>
      <w:r>
        <w:rPr>
          <w:noProof/>
        </w:rPr>
        <w:drawing>
          <wp:anchor distT="0" distB="0" distL="114300" distR="114300" simplePos="0" relativeHeight="251674624" behindDoc="0" locked="0" layoutInCell="1" allowOverlap="1" wp14:anchorId="4EC99900" wp14:editId="35A86078">
            <wp:simplePos x="0" y="0"/>
            <wp:positionH relativeFrom="column">
              <wp:posOffset>0</wp:posOffset>
            </wp:positionH>
            <wp:positionV relativeFrom="paragraph">
              <wp:posOffset>1905</wp:posOffset>
            </wp:positionV>
            <wp:extent cx="5943600" cy="19564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956435"/>
                    </a:xfrm>
                    <a:prstGeom prst="rect">
                      <a:avLst/>
                    </a:prstGeom>
                  </pic:spPr>
                </pic:pic>
              </a:graphicData>
            </a:graphic>
            <wp14:sizeRelH relativeFrom="page">
              <wp14:pctWidth>0</wp14:pctWidth>
            </wp14:sizeRelH>
            <wp14:sizeRelV relativeFrom="page">
              <wp14:pctHeight>0</wp14:pctHeight>
            </wp14:sizeRelV>
          </wp:anchor>
        </w:drawing>
      </w:r>
      <w:r w:rsidR="00423CB0" w:rsidRPr="00C07BE9">
        <w:t xml:space="preserve">Figure </w:t>
      </w:r>
      <w:r w:rsidR="00423CB0" w:rsidRPr="00C07BE9">
        <w:rPr>
          <w:noProof/>
        </w:rPr>
        <w:fldChar w:fldCharType="begin"/>
      </w:r>
      <w:r w:rsidR="00423CB0" w:rsidRPr="00C07BE9">
        <w:rPr>
          <w:noProof/>
        </w:rPr>
        <w:instrText xml:space="preserve"> SEQ Figure \* ARABIC </w:instrText>
      </w:r>
      <w:r w:rsidR="00423CB0" w:rsidRPr="00C07BE9">
        <w:rPr>
          <w:noProof/>
        </w:rPr>
        <w:fldChar w:fldCharType="separate"/>
      </w:r>
      <w:r w:rsidR="005A6A8B">
        <w:rPr>
          <w:noProof/>
        </w:rPr>
        <w:t>10</w:t>
      </w:r>
      <w:r w:rsidR="00423CB0" w:rsidRPr="00C07BE9">
        <w:rPr>
          <w:noProof/>
        </w:rPr>
        <w:fldChar w:fldCharType="end"/>
      </w:r>
      <w:r w:rsidR="00423CB0" w:rsidRPr="00C07BE9">
        <w:t>: Agile Software Development Methodology</w:t>
      </w:r>
      <w:bookmarkEnd w:id="45"/>
      <w:r w:rsidR="00423CB0" w:rsidRPr="00C07BE9">
        <w:t xml:space="preserve"> </w:t>
      </w:r>
    </w:p>
    <w:p w14:paraId="1AE71CCF" w14:textId="2954C0EC" w:rsidR="00EF56E2" w:rsidRDefault="00EF56E2" w:rsidP="00B526A7">
      <w:pPr>
        <w:rPr>
          <w:noProof/>
        </w:rPr>
      </w:pPr>
      <w:r>
        <w:rPr>
          <w:noProof/>
        </w:rPr>
        <w:t xml:space="preserve">There are six stages to realizing a working solution that include </w:t>
      </w:r>
      <w:r w:rsidR="00DF7276">
        <w:rPr>
          <w:noProof/>
        </w:rPr>
        <w:t>Conceptualization</w:t>
      </w:r>
      <w:r>
        <w:rPr>
          <w:noProof/>
        </w:rPr>
        <w:t xml:space="preserve"> </w:t>
      </w:r>
      <w:r w:rsidR="00DF7276">
        <w:rPr>
          <w:noProof/>
        </w:rPr>
        <w:t>of the</w:t>
      </w:r>
      <w:r>
        <w:rPr>
          <w:noProof/>
        </w:rPr>
        <w:t xml:space="preserve"> project, initating the project and requirement elicitation, construction and interation, testing and release solution into production, ue and support solution, retire solution once continued support becomes unrealistic.</w:t>
      </w:r>
    </w:p>
    <w:p w14:paraId="6FBFCF19" w14:textId="386259CA" w:rsidR="00813FB1" w:rsidRDefault="00DF7276" w:rsidP="00DF7276">
      <w:pPr>
        <w:pStyle w:val="Heading3"/>
      </w:pPr>
      <w:bookmarkStart w:id="46" w:name="_Toc520969880"/>
      <w:r>
        <w:t>Conceptualization of the project</w:t>
      </w:r>
      <w:bookmarkEnd w:id="46"/>
    </w:p>
    <w:p w14:paraId="301B629D" w14:textId="30C6E8DB" w:rsidR="00945136" w:rsidRDefault="00945136" w:rsidP="00945136">
      <w:r>
        <w:t xml:space="preserve">The </w:t>
      </w:r>
      <w:r w:rsidR="00AD01B3">
        <w:t xml:space="preserve">developers and the product owner conceptualize the project. Together, the team explores the pros and cons of the solution to determine whether it is worthwhile doing, its impact on the </w:t>
      </w:r>
      <w:r w:rsidR="00AD01B3">
        <w:lastRenderedPageBreak/>
        <w:t xml:space="preserve">stakeholders and benefits to the health facility. Alternative solutions are also </w:t>
      </w:r>
      <w:r w:rsidR="005964F0">
        <w:t>tabled,</w:t>
      </w:r>
      <w:r w:rsidR="00AD01B3">
        <w:t xml:space="preserve"> and compar</w:t>
      </w:r>
      <w:r w:rsidR="00E81377">
        <w:t>isons done to formulate a justification for the potential project. Also, a detailed feasibility analysis is carried out to establish the project viability and if it makes sense to invest in it.</w:t>
      </w:r>
    </w:p>
    <w:p w14:paraId="6A6CC470" w14:textId="3C786941" w:rsidR="00E81377" w:rsidRPr="00945136" w:rsidRDefault="00E81377" w:rsidP="00E81377">
      <w:pPr>
        <w:pStyle w:val="Heading3"/>
      </w:pPr>
      <w:bookmarkStart w:id="47" w:name="_Toc520969881"/>
      <w:r>
        <w:t>Inception phase</w:t>
      </w:r>
      <w:bookmarkEnd w:id="47"/>
    </w:p>
    <w:p w14:paraId="7EF05E19" w14:textId="651D1BE1" w:rsidR="006F797C" w:rsidRDefault="00E81377" w:rsidP="005F4C2F">
      <w:r>
        <w:t>The use of BLE beacons to improve patient experience needs to be modelled. Thus, working with the stakeholders, a high</w:t>
      </w:r>
      <w:r w:rsidR="005F4C2F">
        <w:t>-</w:t>
      </w:r>
      <w:r>
        <w:t xml:space="preserve">level model shall be developed that captures the initial requirements. As </w:t>
      </w:r>
      <w:r w:rsidR="005F4C2F">
        <w:t xml:space="preserve">the stakeholder get a better understanding of the solution, the model will continually be improved to better understand the problem and the solution domain. Again, the development team identifies those who will undertake the development, software tools to be used and the initial architecture of the solution. And, the development environment is set up such as the workstation identification, software tools installation, working area identification and access to resources in the right way. Basically, the inception phase is for </w:t>
      </w:r>
      <w:r w:rsidR="00F8217D">
        <w:t>preparing the ground before actual work begins.</w:t>
      </w:r>
    </w:p>
    <w:p w14:paraId="28C36BBE" w14:textId="1C74D362" w:rsidR="00F8217D" w:rsidRDefault="00F8217D" w:rsidP="00F8217D">
      <w:pPr>
        <w:pStyle w:val="Heading3"/>
      </w:pPr>
      <w:bookmarkStart w:id="48" w:name="_Toc520969882"/>
      <w:r>
        <w:t>Construction</w:t>
      </w:r>
      <w:bookmarkEnd w:id="48"/>
      <w:r>
        <w:t xml:space="preserve"> </w:t>
      </w:r>
    </w:p>
    <w:p w14:paraId="48DE17A4" w14:textId="1C8AD47B" w:rsidR="00F8217D" w:rsidRDefault="00F8217D" w:rsidP="00F8217D">
      <w:r>
        <w:t xml:space="preserve">The development of the solution shall commence at this stage. </w:t>
      </w:r>
      <w:r w:rsidR="00BE6CAA">
        <w:t xml:space="preserve">Firstly, </w:t>
      </w:r>
      <w:r w:rsidR="009D6882">
        <w:t>the</w:t>
      </w:r>
      <w:r w:rsidR="005E4CD7">
        <w:t xml:space="preserve"> order of development is based on the priority of the functionality. Thus, a functionality with a higher priority is developed first.</w:t>
      </w:r>
      <w:r w:rsidR="00BE6CAA">
        <w:t xml:space="preserve"> Secondly, emphasis is placed on delivery of high quality software</w:t>
      </w:r>
      <w:r w:rsidR="009D6882">
        <w:t xml:space="preserve"> and each iteration produces better working solution than the previous one</w:t>
      </w:r>
      <w:r w:rsidR="00BE6CAA">
        <w:t>. Thirdly, Tests are carried out rigorously to ensure</w:t>
      </w:r>
      <w:r w:rsidR="009D6882">
        <w:t xml:space="preserve"> </w:t>
      </w:r>
      <w:r w:rsidR="007F0374">
        <w:t>each</w:t>
      </w:r>
      <w:r w:rsidR="009D6882">
        <w:t xml:space="preserve"> successful iteration. Finally, communication between the different stakeholders in improved and feedback cycle tightened. The construction phase shall ensure a </w:t>
      </w:r>
      <w:r w:rsidR="005C1A4D">
        <w:t>solution that give patients a better healthcare service.</w:t>
      </w:r>
    </w:p>
    <w:p w14:paraId="0064F781" w14:textId="2EE5EED8" w:rsidR="00630E66" w:rsidRDefault="00630E66" w:rsidP="00630E66">
      <w:pPr>
        <w:pStyle w:val="Heading3"/>
      </w:pPr>
      <w:bookmarkStart w:id="49" w:name="_Toc520969883"/>
      <w:r>
        <w:t>Release</w:t>
      </w:r>
      <w:bookmarkEnd w:id="49"/>
    </w:p>
    <w:p w14:paraId="1FB4570E" w14:textId="5CA1EFA2" w:rsidR="00850FEE" w:rsidRPr="00850FEE" w:rsidRDefault="00850FEE" w:rsidP="00850FEE">
      <w:r>
        <w:t xml:space="preserve">The release of the solution </w:t>
      </w:r>
      <w:r w:rsidR="00770F81">
        <w:t>shall be</w:t>
      </w:r>
      <w:r w:rsidR="007F0374">
        <w:t xml:space="preserve"> deployed to the production environment. The solution by now has undergone several iterations during construction and detected bugs addressed. Additionally, user documentation has been prepared and training conducted for use of the solution.</w:t>
      </w:r>
      <w:r w:rsidR="00770F81">
        <w:t xml:space="preserve"> And, the production environment shall be setup with all the required software for deployment of the solution. As the release is being used, there shall be feedback</w:t>
      </w:r>
      <w:r w:rsidR="00CB3098">
        <w:t xml:space="preserve"> from the stakeholders and these are forwarded to the development team for consideration during the next release.</w:t>
      </w:r>
    </w:p>
    <w:p w14:paraId="5933B88C" w14:textId="4B730958" w:rsidR="00630E66" w:rsidRDefault="00630E66" w:rsidP="00630E66">
      <w:pPr>
        <w:pStyle w:val="Heading3"/>
      </w:pPr>
      <w:bookmarkStart w:id="50" w:name="_Toc520969884"/>
      <w:r>
        <w:t>Production</w:t>
      </w:r>
      <w:bookmarkEnd w:id="50"/>
    </w:p>
    <w:p w14:paraId="173A599A" w14:textId="14A31122" w:rsidR="00CB3098" w:rsidRPr="00CB3098" w:rsidRDefault="00CB3098" w:rsidP="00CB3098">
      <w:r>
        <w:t>The solution is in use while in production. During this time, issues that arise shall be addressed promptly so that the solution runs smoothly and gives a superior experience t</w:t>
      </w:r>
      <w:r w:rsidR="0014144E">
        <w:t xml:space="preserve">o the user. Production </w:t>
      </w:r>
      <w:r w:rsidR="0014144E">
        <w:lastRenderedPageBreak/>
        <w:t>shall come to an end when support ends or when the solution is retired. Typically, this shall happen when there is a new release awaiting deployment to production.</w:t>
      </w:r>
    </w:p>
    <w:p w14:paraId="4BE257E3" w14:textId="4ED4FE72" w:rsidR="00630E66" w:rsidRDefault="00630E66" w:rsidP="00630E66">
      <w:pPr>
        <w:pStyle w:val="Heading3"/>
      </w:pPr>
      <w:bookmarkStart w:id="51" w:name="_Toc520969885"/>
      <w:r>
        <w:t>Retirement</w:t>
      </w:r>
      <w:bookmarkEnd w:id="51"/>
    </w:p>
    <w:p w14:paraId="5C3244FD" w14:textId="28661D39" w:rsidR="0014144E" w:rsidRPr="0014144E" w:rsidRDefault="0014144E" w:rsidP="0014144E">
      <w:r>
        <w:t xml:space="preserve">The solution in production shall reach its end of life. Once this happens, it is decommissioned while ensuring minimal impact to business operations. </w:t>
      </w:r>
      <w:r w:rsidR="009237F6">
        <w:t xml:space="preserve">While decommissioning the existing solution, a new </w:t>
      </w:r>
      <w:r>
        <w:t xml:space="preserve">solution shall </w:t>
      </w:r>
      <w:r w:rsidR="009237F6">
        <w:t>replace the old one.</w:t>
      </w:r>
    </w:p>
    <w:p w14:paraId="3C2BAE88" w14:textId="0924326B" w:rsidR="00F8217D" w:rsidRDefault="00F8217D" w:rsidP="00F8217D">
      <w:pPr>
        <w:pStyle w:val="Heading2"/>
      </w:pPr>
      <w:bookmarkStart w:id="52" w:name="_Toc520969886"/>
      <w:r>
        <w:t>Functional requirements</w:t>
      </w:r>
      <w:bookmarkEnd w:id="52"/>
    </w:p>
    <w:p w14:paraId="01F3436D" w14:textId="5572493F" w:rsidR="00AF57B6" w:rsidRPr="00AF57B6" w:rsidRDefault="00AF57B6" w:rsidP="00AF57B6">
      <w:r>
        <w:t xml:space="preserve">Functional requirements are </w:t>
      </w:r>
      <w:r w:rsidR="009237F6">
        <w:t>t</w:t>
      </w:r>
      <w:r w:rsidR="0014144E">
        <w:t xml:space="preserve">he </w:t>
      </w:r>
      <w:r>
        <w:t>specific needs of the system that must be met. These are testable and represent the user’s expectation of the system. The following functional requirements</w:t>
      </w:r>
      <w:r w:rsidR="00822F6D">
        <w:t xml:space="preserve"> shall address the business </w:t>
      </w:r>
      <w:r w:rsidR="00DC5ABC">
        <w:t>needs:</w:t>
      </w:r>
      <w:r w:rsidR="00822F6D">
        <w:t>-</w:t>
      </w:r>
    </w:p>
    <w:p w14:paraId="5AED6212" w14:textId="4835E186" w:rsidR="005A6A8B" w:rsidRDefault="005A6A8B" w:rsidP="0055470B">
      <w:pPr>
        <w:pStyle w:val="Heading3"/>
        <w:numPr>
          <w:ilvl w:val="2"/>
          <w:numId w:val="6"/>
        </w:numPr>
      </w:pPr>
      <w:bookmarkStart w:id="53" w:name="_Toc520969887"/>
      <w:r>
        <w:t>Beacon Frame Type Requirement</w:t>
      </w:r>
      <w:bookmarkEnd w:id="53"/>
    </w:p>
    <w:p w14:paraId="066EF2AC" w14:textId="3367E66D" w:rsidR="002E49EB" w:rsidRPr="00497B59" w:rsidRDefault="002E49EB" w:rsidP="0055470B">
      <w:pPr>
        <w:pStyle w:val="ListParagraph"/>
      </w:pPr>
      <w:r w:rsidRPr="00497B59">
        <w:t>The system shall broadcast the appropriate frame type</w:t>
      </w:r>
      <w:r w:rsidR="003838E8" w:rsidRPr="00497B59">
        <w:t xml:space="preserve"> </w:t>
      </w:r>
    </w:p>
    <w:p w14:paraId="33FFC36F" w14:textId="588E93FF" w:rsidR="003838E8" w:rsidRPr="002E49EB" w:rsidRDefault="003838E8" w:rsidP="0055470B">
      <w:pPr>
        <w:pStyle w:val="ListParagraph"/>
      </w:pPr>
      <w:r>
        <w:t>Mandatory fields such as the beacon identifier, timestamp, beacon interval have been sent and are available in the frame body</w:t>
      </w:r>
    </w:p>
    <w:p w14:paraId="4092E44A" w14:textId="6DA6D9E4" w:rsidR="00716164" w:rsidRDefault="00716164" w:rsidP="0055470B">
      <w:pPr>
        <w:pStyle w:val="Heading3"/>
        <w:numPr>
          <w:ilvl w:val="2"/>
          <w:numId w:val="6"/>
        </w:numPr>
      </w:pPr>
      <w:bookmarkStart w:id="54" w:name="_Toc520969888"/>
      <w:r>
        <w:t>B</w:t>
      </w:r>
      <w:r w:rsidR="005A6A8B">
        <w:t>eacon URL configuration Requirement</w:t>
      </w:r>
      <w:bookmarkEnd w:id="54"/>
    </w:p>
    <w:p w14:paraId="5BDF0136" w14:textId="77777777" w:rsidR="0055470B" w:rsidRDefault="003838E8" w:rsidP="0055470B">
      <w:pPr>
        <w:pStyle w:val="ListParagraph"/>
        <w:numPr>
          <w:ilvl w:val="0"/>
          <w:numId w:val="20"/>
        </w:numPr>
      </w:pPr>
      <w:r w:rsidRPr="00497B59">
        <w:t>A compressed URL is broadcasted ant intervals and can trigger the launch of a web page</w:t>
      </w:r>
    </w:p>
    <w:p w14:paraId="59512852" w14:textId="16768528" w:rsidR="005A6A8B" w:rsidRPr="00AF57B6" w:rsidRDefault="003838E8" w:rsidP="0055470B">
      <w:pPr>
        <w:pStyle w:val="ListParagraph"/>
      </w:pPr>
      <w:r w:rsidRPr="00497B59">
        <w:t>Different URLs are broadcasted for different activities</w:t>
      </w:r>
    </w:p>
    <w:p w14:paraId="4AAE7C17" w14:textId="77777777" w:rsidR="00716164" w:rsidRPr="00C65FD0" w:rsidRDefault="00716164" w:rsidP="0055470B">
      <w:pPr>
        <w:pStyle w:val="Heading3"/>
        <w:numPr>
          <w:ilvl w:val="2"/>
          <w:numId w:val="6"/>
        </w:numPr>
      </w:pPr>
      <w:bookmarkStart w:id="55" w:name="_Toc479175589"/>
      <w:bookmarkStart w:id="56" w:name="_Toc520969889"/>
      <w:r w:rsidRPr="00C65FD0">
        <w:t>Authentication Requirement</w:t>
      </w:r>
      <w:bookmarkEnd w:id="55"/>
      <w:bookmarkEnd w:id="56"/>
    </w:p>
    <w:p w14:paraId="22DB5174" w14:textId="0685AB0C" w:rsidR="00716164" w:rsidRPr="00C65FD0" w:rsidRDefault="00716164" w:rsidP="0055470B">
      <w:pPr>
        <w:pStyle w:val="ListParagraph"/>
        <w:numPr>
          <w:ilvl w:val="0"/>
          <w:numId w:val="21"/>
        </w:numPr>
      </w:pPr>
      <w:r w:rsidRPr="00C65FD0">
        <w:t xml:space="preserve">The system </w:t>
      </w:r>
      <w:r w:rsidR="002E49EB">
        <w:t>shall</w:t>
      </w:r>
      <w:r w:rsidRPr="00C65FD0">
        <w:t xml:space="preserve"> allow users to log in prior to accessing the application.</w:t>
      </w:r>
    </w:p>
    <w:p w14:paraId="52D09379" w14:textId="77777777" w:rsidR="00716164" w:rsidRPr="00C65FD0" w:rsidRDefault="00716164" w:rsidP="0055470B">
      <w:pPr>
        <w:pStyle w:val="ListParagraph"/>
        <w:numPr>
          <w:ilvl w:val="0"/>
          <w:numId w:val="21"/>
        </w:numPr>
      </w:pPr>
      <w:r w:rsidRPr="00C65FD0">
        <w:t>The Password required to access the application will expire periodically.</w:t>
      </w:r>
    </w:p>
    <w:p w14:paraId="26B67BF9" w14:textId="77777777" w:rsidR="00716164" w:rsidRPr="00C65FD0" w:rsidRDefault="00716164" w:rsidP="0055470B">
      <w:pPr>
        <w:pStyle w:val="ListParagraph"/>
        <w:numPr>
          <w:ilvl w:val="0"/>
          <w:numId w:val="21"/>
        </w:numPr>
      </w:pPr>
      <w:r w:rsidRPr="00C65FD0">
        <w:t>The system will send a temporary password to the user upon being created.</w:t>
      </w:r>
    </w:p>
    <w:p w14:paraId="41BED254" w14:textId="77777777" w:rsidR="00716164" w:rsidRPr="00C65FD0" w:rsidRDefault="00716164" w:rsidP="0055470B">
      <w:pPr>
        <w:pStyle w:val="ListParagraph"/>
        <w:numPr>
          <w:ilvl w:val="0"/>
          <w:numId w:val="21"/>
        </w:numPr>
      </w:pPr>
      <w:r w:rsidRPr="00C65FD0">
        <w:t xml:space="preserve">The system will lock out a user once the prescribed login attempts have been exceeded. </w:t>
      </w:r>
    </w:p>
    <w:p w14:paraId="5097B64F" w14:textId="77777777" w:rsidR="00716164" w:rsidRPr="00C65FD0" w:rsidRDefault="00716164" w:rsidP="0055470B">
      <w:pPr>
        <w:pStyle w:val="Heading3"/>
        <w:numPr>
          <w:ilvl w:val="2"/>
          <w:numId w:val="6"/>
        </w:numPr>
      </w:pPr>
      <w:bookmarkStart w:id="57" w:name="_Toc479175590"/>
      <w:bookmarkStart w:id="58" w:name="_Toc520969890"/>
      <w:r w:rsidRPr="00C65FD0">
        <w:t>Authorization Requirement</w:t>
      </w:r>
      <w:bookmarkEnd w:id="57"/>
      <w:bookmarkEnd w:id="58"/>
    </w:p>
    <w:p w14:paraId="6739CDB6" w14:textId="77777777" w:rsidR="00716164" w:rsidRPr="00C65FD0" w:rsidRDefault="00716164" w:rsidP="0055470B">
      <w:pPr>
        <w:pStyle w:val="ListParagraph"/>
        <w:numPr>
          <w:ilvl w:val="0"/>
          <w:numId w:val="18"/>
        </w:numPr>
      </w:pPr>
      <w:r w:rsidRPr="00C65FD0">
        <w:t xml:space="preserve">The system will have roles that give users limited access to data files. </w:t>
      </w:r>
    </w:p>
    <w:p w14:paraId="2F95B73B" w14:textId="77777777" w:rsidR="00716164" w:rsidRPr="00C65FD0" w:rsidRDefault="00716164" w:rsidP="0055470B">
      <w:pPr>
        <w:pStyle w:val="ListParagraph"/>
        <w:numPr>
          <w:ilvl w:val="0"/>
          <w:numId w:val="18"/>
        </w:numPr>
      </w:pPr>
      <w:r w:rsidRPr="00C65FD0">
        <w:t xml:space="preserve">The system will notify the administrator of new sign ups awaiting approvals. </w:t>
      </w:r>
    </w:p>
    <w:p w14:paraId="1DA30C6E" w14:textId="77777777" w:rsidR="00716164" w:rsidRPr="00C65FD0" w:rsidRDefault="00716164" w:rsidP="0055470B">
      <w:pPr>
        <w:pStyle w:val="ListParagraph"/>
        <w:numPr>
          <w:ilvl w:val="0"/>
          <w:numId w:val="18"/>
        </w:numPr>
      </w:pPr>
      <w:r w:rsidRPr="00C65FD0">
        <w:t>The system menus will be displayed be based on user rights.</w:t>
      </w:r>
    </w:p>
    <w:p w14:paraId="1320A211" w14:textId="77777777" w:rsidR="00716164" w:rsidRPr="00C65FD0" w:rsidRDefault="00716164" w:rsidP="0055470B">
      <w:pPr>
        <w:pStyle w:val="Heading3"/>
        <w:numPr>
          <w:ilvl w:val="2"/>
          <w:numId w:val="6"/>
        </w:numPr>
      </w:pPr>
      <w:bookmarkStart w:id="59" w:name="_Toc479175591"/>
      <w:bookmarkStart w:id="60" w:name="_Toc520969891"/>
      <w:r w:rsidRPr="00C65FD0">
        <w:t>New User Requirement</w:t>
      </w:r>
      <w:bookmarkEnd w:id="59"/>
      <w:bookmarkEnd w:id="60"/>
    </w:p>
    <w:p w14:paraId="65F6324D" w14:textId="5C0A6B68" w:rsidR="00716164" w:rsidRPr="00C65FD0" w:rsidRDefault="00716164" w:rsidP="0055470B">
      <w:pPr>
        <w:pStyle w:val="ListParagraph"/>
        <w:numPr>
          <w:ilvl w:val="0"/>
          <w:numId w:val="19"/>
        </w:numPr>
      </w:pPr>
      <w:r w:rsidRPr="00C65FD0">
        <w:t>The system will allow users to sign up to use the application.</w:t>
      </w:r>
    </w:p>
    <w:p w14:paraId="30F4A2CB" w14:textId="77777777" w:rsidR="00716164" w:rsidRPr="00C65FD0" w:rsidRDefault="00716164" w:rsidP="0055470B">
      <w:pPr>
        <w:pStyle w:val="ListParagraph"/>
        <w:numPr>
          <w:ilvl w:val="0"/>
          <w:numId w:val="19"/>
        </w:numPr>
      </w:pPr>
      <w:r w:rsidRPr="00C65FD0">
        <w:t xml:space="preserve">The system will capture additional information regarding the new user. </w:t>
      </w:r>
    </w:p>
    <w:p w14:paraId="34161206" w14:textId="3501E775" w:rsidR="00716164" w:rsidRDefault="00716164" w:rsidP="0055470B">
      <w:pPr>
        <w:pStyle w:val="ListParagraph"/>
        <w:numPr>
          <w:ilvl w:val="0"/>
          <w:numId w:val="19"/>
        </w:numPr>
      </w:pPr>
      <w:r w:rsidRPr="00C65FD0">
        <w:lastRenderedPageBreak/>
        <w:t>The system will request for such additional information once the user logs into the system for the first time.</w:t>
      </w:r>
    </w:p>
    <w:p w14:paraId="25193A9D" w14:textId="4E04ED1B" w:rsidR="005A6A8B" w:rsidRDefault="005A6A8B" w:rsidP="0055470B">
      <w:pPr>
        <w:pStyle w:val="Heading3"/>
        <w:numPr>
          <w:ilvl w:val="2"/>
          <w:numId w:val="6"/>
        </w:numPr>
      </w:pPr>
      <w:bookmarkStart w:id="61" w:name="_Toc520969892"/>
      <w:r>
        <w:t>Existing User Requirement</w:t>
      </w:r>
      <w:bookmarkEnd w:id="61"/>
    </w:p>
    <w:p w14:paraId="009CE5AE" w14:textId="20E05861" w:rsidR="009712A8" w:rsidRDefault="00497B59" w:rsidP="009712A8">
      <w:pPr>
        <w:pStyle w:val="ListParagraph"/>
        <w:numPr>
          <w:ilvl w:val="0"/>
          <w:numId w:val="25"/>
        </w:numPr>
      </w:pPr>
      <w:r>
        <w:t>The</w:t>
      </w:r>
      <w:r w:rsidR="009712A8">
        <w:t xml:space="preserve"> can login using his credentials</w:t>
      </w:r>
    </w:p>
    <w:p w14:paraId="59AB4486" w14:textId="16DD4D99" w:rsidR="006E5068" w:rsidRDefault="006E5068" w:rsidP="009712A8">
      <w:pPr>
        <w:pStyle w:val="ListParagraph"/>
        <w:numPr>
          <w:ilvl w:val="0"/>
          <w:numId w:val="25"/>
        </w:numPr>
      </w:pPr>
      <w:r>
        <w:t>Ability to change password</w:t>
      </w:r>
    </w:p>
    <w:p w14:paraId="219B980A" w14:textId="68754E2E" w:rsidR="005A6A8B" w:rsidRDefault="002E49EB" w:rsidP="0055470B">
      <w:pPr>
        <w:pStyle w:val="Heading3"/>
        <w:numPr>
          <w:ilvl w:val="2"/>
          <w:numId w:val="6"/>
        </w:numPr>
      </w:pPr>
      <w:bookmarkStart w:id="62" w:name="_Toc520969893"/>
      <w:r>
        <w:t xml:space="preserve">Patient </w:t>
      </w:r>
      <w:r w:rsidR="006E5068">
        <w:t>request</w:t>
      </w:r>
      <w:r>
        <w:t xml:space="preserve"> Requirement</w:t>
      </w:r>
      <w:bookmarkEnd w:id="62"/>
    </w:p>
    <w:p w14:paraId="7F0041D9" w14:textId="77777777" w:rsidR="006E5068" w:rsidRDefault="006E5068" w:rsidP="006E5068">
      <w:pPr>
        <w:pStyle w:val="ListParagraph"/>
        <w:numPr>
          <w:ilvl w:val="0"/>
          <w:numId w:val="28"/>
        </w:numPr>
      </w:pPr>
      <w:r>
        <w:t>Request to see a doctor</w:t>
      </w:r>
    </w:p>
    <w:p w14:paraId="47EB13CC" w14:textId="77453690" w:rsidR="006E5068" w:rsidRDefault="006E5068" w:rsidP="006E5068">
      <w:pPr>
        <w:pStyle w:val="ListParagraph"/>
        <w:numPr>
          <w:ilvl w:val="0"/>
          <w:numId w:val="25"/>
        </w:numPr>
      </w:pPr>
      <w:r>
        <w:t>Request a doctor’s appointment</w:t>
      </w:r>
    </w:p>
    <w:p w14:paraId="50DE9DBB" w14:textId="225092F2" w:rsidR="002E49EB" w:rsidRDefault="002E49EB" w:rsidP="0055470B">
      <w:pPr>
        <w:pStyle w:val="Heading3"/>
        <w:numPr>
          <w:ilvl w:val="2"/>
          <w:numId w:val="6"/>
        </w:numPr>
      </w:pPr>
      <w:bookmarkStart w:id="63" w:name="_Toc520969894"/>
      <w:r>
        <w:t>Patient Preliminary Check Requirement</w:t>
      </w:r>
      <w:bookmarkEnd w:id="63"/>
    </w:p>
    <w:p w14:paraId="0822066A" w14:textId="0E7E2EDD" w:rsidR="006E5068" w:rsidRPr="006E5068" w:rsidRDefault="006E5068" w:rsidP="006E5068">
      <w:pPr>
        <w:pStyle w:val="ListParagraph"/>
        <w:numPr>
          <w:ilvl w:val="0"/>
          <w:numId w:val="30"/>
        </w:numPr>
      </w:pPr>
      <w:r>
        <w:t>Patient receives results of BP, temperature and weight</w:t>
      </w:r>
    </w:p>
    <w:p w14:paraId="24CF29D0" w14:textId="0CCC2481" w:rsidR="002E49EB" w:rsidRDefault="002E49EB" w:rsidP="0055470B">
      <w:pPr>
        <w:pStyle w:val="Heading3"/>
        <w:numPr>
          <w:ilvl w:val="2"/>
          <w:numId w:val="6"/>
        </w:numPr>
      </w:pPr>
      <w:bookmarkStart w:id="64" w:name="_Toc520969895"/>
      <w:r>
        <w:t>Payment Requirement</w:t>
      </w:r>
      <w:bookmarkEnd w:id="64"/>
    </w:p>
    <w:p w14:paraId="72D30F44" w14:textId="639B1FA2" w:rsidR="006E5068" w:rsidRDefault="006E5068" w:rsidP="009712A8">
      <w:pPr>
        <w:pStyle w:val="ListParagraph"/>
        <w:numPr>
          <w:ilvl w:val="0"/>
          <w:numId w:val="27"/>
        </w:numPr>
      </w:pPr>
      <w:r>
        <w:t>Launch payment channel while making payment</w:t>
      </w:r>
    </w:p>
    <w:p w14:paraId="51197EE4" w14:textId="6F95C5C0" w:rsidR="006E5068" w:rsidRDefault="006E5068" w:rsidP="009712A8">
      <w:pPr>
        <w:pStyle w:val="ListParagraph"/>
        <w:numPr>
          <w:ilvl w:val="0"/>
          <w:numId w:val="27"/>
        </w:numPr>
      </w:pPr>
      <w:r>
        <w:t>Provide various payment options</w:t>
      </w:r>
    </w:p>
    <w:p w14:paraId="0EA12A21" w14:textId="50F1AFF2" w:rsidR="009712A8" w:rsidRDefault="006E5068" w:rsidP="009712A8">
      <w:pPr>
        <w:pStyle w:val="ListParagraph"/>
        <w:numPr>
          <w:ilvl w:val="0"/>
          <w:numId w:val="27"/>
        </w:numPr>
      </w:pPr>
      <w:r>
        <w:t>Generate an e-receipt</w:t>
      </w:r>
    </w:p>
    <w:p w14:paraId="62F7C881" w14:textId="3D65F237" w:rsidR="006E5068" w:rsidRDefault="006E5068" w:rsidP="009712A8">
      <w:pPr>
        <w:pStyle w:val="ListParagraph"/>
        <w:numPr>
          <w:ilvl w:val="0"/>
          <w:numId w:val="27"/>
        </w:numPr>
      </w:pPr>
      <w:r>
        <w:t>Update Cashier receipt register</w:t>
      </w:r>
    </w:p>
    <w:p w14:paraId="0B09FAA1" w14:textId="1F21AE1F" w:rsidR="006E5068" w:rsidRPr="009712A8" w:rsidRDefault="006E5068" w:rsidP="009712A8">
      <w:pPr>
        <w:pStyle w:val="ListParagraph"/>
        <w:numPr>
          <w:ilvl w:val="0"/>
          <w:numId w:val="27"/>
        </w:numPr>
      </w:pPr>
      <w:r>
        <w:t>Queue patient for next activity</w:t>
      </w:r>
    </w:p>
    <w:p w14:paraId="446E1B9B" w14:textId="2EAC83C3" w:rsidR="002E49EB" w:rsidRDefault="002E49EB" w:rsidP="0055470B">
      <w:pPr>
        <w:pStyle w:val="Heading3"/>
        <w:numPr>
          <w:ilvl w:val="2"/>
          <w:numId w:val="6"/>
        </w:numPr>
      </w:pPr>
      <w:bookmarkStart w:id="65" w:name="_Toc520969896"/>
      <w:r>
        <w:t>Queue broadcasting requirement</w:t>
      </w:r>
      <w:bookmarkEnd w:id="65"/>
    </w:p>
    <w:p w14:paraId="2B47985F" w14:textId="60171080" w:rsidR="002C37ED" w:rsidRDefault="002C37ED" w:rsidP="0000439B">
      <w:pPr>
        <w:pStyle w:val="ListParagraph"/>
        <w:numPr>
          <w:ilvl w:val="0"/>
          <w:numId w:val="32"/>
        </w:numPr>
      </w:pPr>
      <w:r>
        <w:t>A</w:t>
      </w:r>
      <w:r w:rsidR="0000439B">
        <w:t xml:space="preserve"> ticket is issued to a patient waiting to see the doctor</w:t>
      </w:r>
    </w:p>
    <w:p w14:paraId="6FE0F7BB" w14:textId="66649278" w:rsidR="0000439B" w:rsidRDefault="0000439B" w:rsidP="0000439B">
      <w:pPr>
        <w:pStyle w:val="ListParagraph"/>
        <w:numPr>
          <w:ilvl w:val="0"/>
          <w:numId w:val="32"/>
        </w:numPr>
      </w:pPr>
      <w:r>
        <w:t xml:space="preserve">A listing is obtained </w:t>
      </w:r>
      <w:r w:rsidR="00B35DF4">
        <w:t>from a URL showing the position in the queue</w:t>
      </w:r>
    </w:p>
    <w:p w14:paraId="3B53EE6B" w14:textId="7FB55226" w:rsidR="00B35DF4" w:rsidRDefault="00B35DF4" w:rsidP="0000439B">
      <w:pPr>
        <w:pStyle w:val="ListParagraph"/>
        <w:numPr>
          <w:ilvl w:val="0"/>
          <w:numId w:val="32"/>
        </w:numPr>
      </w:pPr>
      <w:r>
        <w:t>An alert to inform patient that it is his turn</w:t>
      </w:r>
      <w:r w:rsidR="005F74CB">
        <w:t>d</w:t>
      </w:r>
    </w:p>
    <w:p w14:paraId="6D68A197" w14:textId="0BA29587" w:rsidR="002E49EB" w:rsidRDefault="002E49EB" w:rsidP="0055470B">
      <w:pPr>
        <w:pStyle w:val="Heading3"/>
        <w:numPr>
          <w:ilvl w:val="2"/>
          <w:numId w:val="6"/>
        </w:numPr>
      </w:pPr>
      <w:bookmarkStart w:id="66" w:name="_Toc520969897"/>
      <w:r>
        <w:t>E-prescription requirement</w:t>
      </w:r>
      <w:bookmarkEnd w:id="66"/>
    </w:p>
    <w:p w14:paraId="774F156F" w14:textId="5C95F97F" w:rsidR="00B35DF4" w:rsidRDefault="008B44D0" w:rsidP="00B35DF4">
      <w:pPr>
        <w:pStyle w:val="ListParagraph"/>
        <w:numPr>
          <w:ilvl w:val="0"/>
          <w:numId w:val="34"/>
        </w:numPr>
      </w:pPr>
      <w:r>
        <w:t>A e-prescription is broadcasted to the patient phone</w:t>
      </w:r>
      <w:r w:rsidR="005F74CB">
        <w:t xml:space="preserve"> together with the cost of the drugs</w:t>
      </w:r>
    </w:p>
    <w:p w14:paraId="5FDA3CC9" w14:textId="32D80CB9" w:rsidR="005F74CB" w:rsidRDefault="005F74CB" w:rsidP="00B35DF4">
      <w:pPr>
        <w:pStyle w:val="ListParagraph"/>
        <w:numPr>
          <w:ilvl w:val="0"/>
          <w:numId w:val="34"/>
        </w:numPr>
      </w:pPr>
      <w:r>
        <w:t>Payment of the drugs is done</w:t>
      </w:r>
    </w:p>
    <w:p w14:paraId="256CEE73" w14:textId="5114A84B" w:rsidR="005F74CB" w:rsidRDefault="005F74CB" w:rsidP="00B35DF4">
      <w:pPr>
        <w:pStyle w:val="ListParagraph"/>
        <w:numPr>
          <w:ilvl w:val="0"/>
          <w:numId w:val="34"/>
        </w:numPr>
      </w:pPr>
      <w:r>
        <w:t>The Pharmacy receives the purchase order for dispensing the drugs</w:t>
      </w:r>
    </w:p>
    <w:p w14:paraId="20891C8A" w14:textId="77EB9D27" w:rsidR="005F74CB" w:rsidRPr="00B35DF4" w:rsidRDefault="005F74CB" w:rsidP="00B35DF4">
      <w:pPr>
        <w:pStyle w:val="ListParagraph"/>
        <w:numPr>
          <w:ilvl w:val="0"/>
          <w:numId w:val="34"/>
        </w:numPr>
      </w:pPr>
      <w:r>
        <w:t>Patient is alerted once drugs are ready for collection</w:t>
      </w:r>
    </w:p>
    <w:p w14:paraId="7EF5134C" w14:textId="4FD649F9" w:rsidR="002E49EB" w:rsidRDefault="002E49EB" w:rsidP="0055470B">
      <w:pPr>
        <w:pStyle w:val="Heading3"/>
        <w:numPr>
          <w:ilvl w:val="2"/>
          <w:numId w:val="6"/>
        </w:numPr>
      </w:pPr>
      <w:bookmarkStart w:id="67" w:name="_Toc520969898"/>
      <w:r>
        <w:t>Survey requirement</w:t>
      </w:r>
      <w:bookmarkEnd w:id="67"/>
    </w:p>
    <w:p w14:paraId="72F52321" w14:textId="4091CC1A" w:rsidR="005A6A8B" w:rsidRDefault="005F74CB" w:rsidP="005A6A8B">
      <w:r>
        <w:t xml:space="preserve">A questionnaire presented to the patient to determine the quality </w:t>
      </w:r>
      <w:r w:rsidR="00547BA6">
        <w:t>of service</w:t>
      </w:r>
      <w:r>
        <w:t xml:space="preserve"> offered</w:t>
      </w:r>
    </w:p>
    <w:p w14:paraId="0732F395" w14:textId="77777777" w:rsidR="005F74CB" w:rsidRPr="005A6A8B" w:rsidRDefault="005F74CB" w:rsidP="005A6A8B"/>
    <w:p w14:paraId="19D45386" w14:textId="561A2186" w:rsidR="00C070D9" w:rsidRDefault="00C070D9" w:rsidP="0055470B">
      <w:pPr>
        <w:pStyle w:val="Heading2"/>
        <w:numPr>
          <w:ilvl w:val="1"/>
          <w:numId w:val="6"/>
        </w:numPr>
      </w:pPr>
      <w:bookmarkStart w:id="68" w:name="_Toc479175597"/>
      <w:bookmarkStart w:id="69" w:name="_Toc520969899"/>
      <w:bookmarkStart w:id="70" w:name="_Toc479175580"/>
      <w:r w:rsidRPr="00C65FD0">
        <w:lastRenderedPageBreak/>
        <w:t>Non-Functional Requirement</w:t>
      </w:r>
      <w:bookmarkEnd w:id="68"/>
      <w:bookmarkEnd w:id="69"/>
    </w:p>
    <w:p w14:paraId="4384F735" w14:textId="30A9CF8D" w:rsidR="00547BA6" w:rsidRPr="00547BA6" w:rsidRDefault="00547BA6" w:rsidP="00547BA6">
      <w:r>
        <w:t xml:space="preserve">Non-functional requirement </w:t>
      </w:r>
      <w:r w:rsidR="00822F6D">
        <w:t>refers</w:t>
      </w:r>
      <w:r>
        <w:t xml:space="preserve"> to the attributes that are constraints to the design of the system such as security</w:t>
      </w:r>
      <w:r w:rsidRPr="00547BA6">
        <w:t>, reliability, performance, maintainability, scalability, and usability</w:t>
      </w:r>
      <w:r>
        <w:t>. Although they are not addressing the needs of the user directly like functional requirements, they are as important because of ensuring usability</w:t>
      </w:r>
      <w:r w:rsidR="00822F6D">
        <w:t xml:space="preserve"> and effectiveness</w:t>
      </w:r>
      <w:r>
        <w:t xml:space="preserve"> of the entire syste</w:t>
      </w:r>
      <w:r w:rsidR="00822F6D">
        <w:t>m. The following non</w:t>
      </w:r>
      <w:r w:rsidR="00223572">
        <w:t>-</w:t>
      </w:r>
      <w:r w:rsidR="00822F6D">
        <w:t xml:space="preserve">functional requirements will be </w:t>
      </w:r>
      <w:r w:rsidR="00DC5ABC">
        <w:t>considered</w:t>
      </w:r>
      <w:r w:rsidR="00822F6D">
        <w:t xml:space="preserve"> during the development of this solution: - </w:t>
      </w:r>
    </w:p>
    <w:p w14:paraId="01950AF5" w14:textId="77777777" w:rsidR="00C070D9" w:rsidRPr="00C65FD0" w:rsidRDefault="00C070D9" w:rsidP="0055470B">
      <w:pPr>
        <w:pStyle w:val="Heading3"/>
        <w:numPr>
          <w:ilvl w:val="2"/>
          <w:numId w:val="6"/>
        </w:numPr>
      </w:pPr>
      <w:bookmarkStart w:id="71" w:name="_Toc479175598"/>
      <w:bookmarkStart w:id="72" w:name="_Toc520969900"/>
      <w:r w:rsidRPr="00C65FD0">
        <w:t>Operational Requirement</w:t>
      </w:r>
      <w:bookmarkEnd w:id="71"/>
      <w:bookmarkEnd w:id="72"/>
    </w:p>
    <w:p w14:paraId="4DD21339" w14:textId="6BFFA1C2" w:rsidR="00C070D9" w:rsidRPr="00C65FD0" w:rsidRDefault="00C070D9" w:rsidP="0055470B">
      <w:pPr>
        <w:pStyle w:val="ListParagraph"/>
        <w:numPr>
          <w:ilvl w:val="0"/>
          <w:numId w:val="9"/>
        </w:numPr>
        <w:ind w:hanging="432"/>
      </w:pPr>
      <w:r w:rsidRPr="00C65FD0">
        <w:t>The system should run on desktops and smartphones and tablets</w:t>
      </w:r>
    </w:p>
    <w:p w14:paraId="0F3850B8" w14:textId="77777777" w:rsidR="00C070D9" w:rsidRPr="00C65FD0" w:rsidRDefault="00C070D9" w:rsidP="0055470B">
      <w:pPr>
        <w:pStyle w:val="ListParagraph"/>
        <w:numPr>
          <w:ilvl w:val="0"/>
          <w:numId w:val="9"/>
        </w:numPr>
        <w:ind w:hanging="432"/>
      </w:pPr>
      <w:r w:rsidRPr="00C65FD0">
        <w:t xml:space="preserve">The system should work on a Firefox, Opera, google Chrome and Internet Explorer browsers </w:t>
      </w:r>
    </w:p>
    <w:p w14:paraId="7E7D6E11" w14:textId="218C40C7" w:rsidR="00C070D9" w:rsidRPr="00C65FD0" w:rsidRDefault="00C070D9" w:rsidP="0055470B">
      <w:pPr>
        <w:pStyle w:val="ListParagraph"/>
        <w:numPr>
          <w:ilvl w:val="0"/>
          <w:numId w:val="9"/>
        </w:numPr>
        <w:ind w:hanging="432"/>
      </w:pPr>
      <w:r w:rsidRPr="00C65FD0">
        <w:t>The system be easily accessible on the</w:t>
      </w:r>
      <w:r w:rsidR="00AF48AA">
        <w:t xml:space="preserve"> hospital intranet</w:t>
      </w:r>
      <w:r w:rsidRPr="00C65FD0">
        <w:t>.</w:t>
      </w:r>
    </w:p>
    <w:p w14:paraId="2CF49077" w14:textId="48ED84D0" w:rsidR="00C070D9" w:rsidRPr="00C65FD0" w:rsidRDefault="00C070D9" w:rsidP="0055470B">
      <w:pPr>
        <w:pStyle w:val="ListParagraph"/>
        <w:numPr>
          <w:ilvl w:val="0"/>
          <w:numId w:val="9"/>
        </w:numPr>
        <w:ind w:hanging="432"/>
      </w:pPr>
      <w:r w:rsidRPr="00C65FD0">
        <w:t>The system should be available for download on smartphones and tablets.</w:t>
      </w:r>
    </w:p>
    <w:p w14:paraId="3D56FCAC" w14:textId="634A99AC" w:rsidR="00C070D9" w:rsidRPr="00C65FD0" w:rsidRDefault="00C070D9" w:rsidP="0055470B">
      <w:pPr>
        <w:pStyle w:val="ListParagraph"/>
        <w:numPr>
          <w:ilvl w:val="0"/>
          <w:numId w:val="9"/>
        </w:numPr>
        <w:ind w:hanging="432"/>
      </w:pPr>
      <w:r w:rsidRPr="00C65FD0">
        <w:t xml:space="preserve">The mobile application should interface with the </w:t>
      </w:r>
      <w:r w:rsidR="00B35DF4">
        <w:t xml:space="preserve">medical record system </w:t>
      </w:r>
      <w:r w:rsidR="00857992">
        <w:t>and google</w:t>
      </w:r>
      <w:r w:rsidR="00B35DF4">
        <w:t xml:space="preserve"> cloud </w:t>
      </w:r>
      <w:r w:rsidRPr="00C65FD0">
        <w:t xml:space="preserve">system </w:t>
      </w:r>
      <w:r w:rsidR="003C4F31" w:rsidRPr="00C65FD0">
        <w:t>to</w:t>
      </w:r>
      <w:r w:rsidR="00857992">
        <w:t xml:space="preserve"> retrieve and store information</w:t>
      </w:r>
      <w:r w:rsidRPr="00C65FD0">
        <w:t>.</w:t>
      </w:r>
    </w:p>
    <w:p w14:paraId="4D282B59" w14:textId="77777777" w:rsidR="00C070D9" w:rsidRPr="00C65FD0" w:rsidRDefault="00C070D9" w:rsidP="0055470B">
      <w:pPr>
        <w:pStyle w:val="Heading3"/>
        <w:numPr>
          <w:ilvl w:val="2"/>
          <w:numId w:val="6"/>
        </w:numPr>
      </w:pPr>
      <w:bookmarkStart w:id="73" w:name="_Toc479175599"/>
      <w:bookmarkStart w:id="74" w:name="_Toc520969901"/>
      <w:r w:rsidRPr="00C65FD0">
        <w:t>Performance Requirement</w:t>
      </w:r>
      <w:bookmarkEnd w:id="73"/>
      <w:bookmarkEnd w:id="74"/>
    </w:p>
    <w:p w14:paraId="1913DF82" w14:textId="77777777" w:rsidR="00C070D9" w:rsidRPr="00C65FD0" w:rsidRDefault="00C070D9" w:rsidP="0055470B">
      <w:pPr>
        <w:pStyle w:val="ListParagraph"/>
        <w:numPr>
          <w:ilvl w:val="0"/>
          <w:numId w:val="10"/>
        </w:numPr>
        <w:ind w:hanging="432"/>
      </w:pPr>
      <w:r w:rsidRPr="00C65FD0">
        <w:t>The system should support one million users.</w:t>
      </w:r>
    </w:p>
    <w:p w14:paraId="2A724077" w14:textId="77777777" w:rsidR="00C070D9" w:rsidRPr="00C65FD0" w:rsidRDefault="00C070D9" w:rsidP="0055470B">
      <w:pPr>
        <w:pStyle w:val="ListParagraph"/>
        <w:numPr>
          <w:ilvl w:val="0"/>
          <w:numId w:val="10"/>
        </w:numPr>
        <w:ind w:hanging="432"/>
      </w:pPr>
      <w:r w:rsidRPr="00C65FD0">
        <w:t>The system should handle ten thousand requests daily.</w:t>
      </w:r>
    </w:p>
    <w:p w14:paraId="7C1FDE95" w14:textId="77777777" w:rsidR="00C070D9" w:rsidRPr="00C65FD0" w:rsidRDefault="00C070D9" w:rsidP="0055470B">
      <w:pPr>
        <w:pStyle w:val="ListParagraph"/>
        <w:numPr>
          <w:ilvl w:val="0"/>
          <w:numId w:val="10"/>
        </w:numPr>
        <w:ind w:hanging="432"/>
      </w:pPr>
      <w:r w:rsidRPr="00C65FD0">
        <w:t xml:space="preserve">The system should have a fail-over mechanism, with a maximum downtime of 30 minutes before all services are restored. </w:t>
      </w:r>
    </w:p>
    <w:p w14:paraId="6DAAF3A9" w14:textId="77777777" w:rsidR="00C070D9" w:rsidRPr="00C65FD0" w:rsidRDefault="00C070D9" w:rsidP="0055470B">
      <w:pPr>
        <w:pStyle w:val="ListParagraph"/>
        <w:numPr>
          <w:ilvl w:val="0"/>
          <w:numId w:val="10"/>
        </w:numPr>
        <w:ind w:hanging="432"/>
      </w:pPr>
      <w:r w:rsidRPr="00C65FD0">
        <w:t xml:space="preserve">The system should be available 24 hours, throughout 7 days of the week or configurable time week. </w:t>
      </w:r>
    </w:p>
    <w:p w14:paraId="52528C36" w14:textId="77777777" w:rsidR="00C070D9" w:rsidRPr="00C65FD0" w:rsidRDefault="00C070D9" w:rsidP="0055470B">
      <w:pPr>
        <w:pStyle w:val="ListParagraph"/>
        <w:numPr>
          <w:ilvl w:val="0"/>
          <w:numId w:val="10"/>
        </w:numPr>
        <w:ind w:hanging="432"/>
      </w:pPr>
      <w:r w:rsidRPr="00C65FD0">
        <w:t>It is expected that the volumes will grow by as much as 20% over the next 5years.</w:t>
      </w:r>
    </w:p>
    <w:p w14:paraId="43D9CA29" w14:textId="77777777" w:rsidR="00C070D9" w:rsidRPr="00C65FD0" w:rsidRDefault="00C070D9" w:rsidP="0055470B">
      <w:pPr>
        <w:pStyle w:val="Heading3"/>
        <w:numPr>
          <w:ilvl w:val="2"/>
          <w:numId w:val="6"/>
        </w:numPr>
      </w:pPr>
      <w:bookmarkStart w:id="75" w:name="_Toc479175600"/>
      <w:bookmarkStart w:id="76" w:name="_Toc520969902"/>
      <w:r w:rsidRPr="00C65FD0">
        <w:t>Security Requirement</w:t>
      </w:r>
      <w:bookmarkEnd w:id="75"/>
      <w:bookmarkEnd w:id="76"/>
    </w:p>
    <w:p w14:paraId="152D58DE" w14:textId="77777777" w:rsidR="00C070D9" w:rsidRPr="00C65FD0" w:rsidRDefault="00C070D9" w:rsidP="0055470B">
      <w:pPr>
        <w:pStyle w:val="ListParagraph"/>
        <w:numPr>
          <w:ilvl w:val="0"/>
          <w:numId w:val="11"/>
        </w:numPr>
        <w:ind w:hanging="432"/>
      </w:pPr>
      <w:r w:rsidRPr="00C65FD0">
        <w:t xml:space="preserve">The system should allow users access to the functionalities that have been granted to them. </w:t>
      </w:r>
    </w:p>
    <w:p w14:paraId="07B70B8D" w14:textId="77777777" w:rsidR="00C070D9" w:rsidRPr="00C65FD0" w:rsidRDefault="00C070D9" w:rsidP="0055470B">
      <w:pPr>
        <w:pStyle w:val="ListParagraph"/>
        <w:numPr>
          <w:ilvl w:val="0"/>
          <w:numId w:val="11"/>
        </w:numPr>
        <w:ind w:hanging="432"/>
      </w:pPr>
      <w:r w:rsidRPr="00C65FD0">
        <w:t>The system should ensure that a single user is entitled to only perform a combination of functions as allowed by the segregation of duties principle.</w:t>
      </w:r>
    </w:p>
    <w:p w14:paraId="1442DDF7" w14:textId="77777777" w:rsidR="00C070D9" w:rsidRPr="00C65FD0" w:rsidRDefault="00C070D9" w:rsidP="0055470B">
      <w:pPr>
        <w:pStyle w:val="ListParagraph"/>
        <w:numPr>
          <w:ilvl w:val="0"/>
          <w:numId w:val="11"/>
        </w:numPr>
        <w:ind w:hanging="432"/>
      </w:pPr>
      <w:r w:rsidRPr="00C65FD0">
        <w:t>The system should allow for dynamic profile creation such that roles can be re-allocated and new profiles created as needs arise.</w:t>
      </w:r>
    </w:p>
    <w:p w14:paraId="644A19FB" w14:textId="77777777" w:rsidR="00C070D9" w:rsidRPr="00C65FD0" w:rsidRDefault="00C070D9" w:rsidP="0055470B">
      <w:pPr>
        <w:pStyle w:val="ListParagraph"/>
        <w:numPr>
          <w:ilvl w:val="0"/>
          <w:numId w:val="11"/>
        </w:numPr>
        <w:ind w:hanging="432"/>
      </w:pPr>
      <w:r w:rsidRPr="00C65FD0">
        <w:lastRenderedPageBreak/>
        <w:t>The system should restrict approval of user to the administrator.</w:t>
      </w:r>
    </w:p>
    <w:p w14:paraId="153F21E1" w14:textId="77777777" w:rsidR="00C070D9" w:rsidRPr="00C65FD0" w:rsidRDefault="00C070D9" w:rsidP="0055470B">
      <w:pPr>
        <w:pStyle w:val="ListParagraph"/>
        <w:numPr>
          <w:ilvl w:val="0"/>
          <w:numId w:val="11"/>
        </w:numPr>
        <w:ind w:hanging="432"/>
      </w:pPr>
      <w:r w:rsidRPr="00C65FD0">
        <w:t>The system should generate audit trail logs.</w:t>
      </w:r>
    </w:p>
    <w:p w14:paraId="32036A63" w14:textId="77777777" w:rsidR="00C070D9" w:rsidRPr="00C65FD0" w:rsidRDefault="00C070D9" w:rsidP="0055470B">
      <w:pPr>
        <w:pStyle w:val="ListParagraph"/>
        <w:numPr>
          <w:ilvl w:val="0"/>
          <w:numId w:val="11"/>
        </w:numPr>
        <w:ind w:hanging="432"/>
      </w:pPr>
      <w:r w:rsidRPr="00C65FD0">
        <w:t>The system should encrypt all electronic information that is stored or transmitted.</w:t>
      </w:r>
    </w:p>
    <w:p w14:paraId="481533E7" w14:textId="77777777" w:rsidR="00C070D9" w:rsidRPr="00C65FD0" w:rsidRDefault="00C070D9" w:rsidP="0055470B">
      <w:pPr>
        <w:pStyle w:val="Heading3"/>
        <w:numPr>
          <w:ilvl w:val="2"/>
          <w:numId w:val="6"/>
        </w:numPr>
      </w:pPr>
      <w:bookmarkStart w:id="77" w:name="_Toc479175601"/>
      <w:bookmarkStart w:id="78" w:name="_Toc520969903"/>
      <w:r w:rsidRPr="00C65FD0">
        <w:t>Cultural and Political requirement</w:t>
      </w:r>
      <w:bookmarkEnd w:id="77"/>
      <w:bookmarkEnd w:id="78"/>
    </w:p>
    <w:p w14:paraId="7074F9E2" w14:textId="77777777" w:rsidR="00C070D9" w:rsidRPr="00C65FD0" w:rsidRDefault="00C070D9" w:rsidP="0055470B">
      <w:pPr>
        <w:pStyle w:val="ListParagraph"/>
        <w:numPr>
          <w:ilvl w:val="0"/>
          <w:numId w:val="12"/>
        </w:numPr>
        <w:ind w:hanging="432"/>
      </w:pPr>
      <w:r w:rsidRPr="00C65FD0">
        <w:t>The system should have functionalities to provide user identification for tasks performed by each user and give a status of pending items as well as provide a report of completed tasks.</w:t>
      </w:r>
    </w:p>
    <w:p w14:paraId="52A3528E" w14:textId="77777777" w:rsidR="00C070D9" w:rsidRPr="00C65FD0" w:rsidRDefault="00C070D9" w:rsidP="0055470B">
      <w:pPr>
        <w:pStyle w:val="ListParagraph"/>
        <w:numPr>
          <w:ilvl w:val="0"/>
          <w:numId w:val="12"/>
        </w:numPr>
        <w:ind w:hanging="432"/>
      </w:pPr>
      <w:r w:rsidRPr="00C65FD0">
        <w:t>The system should protect personal information in compliance with the Data Protection Act.</w:t>
      </w:r>
    </w:p>
    <w:p w14:paraId="5EA2EA60" w14:textId="77777777" w:rsidR="00C070D9" w:rsidRPr="00C65FD0" w:rsidRDefault="00C070D9" w:rsidP="0055470B">
      <w:pPr>
        <w:pStyle w:val="ListParagraph"/>
        <w:numPr>
          <w:ilvl w:val="0"/>
          <w:numId w:val="12"/>
        </w:numPr>
        <w:ind w:hanging="432"/>
      </w:pPr>
      <w:r w:rsidRPr="00C65FD0">
        <w:t>Document and data retention should adhere to regulator and country’s record retention schedules and in any case, data for active transactions should be available regardless of age.</w:t>
      </w:r>
    </w:p>
    <w:p w14:paraId="6E627CE2" w14:textId="20C4C98E" w:rsidR="005F3585" w:rsidRDefault="005F3585" w:rsidP="0055470B">
      <w:pPr>
        <w:pStyle w:val="Heading2"/>
        <w:numPr>
          <w:ilvl w:val="1"/>
          <w:numId w:val="6"/>
        </w:numPr>
      </w:pPr>
      <w:bookmarkStart w:id="79" w:name="_Toc520969904"/>
      <w:r w:rsidRPr="00C65FD0">
        <w:t>System Implementation methods and tools</w:t>
      </w:r>
      <w:bookmarkEnd w:id="70"/>
      <w:bookmarkEnd w:id="79"/>
    </w:p>
    <w:p w14:paraId="5C865990" w14:textId="72A5C8BA" w:rsidR="005F3585" w:rsidRDefault="005F3585" w:rsidP="0055470B">
      <w:pPr>
        <w:pStyle w:val="Heading3"/>
        <w:numPr>
          <w:ilvl w:val="2"/>
          <w:numId w:val="6"/>
        </w:numPr>
      </w:pPr>
      <w:bookmarkStart w:id="80" w:name="_Toc479175581"/>
      <w:bookmarkStart w:id="81" w:name="_Toc520969905"/>
      <w:r w:rsidRPr="00C65FD0">
        <w:t>Software Tools</w:t>
      </w:r>
      <w:bookmarkEnd w:id="80"/>
      <w:bookmarkEnd w:id="81"/>
    </w:p>
    <w:p w14:paraId="6AE0388D" w14:textId="77777777" w:rsidR="00913E6D" w:rsidRPr="00C65FD0" w:rsidRDefault="00913E6D" w:rsidP="0055470B">
      <w:pPr>
        <w:pStyle w:val="ListParagraph"/>
        <w:numPr>
          <w:ilvl w:val="0"/>
          <w:numId w:val="8"/>
        </w:numPr>
        <w:ind w:hanging="432"/>
      </w:pPr>
      <w:r w:rsidRPr="00C65FD0">
        <w:rPr>
          <w:b/>
        </w:rPr>
        <w:t>Operating System</w:t>
      </w:r>
      <w:r w:rsidRPr="00C65FD0">
        <w:t>: Windows 7 – It was select because it is a popular operating System from Microsoft and it is available on majority of desktops and laptops. All applications will run on it.</w:t>
      </w:r>
    </w:p>
    <w:p w14:paraId="40437993" w14:textId="007D783F" w:rsidR="00913E6D" w:rsidRPr="00C65FD0" w:rsidRDefault="00913E6D" w:rsidP="0055470B">
      <w:pPr>
        <w:pStyle w:val="ListParagraph"/>
        <w:numPr>
          <w:ilvl w:val="0"/>
          <w:numId w:val="8"/>
        </w:numPr>
        <w:ind w:hanging="432"/>
      </w:pPr>
      <w:r w:rsidRPr="00C65FD0">
        <w:rPr>
          <w:b/>
        </w:rPr>
        <w:t>Web Programming Language</w:t>
      </w:r>
      <w:r w:rsidRPr="00C65FD0">
        <w:t xml:space="preserve">: </w:t>
      </w:r>
      <w:r w:rsidR="00983F53">
        <w:t>PHP</w:t>
      </w:r>
      <w:r w:rsidRPr="00C65FD0">
        <w:t xml:space="preserve"> – It was select because it </w:t>
      </w:r>
      <w:r w:rsidR="00983F53">
        <w:t xml:space="preserve">is easy to </w:t>
      </w:r>
      <w:r w:rsidR="00A6523B">
        <w:t>use,</w:t>
      </w:r>
      <w:r w:rsidR="00983F53">
        <w:t xml:space="preserve"> and it has frameworks such as Laravel that speed up the development process of the web application.</w:t>
      </w:r>
    </w:p>
    <w:p w14:paraId="779BC109" w14:textId="241FDF20" w:rsidR="00913E6D" w:rsidRPr="00C65FD0" w:rsidRDefault="00913E6D" w:rsidP="0055470B">
      <w:pPr>
        <w:pStyle w:val="ListParagraph"/>
        <w:numPr>
          <w:ilvl w:val="0"/>
          <w:numId w:val="8"/>
        </w:numPr>
        <w:ind w:hanging="432"/>
      </w:pPr>
      <w:r w:rsidRPr="00C65FD0">
        <w:rPr>
          <w:b/>
        </w:rPr>
        <w:t>Mobile App Development</w:t>
      </w:r>
      <w:r w:rsidRPr="00C65FD0">
        <w:t xml:space="preserve">: Android Application Framework – it was selected because it is a complete suite of components that are used to construct android applications. Android applications </w:t>
      </w:r>
      <w:r w:rsidR="00983F53" w:rsidRPr="00C65FD0">
        <w:t>can</w:t>
      </w:r>
      <w:r w:rsidRPr="00C65FD0">
        <w:t xml:space="preserve"> run on android phones which are a majority in the country.</w:t>
      </w:r>
    </w:p>
    <w:p w14:paraId="72C67A91" w14:textId="65538EDA" w:rsidR="00913E6D" w:rsidRPr="00C65FD0" w:rsidRDefault="00913E6D" w:rsidP="0055470B">
      <w:pPr>
        <w:pStyle w:val="ListParagraph"/>
        <w:numPr>
          <w:ilvl w:val="0"/>
          <w:numId w:val="8"/>
        </w:numPr>
        <w:ind w:hanging="432"/>
      </w:pPr>
      <w:r w:rsidRPr="006F797C">
        <w:rPr>
          <w:b/>
        </w:rPr>
        <w:t>Web Framework</w:t>
      </w:r>
      <w:r w:rsidRPr="00C65FD0">
        <w:t xml:space="preserve">: </w:t>
      </w:r>
      <w:r w:rsidR="00983F53">
        <w:t>Laravel</w:t>
      </w:r>
      <w:r w:rsidRPr="00C65FD0">
        <w:t xml:space="preserve"> – was selected because it will speed up development of the application. It is an open source web application framework and inversion control container that utilizes the model-view-controller design pattern. It is used to construct applications that run on a Java </w:t>
      </w:r>
      <w:r w:rsidR="0064773B" w:rsidRPr="00C65FD0">
        <w:t>platform.</w:t>
      </w:r>
    </w:p>
    <w:p w14:paraId="4359114D" w14:textId="0F7B8AA9" w:rsidR="00913E6D" w:rsidRPr="00C65FD0" w:rsidRDefault="00913E6D" w:rsidP="0055470B">
      <w:pPr>
        <w:pStyle w:val="ListParagraph"/>
        <w:numPr>
          <w:ilvl w:val="0"/>
          <w:numId w:val="8"/>
        </w:numPr>
        <w:ind w:hanging="432"/>
      </w:pPr>
      <w:r w:rsidRPr="00C65FD0">
        <w:rPr>
          <w:b/>
        </w:rPr>
        <w:lastRenderedPageBreak/>
        <w:t>Database</w:t>
      </w:r>
      <w:r w:rsidRPr="00C65FD0">
        <w:t xml:space="preserve">: PostgresSQL was selected because it is a </w:t>
      </w:r>
      <w:r w:rsidR="00F272C5" w:rsidRPr="00C65FD0">
        <w:t>high-level</w:t>
      </w:r>
      <w:r w:rsidRPr="00C65FD0">
        <w:t xml:space="preserve"> database that is an open source object-relational database. It does not have restrictions on licensing. Being an object database, it has JSON functions that allow it to store and retrieve JSON objects. </w:t>
      </w:r>
    </w:p>
    <w:p w14:paraId="4AF97DEE" w14:textId="77777777" w:rsidR="00913E6D" w:rsidRPr="00C65FD0" w:rsidRDefault="00913E6D" w:rsidP="0055470B">
      <w:pPr>
        <w:pStyle w:val="ListParagraph"/>
        <w:numPr>
          <w:ilvl w:val="0"/>
          <w:numId w:val="8"/>
        </w:numPr>
        <w:ind w:hanging="432"/>
      </w:pPr>
      <w:r w:rsidRPr="00C65FD0">
        <w:rPr>
          <w:b/>
        </w:rPr>
        <w:t>Documentatio</w:t>
      </w:r>
      <w:r w:rsidRPr="00C65FD0">
        <w:t>n: Microsoft Word 2013 – it was selected because it is an easy to use word processing editor that has in build styles. It shall be used to create user, administration and technical manuals and guides.</w:t>
      </w:r>
    </w:p>
    <w:p w14:paraId="6060EDD3" w14:textId="4794F000" w:rsidR="00913E6D" w:rsidRPr="00C65FD0" w:rsidRDefault="00913E6D" w:rsidP="0055470B">
      <w:pPr>
        <w:pStyle w:val="ListParagraph"/>
        <w:numPr>
          <w:ilvl w:val="0"/>
          <w:numId w:val="8"/>
        </w:numPr>
        <w:ind w:hanging="432"/>
      </w:pPr>
      <w:r w:rsidRPr="00C65FD0">
        <w:rPr>
          <w:b/>
        </w:rPr>
        <w:t>Version Control</w:t>
      </w:r>
      <w:r w:rsidRPr="00C65FD0">
        <w:t xml:space="preserve">: Git – It was selected because it is a version control system that tracks changes to computer files. It </w:t>
      </w:r>
      <w:r w:rsidR="00F272C5" w:rsidRPr="00C65FD0">
        <w:t>can</w:t>
      </w:r>
      <w:r w:rsidRPr="00C65FD0">
        <w:t xml:space="preserve"> keep track of changes while offline because of it distributed nature. It shall be used to backup and keep track of changes to source code.</w:t>
      </w:r>
    </w:p>
    <w:p w14:paraId="019093BE" w14:textId="77777777" w:rsidR="00913E6D" w:rsidRPr="00C65FD0" w:rsidRDefault="00913E6D" w:rsidP="0055470B">
      <w:pPr>
        <w:pStyle w:val="ListParagraph"/>
        <w:numPr>
          <w:ilvl w:val="0"/>
          <w:numId w:val="8"/>
        </w:numPr>
        <w:ind w:hanging="432"/>
      </w:pPr>
      <w:r w:rsidRPr="00C65FD0">
        <w:rPr>
          <w:b/>
        </w:rPr>
        <w:t>Design Tool</w:t>
      </w:r>
      <w:r w:rsidRPr="00C65FD0">
        <w:t>: StarUML – it was selected because it is a CASE tool for designing UML diagrams. It shall be used for designing use cases, entity models and sequence diagrams.</w:t>
      </w:r>
    </w:p>
    <w:p w14:paraId="22809C91" w14:textId="77777777" w:rsidR="00913E6D" w:rsidRPr="00C65FD0" w:rsidRDefault="00913E6D" w:rsidP="0055470B">
      <w:pPr>
        <w:pStyle w:val="ListParagraph"/>
        <w:numPr>
          <w:ilvl w:val="0"/>
          <w:numId w:val="8"/>
        </w:numPr>
        <w:ind w:hanging="432"/>
      </w:pPr>
      <w:r w:rsidRPr="00C65FD0">
        <w:rPr>
          <w:b/>
        </w:rPr>
        <w:t>UI wireframe</w:t>
      </w:r>
      <w:r w:rsidRPr="00C65FD0">
        <w:t xml:space="preserve">: Pencil – It was select because it is an easy to use open source GUI prototyping tool source for designing web and mobile user interfaces. It shall be used to design mobile and web application interfaces. </w:t>
      </w:r>
    </w:p>
    <w:p w14:paraId="3B033786" w14:textId="602411E3" w:rsidR="00913E6D" w:rsidRPr="00C65FD0" w:rsidRDefault="00F272C5" w:rsidP="0055470B">
      <w:pPr>
        <w:pStyle w:val="ListParagraph"/>
        <w:numPr>
          <w:ilvl w:val="0"/>
          <w:numId w:val="8"/>
        </w:numPr>
        <w:ind w:hanging="432"/>
      </w:pPr>
      <w:r>
        <w:rPr>
          <w:b/>
        </w:rPr>
        <w:t>Webserver</w:t>
      </w:r>
      <w:r w:rsidR="00913E6D" w:rsidRPr="00C65FD0">
        <w:t xml:space="preserve">: </w:t>
      </w:r>
      <w:r>
        <w:t>Apache</w:t>
      </w:r>
      <w:r w:rsidR="00913E6D" w:rsidRPr="00C65FD0">
        <w:t xml:space="preserve"> – It was select</w:t>
      </w:r>
      <w:r>
        <w:t>ed</w:t>
      </w:r>
      <w:r w:rsidR="00913E6D" w:rsidRPr="00C65FD0">
        <w:t xml:space="preserve"> because it is a simple </w:t>
      </w:r>
      <w:r>
        <w:t>and</w:t>
      </w:r>
      <w:r w:rsidR="00913E6D" w:rsidRPr="00C65FD0">
        <w:t xml:space="preserve">easy to use </w:t>
      </w:r>
      <w:r>
        <w:t xml:space="preserve">webserver </w:t>
      </w:r>
      <w:r w:rsidR="00913E6D" w:rsidRPr="00C65FD0">
        <w:t xml:space="preserve">for deploying </w:t>
      </w:r>
      <w:r>
        <w:t>php</w:t>
      </w:r>
      <w:r w:rsidR="00913E6D" w:rsidRPr="00C65FD0">
        <w:t xml:space="preserve"> web applications. The </w:t>
      </w:r>
      <w:r>
        <w:t>hospital information system /us///</w:t>
      </w:r>
      <w:r w:rsidR="00913E6D" w:rsidRPr="00C65FD0">
        <w:t>shall be deployed on this server.</w:t>
      </w:r>
    </w:p>
    <w:p w14:paraId="0575F4A6" w14:textId="77777777" w:rsidR="00913E6D" w:rsidRPr="00C65FD0" w:rsidRDefault="00913E6D" w:rsidP="0055470B">
      <w:pPr>
        <w:pStyle w:val="ListParagraph"/>
        <w:numPr>
          <w:ilvl w:val="0"/>
          <w:numId w:val="8"/>
        </w:numPr>
        <w:ind w:hanging="432"/>
      </w:pPr>
      <w:r w:rsidRPr="00C65FD0">
        <w:rPr>
          <w:b/>
        </w:rPr>
        <w:t>Browser</w:t>
      </w:r>
      <w:r w:rsidRPr="00C65FD0">
        <w:t>: Chrome Version 50 and above, FireFox 50 and above. These browsers were selected because they are popular easy to use browsers. The web application shall run on this browser.</w:t>
      </w:r>
    </w:p>
    <w:p w14:paraId="193741C0" w14:textId="118338C2" w:rsidR="00913E6D" w:rsidRPr="00C65FD0" w:rsidRDefault="00913E6D" w:rsidP="0055470B">
      <w:pPr>
        <w:pStyle w:val="ListParagraph"/>
        <w:numPr>
          <w:ilvl w:val="0"/>
          <w:numId w:val="8"/>
        </w:numPr>
        <w:ind w:hanging="432"/>
      </w:pPr>
      <w:r w:rsidRPr="00C65FD0">
        <w:rPr>
          <w:b/>
        </w:rPr>
        <w:t>Emulator</w:t>
      </w:r>
      <w:r w:rsidRPr="00C65FD0">
        <w:t xml:space="preserve">: </w:t>
      </w:r>
      <w:r w:rsidR="00637DCD">
        <w:t>GenyMotion</w:t>
      </w:r>
      <w:r w:rsidRPr="00C65FD0">
        <w:t xml:space="preserve"> – It was selected because it is a light weight emulator that comes as a chrome extension. It shall be used to test the mobile application.</w:t>
      </w:r>
    </w:p>
    <w:p w14:paraId="77E21420" w14:textId="6CE1EB75" w:rsidR="00913E6D" w:rsidRPr="00C65FD0" w:rsidRDefault="00913E6D" w:rsidP="0055470B">
      <w:pPr>
        <w:pStyle w:val="ListParagraph"/>
        <w:numPr>
          <w:ilvl w:val="0"/>
          <w:numId w:val="8"/>
        </w:numPr>
        <w:ind w:hanging="432"/>
      </w:pPr>
      <w:r w:rsidRPr="00C65FD0">
        <w:rPr>
          <w:b/>
        </w:rPr>
        <w:t>Build and Deployment</w:t>
      </w:r>
      <w:r w:rsidRPr="00C65FD0">
        <w:t xml:space="preserve">: </w:t>
      </w:r>
      <w:r w:rsidR="00637DCD">
        <w:t>Gradle</w:t>
      </w:r>
      <w:r w:rsidRPr="00C65FD0">
        <w:t xml:space="preserve"> – is an automated build tool for packaging and deploying </w:t>
      </w:r>
      <w:r w:rsidR="00637DCD">
        <w:t>android</w:t>
      </w:r>
      <w:r w:rsidRPr="00C65FD0">
        <w:t xml:space="preserve"> applications. It shall be used make the build process easy through identification of the dependencies and incorporation of the same into the final package, specification, execution and reporting of unit tests carried out, release management </w:t>
      </w:r>
      <w:r w:rsidR="00637DCD" w:rsidRPr="00C65FD0">
        <w:t>and issue</w:t>
      </w:r>
      <w:r w:rsidRPr="00C65FD0">
        <w:t xml:space="preserve"> tracking.</w:t>
      </w:r>
    </w:p>
    <w:p w14:paraId="18C97C5A" w14:textId="140F8527" w:rsidR="00913E6D" w:rsidRPr="006F797C" w:rsidRDefault="00913E6D" w:rsidP="0055470B">
      <w:pPr>
        <w:pStyle w:val="ListParagraph"/>
        <w:numPr>
          <w:ilvl w:val="0"/>
          <w:numId w:val="8"/>
        </w:numPr>
        <w:ind w:hanging="432"/>
      </w:pPr>
      <w:r w:rsidRPr="006F797C">
        <w:lastRenderedPageBreak/>
        <w:t xml:space="preserve">Google </w:t>
      </w:r>
      <w:r w:rsidR="00AF48AA">
        <w:t>beacon</w:t>
      </w:r>
      <w:r w:rsidRPr="006F797C">
        <w:t xml:space="preserve"> dashboard</w:t>
      </w:r>
      <w:r w:rsidR="00AF48AA">
        <w:t xml:space="preserve"> to be used for registering , controlling and monitoring beacons.</w:t>
      </w:r>
    </w:p>
    <w:p w14:paraId="4EAC45C1" w14:textId="2EA63FB3" w:rsidR="005F3585" w:rsidRDefault="005F3585" w:rsidP="0055470B">
      <w:pPr>
        <w:pStyle w:val="Heading3"/>
        <w:numPr>
          <w:ilvl w:val="2"/>
          <w:numId w:val="6"/>
        </w:numPr>
      </w:pPr>
      <w:bookmarkStart w:id="82" w:name="_Toc479175582"/>
      <w:bookmarkStart w:id="83" w:name="_Toc520969906"/>
      <w:r w:rsidRPr="00C65FD0">
        <w:t>Hardware Tools</w:t>
      </w:r>
      <w:bookmarkEnd w:id="82"/>
      <w:bookmarkEnd w:id="83"/>
    </w:p>
    <w:p w14:paraId="36A651CD" w14:textId="77777777" w:rsidR="005F3585" w:rsidRPr="00C65FD0" w:rsidRDefault="005F3585" w:rsidP="0055470B">
      <w:pPr>
        <w:pStyle w:val="ListParagraph"/>
        <w:numPr>
          <w:ilvl w:val="0"/>
          <w:numId w:val="7"/>
        </w:numPr>
        <w:ind w:hanging="432"/>
      </w:pPr>
      <w:r w:rsidRPr="00C65FD0">
        <w:t>Intel Duo Core 1.3ghz PC</w:t>
      </w:r>
    </w:p>
    <w:p w14:paraId="259CF067" w14:textId="77777777" w:rsidR="005F3585" w:rsidRPr="00C65FD0" w:rsidRDefault="005F3585" w:rsidP="0055470B">
      <w:pPr>
        <w:pStyle w:val="ListParagraph"/>
        <w:numPr>
          <w:ilvl w:val="0"/>
          <w:numId w:val="7"/>
        </w:numPr>
        <w:ind w:hanging="432"/>
      </w:pPr>
      <w:r w:rsidRPr="00C65FD0">
        <w:t>4Gb RAM</w:t>
      </w:r>
    </w:p>
    <w:p w14:paraId="10BF6B79" w14:textId="58525FD0" w:rsidR="005F3585" w:rsidRDefault="005F3585" w:rsidP="0055470B">
      <w:pPr>
        <w:pStyle w:val="ListParagraph"/>
        <w:numPr>
          <w:ilvl w:val="0"/>
          <w:numId w:val="7"/>
        </w:numPr>
        <w:ind w:hanging="432"/>
      </w:pPr>
      <w:r w:rsidRPr="00C65FD0">
        <w:t xml:space="preserve">20Gb Hard Disk  </w:t>
      </w:r>
    </w:p>
    <w:p w14:paraId="6B328494" w14:textId="7255D8AD" w:rsidR="005F3585" w:rsidRDefault="008D1D79" w:rsidP="0055470B">
      <w:pPr>
        <w:pStyle w:val="ListParagraph"/>
        <w:numPr>
          <w:ilvl w:val="0"/>
          <w:numId w:val="7"/>
        </w:numPr>
        <w:ind w:hanging="432"/>
      </w:pPr>
      <w:r w:rsidRPr="005F3585">
        <w:t>Universal</w:t>
      </w:r>
      <w:r w:rsidR="005F3585" w:rsidRPr="005F3585">
        <w:t xml:space="preserve"> 2016 Bluetooth Ibeacon </w:t>
      </w:r>
      <w:r w:rsidR="00DC5ABC">
        <w:t xml:space="preserve">EddyStone </w:t>
      </w:r>
      <w:r w:rsidR="005F3585" w:rsidRPr="005F3585">
        <w:t xml:space="preserve">Module with Power Button </w:t>
      </w:r>
    </w:p>
    <w:p w14:paraId="3543B3C3" w14:textId="38678A65" w:rsidR="005F3585" w:rsidRPr="00C65FD0" w:rsidRDefault="005F3585" w:rsidP="0055470B">
      <w:pPr>
        <w:pStyle w:val="ListParagraph"/>
        <w:numPr>
          <w:ilvl w:val="0"/>
          <w:numId w:val="7"/>
        </w:numPr>
        <w:ind w:hanging="432"/>
      </w:pPr>
      <w:r>
        <w:t>Android 5.1/</w:t>
      </w:r>
      <w:r w:rsidR="00A51072">
        <w:t>s</w:t>
      </w:r>
      <w:r>
        <w:t>mart</w:t>
      </w:r>
      <w:r w:rsidR="00A51072">
        <w:t>p</w:t>
      </w:r>
      <w:r>
        <w:t>hone</w:t>
      </w:r>
    </w:p>
    <w:p w14:paraId="1A8AC272" w14:textId="74A644FB" w:rsidR="005F3585" w:rsidRPr="00C65FD0" w:rsidRDefault="005F3585" w:rsidP="005F3585">
      <w:pPr>
        <w:spacing w:line="480" w:lineRule="auto"/>
      </w:pPr>
      <w:r w:rsidRPr="00C65FD0">
        <w:t xml:space="preserve">The next step after construction of the software, shall be the deployment and implementation. Deployment shall involve </w:t>
      </w:r>
      <w:r>
        <w:t>copying the relevant files to the web server</w:t>
      </w:r>
      <w:r w:rsidRPr="00C65FD0">
        <w:t>.</w:t>
      </w:r>
      <w:r>
        <w:t xml:space="preserve"> Implementation shall require the webserver to be started up so that the web pages are loaded when a request is made.</w:t>
      </w:r>
    </w:p>
    <w:p w14:paraId="37A0CAEC" w14:textId="66B2C26A" w:rsidR="00FB4B0F" w:rsidRPr="00FB4B0F" w:rsidRDefault="005F3585" w:rsidP="00FB4B0F">
      <w:pPr>
        <w:pStyle w:val="Heading2"/>
        <w:numPr>
          <w:ilvl w:val="1"/>
          <w:numId w:val="6"/>
        </w:numPr>
      </w:pPr>
      <w:bookmarkStart w:id="84" w:name="_Toc479175583"/>
      <w:bookmarkStart w:id="85" w:name="_Toc520969907"/>
      <w:r w:rsidRPr="00C65FD0">
        <w:t>Deliverables</w:t>
      </w:r>
      <w:bookmarkEnd w:id="84"/>
      <w:bookmarkEnd w:id="85"/>
    </w:p>
    <w:p w14:paraId="45AB8098" w14:textId="074B9F01" w:rsidR="00FB4B0F" w:rsidRDefault="007A7606" w:rsidP="00FB4B0F">
      <w:r>
        <w:t>A fully functional web application that launch either on a mobile device or desktop computer on tapping or clicking the received URL. It shall contain a security, administration, patient records, prescription, payments module.</w:t>
      </w:r>
      <w:r w:rsidR="00BE2F89">
        <w:t xml:space="preserve"> A beacon shall be used to broadcast the URL received from google cloud. Updates will be in real-time, so that the different stakeholders have the information at their fingertips. </w:t>
      </w:r>
      <w:r w:rsidR="00BE2F89" w:rsidRPr="00C65FD0">
        <w:t>In addition to the application are documentation such as test scripts, user guide, administrator guide, technical guide, setup installation and configuration manual, database scripts and troubleshooting guides.</w:t>
      </w:r>
    </w:p>
    <w:p w14:paraId="45A9829B" w14:textId="13044FA6" w:rsidR="000614DA" w:rsidRDefault="000614DA">
      <w:pPr>
        <w:spacing w:line="259" w:lineRule="auto"/>
        <w:jc w:val="left"/>
      </w:pPr>
      <w:r>
        <w:br w:type="page"/>
      </w:r>
    </w:p>
    <w:p w14:paraId="277056E4" w14:textId="0598B667" w:rsidR="000614DA" w:rsidRPr="00FB4B0F" w:rsidRDefault="000614DA" w:rsidP="000614DA">
      <w:pPr>
        <w:pStyle w:val="Heading1"/>
        <w:numPr>
          <w:ilvl w:val="0"/>
          <w:numId w:val="6"/>
        </w:numPr>
      </w:pPr>
      <w:bookmarkStart w:id="86" w:name="_GoBack"/>
      <w:bookmarkEnd w:id="86"/>
      <w:r>
        <w:lastRenderedPageBreak/>
        <w:t>Analysis and Design</w:t>
      </w:r>
    </w:p>
    <w:p w14:paraId="549EF899" w14:textId="07BFEB31" w:rsidR="00FB4B0F" w:rsidRPr="00FB4B0F" w:rsidRDefault="000614DA" w:rsidP="000614DA">
      <w:pPr>
        <w:pStyle w:val="Heading2"/>
        <w:numPr>
          <w:ilvl w:val="1"/>
          <w:numId w:val="37"/>
        </w:numPr>
      </w:pPr>
      <w:r>
        <w:t>Introduction</w:t>
      </w:r>
    </w:p>
    <w:p w14:paraId="4DB8D7E5" w14:textId="48CC63A3" w:rsidR="00FB4B0F" w:rsidRPr="00233341" w:rsidRDefault="000614DA" w:rsidP="005B0CAD">
      <w:r>
        <w:t>This chapter focuses on the analysis, design and architecture of the proposed system centered on the user requirements and methodologies proposed in the previous chapter. This was achieved through use case diagrams and their detailed descriptions, System Sequence Diagrams, Design Class Diagrams, Entity relationship Diagrams and Security Design.</w:t>
      </w:r>
    </w:p>
    <w:p w14:paraId="357B6449" w14:textId="04D579E8" w:rsidR="00224D23" w:rsidRPr="00017E6A" w:rsidRDefault="00224D23" w:rsidP="005B0CAD"/>
    <w:p w14:paraId="52943542" w14:textId="77777777" w:rsidR="00335A36" w:rsidRPr="00017E6A" w:rsidRDefault="00335A36" w:rsidP="005B0CAD"/>
    <w:p w14:paraId="44E93775" w14:textId="4399E9DA" w:rsidR="003E4CDF" w:rsidRDefault="00423FD9" w:rsidP="00881DF5">
      <w:r w:rsidRPr="00017E6A">
        <w:br w:type="page"/>
      </w:r>
    </w:p>
    <w:p w14:paraId="549FE68E" w14:textId="14DE0093" w:rsidR="00113858" w:rsidRDefault="006E6A11" w:rsidP="00881DF5">
      <w:pPr>
        <w:rPr>
          <w:b/>
        </w:rPr>
      </w:pPr>
      <w:r w:rsidRPr="00881DF5">
        <w:rPr>
          <w:b/>
        </w:rPr>
        <w:lastRenderedPageBreak/>
        <w:t>Reference</w:t>
      </w:r>
      <w:r w:rsidR="00611B1F" w:rsidRPr="00881DF5">
        <w:rPr>
          <w:b/>
        </w:rPr>
        <w:t>s</w:t>
      </w:r>
    </w:p>
    <w:p w14:paraId="668FC8F1" w14:textId="77777777" w:rsidR="00881DF5" w:rsidRDefault="00881DF5" w:rsidP="00881DF5">
      <w:r>
        <w:t>2013 Kenya Household Health Expenditure and Utilisation Survey. (2014).</w:t>
      </w:r>
    </w:p>
    <w:p w14:paraId="351CA636" w14:textId="77777777" w:rsidR="00881DF5" w:rsidRDefault="00881DF5" w:rsidP="00881DF5">
      <w:r>
        <w:t>Agile Methodology in Mobile Application Development. (n.d.). Retrieved July 18, 2018, from https://project-management.com/agile-methodology-in-mobile-application-development/</w:t>
      </w:r>
    </w:p>
    <w:p w14:paraId="2721253C" w14:textId="77777777" w:rsidR="00881DF5" w:rsidRDefault="00881DF5" w:rsidP="00881DF5">
      <w:r>
        <w:t>Agile scrum Methodology for Mobile Apps | Agile SDLC model. (2016, August 31). Retrieved from https://www.queppelin.com/2016/08/agile-methodologies-for-mobile-application-development/</w:t>
      </w:r>
    </w:p>
    <w:p w14:paraId="3D9E2A71" w14:textId="77777777" w:rsidR="00881DF5" w:rsidRDefault="00881DF5" w:rsidP="00881DF5">
      <w:r>
        <w:t>Android versions market share 2018. (n.d.). Retrieved July 30, 2018, from https://www.statista.com/statistics/271774/share-of-android-platforms-on-mobile-devices-with-android-os/</w:t>
      </w:r>
    </w:p>
    <w:p w14:paraId="77CEFB00" w14:textId="77777777" w:rsidR="00881DF5" w:rsidRDefault="00881DF5" w:rsidP="00881DF5">
      <w:r>
        <w:t>Arora, A., &amp; Sinha, M. (2012). Web Application Testing: A Review on Techniques, Tools and State of Art. ISS N, 3(2), 6.</w:t>
      </w:r>
    </w:p>
    <w:p w14:paraId="5A8039EA" w14:textId="77777777" w:rsidR="00881DF5" w:rsidRDefault="00881DF5" w:rsidP="00881DF5">
      <w:r>
        <w:t>Bowden, N. (2015, June 13). Module-1: What is Wi-Fi? – Wi-Fi For Beginners. Retrieved from http://wififorbeginners.com/category/podcast/module-1/</w:t>
      </w:r>
    </w:p>
    <w:p w14:paraId="043ABD39" w14:textId="77777777" w:rsidR="00881DF5" w:rsidRDefault="00881DF5" w:rsidP="00881DF5">
      <w:r>
        <w:t>Budget Statement FY 2018/19. (2018) (pp. p23-24).</w:t>
      </w:r>
    </w:p>
    <w:p w14:paraId="5C79E6CF" w14:textId="77777777" w:rsidR="00881DF5" w:rsidRDefault="00881DF5" w:rsidP="00881DF5">
      <w:r>
        <w:t>Byers, J. (2017, February 27). HIMSS17: How tech tools can aim for better patient experience. Retrieved from https://www.healthcaredive.com/news/himss17-patient-experience/436813/</w:t>
      </w:r>
    </w:p>
    <w:p w14:paraId="4B986864" w14:textId="77777777" w:rsidR="00881DF5" w:rsidRDefault="00881DF5" w:rsidP="00881DF5">
      <w:r>
        <w:t>Çabuk, U. C., Kanakis, G., &amp; Dalkılıç, F. (2016). LTE Direct as a Device-to-Device Network Technology: Use Cases and Security. IJARCCE, 5(7), 401–406. https://doi.org/10.17148/IJARCCE.2016.5779</w:t>
      </w:r>
    </w:p>
    <w:p w14:paraId="30E9B253" w14:textId="77777777" w:rsidR="00881DF5" w:rsidRDefault="00881DF5" w:rsidP="00881DF5">
      <w:r>
        <w:t>Changalwa, K. (2016, December 15). The Contestation of Rights In The Health Sector In Kenya: The Right To Health Vis A Vis Labour Rights. Retrieved from http://knchr.org/Blogs/tabid/1256/ArticleID/5/The-Contestation-of-Rights-In-The-Health-Sector-In-Kenya-The-Right-To-Health-Vis-A-Vis-Labour-Rights.aspx</w:t>
      </w:r>
    </w:p>
    <w:p w14:paraId="106AE682" w14:textId="77777777" w:rsidR="00881DF5" w:rsidRDefault="00881DF5" w:rsidP="00881DF5">
      <w:r>
        <w:t>Chester, K. (2016). Implementing EddystoneTM Bluetooth® Smart Beacons Using the TI BLE-Stack. Retrieved from http://www.ti.com/lit/an/swra491a/swra491a.pdf</w:t>
      </w:r>
    </w:p>
    <w:p w14:paraId="7019C039" w14:textId="77777777" w:rsidR="00881DF5" w:rsidRDefault="00881DF5" w:rsidP="00881DF5">
      <w:r>
        <w:lastRenderedPageBreak/>
        <w:t>Daniş, F. S., &amp; Cemgil, A. T. (2017). Model-Based Localization and Tracking Using Bluetooth Low-Energy Beacons. Sensors (Basel, Switzerland), 17(11). https://doi.org/10.3390/s17112484</w:t>
      </w:r>
    </w:p>
    <w:p w14:paraId="26F030FC" w14:textId="77777777" w:rsidR="00881DF5" w:rsidRDefault="00881DF5" w:rsidP="00881DF5">
      <w:r>
        <w:t>eddystone: Specification for Eddystone, an open beacon format from Google. (n.d.-a). C, Google. Retrieved from https://github.com/google/eddystone (Original work published 2015)</w:t>
      </w:r>
    </w:p>
    <w:p w14:paraId="67940B23" w14:textId="77777777" w:rsidR="00881DF5" w:rsidRDefault="00881DF5" w:rsidP="00881DF5">
      <w:r>
        <w:t>eddystone: Specification for Eddystone, an open beacon format from Google. (n.d.-b). C, Google. Retrieved from https://github.com/google/eddystone (Original work published 2015)</w:t>
      </w:r>
    </w:p>
    <w:p w14:paraId="357C2484" w14:textId="77777777" w:rsidR="00881DF5" w:rsidRDefault="00881DF5" w:rsidP="00881DF5">
      <w:r>
        <w:t>French, A. M. (1970). Web Development Life Cycle: A New Methodology for Developing Web Applications. The Journal of Internet Banking and Commerce, 16(2), 1–11.</w:t>
      </w:r>
    </w:p>
    <w:p w14:paraId="7691BDE2" w14:textId="77777777" w:rsidR="00881DF5" w:rsidRDefault="00881DF5" w:rsidP="00881DF5">
      <w:r>
        <w:t>Google Presents Its New Beacon System Eddystone - New Standard Is. (n.d.). Retrieved July 5, 2018, from https://www.infsoft.com/blog-en/articleid/33/google-presents-its-new-beacon-system-eddystone-new-standard-is-fully-compatible-with-all-solutions-by-infsoft#/images/2</w:t>
      </w:r>
    </w:p>
    <w:p w14:paraId="502E7073" w14:textId="77777777" w:rsidR="00881DF5" w:rsidRDefault="00881DF5" w:rsidP="00881DF5">
      <w:r>
        <w:t>Govt in new drive to increase NHIF membership. (n.d.). Retrieved from https://www.nation.co.ke/news/Govt-in-new-drive-to-increase-NHIF-membership/1056-4305068-vxkvnlz/index.html</w:t>
      </w:r>
    </w:p>
    <w:p w14:paraId="209CD49B" w14:textId="77777777" w:rsidR="00881DF5" w:rsidRDefault="00881DF5" w:rsidP="00881DF5">
      <w:r>
        <w:t>Han, T., &amp; Ding, L. (2017). Design and implementation of Bluetooth beacon in mobile payment system (p. 020019). https://doi.org/10.1063/1.4992836</w:t>
      </w:r>
    </w:p>
    <w:p w14:paraId="3B94F635" w14:textId="77777777" w:rsidR="00881DF5" w:rsidRDefault="00881DF5" w:rsidP="00881DF5">
      <w:r>
        <w:t>Hasan, M., &amp; Haque, M. (2016). Mobile Application Development Approaches: Recommendation for E-commerce Enterprises.</w:t>
      </w:r>
    </w:p>
    <w:p w14:paraId="5CB6160F" w14:textId="77777777" w:rsidR="00881DF5" w:rsidRDefault="00881DF5" w:rsidP="00881DF5">
      <w:r>
        <w:t>Improving Health Care for Kenya’s Poor. (2014, October 28). [Text/HTML]. http://www.worldbank.org/en/news/feature/2014/10/28/improving-healthcare-for-kenyas-poor</w:t>
      </w:r>
    </w:p>
    <w:p w14:paraId="5079303D" w14:textId="77777777" w:rsidR="00881DF5" w:rsidRDefault="00881DF5" w:rsidP="00881DF5">
      <w:r>
        <w:t>ISO/IEC/IEEE 12207:2017 - Systems and software engineering -- Software life cycle processes. (2017, November). Retrieved July 15, 2018, from https://www.iso.org/standard/63712.html</w:t>
      </w:r>
    </w:p>
    <w:p w14:paraId="543C787D" w14:textId="77777777" w:rsidR="00881DF5" w:rsidRDefault="00881DF5" w:rsidP="00881DF5">
      <w:r>
        <w:t>K., van D. (Douglas, Landay, J. A., &amp; Hong, J. I. (2003). The Design of Sites: Patterns, Principles, and Processes for Crafting a Customer-centered Web Experience. Addison-Wesley Professional.</w:t>
      </w:r>
    </w:p>
    <w:p w14:paraId="2EE73591" w14:textId="77777777" w:rsidR="00881DF5" w:rsidRDefault="00881DF5" w:rsidP="00881DF5">
      <w:r>
        <w:t>Karanja, L. M. (2012). Patients’ ratings of the quality of their outpatient visit to clinical officers in Kenya. Ethopian Journal Health Sciences, Vol. 22, No. 3, 8.</w:t>
      </w:r>
    </w:p>
    <w:p w14:paraId="76FED390" w14:textId="77777777" w:rsidR="00881DF5" w:rsidRDefault="00881DF5" w:rsidP="00881DF5">
      <w:r>
        <w:lastRenderedPageBreak/>
        <w:t>Kenya’s mobile penetration hits 88 per cent. (2015). Retrieved July 3, 2018, from http://www.ca.go.ke/index.php/what-we-do/94-news/366-kenya-s-mobile-penetration-hits-88-per-cent</w:t>
      </w:r>
    </w:p>
    <w:p w14:paraId="29073DFD" w14:textId="77777777" w:rsidR="00881DF5" w:rsidRDefault="00881DF5" w:rsidP="00881DF5">
      <w:r>
        <w:t>Kihuba, E., Gathara, D., Mwinga, S., Mulaku, M., Kosgei, R., Mogoa, W., … English, M. (2014). Assessing the ability of health information systems in hospitals to support evidence-informed decisions in Kenya. Global Health Action, 7. https://doi.org/10.3402/gha.v7.24859</w:t>
      </w:r>
    </w:p>
    <w:p w14:paraId="15E1E45C" w14:textId="77777777" w:rsidR="00881DF5" w:rsidRDefault="00881DF5" w:rsidP="00881DF5">
      <w:r>
        <w:t>Legacy Core Specifications | Bluetooth Technology Website. (2014). Retrieved July 29, 2018, from https://www.bluetooth.com/specifications/bluetooth-core-specification/legacy-specifications</w:t>
      </w:r>
    </w:p>
    <w:p w14:paraId="160261E9" w14:textId="77777777" w:rsidR="00881DF5" w:rsidRDefault="00881DF5" w:rsidP="00881DF5">
      <w:r>
        <w:t>M. Amen, B., M. Mahmood, S., &amp; Lu, J. (2015). Mobile Application Testing Matrix and Challenges (pp. 27–40). Academy &amp; Industry Research Collaboration Center (AIRCC). https://doi.org/10.5121/csit.2015.50403</w:t>
      </w:r>
    </w:p>
    <w:p w14:paraId="7472DBDE" w14:textId="77777777" w:rsidR="00881DF5" w:rsidRDefault="00881DF5" w:rsidP="00881DF5">
      <w:r>
        <w:t>Mahajan, M. (2015, May 9). What Is Global Positioning System (GPS) ,Its Uses %%. Retrieved from https://tectrick.org/global-positioning-system-gps/</w:t>
      </w:r>
    </w:p>
    <w:p w14:paraId="7569C4A3" w14:textId="77777777" w:rsidR="00881DF5" w:rsidRDefault="00881DF5" w:rsidP="00881DF5">
      <w:r>
        <w:t>Munge, J. (2017, January 9). Embracing digital healthcare in Kenya. Retrieved from https://www.standardmedia.co.ke/article/2000229164/embracing-digital-healthcare-in-kenya</w:t>
      </w:r>
    </w:p>
    <w:p w14:paraId="75A99E1E" w14:textId="77777777" w:rsidR="00881DF5" w:rsidRDefault="00881DF5" w:rsidP="00881DF5">
      <w:r>
        <w:t>National Hospital Insurance Fund. (n.d.). Retrieved July 3, 2018, from http://www.nhif.or.ke/healthinsurance/outpatientServices</w:t>
      </w:r>
    </w:p>
    <w:p w14:paraId="0723DD50" w14:textId="77777777" w:rsidR="00881DF5" w:rsidRDefault="00881DF5" w:rsidP="00881DF5">
      <w:r>
        <w:t>Nick. (2015). The Hitchhikers Guide to iBeacon Hardware: A Comprehensive Report by Aislelabs. Retrieved from https://www.aislelabs.com/reports/beacon-guide/</w:t>
      </w:r>
    </w:p>
    <w:p w14:paraId="05EDF5A5" w14:textId="77777777" w:rsidR="00881DF5" w:rsidRDefault="00881DF5" w:rsidP="00881DF5">
      <w:r>
        <w:t>Rao, R. (2017, December 9). LTE Direct to Revolutionize the Cellular Internet of Things (CIoT). Retrieved from https://www.linkedin.com/pulse/lte-direct-revolutionize-cellular-internet-things-ciot-rajashree-rao</w:t>
      </w:r>
    </w:p>
    <w:p w14:paraId="14F57B88" w14:textId="77777777" w:rsidR="00881DF5" w:rsidRDefault="00881DF5" w:rsidP="00881DF5">
      <w:r>
        <w:t>Rouse, M. (n.d.). What is QR code (quick response code)? - Definition from WhatIs.com. Retrieved from https://whatis.techtarget.com/definition/QR-code-quick-response-code</w:t>
      </w:r>
    </w:p>
    <w:p w14:paraId="2890D9EA" w14:textId="77777777" w:rsidR="00881DF5" w:rsidRDefault="00881DF5" w:rsidP="00881DF5">
      <w:r>
        <w:t xml:space="preserve">Speech by His Excellency Hon. Uhuru Kenyatta, C.G.H., President And Commander In Chief Of The Defence Forces Of The Republic Of Kenya During The 2017 Jamhuri Day Celebrations At </w:t>
      </w:r>
      <w:r>
        <w:lastRenderedPageBreak/>
        <w:t>The Moi International Sports Centre, Kasarani On 12th December, 2017 – Presidency. (2017, December). Retrieved July 1, 2018, from http://www.president.go.ke/2017/12/12/speech-by-his-excellency-hon-uhuru-kenyatta-c-g-h-president-and-commander-in-chief-of-the-defence-forces-of-the-republic-of-kenya-during-the-2017-jamhuri-day-celebrations-at-the-moi-international/</w:t>
      </w:r>
    </w:p>
    <w:p w14:paraId="5804A0C0" w14:textId="77777777" w:rsidR="00881DF5" w:rsidRDefault="00881DF5" w:rsidP="00881DF5">
      <w:r>
        <w:t>Sustainable Development Goals | UNDP. (2015). Retrieved July 2, 2018, from http://www.undp.org/content/undp/en/home/sustainable-development-goals.html</w:t>
      </w:r>
    </w:p>
    <w:p w14:paraId="4497CF2D" w14:textId="77777777" w:rsidR="00881DF5" w:rsidRDefault="00881DF5" w:rsidP="00881DF5">
      <w:r>
        <w:t>Swedberg, C. (2017, May 5). Hospital Combines Kiosks With BLE App to Help Patients Navigate - 2017-05-05 - Page 1 - RFID Journal. Retrieved July 6, 2018, from http://www.rfidjournal.com/articles/view?16028#back-from-modal</w:t>
      </w:r>
    </w:p>
    <w:p w14:paraId="0EF3BAA1" w14:textId="77777777" w:rsidR="00881DF5" w:rsidRDefault="00881DF5" w:rsidP="00881DF5">
      <w:r>
        <w:t>Swedberg, C. (2018, March 5). BLE Beacons Tested in Japanese Hospitals to Track Patient, Staff Interaction - IOT Journal. Retrieved July 6, 2018, from http://www.iotjournal.com/articles/view?17295</w:t>
      </w:r>
    </w:p>
    <w:p w14:paraId="374B7EB1" w14:textId="77777777" w:rsidR="00881DF5" w:rsidRDefault="00881DF5" w:rsidP="00881DF5">
      <w:r>
        <w:t>Technology will be major driver for Big Four plan, President Kenyatta says – Presidency. (2018, February 27). Retrieved July 4, 2018, from http://www.president.go.ke/2018/02/27/technology-will-be-major-driver-for-big-four-plan-president-kenyatta-says/</w:t>
      </w:r>
    </w:p>
    <w:p w14:paraId="66481BB9" w14:textId="77777777" w:rsidR="00881DF5" w:rsidRDefault="00881DF5" w:rsidP="00881DF5">
      <w:r>
        <w:t>Top 13 Healthcare Technology Innovations of 2018 - ReferralMD Software. (2018, January 2). Retrieved from https://getreferralmd.com/2018/01/future-healthcare-technology-advancements-2018/</w:t>
      </w:r>
    </w:p>
    <w:p w14:paraId="775C76B9" w14:textId="77777777" w:rsidR="00881DF5" w:rsidRDefault="00881DF5" w:rsidP="00881DF5">
      <w:r>
        <w:t>Triggs, R. (2015, May 21). LTE Direct smartphones could improve spectrum utilization. Retrieved July 6, 2018, from https://www.androidauthority.com/qualcomm-lte-direct-610209/</w:t>
      </w:r>
    </w:p>
    <w:p w14:paraId="31439457" w14:textId="77777777" w:rsidR="00881DF5" w:rsidRDefault="00881DF5" w:rsidP="00881DF5">
      <w:r>
        <w:t>What is Patient Engagement? (2016, April 27). Retrieved from https://www.himss.org/library/patient-engagement-toolkit</w:t>
      </w:r>
    </w:p>
    <w:p w14:paraId="089E8E46" w14:textId="77777777" w:rsidR="00881DF5" w:rsidRDefault="00881DF5" w:rsidP="00881DF5">
      <w:r>
        <w:t>What is patient-centered care? (2017, January 1). Retrieved from https://catalyst.nejm.org/what-is-patient-centered-care/</w:t>
      </w:r>
    </w:p>
    <w:p w14:paraId="45C4BD8A" w14:textId="77777777" w:rsidR="00881DF5" w:rsidRDefault="00881DF5" w:rsidP="00881DF5">
      <w:r>
        <w:t>What is RFID? (n.d.). Retrieved from https://www.epc-rfid.info/rfid</w:t>
      </w:r>
    </w:p>
    <w:p w14:paraId="23C8D5A1" w14:textId="365EAE5A" w:rsidR="00881DF5" w:rsidRDefault="00881DF5" w:rsidP="00881DF5">
      <w:r>
        <w:t>Wolf, F., &amp; Huffstadt, K. (2013). Mobile Enterprise Application Development - a Cross-Platform Framework, 1(1), 8.</w:t>
      </w:r>
    </w:p>
    <w:p w14:paraId="52C0F63A" w14:textId="77777777" w:rsidR="00E9136F" w:rsidRDefault="00881DF5" w:rsidP="00E9136F">
      <w:pPr>
        <w:jc w:val="center"/>
        <w:rPr>
          <w:b/>
          <w:bCs/>
        </w:rPr>
      </w:pPr>
      <w:r>
        <w:br w:type="page"/>
      </w:r>
      <w:r w:rsidR="00E9136F">
        <w:rPr>
          <w:b/>
          <w:bCs/>
        </w:rPr>
        <w:lastRenderedPageBreak/>
        <w:t>2018</w:t>
      </w:r>
    </w:p>
    <w:p w14:paraId="4FB2DF65" w14:textId="77777777" w:rsidR="00E9136F" w:rsidRDefault="00E9136F" w:rsidP="00E9136F">
      <w:pPr>
        <w:jc w:val="center"/>
        <w:rPr>
          <w:rFonts w:ascii="Tahoma" w:hAnsi="Tahoma" w:cs="Tahoma"/>
          <w:b/>
          <w:bCs/>
        </w:rPr>
      </w:pPr>
      <w:r w:rsidRPr="00CA3E97">
        <w:rPr>
          <w:rFonts w:ascii="Tahoma" w:hAnsi="Tahoma" w:cs="Tahoma"/>
          <w:b/>
          <w:bCs/>
        </w:rPr>
        <w:t xml:space="preserve">Project Supervision Sheet </w:t>
      </w:r>
    </w:p>
    <w:p w14:paraId="6BD10666" w14:textId="77777777" w:rsidR="00E9136F" w:rsidRDefault="00E9136F" w:rsidP="00E9136F">
      <w:pPr>
        <w:tabs>
          <w:tab w:val="left" w:pos="2880"/>
        </w:tabs>
        <w:rPr>
          <w:rFonts w:ascii="Tahoma" w:hAnsi="Tahoma" w:cs="Tahoma"/>
        </w:rPr>
      </w:pPr>
      <w:r w:rsidRPr="00CA3E97">
        <w:rPr>
          <w:rFonts w:ascii="Tahoma" w:hAnsi="Tahoma" w:cs="Tahoma"/>
          <w:b/>
          <w:bCs/>
        </w:rPr>
        <w:t>Student No</w:t>
      </w:r>
      <w:r w:rsidRPr="00CA3E97">
        <w:rPr>
          <w:rFonts w:ascii="Tahoma" w:hAnsi="Tahoma" w:cs="Tahoma"/>
        </w:rPr>
        <w:t>: ______________</w:t>
      </w:r>
      <w:r w:rsidRPr="00CA3E97">
        <w:rPr>
          <w:rFonts w:ascii="Tahoma" w:hAnsi="Tahoma" w:cs="Tahoma"/>
        </w:rPr>
        <w:tab/>
        <w:t xml:space="preserve">    </w:t>
      </w:r>
      <w:r w:rsidRPr="00CA3E97">
        <w:rPr>
          <w:rFonts w:ascii="Tahoma" w:hAnsi="Tahoma" w:cs="Tahoma"/>
          <w:b/>
          <w:bCs/>
        </w:rPr>
        <w:t>Student Name:</w:t>
      </w:r>
      <w:r>
        <w:rPr>
          <w:rFonts w:ascii="Tahoma" w:hAnsi="Tahoma" w:cs="Tahoma"/>
          <w:b/>
          <w:bCs/>
        </w:rPr>
        <w:t xml:space="preserve"> _______________________</w:t>
      </w:r>
      <w:r w:rsidRPr="00CA3E97">
        <w:rPr>
          <w:rFonts w:ascii="Tahoma" w:hAnsi="Tahoma" w:cs="Tahoma"/>
          <w:b/>
          <w:bCs/>
        </w:rPr>
        <w:t>____</w:t>
      </w:r>
      <w:r w:rsidRPr="00CA3E97">
        <w:rPr>
          <w:rFonts w:ascii="Tahoma" w:hAnsi="Tahoma" w:cs="Tahoma"/>
        </w:rPr>
        <w:t xml:space="preserve"> </w:t>
      </w:r>
    </w:p>
    <w:p w14:paraId="6F4AC361" w14:textId="77777777" w:rsidR="00E9136F" w:rsidRDefault="00E9136F" w:rsidP="00E9136F">
      <w:pPr>
        <w:rPr>
          <w:rFonts w:ascii="Tahoma" w:hAnsi="Tahoma" w:cs="Tahoma"/>
        </w:rPr>
      </w:pPr>
    </w:p>
    <w:p w14:paraId="2236664A" w14:textId="77777777" w:rsidR="00E9136F" w:rsidRPr="00CA3E97" w:rsidRDefault="00E9136F" w:rsidP="00E9136F">
      <w:pPr>
        <w:rPr>
          <w:rFonts w:ascii="Tahoma" w:hAnsi="Tahoma" w:cs="Tahoma"/>
          <w:b/>
          <w:bCs/>
        </w:rPr>
      </w:pPr>
      <w:r w:rsidRPr="00CA3E97">
        <w:rPr>
          <w:rFonts w:ascii="Tahoma" w:hAnsi="Tahoma" w:cs="Tahoma"/>
          <w:b/>
          <w:bCs/>
        </w:rPr>
        <w:t xml:space="preserve">Supervisor: </w:t>
      </w:r>
      <w:r w:rsidRPr="00CA3E97">
        <w:rPr>
          <w:rFonts w:ascii="Tahoma" w:hAnsi="Tahoma" w:cs="Tahoma"/>
        </w:rPr>
        <w:t>____________________________________________</w:t>
      </w:r>
    </w:p>
    <w:tbl>
      <w:tblPr>
        <w:tblW w:w="9332" w:type="dxa"/>
        <w:tblInd w:w="108" w:type="dxa"/>
        <w:tblLook w:val="0000" w:firstRow="0" w:lastRow="0" w:firstColumn="0" w:lastColumn="0" w:noHBand="0" w:noVBand="0"/>
      </w:tblPr>
      <w:tblGrid>
        <w:gridCol w:w="1326"/>
        <w:gridCol w:w="4136"/>
        <w:gridCol w:w="1530"/>
        <w:gridCol w:w="2340"/>
      </w:tblGrid>
      <w:tr w:rsidR="00E9136F" w:rsidRPr="00CA3E97" w14:paraId="20EC123D" w14:textId="77777777" w:rsidTr="00E9136F">
        <w:tc>
          <w:tcPr>
            <w:tcW w:w="1326" w:type="dxa"/>
            <w:tcBorders>
              <w:top w:val="single" w:sz="8" w:space="0" w:color="000000"/>
              <w:left w:val="single" w:sz="8" w:space="0" w:color="000000"/>
              <w:bottom w:val="single" w:sz="8" w:space="0" w:color="000000"/>
              <w:right w:val="single" w:sz="8" w:space="0" w:color="000000"/>
            </w:tcBorders>
            <w:shd w:val="clear" w:color="auto" w:fill="DDD9C3"/>
            <w:tcMar>
              <w:top w:w="0" w:type="dxa"/>
              <w:left w:w="108" w:type="dxa"/>
              <w:bottom w:w="0" w:type="dxa"/>
              <w:right w:w="108" w:type="dxa"/>
            </w:tcMar>
          </w:tcPr>
          <w:p w14:paraId="1A7FD5F1" w14:textId="77777777" w:rsidR="00E9136F" w:rsidRPr="00CA3E97" w:rsidRDefault="00E9136F" w:rsidP="00AC3FB6">
            <w:pPr>
              <w:jc w:val="center"/>
              <w:rPr>
                <w:rFonts w:ascii="Tahoma" w:hAnsi="Tahoma" w:cs="Tahoma"/>
              </w:rPr>
            </w:pPr>
            <w:r w:rsidRPr="00CA3E97">
              <w:rPr>
                <w:rFonts w:ascii="Tahoma" w:hAnsi="Tahoma" w:cs="Tahoma"/>
                <w:b/>
                <w:bCs/>
              </w:rPr>
              <w:t>Date</w:t>
            </w:r>
          </w:p>
        </w:tc>
        <w:tc>
          <w:tcPr>
            <w:tcW w:w="4136" w:type="dxa"/>
            <w:tcBorders>
              <w:top w:val="single" w:sz="8" w:space="0" w:color="000000"/>
              <w:left w:val="single" w:sz="8" w:space="0" w:color="000000"/>
              <w:bottom w:val="single" w:sz="8" w:space="0" w:color="000000"/>
              <w:right w:val="single" w:sz="8" w:space="0" w:color="000000"/>
            </w:tcBorders>
            <w:shd w:val="clear" w:color="auto" w:fill="DDD9C3"/>
            <w:tcMar>
              <w:top w:w="0" w:type="dxa"/>
              <w:left w:w="108" w:type="dxa"/>
              <w:bottom w:w="0" w:type="dxa"/>
              <w:right w:w="108" w:type="dxa"/>
            </w:tcMar>
          </w:tcPr>
          <w:p w14:paraId="353F3F84" w14:textId="77777777" w:rsidR="00E9136F" w:rsidRPr="00CA3E97" w:rsidRDefault="00E9136F" w:rsidP="00AC3FB6">
            <w:pPr>
              <w:jc w:val="center"/>
              <w:rPr>
                <w:rFonts w:ascii="Tahoma" w:hAnsi="Tahoma" w:cs="Tahoma"/>
              </w:rPr>
            </w:pPr>
            <w:r w:rsidRPr="00CA3E97">
              <w:rPr>
                <w:rFonts w:ascii="Tahoma" w:hAnsi="Tahoma" w:cs="Tahoma"/>
                <w:b/>
                <w:bCs/>
              </w:rPr>
              <w:t>Comment</w:t>
            </w:r>
          </w:p>
        </w:tc>
        <w:tc>
          <w:tcPr>
            <w:tcW w:w="1530" w:type="dxa"/>
            <w:tcBorders>
              <w:top w:val="single" w:sz="8" w:space="0" w:color="000000"/>
              <w:left w:val="single" w:sz="8" w:space="0" w:color="000000"/>
              <w:bottom w:val="single" w:sz="8" w:space="0" w:color="000000"/>
              <w:right w:val="single" w:sz="8" w:space="0" w:color="000000"/>
            </w:tcBorders>
            <w:shd w:val="clear" w:color="auto" w:fill="DDD9C3"/>
            <w:tcMar>
              <w:top w:w="0" w:type="dxa"/>
              <w:left w:w="108" w:type="dxa"/>
              <w:bottom w:w="0" w:type="dxa"/>
              <w:right w:w="108" w:type="dxa"/>
            </w:tcMar>
          </w:tcPr>
          <w:p w14:paraId="567470EF" w14:textId="77777777" w:rsidR="00E9136F" w:rsidRPr="00CA3E97" w:rsidRDefault="00E9136F" w:rsidP="00AC3FB6">
            <w:pPr>
              <w:jc w:val="center"/>
              <w:rPr>
                <w:rFonts w:ascii="Tahoma" w:hAnsi="Tahoma" w:cs="Tahoma"/>
              </w:rPr>
            </w:pPr>
            <w:r w:rsidRPr="00CA3E97">
              <w:rPr>
                <w:rFonts w:ascii="Tahoma" w:hAnsi="Tahoma" w:cs="Tahoma"/>
                <w:b/>
                <w:bCs/>
              </w:rPr>
              <w:t>Next Meeting</w:t>
            </w:r>
          </w:p>
        </w:tc>
        <w:tc>
          <w:tcPr>
            <w:tcW w:w="2340" w:type="dxa"/>
            <w:tcBorders>
              <w:top w:val="single" w:sz="8" w:space="0" w:color="000000"/>
              <w:left w:val="single" w:sz="8" w:space="0" w:color="000000"/>
              <w:bottom w:val="single" w:sz="8" w:space="0" w:color="000000"/>
              <w:right w:val="single" w:sz="8" w:space="0" w:color="000000"/>
            </w:tcBorders>
            <w:shd w:val="clear" w:color="auto" w:fill="DDD9C3"/>
            <w:tcMar>
              <w:top w:w="0" w:type="dxa"/>
              <w:left w:w="108" w:type="dxa"/>
              <w:bottom w:w="0" w:type="dxa"/>
              <w:right w:w="108" w:type="dxa"/>
            </w:tcMar>
          </w:tcPr>
          <w:p w14:paraId="4C1D73B0" w14:textId="77777777" w:rsidR="00E9136F" w:rsidRPr="00CA3E97" w:rsidRDefault="00E9136F" w:rsidP="00AC3FB6">
            <w:pPr>
              <w:jc w:val="center"/>
              <w:rPr>
                <w:rFonts w:ascii="Tahoma" w:hAnsi="Tahoma" w:cs="Tahoma"/>
                <w:b/>
                <w:bCs/>
              </w:rPr>
            </w:pPr>
            <w:r w:rsidRPr="00CA3E97">
              <w:rPr>
                <w:rFonts w:ascii="Tahoma" w:hAnsi="Tahoma" w:cs="Tahoma"/>
                <w:b/>
                <w:bCs/>
              </w:rPr>
              <w:t>Signed: Supervisor</w:t>
            </w:r>
          </w:p>
        </w:tc>
      </w:tr>
      <w:tr w:rsidR="00E9136F" w14:paraId="471083E3"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8465D6"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4E09CF"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DB5078"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AAF89D" w14:textId="77777777" w:rsidR="00E9136F" w:rsidRDefault="00E9136F" w:rsidP="00AC3FB6"/>
        </w:tc>
      </w:tr>
      <w:tr w:rsidR="00E9136F" w14:paraId="2A7E8F89"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A0882F"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BBB2A4"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C103CA"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BB176D" w14:textId="77777777" w:rsidR="00E9136F" w:rsidRDefault="00E9136F" w:rsidP="00AC3FB6"/>
        </w:tc>
      </w:tr>
      <w:tr w:rsidR="00E9136F" w14:paraId="4D4CCC27"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553390"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5C97B1"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34075C"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0B5F1E" w14:textId="77777777" w:rsidR="00E9136F" w:rsidRDefault="00E9136F" w:rsidP="00AC3FB6"/>
        </w:tc>
      </w:tr>
      <w:tr w:rsidR="00E9136F" w14:paraId="4066B513"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40CE3C"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32ED93"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D106E8"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02B856" w14:textId="77777777" w:rsidR="00E9136F" w:rsidRDefault="00E9136F" w:rsidP="00AC3FB6"/>
        </w:tc>
      </w:tr>
      <w:tr w:rsidR="00E9136F" w14:paraId="3CFEA6EE"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3D8114"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7E2940"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01514B"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988A4D" w14:textId="77777777" w:rsidR="00E9136F" w:rsidRDefault="00E9136F" w:rsidP="00AC3FB6"/>
        </w:tc>
      </w:tr>
      <w:tr w:rsidR="00E9136F" w14:paraId="52A9BE38"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056D527"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F78AC6"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93B794"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F68719" w14:textId="77777777" w:rsidR="00E9136F" w:rsidRDefault="00E9136F" w:rsidP="00AC3FB6"/>
        </w:tc>
      </w:tr>
      <w:tr w:rsidR="00E9136F" w14:paraId="2782A560"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4F35929"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6FC652"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80C16"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9468BC" w14:textId="77777777" w:rsidR="00E9136F" w:rsidRDefault="00E9136F" w:rsidP="00AC3FB6"/>
        </w:tc>
      </w:tr>
      <w:tr w:rsidR="00E9136F" w14:paraId="31104125"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0F2CBD"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2C45A4"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786D1C"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FE9E6B" w14:textId="77777777" w:rsidR="00E9136F" w:rsidRDefault="00E9136F" w:rsidP="00AC3FB6"/>
        </w:tc>
      </w:tr>
      <w:tr w:rsidR="00E9136F" w14:paraId="56DB1965"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9FECDA"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DC326B" w14:textId="77777777" w:rsidR="00E9136F" w:rsidRDefault="00E9136F" w:rsidP="00AC3FB6"/>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87151A"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416561" w14:textId="77777777" w:rsidR="00E9136F" w:rsidRDefault="00E9136F" w:rsidP="00AC3FB6"/>
        </w:tc>
      </w:tr>
      <w:tr w:rsidR="00E9136F" w14:paraId="6E677249" w14:textId="77777777" w:rsidTr="00E9136F">
        <w:trPr>
          <w:trHeight w:val="1728"/>
        </w:trPr>
        <w:tc>
          <w:tcPr>
            <w:tcW w:w="13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6A2BC2" w14:textId="77777777" w:rsidR="00E9136F" w:rsidRDefault="00E9136F" w:rsidP="00AC3FB6"/>
        </w:tc>
        <w:tc>
          <w:tcPr>
            <w:tcW w:w="4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AD893E" w14:textId="77777777" w:rsidR="00E9136F" w:rsidRDefault="00E9136F" w:rsidP="00AC3FB6">
            <w:pPr>
              <w:rPr>
                <w:b/>
                <w:bCs/>
              </w:rPr>
            </w:pPr>
          </w:p>
        </w:tc>
        <w:tc>
          <w:tcPr>
            <w:tcW w:w="15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76D489" w14:textId="77777777" w:rsidR="00E9136F" w:rsidRDefault="00E9136F" w:rsidP="00AC3FB6"/>
        </w:tc>
        <w:tc>
          <w:tcPr>
            <w:tcW w:w="23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C44A68" w14:textId="77777777" w:rsidR="00E9136F" w:rsidRDefault="00E9136F" w:rsidP="00AC3FB6"/>
        </w:tc>
      </w:tr>
    </w:tbl>
    <w:p w14:paraId="24860F1A" w14:textId="77777777" w:rsidR="00E9136F" w:rsidRPr="00CA3E97" w:rsidRDefault="00E9136F" w:rsidP="00E9136F">
      <w:pPr>
        <w:rPr>
          <w:rFonts w:ascii="Palatino Linotype" w:hAnsi="Palatino Linotype" w:cs="Calibri"/>
          <w:b/>
          <w:bCs/>
        </w:rPr>
      </w:pPr>
      <w:r w:rsidRPr="00CA3E97">
        <w:rPr>
          <w:rFonts w:ascii="Palatino Linotype" w:hAnsi="Palatino Linotype" w:cs="Calibri"/>
          <w:b/>
          <w:bCs/>
        </w:rPr>
        <w:t>*This form must be signed a minim</w:t>
      </w:r>
      <w:r>
        <w:rPr>
          <w:rFonts w:ascii="Palatino Linotype" w:hAnsi="Palatino Linotype" w:cs="Calibri"/>
          <w:b/>
          <w:bCs/>
        </w:rPr>
        <w:t>um of 8</w:t>
      </w:r>
      <w:r w:rsidRPr="00CA3E97">
        <w:rPr>
          <w:rFonts w:ascii="Palatino Linotype" w:hAnsi="Palatino Linotype" w:cs="Calibri"/>
          <w:b/>
          <w:bCs/>
        </w:rPr>
        <w:t xml:space="preserve"> times in order to q</w:t>
      </w:r>
      <w:r>
        <w:rPr>
          <w:rFonts w:ascii="Palatino Linotype" w:hAnsi="Palatino Linotype" w:cs="Calibri"/>
          <w:b/>
          <w:bCs/>
        </w:rPr>
        <w:t>ualify for the final presentation</w:t>
      </w:r>
      <w:r w:rsidRPr="00CA3E97">
        <w:rPr>
          <w:rFonts w:ascii="Palatino Linotype" w:hAnsi="Palatino Linotype" w:cs="Calibri"/>
          <w:b/>
          <w:bCs/>
        </w:rPr>
        <w:t>.</w:t>
      </w:r>
    </w:p>
    <w:p w14:paraId="1678E10F" w14:textId="451AF740" w:rsidR="00881DF5" w:rsidRPr="00881DF5" w:rsidRDefault="00881DF5" w:rsidP="00881DF5">
      <w:pPr>
        <w:spacing w:line="259" w:lineRule="auto"/>
        <w:jc w:val="left"/>
        <w:rPr>
          <w:b/>
        </w:rPr>
      </w:pPr>
    </w:p>
    <w:sectPr w:rsidR="00881DF5" w:rsidRPr="00881DF5" w:rsidSect="00964588">
      <w:footerReference w:type="default" r:id="rId20"/>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4442E" w14:textId="77777777" w:rsidR="000B6CFB" w:rsidRDefault="000B6CFB" w:rsidP="005B0CAD">
      <w:r>
        <w:separator/>
      </w:r>
    </w:p>
  </w:endnote>
  <w:endnote w:type="continuationSeparator" w:id="0">
    <w:p w14:paraId="78F15AB6" w14:textId="77777777" w:rsidR="000B6CFB" w:rsidRDefault="000B6CFB" w:rsidP="005B0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684255"/>
      <w:docPartObj>
        <w:docPartGallery w:val="Page Numbers (Bottom of Page)"/>
        <w:docPartUnique/>
      </w:docPartObj>
    </w:sdtPr>
    <w:sdtEndPr>
      <w:rPr>
        <w:color w:val="7F7F7F" w:themeColor="background1" w:themeShade="7F"/>
        <w:spacing w:val="60"/>
      </w:rPr>
    </w:sdtEndPr>
    <w:sdtContent>
      <w:p w14:paraId="5E5B4063" w14:textId="3FE6FC98" w:rsidR="000B6CFB" w:rsidRDefault="000B6CFB">
        <w:pPr>
          <w:pStyle w:val="Footer"/>
          <w:pBdr>
            <w:top w:val="single" w:sz="4" w:space="1" w:color="D9D9D9" w:themeColor="background1" w:themeShade="D9"/>
          </w:pBdr>
          <w:jc w:val="right"/>
        </w:pPr>
        <w:r>
          <w:fldChar w:fldCharType="begin"/>
        </w:r>
        <w:r>
          <w:instrText xml:space="preserve"> PAGE  \* roman  \* MERGEFORMAT </w:instrText>
        </w:r>
        <w:r>
          <w:fldChar w:fldCharType="separate"/>
        </w:r>
        <w:r w:rsidR="00C20695">
          <w:rPr>
            <w:noProof/>
          </w:rPr>
          <w:t>ix</w:t>
        </w:r>
        <w:r>
          <w:fldChar w:fldCharType="end"/>
        </w:r>
        <w:r>
          <w:t xml:space="preserve"> | </w:t>
        </w:r>
        <w:r>
          <w:rPr>
            <w:color w:val="7F7F7F" w:themeColor="background1" w:themeShade="7F"/>
            <w:spacing w:val="60"/>
          </w:rPr>
          <w:t>Page</w:t>
        </w:r>
      </w:p>
    </w:sdtContent>
  </w:sdt>
  <w:p w14:paraId="5D6FA856" w14:textId="77777777" w:rsidR="000B6CFB" w:rsidRDefault="000B6CFB" w:rsidP="005B0C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62039"/>
      <w:docPartObj>
        <w:docPartGallery w:val="Page Numbers (Bottom of Page)"/>
        <w:docPartUnique/>
      </w:docPartObj>
    </w:sdtPr>
    <w:sdtEndPr>
      <w:rPr>
        <w:color w:val="7F7F7F" w:themeColor="background1" w:themeShade="7F"/>
        <w:spacing w:val="60"/>
      </w:rPr>
    </w:sdtEndPr>
    <w:sdtContent>
      <w:p w14:paraId="1DA19B86" w14:textId="10DCB314" w:rsidR="000B6CFB" w:rsidRDefault="000B6C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0695">
          <w:rPr>
            <w:noProof/>
          </w:rPr>
          <w:t>25</w:t>
        </w:r>
        <w:r>
          <w:rPr>
            <w:noProof/>
          </w:rPr>
          <w:fldChar w:fldCharType="end"/>
        </w:r>
        <w:r>
          <w:t xml:space="preserve"> | </w:t>
        </w:r>
        <w:r>
          <w:rPr>
            <w:color w:val="7F7F7F" w:themeColor="background1" w:themeShade="7F"/>
            <w:spacing w:val="60"/>
          </w:rPr>
          <w:t>Page</w:t>
        </w:r>
      </w:p>
    </w:sdtContent>
  </w:sdt>
  <w:p w14:paraId="35B96500" w14:textId="77777777" w:rsidR="000B6CFB" w:rsidRDefault="000B6CFB" w:rsidP="005B0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2F41E" w14:textId="77777777" w:rsidR="000B6CFB" w:rsidRDefault="000B6CFB" w:rsidP="005B0CAD">
      <w:r>
        <w:separator/>
      </w:r>
    </w:p>
  </w:footnote>
  <w:footnote w:type="continuationSeparator" w:id="0">
    <w:p w14:paraId="1D1A0FB0" w14:textId="77777777" w:rsidR="000B6CFB" w:rsidRDefault="000B6CFB" w:rsidP="005B0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274F8" w14:textId="77777777" w:rsidR="000B6CFB" w:rsidRDefault="000B6CFB" w:rsidP="005B0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2000"/>
    <w:multiLevelType w:val="hybridMultilevel"/>
    <w:tmpl w:val="9E4C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10B29"/>
    <w:multiLevelType w:val="hybridMultilevel"/>
    <w:tmpl w:val="9C1A28AA"/>
    <w:lvl w:ilvl="0" w:tplc="0409001B">
      <w:start w:val="1"/>
      <w:numFmt w:val="lowerRoman"/>
      <w:lvlText w:val="%1."/>
      <w:lvlJc w:val="right"/>
      <w:pPr>
        <w:ind w:left="177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0FF30DCB"/>
    <w:multiLevelType w:val="multilevel"/>
    <w:tmpl w:val="676ACA16"/>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Heading2"/>
      <w:suff w:val="space"/>
      <w:lvlText w:val="%1.%2."/>
      <w:lvlJc w:val="left"/>
      <w:pPr>
        <w:ind w:left="432" w:hanging="432"/>
      </w:pPr>
      <w:rPr>
        <w:rFonts w:ascii="Times New Roman" w:hAnsi="Times New Roman" w:hint="default"/>
        <w:b/>
        <w:i w:val="0"/>
        <w:color w:val="auto"/>
        <w:sz w:val="24"/>
      </w:rPr>
    </w:lvl>
    <w:lvl w:ilvl="2">
      <w:start w:val="1"/>
      <w:numFmt w:val="decimal"/>
      <w:pStyle w:val="Heading3"/>
      <w:suff w:val="space"/>
      <w:lvlText w:val="%1.%2.%3."/>
      <w:lvlJc w:val="left"/>
      <w:pPr>
        <w:ind w:left="0" w:firstLine="0"/>
      </w:pPr>
      <w:rPr>
        <w:rFonts w:hint="default"/>
        <w:b/>
        <w:color w:val="auto"/>
      </w:rPr>
    </w:lvl>
    <w:lvl w:ilvl="3">
      <w:start w:val="1"/>
      <w:numFmt w:val="decimal"/>
      <w:pStyle w:val="Heading4"/>
      <w:suff w:val="space"/>
      <w:lvlText w:val="%4.1.1.1."/>
      <w:lvlJc w:val="left"/>
      <w:pPr>
        <w:ind w:left="0" w:firstLine="0"/>
      </w:pPr>
      <w:rPr>
        <w:rFonts w:hint="default"/>
      </w:rPr>
    </w:lvl>
    <w:lvl w:ilvl="4">
      <w:start w:val="1"/>
      <w:numFmt w:val="decimal"/>
      <w:pStyle w:val="Heading5"/>
      <w:suff w:val="space"/>
      <w:lvlText w:val="%5.1.1.1.1."/>
      <w:lvlJc w:val="left"/>
      <w:pPr>
        <w:ind w:left="0" w:firstLine="0"/>
      </w:pPr>
      <w:rPr>
        <w:rFonts w:hint="default"/>
      </w:rPr>
    </w:lvl>
    <w:lvl w:ilvl="5">
      <w:start w:val="1"/>
      <w:numFmt w:val="decimal"/>
      <w:pStyle w:val="Heading6"/>
      <w:suff w:val="space"/>
      <w:lvlText w:val="%6.1.1.1.1.1."/>
      <w:lvlJc w:val="left"/>
      <w:pPr>
        <w:ind w:left="0" w:firstLine="0"/>
      </w:pPr>
      <w:rPr>
        <w:rFonts w:hint="default"/>
      </w:rPr>
    </w:lvl>
    <w:lvl w:ilvl="6">
      <w:start w:val="1"/>
      <w:numFmt w:val="decimal"/>
      <w:pStyle w:val="Heading7"/>
      <w:suff w:val="space"/>
      <w:lvlText w:val="1.1.1.%7.1.1.1."/>
      <w:lvlJc w:val="left"/>
      <w:pPr>
        <w:ind w:left="0" w:firstLine="0"/>
      </w:pPr>
      <w:rPr>
        <w:rFonts w:hint="default"/>
      </w:rPr>
    </w:lvl>
    <w:lvl w:ilvl="7">
      <w:start w:val="1"/>
      <w:numFmt w:val="decimal"/>
      <w:pStyle w:val="Heading8"/>
      <w:suff w:val="space"/>
      <w:lvlText w:val="%8.1.1.1.1.1.1."/>
      <w:lvlJc w:val="left"/>
      <w:pPr>
        <w:ind w:left="0" w:firstLine="0"/>
      </w:pPr>
      <w:rPr>
        <w:rFonts w:hint="default"/>
      </w:rPr>
    </w:lvl>
    <w:lvl w:ilvl="8">
      <w:start w:val="1"/>
      <w:numFmt w:val="decimal"/>
      <w:pStyle w:val="Heading9"/>
      <w:suff w:val="space"/>
      <w:lvlText w:val="%9.1.1.1.1.1.1."/>
      <w:lvlJc w:val="left"/>
      <w:pPr>
        <w:ind w:left="0" w:firstLine="0"/>
      </w:pPr>
      <w:rPr>
        <w:rFonts w:hint="default"/>
      </w:rPr>
    </w:lvl>
  </w:abstractNum>
  <w:abstractNum w:abstractNumId="3">
    <w:nsid w:val="1A195773"/>
    <w:multiLevelType w:val="hybridMultilevel"/>
    <w:tmpl w:val="687AA444"/>
    <w:lvl w:ilvl="0" w:tplc="7F988C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E250B"/>
    <w:multiLevelType w:val="hybridMultilevel"/>
    <w:tmpl w:val="9C1A28AA"/>
    <w:lvl w:ilvl="0" w:tplc="0409001B">
      <w:start w:val="1"/>
      <w:numFmt w:val="lowerRoman"/>
      <w:lvlText w:val="%1."/>
      <w:lvlJc w:val="right"/>
      <w:pPr>
        <w:ind w:left="177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BCA1035"/>
    <w:multiLevelType w:val="hybridMultilevel"/>
    <w:tmpl w:val="AEF8F7D2"/>
    <w:lvl w:ilvl="0" w:tplc="0409001B">
      <w:start w:val="1"/>
      <w:numFmt w:val="lowerRoman"/>
      <w:lvlText w:val="%1."/>
      <w:lvlJc w:val="righ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5397E04"/>
    <w:multiLevelType w:val="hybridMultilevel"/>
    <w:tmpl w:val="9C1A28AA"/>
    <w:lvl w:ilvl="0" w:tplc="0409001B">
      <w:start w:val="1"/>
      <w:numFmt w:val="lowerRoman"/>
      <w:lvlText w:val="%1."/>
      <w:lvlJc w:val="right"/>
      <w:pPr>
        <w:ind w:left="177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3CD90AA4"/>
    <w:multiLevelType w:val="hybridMultilevel"/>
    <w:tmpl w:val="31BC79FC"/>
    <w:lvl w:ilvl="0" w:tplc="73D08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16A0A"/>
    <w:multiLevelType w:val="hybridMultilevel"/>
    <w:tmpl w:val="596E2A6C"/>
    <w:lvl w:ilvl="0" w:tplc="E7F8A5A4">
      <w:start w:val="1"/>
      <w:numFmt w:val="lowerRoman"/>
      <w:lvlText w:val="%1."/>
      <w:lvlJc w:val="right"/>
      <w:pPr>
        <w:ind w:left="1170" w:hanging="360"/>
      </w:pPr>
      <w:rPr>
        <w:rFonts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54626CC"/>
    <w:multiLevelType w:val="hybridMultilevel"/>
    <w:tmpl w:val="9C1A28AA"/>
    <w:lvl w:ilvl="0" w:tplc="0409001B">
      <w:start w:val="1"/>
      <w:numFmt w:val="lowerRoman"/>
      <w:lvlText w:val="%1."/>
      <w:lvlJc w:val="right"/>
      <w:pPr>
        <w:ind w:left="177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6A3A03D7"/>
    <w:multiLevelType w:val="multilevel"/>
    <w:tmpl w:val="DBC2640C"/>
    <w:lvl w:ilvl="0">
      <w:start w:val="1"/>
      <w:numFmt w:val="lowerRoman"/>
      <w:pStyle w:val="ListParagraph"/>
      <w:lvlText w:val="%1."/>
      <w:lvlJc w:val="left"/>
      <w:pPr>
        <w:tabs>
          <w:tab w:val="num" w:pos="1152"/>
        </w:tabs>
        <w:ind w:left="720" w:hanging="288"/>
      </w:pPr>
      <w:rPr>
        <w:rFonts w:hint="default"/>
      </w:rPr>
    </w:lvl>
    <w:lvl w:ilvl="1">
      <w:start w:val="1"/>
      <w:numFmt w:val="lowerLetter"/>
      <w:lvlText w:val="%2."/>
      <w:lvlJc w:val="left"/>
      <w:pPr>
        <w:ind w:left="2088" w:hanging="360"/>
      </w:pPr>
      <w:rPr>
        <w:rFonts w:hint="default"/>
      </w:rPr>
    </w:lvl>
    <w:lvl w:ilvl="2">
      <w:start w:val="1"/>
      <w:numFmt w:val="lowerRoman"/>
      <w:lvlText w:val="%3."/>
      <w:lvlJc w:val="right"/>
      <w:pPr>
        <w:ind w:left="2808" w:hanging="180"/>
      </w:pPr>
      <w:rPr>
        <w:rFonts w:hint="default"/>
      </w:rPr>
    </w:lvl>
    <w:lvl w:ilvl="3">
      <w:start w:val="1"/>
      <w:numFmt w:val="decimal"/>
      <w:lvlText w:val="%4."/>
      <w:lvlJc w:val="left"/>
      <w:pPr>
        <w:ind w:left="3528" w:hanging="360"/>
      </w:pPr>
      <w:rPr>
        <w:rFonts w:hint="default"/>
      </w:rPr>
    </w:lvl>
    <w:lvl w:ilvl="4">
      <w:start w:val="1"/>
      <w:numFmt w:val="lowerLetter"/>
      <w:lvlText w:val="%5."/>
      <w:lvlJc w:val="left"/>
      <w:pPr>
        <w:ind w:left="4248" w:hanging="360"/>
      </w:pPr>
      <w:rPr>
        <w:rFonts w:hint="default"/>
      </w:rPr>
    </w:lvl>
    <w:lvl w:ilvl="5">
      <w:start w:val="1"/>
      <w:numFmt w:val="lowerRoman"/>
      <w:lvlText w:val="%6."/>
      <w:lvlJc w:val="right"/>
      <w:pPr>
        <w:ind w:left="4968" w:hanging="180"/>
      </w:pPr>
      <w:rPr>
        <w:rFonts w:hint="default"/>
      </w:rPr>
    </w:lvl>
    <w:lvl w:ilvl="6">
      <w:start w:val="1"/>
      <w:numFmt w:val="decimal"/>
      <w:lvlText w:val="%7."/>
      <w:lvlJc w:val="left"/>
      <w:pPr>
        <w:ind w:left="5688" w:hanging="360"/>
      </w:pPr>
      <w:rPr>
        <w:rFonts w:hint="default"/>
      </w:rPr>
    </w:lvl>
    <w:lvl w:ilvl="7">
      <w:start w:val="1"/>
      <w:numFmt w:val="lowerLetter"/>
      <w:lvlText w:val="%8."/>
      <w:lvlJc w:val="left"/>
      <w:pPr>
        <w:ind w:left="6408" w:hanging="360"/>
      </w:pPr>
      <w:rPr>
        <w:rFonts w:hint="default"/>
      </w:rPr>
    </w:lvl>
    <w:lvl w:ilvl="8">
      <w:start w:val="1"/>
      <w:numFmt w:val="lowerRoman"/>
      <w:lvlText w:val="%9."/>
      <w:lvlJc w:val="right"/>
      <w:pPr>
        <w:ind w:left="7128" w:hanging="180"/>
      </w:pPr>
      <w:rPr>
        <w:rFonts w:hint="default"/>
      </w:rPr>
    </w:lvl>
  </w:abstractNum>
  <w:abstractNum w:abstractNumId="11">
    <w:nsid w:val="6E3118A9"/>
    <w:multiLevelType w:val="hybridMultilevel"/>
    <w:tmpl w:val="4CA24ED8"/>
    <w:lvl w:ilvl="0" w:tplc="8B6AF4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B2BE8"/>
    <w:multiLevelType w:val="hybridMultilevel"/>
    <w:tmpl w:val="1E6C5A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0"/>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1"/>
  </w:num>
  <w:num w:numId="10">
    <w:abstractNumId w:val="4"/>
  </w:num>
  <w:num w:numId="11">
    <w:abstractNumId w:val="6"/>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C02"/>
    <w:rsid w:val="000013FA"/>
    <w:rsid w:val="0000439B"/>
    <w:rsid w:val="00004CC9"/>
    <w:rsid w:val="00010320"/>
    <w:rsid w:val="00012C3C"/>
    <w:rsid w:val="00014407"/>
    <w:rsid w:val="00017E6A"/>
    <w:rsid w:val="00020362"/>
    <w:rsid w:val="00027D56"/>
    <w:rsid w:val="00036F93"/>
    <w:rsid w:val="00051AFC"/>
    <w:rsid w:val="0006002F"/>
    <w:rsid w:val="000614DA"/>
    <w:rsid w:val="000669E2"/>
    <w:rsid w:val="00075098"/>
    <w:rsid w:val="00080552"/>
    <w:rsid w:val="00093642"/>
    <w:rsid w:val="00095325"/>
    <w:rsid w:val="000A1C3C"/>
    <w:rsid w:val="000B0581"/>
    <w:rsid w:val="000B6CFB"/>
    <w:rsid w:val="000C110E"/>
    <w:rsid w:val="000C74EB"/>
    <w:rsid w:val="000D346D"/>
    <w:rsid w:val="000D57C3"/>
    <w:rsid w:val="000F08CF"/>
    <w:rsid w:val="000F1E86"/>
    <w:rsid w:val="000F2CF8"/>
    <w:rsid w:val="000F32F2"/>
    <w:rsid w:val="000F68E5"/>
    <w:rsid w:val="0010411B"/>
    <w:rsid w:val="00104493"/>
    <w:rsid w:val="00111663"/>
    <w:rsid w:val="00113858"/>
    <w:rsid w:val="00124C0F"/>
    <w:rsid w:val="0013458E"/>
    <w:rsid w:val="00135A0B"/>
    <w:rsid w:val="00136E2C"/>
    <w:rsid w:val="00140840"/>
    <w:rsid w:val="00141272"/>
    <w:rsid w:val="0014144E"/>
    <w:rsid w:val="00142F66"/>
    <w:rsid w:val="00145A67"/>
    <w:rsid w:val="00152F64"/>
    <w:rsid w:val="0015423B"/>
    <w:rsid w:val="001622B0"/>
    <w:rsid w:val="00174BFF"/>
    <w:rsid w:val="0018166F"/>
    <w:rsid w:val="001A5837"/>
    <w:rsid w:val="001B058C"/>
    <w:rsid w:val="002008D5"/>
    <w:rsid w:val="00203ADA"/>
    <w:rsid w:val="00223572"/>
    <w:rsid w:val="00224D23"/>
    <w:rsid w:val="00226C91"/>
    <w:rsid w:val="00227886"/>
    <w:rsid w:val="00233341"/>
    <w:rsid w:val="0023351D"/>
    <w:rsid w:val="0023379E"/>
    <w:rsid w:val="00235C0A"/>
    <w:rsid w:val="00241091"/>
    <w:rsid w:val="00244C6B"/>
    <w:rsid w:val="00270F94"/>
    <w:rsid w:val="002773FE"/>
    <w:rsid w:val="002950D7"/>
    <w:rsid w:val="002975E8"/>
    <w:rsid w:val="00297A5E"/>
    <w:rsid w:val="002C34E6"/>
    <w:rsid w:val="002C37ED"/>
    <w:rsid w:val="002D0307"/>
    <w:rsid w:val="002D27FD"/>
    <w:rsid w:val="002D3803"/>
    <w:rsid w:val="002D752D"/>
    <w:rsid w:val="002E49EB"/>
    <w:rsid w:val="002E6254"/>
    <w:rsid w:val="002F2A9B"/>
    <w:rsid w:val="002F53EC"/>
    <w:rsid w:val="002F6EF8"/>
    <w:rsid w:val="00300942"/>
    <w:rsid w:val="00300E57"/>
    <w:rsid w:val="003059CC"/>
    <w:rsid w:val="00312002"/>
    <w:rsid w:val="00323781"/>
    <w:rsid w:val="00333B57"/>
    <w:rsid w:val="00335A36"/>
    <w:rsid w:val="00335AC2"/>
    <w:rsid w:val="003369FA"/>
    <w:rsid w:val="003417FF"/>
    <w:rsid w:val="00343839"/>
    <w:rsid w:val="003445FA"/>
    <w:rsid w:val="00344B54"/>
    <w:rsid w:val="003536AE"/>
    <w:rsid w:val="00362552"/>
    <w:rsid w:val="0037194F"/>
    <w:rsid w:val="00375568"/>
    <w:rsid w:val="00377CA6"/>
    <w:rsid w:val="0038334D"/>
    <w:rsid w:val="003838E8"/>
    <w:rsid w:val="003845F7"/>
    <w:rsid w:val="003862A8"/>
    <w:rsid w:val="00390AC5"/>
    <w:rsid w:val="003937FB"/>
    <w:rsid w:val="003A6C64"/>
    <w:rsid w:val="003B49DF"/>
    <w:rsid w:val="003C4F31"/>
    <w:rsid w:val="003C7630"/>
    <w:rsid w:val="003E4CDF"/>
    <w:rsid w:val="003F1528"/>
    <w:rsid w:val="004129F7"/>
    <w:rsid w:val="00420D1F"/>
    <w:rsid w:val="00420D86"/>
    <w:rsid w:val="00423CB0"/>
    <w:rsid w:val="00423FD9"/>
    <w:rsid w:val="0043728F"/>
    <w:rsid w:val="00441D57"/>
    <w:rsid w:val="00450455"/>
    <w:rsid w:val="00453480"/>
    <w:rsid w:val="00461876"/>
    <w:rsid w:val="00461DE3"/>
    <w:rsid w:val="00463B84"/>
    <w:rsid w:val="0046702F"/>
    <w:rsid w:val="004703D3"/>
    <w:rsid w:val="004864A0"/>
    <w:rsid w:val="00496037"/>
    <w:rsid w:val="00497B59"/>
    <w:rsid w:val="00497E63"/>
    <w:rsid w:val="004A73D0"/>
    <w:rsid w:val="004B3889"/>
    <w:rsid w:val="004C01F6"/>
    <w:rsid w:val="004C15D7"/>
    <w:rsid w:val="004C1AF4"/>
    <w:rsid w:val="004C1F92"/>
    <w:rsid w:val="004C3F02"/>
    <w:rsid w:val="004C4055"/>
    <w:rsid w:val="004C7A98"/>
    <w:rsid w:val="004D63E5"/>
    <w:rsid w:val="004E4C12"/>
    <w:rsid w:val="004F01A0"/>
    <w:rsid w:val="004F22BC"/>
    <w:rsid w:val="005007A3"/>
    <w:rsid w:val="00503F2F"/>
    <w:rsid w:val="00507B50"/>
    <w:rsid w:val="005111C0"/>
    <w:rsid w:val="00526706"/>
    <w:rsid w:val="005268E7"/>
    <w:rsid w:val="00534EF9"/>
    <w:rsid w:val="00544D72"/>
    <w:rsid w:val="00545997"/>
    <w:rsid w:val="0054704F"/>
    <w:rsid w:val="00547BA6"/>
    <w:rsid w:val="0055470B"/>
    <w:rsid w:val="00560EA3"/>
    <w:rsid w:val="00561D81"/>
    <w:rsid w:val="005647FE"/>
    <w:rsid w:val="005705B9"/>
    <w:rsid w:val="00574672"/>
    <w:rsid w:val="00586250"/>
    <w:rsid w:val="005964F0"/>
    <w:rsid w:val="005A0134"/>
    <w:rsid w:val="005A6A4F"/>
    <w:rsid w:val="005A6A8B"/>
    <w:rsid w:val="005B0CAD"/>
    <w:rsid w:val="005B3709"/>
    <w:rsid w:val="005B60DD"/>
    <w:rsid w:val="005B62E8"/>
    <w:rsid w:val="005B6F8B"/>
    <w:rsid w:val="005C1A4D"/>
    <w:rsid w:val="005D1B1D"/>
    <w:rsid w:val="005E4CD7"/>
    <w:rsid w:val="005F00E2"/>
    <w:rsid w:val="005F225B"/>
    <w:rsid w:val="005F3585"/>
    <w:rsid w:val="005F4C2F"/>
    <w:rsid w:val="005F74CB"/>
    <w:rsid w:val="00604EEC"/>
    <w:rsid w:val="00606A7D"/>
    <w:rsid w:val="00611A5A"/>
    <w:rsid w:val="00611B1F"/>
    <w:rsid w:val="006135BB"/>
    <w:rsid w:val="006157C8"/>
    <w:rsid w:val="00627EBB"/>
    <w:rsid w:val="006304AF"/>
    <w:rsid w:val="00630E66"/>
    <w:rsid w:val="00633AD5"/>
    <w:rsid w:val="006354C5"/>
    <w:rsid w:val="00637DCD"/>
    <w:rsid w:val="0064003F"/>
    <w:rsid w:val="006475DC"/>
    <w:rsid w:val="0064773B"/>
    <w:rsid w:val="00651C10"/>
    <w:rsid w:val="00665E6C"/>
    <w:rsid w:val="006664EB"/>
    <w:rsid w:val="00671A5C"/>
    <w:rsid w:val="00680BBF"/>
    <w:rsid w:val="0068626E"/>
    <w:rsid w:val="00690BE3"/>
    <w:rsid w:val="006B5523"/>
    <w:rsid w:val="006C0A4A"/>
    <w:rsid w:val="006C473F"/>
    <w:rsid w:val="006D1297"/>
    <w:rsid w:val="006D53BA"/>
    <w:rsid w:val="006E5068"/>
    <w:rsid w:val="006E6A11"/>
    <w:rsid w:val="006F797C"/>
    <w:rsid w:val="007033E0"/>
    <w:rsid w:val="00716164"/>
    <w:rsid w:val="00723A36"/>
    <w:rsid w:val="007320D0"/>
    <w:rsid w:val="007408BF"/>
    <w:rsid w:val="007413D5"/>
    <w:rsid w:val="0075187F"/>
    <w:rsid w:val="00752AC7"/>
    <w:rsid w:val="00756124"/>
    <w:rsid w:val="00760013"/>
    <w:rsid w:val="0076552B"/>
    <w:rsid w:val="0076690F"/>
    <w:rsid w:val="007706FD"/>
    <w:rsid w:val="00770F81"/>
    <w:rsid w:val="00777B83"/>
    <w:rsid w:val="00782F6A"/>
    <w:rsid w:val="00785E28"/>
    <w:rsid w:val="00794BEB"/>
    <w:rsid w:val="00796C1A"/>
    <w:rsid w:val="00797705"/>
    <w:rsid w:val="007A7606"/>
    <w:rsid w:val="007B158C"/>
    <w:rsid w:val="007F0374"/>
    <w:rsid w:val="007F42DB"/>
    <w:rsid w:val="00811760"/>
    <w:rsid w:val="0081279F"/>
    <w:rsid w:val="00813FB1"/>
    <w:rsid w:val="0082101A"/>
    <w:rsid w:val="00822F6D"/>
    <w:rsid w:val="0083380B"/>
    <w:rsid w:val="00835260"/>
    <w:rsid w:val="00835D8A"/>
    <w:rsid w:val="00850FEE"/>
    <w:rsid w:val="00851A1C"/>
    <w:rsid w:val="00857992"/>
    <w:rsid w:val="00862EEF"/>
    <w:rsid w:val="00871837"/>
    <w:rsid w:val="008721B9"/>
    <w:rsid w:val="00881DF5"/>
    <w:rsid w:val="008947AF"/>
    <w:rsid w:val="008A0BFC"/>
    <w:rsid w:val="008B112D"/>
    <w:rsid w:val="008B44D0"/>
    <w:rsid w:val="008C1BA9"/>
    <w:rsid w:val="008C5731"/>
    <w:rsid w:val="008D1D79"/>
    <w:rsid w:val="008D3BD0"/>
    <w:rsid w:val="008E3223"/>
    <w:rsid w:val="008E778F"/>
    <w:rsid w:val="008F0D84"/>
    <w:rsid w:val="008F1982"/>
    <w:rsid w:val="008F6E34"/>
    <w:rsid w:val="00901875"/>
    <w:rsid w:val="00904B20"/>
    <w:rsid w:val="00906C2A"/>
    <w:rsid w:val="00913E6D"/>
    <w:rsid w:val="0091583F"/>
    <w:rsid w:val="00915C5E"/>
    <w:rsid w:val="00922FD9"/>
    <w:rsid w:val="009237F6"/>
    <w:rsid w:val="00934135"/>
    <w:rsid w:val="00934F04"/>
    <w:rsid w:val="009372C1"/>
    <w:rsid w:val="00945136"/>
    <w:rsid w:val="00964588"/>
    <w:rsid w:val="00966D31"/>
    <w:rsid w:val="009712A8"/>
    <w:rsid w:val="00983F53"/>
    <w:rsid w:val="009949A1"/>
    <w:rsid w:val="00995906"/>
    <w:rsid w:val="009A0F9D"/>
    <w:rsid w:val="009C054D"/>
    <w:rsid w:val="009C0CC8"/>
    <w:rsid w:val="009C6339"/>
    <w:rsid w:val="009D2497"/>
    <w:rsid w:val="009D6882"/>
    <w:rsid w:val="009E404D"/>
    <w:rsid w:val="009F1B8C"/>
    <w:rsid w:val="00A13EC8"/>
    <w:rsid w:val="00A218D2"/>
    <w:rsid w:val="00A237AC"/>
    <w:rsid w:val="00A25322"/>
    <w:rsid w:val="00A275DA"/>
    <w:rsid w:val="00A37AF6"/>
    <w:rsid w:val="00A41E44"/>
    <w:rsid w:val="00A51072"/>
    <w:rsid w:val="00A55C65"/>
    <w:rsid w:val="00A6451F"/>
    <w:rsid w:val="00A6523B"/>
    <w:rsid w:val="00A7005B"/>
    <w:rsid w:val="00A716F5"/>
    <w:rsid w:val="00A71FF0"/>
    <w:rsid w:val="00A777B0"/>
    <w:rsid w:val="00A80F91"/>
    <w:rsid w:val="00A833F9"/>
    <w:rsid w:val="00A910F6"/>
    <w:rsid w:val="00A9172D"/>
    <w:rsid w:val="00AA226F"/>
    <w:rsid w:val="00AA59B8"/>
    <w:rsid w:val="00AA7F50"/>
    <w:rsid w:val="00AB60B9"/>
    <w:rsid w:val="00AC20AC"/>
    <w:rsid w:val="00AC3FB6"/>
    <w:rsid w:val="00AC5E71"/>
    <w:rsid w:val="00AC65A3"/>
    <w:rsid w:val="00AD01B3"/>
    <w:rsid w:val="00AD1266"/>
    <w:rsid w:val="00AD6C02"/>
    <w:rsid w:val="00AE06F4"/>
    <w:rsid w:val="00AE5299"/>
    <w:rsid w:val="00AF48AA"/>
    <w:rsid w:val="00AF57B6"/>
    <w:rsid w:val="00AF5EA7"/>
    <w:rsid w:val="00B0201A"/>
    <w:rsid w:val="00B0718E"/>
    <w:rsid w:val="00B10192"/>
    <w:rsid w:val="00B133FE"/>
    <w:rsid w:val="00B1492E"/>
    <w:rsid w:val="00B26563"/>
    <w:rsid w:val="00B265A8"/>
    <w:rsid w:val="00B35544"/>
    <w:rsid w:val="00B35DF4"/>
    <w:rsid w:val="00B41985"/>
    <w:rsid w:val="00B460EC"/>
    <w:rsid w:val="00B526A7"/>
    <w:rsid w:val="00B5414E"/>
    <w:rsid w:val="00B6429B"/>
    <w:rsid w:val="00B650F2"/>
    <w:rsid w:val="00B727A5"/>
    <w:rsid w:val="00B87109"/>
    <w:rsid w:val="00B87787"/>
    <w:rsid w:val="00BA031F"/>
    <w:rsid w:val="00BA4206"/>
    <w:rsid w:val="00BB16C4"/>
    <w:rsid w:val="00BC04C0"/>
    <w:rsid w:val="00BC2D5B"/>
    <w:rsid w:val="00BC3C63"/>
    <w:rsid w:val="00BD43A4"/>
    <w:rsid w:val="00BD67D5"/>
    <w:rsid w:val="00BD717C"/>
    <w:rsid w:val="00BE2F89"/>
    <w:rsid w:val="00BE6CAA"/>
    <w:rsid w:val="00BE75B8"/>
    <w:rsid w:val="00BF40E7"/>
    <w:rsid w:val="00BF5AB9"/>
    <w:rsid w:val="00C03642"/>
    <w:rsid w:val="00C064EC"/>
    <w:rsid w:val="00C070D9"/>
    <w:rsid w:val="00C0735F"/>
    <w:rsid w:val="00C07BE9"/>
    <w:rsid w:val="00C20695"/>
    <w:rsid w:val="00C3310C"/>
    <w:rsid w:val="00C34692"/>
    <w:rsid w:val="00C378A2"/>
    <w:rsid w:val="00C42564"/>
    <w:rsid w:val="00C45084"/>
    <w:rsid w:val="00C46087"/>
    <w:rsid w:val="00C51AD9"/>
    <w:rsid w:val="00C5337F"/>
    <w:rsid w:val="00C5353A"/>
    <w:rsid w:val="00C543DF"/>
    <w:rsid w:val="00C574B6"/>
    <w:rsid w:val="00C61BB8"/>
    <w:rsid w:val="00C66488"/>
    <w:rsid w:val="00C727B1"/>
    <w:rsid w:val="00C75189"/>
    <w:rsid w:val="00C763F6"/>
    <w:rsid w:val="00C829BE"/>
    <w:rsid w:val="00C83F0D"/>
    <w:rsid w:val="00C9072A"/>
    <w:rsid w:val="00C947B4"/>
    <w:rsid w:val="00C97D81"/>
    <w:rsid w:val="00CB2200"/>
    <w:rsid w:val="00CB3098"/>
    <w:rsid w:val="00CC20FC"/>
    <w:rsid w:val="00CC4619"/>
    <w:rsid w:val="00CD1894"/>
    <w:rsid w:val="00CD3842"/>
    <w:rsid w:val="00CE067B"/>
    <w:rsid w:val="00CE503C"/>
    <w:rsid w:val="00CE5478"/>
    <w:rsid w:val="00CE57E8"/>
    <w:rsid w:val="00CE69AD"/>
    <w:rsid w:val="00CE7544"/>
    <w:rsid w:val="00CE7DEA"/>
    <w:rsid w:val="00D121E5"/>
    <w:rsid w:val="00D13DE8"/>
    <w:rsid w:val="00D227D4"/>
    <w:rsid w:val="00D261A4"/>
    <w:rsid w:val="00D275DB"/>
    <w:rsid w:val="00D33555"/>
    <w:rsid w:val="00D35AE5"/>
    <w:rsid w:val="00D429B9"/>
    <w:rsid w:val="00D42AB9"/>
    <w:rsid w:val="00D46629"/>
    <w:rsid w:val="00D5165A"/>
    <w:rsid w:val="00D531CC"/>
    <w:rsid w:val="00D649CD"/>
    <w:rsid w:val="00D84754"/>
    <w:rsid w:val="00D8762D"/>
    <w:rsid w:val="00D938F6"/>
    <w:rsid w:val="00DB2DE6"/>
    <w:rsid w:val="00DB3904"/>
    <w:rsid w:val="00DB3D18"/>
    <w:rsid w:val="00DC024C"/>
    <w:rsid w:val="00DC274D"/>
    <w:rsid w:val="00DC5ABC"/>
    <w:rsid w:val="00DD6D76"/>
    <w:rsid w:val="00DE31FA"/>
    <w:rsid w:val="00DF32EB"/>
    <w:rsid w:val="00DF5688"/>
    <w:rsid w:val="00DF7276"/>
    <w:rsid w:val="00E057AF"/>
    <w:rsid w:val="00E06C1A"/>
    <w:rsid w:val="00E15F77"/>
    <w:rsid w:val="00E20B7E"/>
    <w:rsid w:val="00E2713C"/>
    <w:rsid w:val="00E31A2E"/>
    <w:rsid w:val="00E33F8F"/>
    <w:rsid w:val="00E3565D"/>
    <w:rsid w:val="00E446BD"/>
    <w:rsid w:val="00E5383A"/>
    <w:rsid w:val="00E64D94"/>
    <w:rsid w:val="00E66784"/>
    <w:rsid w:val="00E672AB"/>
    <w:rsid w:val="00E713E7"/>
    <w:rsid w:val="00E715AC"/>
    <w:rsid w:val="00E758A5"/>
    <w:rsid w:val="00E81377"/>
    <w:rsid w:val="00E8307B"/>
    <w:rsid w:val="00E9136F"/>
    <w:rsid w:val="00E93DF5"/>
    <w:rsid w:val="00EA2505"/>
    <w:rsid w:val="00EA4B55"/>
    <w:rsid w:val="00EC1EAD"/>
    <w:rsid w:val="00EC400C"/>
    <w:rsid w:val="00ED5B23"/>
    <w:rsid w:val="00EE4DE9"/>
    <w:rsid w:val="00EE7D9B"/>
    <w:rsid w:val="00EF56E2"/>
    <w:rsid w:val="00EF5E86"/>
    <w:rsid w:val="00EF753D"/>
    <w:rsid w:val="00F06A2B"/>
    <w:rsid w:val="00F141BB"/>
    <w:rsid w:val="00F261B4"/>
    <w:rsid w:val="00F272C5"/>
    <w:rsid w:val="00F35CFD"/>
    <w:rsid w:val="00F54E60"/>
    <w:rsid w:val="00F55CEA"/>
    <w:rsid w:val="00F63AA2"/>
    <w:rsid w:val="00F65F7D"/>
    <w:rsid w:val="00F734F2"/>
    <w:rsid w:val="00F8217D"/>
    <w:rsid w:val="00FA42BC"/>
    <w:rsid w:val="00FB4B0F"/>
    <w:rsid w:val="00FC349A"/>
    <w:rsid w:val="00FC3FFD"/>
    <w:rsid w:val="00FC68B2"/>
    <w:rsid w:val="00FD1DB0"/>
    <w:rsid w:val="00FD35FD"/>
    <w:rsid w:val="00FD5504"/>
    <w:rsid w:val="00FD7677"/>
    <w:rsid w:val="00FE5A01"/>
    <w:rsid w:val="00FF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14:docId w14:val="263E4A59"/>
  <w15:chartTrackingRefBased/>
  <w15:docId w15:val="{BC9D7C0E-87F9-48F1-BF1C-1D7737CB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CAD"/>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82101A"/>
    <w:pPr>
      <w:keepNext/>
      <w:keepLines/>
      <w:numPr>
        <w:numId w:val="5"/>
      </w:numPr>
      <w:spacing w:before="240" w:after="0"/>
      <w:jc w:val="center"/>
      <w:outlineLvl w:val="0"/>
    </w:pPr>
    <w:rPr>
      <w:rFonts w:eastAsiaTheme="majorEastAsia"/>
      <w:b/>
    </w:rPr>
  </w:style>
  <w:style w:type="paragraph" w:styleId="Heading2">
    <w:name w:val="heading 2"/>
    <w:basedOn w:val="Normal"/>
    <w:next w:val="Normal"/>
    <w:link w:val="Heading2Char"/>
    <w:uiPriority w:val="9"/>
    <w:unhideWhenUsed/>
    <w:qFormat/>
    <w:rsid w:val="0082101A"/>
    <w:pPr>
      <w:keepNext/>
      <w:keepLines/>
      <w:numPr>
        <w:ilvl w:val="1"/>
        <w:numId w:val="5"/>
      </w:numPr>
      <w:spacing w:before="40" w:after="0"/>
      <w:outlineLvl w:val="1"/>
    </w:pPr>
    <w:rPr>
      <w:rFonts w:eastAsiaTheme="majorEastAsia"/>
      <w:b/>
    </w:rPr>
  </w:style>
  <w:style w:type="paragraph" w:styleId="Heading3">
    <w:name w:val="heading 3"/>
    <w:basedOn w:val="Normal"/>
    <w:next w:val="Normal"/>
    <w:link w:val="Heading3Char"/>
    <w:uiPriority w:val="9"/>
    <w:unhideWhenUsed/>
    <w:qFormat/>
    <w:rsid w:val="00922FD9"/>
    <w:pPr>
      <w:keepNext/>
      <w:keepLines/>
      <w:numPr>
        <w:ilvl w:val="2"/>
        <w:numId w:val="5"/>
      </w:numPr>
      <w:spacing w:before="40" w:after="0"/>
      <w:outlineLvl w:val="2"/>
    </w:pPr>
    <w:rPr>
      <w:rFonts w:eastAsiaTheme="majorEastAsia"/>
      <w:b/>
    </w:rPr>
  </w:style>
  <w:style w:type="paragraph" w:styleId="Heading4">
    <w:name w:val="heading 4"/>
    <w:basedOn w:val="Normal"/>
    <w:next w:val="Normal"/>
    <w:link w:val="Heading4Char"/>
    <w:uiPriority w:val="9"/>
    <w:semiHidden/>
    <w:unhideWhenUsed/>
    <w:qFormat/>
    <w:rsid w:val="0090187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187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187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187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187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187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B59"/>
    <w:pPr>
      <w:numPr>
        <w:numId w:val="17"/>
      </w:numPr>
      <w:contextualSpacing/>
    </w:pPr>
  </w:style>
  <w:style w:type="character" w:customStyle="1" w:styleId="Heading1Char">
    <w:name w:val="Heading 1 Char"/>
    <w:basedOn w:val="DefaultParagraphFont"/>
    <w:link w:val="Heading1"/>
    <w:uiPriority w:val="9"/>
    <w:rsid w:val="0082101A"/>
    <w:rPr>
      <w:rFonts w:ascii="Times New Roman" w:eastAsiaTheme="majorEastAsia" w:hAnsi="Times New Roman" w:cs="Times New Roman"/>
      <w:b/>
      <w:sz w:val="24"/>
      <w:szCs w:val="24"/>
    </w:rPr>
  </w:style>
  <w:style w:type="character" w:styleId="Hyperlink">
    <w:name w:val="Hyperlink"/>
    <w:basedOn w:val="DefaultParagraphFont"/>
    <w:uiPriority w:val="99"/>
    <w:unhideWhenUsed/>
    <w:rsid w:val="00F141BB"/>
    <w:rPr>
      <w:color w:val="0563C1" w:themeColor="hyperlink"/>
      <w:u w:val="single"/>
    </w:rPr>
  </w:style>
  <w:style w:type="character" w:customStyle="1" w:styleId="UnresolvedMention">
    <w:name w:val="Unresolved Mention"/>
    <w:basedOn w:val="DefaultParagraphFont"/>
    <w:uiPriority w:val="99"/>
    <w:semiHidden/>
    <w:unhideWhenUsed/>
    <w:rsid w:val="00F141BB"/>
    <w:rPr>
      <w:color w:val="605E5C"/>
      <w:shd w:val="clear" w:color="auto" w:fill="E1DFDD"/>
    </w:rPr>
  </w:style>
  <w:style w:type="table" w:styleId="TableGrid">
    <w:name w:val="Table Grid"/>
    <w:basedOn w:val="TableNormal"/>
    <w:uiPriority w:val="39"/>
    <w:rsid w:val="008D3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837"/>
  </w:style>
  <w:style w:type="paragraph" w:styleId="Footer">
    <w:name w:val="footer"/>
    <w:basedOn w:val="Normal"/>
    <w:link w:val="FooterChar"/>
    <w:uiPriority w:val="99"/>
    <w:unhideWhenUsed/>
    <w:rsid w:val="001A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837"/>
  </w:style>
  <w:style w:type="character" w:styleId="CommentReference">
    <w:name w:val="annotation reference"/>
    <w:basedOn w:val="DefaultParagraphFont"/>
    <w:uiPriority w:val="99"/>
    <w:semiHidden/>
    <w:unhideWhenUsed/>
    <w:rsid w:val="00420D1F"/>
    <w:rPr>
      <w:sz w:val="16"/>
      <w:szCs w:val="16"/>
    </w:rPr>
  </w:style>
  <w:style w:type="paragraph" w:styleId="CommentText">
    <w:name w:val="annotation text"/>
    <w:basedOn w:val="Normal"/>
    <w:link w:val="CommentTextChar"/>
    <w:uiPriority w:val="99"/>
    <w:semiHidden/>
    <w:unhideWhenUsed/>
    <w:rsid w:val="00420D1F"/>
    <w:pPr>
      <w:spacing w:line="240" w:lineRule="auto"/>
    </w:pPr>
    <w:rPr>
      <w:sz w:val="20"/>
      <w:szCs w:val="20"/>
    </w:rPr>
  </w:style>
  <w:style w:type="character" w:customStyle="1" w:styleId="CommentTextChar">
    <w:name w:val="Comment Text Char"/>
    <w:basedOn w:val="DefaultParagraphFont"/>
    <w:link w:val="CommentText"/>
    <w:uiPriority w:val="99"/>
    <w:semiHidden/>
    <w:rsid w:val="00420D1F"/>
    <w:rPr>
      <w:sz w:val="20"/>
      <w:szCs w:val="20"/>
    </w:rPr>
  </w:style>
  <w:style w:type="paragraph" w:styleId="CommentSubject">
    <w:name w:val="annotation subject"/>
    <w:basedOn w:val="CommentText"/>
    <w:next w:val="CommentText"/>
    <w:link w:val="CommentSubjectChar"/>
    <w:uiPriority w:val="99"/>
    <w:semiHidden/>
    <w:unhideWhenUsed/>
    <w:rsid w:val="00420D1F"/>
    <w:rPr>
      <w:b/>
      <w:bCs/>
    </w:rPr>
  </w:style>
  <w:style w:type="character" w:customStyle="1" w:styleId="CommentSubjectChar">
    <w:name w:val="Comment Subject Char"/>
    <w:basedOn w:val="CommentTextChar"/>
    <w:link w:val="CommentSubject"/>
    <w:uiPriority w:val="99"/>
    <w:semiHidden/>
    <w:rsid w:val="00420D1F"/>
    <w:rPr>
      <w:b/>
      <w:bCs/>
      <w:sz w:val="20"/>
      <w:szCs w:val="20"/>
    </w:rPr>
  </w:style>
  <w:style w:type="paragraph" w:styleId="BalloonText">
    <w:name w:val="Balloon Text"/>
    <w:basedOn w:val="Normal"/>
    <w:link w:val="BalloonTextChar"/>
    <w:uiPriority w:val="99"/>
    <w:semiHidden/>
    <w:unhideWhenUsed/>
    <w:rsid w:val="00420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D1F"/>
    <w:rPr>
      <w:rFonts w:ascii="Segoe UI" w:hAnsi="Segoe UI" w:cs="Segoe UI"/>
      <w:sz w:val="18"/>
      <w:szCs w:val="18"/>
    </w:rPr>
  </w:style>
  <w:style w:type="character" w:customStyle="1" w:styleId="Heading2Char">
    <w:name w:val="Heading 2 Char"/>
    <w:basedOn w:val="DefaultParagraphFont"/>
    <w:link w:val="Heading2"/>
    <w:uiPriority w:val="9"/>
    <w:rsid w:val="0082101A"/>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DB2DE6"/>
    <w:pPr>
      <w:spacing w:after="200" w:line="240" w:lineRule="auto"/>
      <w:jc w:val="center"/>
    </w:pPr>
    <w:rPr>
      <w:i/>
      <w:iCs/>
    </w:rPr>
  </w:style>
  <w:style w:type="paragraph" w:styleId="TableofFigures">
    <w:name w:val="table of figures"/>
    <w:basedOn w:val="Normal"/>
    <w:next w:val="Normal"/>
    <w:uiPriority w:val="99"/>
    <w:unhideWhenUsed/>
    <w:rsid w:val="00ED5B23"/>
    <w:pPr>
      <w:spacing w:after="0"/>
    </w:pPr>
  </w:style>
  <w:style w:type="character" w:styleId="FollowedHyperlink">
    <w:name w:val="FollowedHyperlink"/>
    <w:basedOn w:val="DefaultParagraphFont"/>
    <w:uiPriority w:val="99"/>
    <w:semiHidden/>
    <w:unhideWhenUsed/>
    <w:rsid w:val="00ED5B23"/>
    <w:rPr>
      <w:color w:val="954F72" w:themeColor="followedHyperlink"/>
      <w:u w:val="single"/>
    </w:rPr>
  </w:style>
  <w:style w:type="paragraph" w:styleId="TOCHeading">
    <w:name w:val="TOC Heading"/>
    <w:basedOn w:val="Heading1"/>
    <w:next w:val="Normal"/>
    <w:uiPriority w:val="39"/>
    <w:unhideWhenUsed/>
    <w:qFormat/>
    <w:rsid w:val="00017E6A"/>
    <w:pPr>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17E6A"/>
    <w:pPr>
      <w:spacing w:after="100"/>
    </w:pPr>
  </w:style>
  <w:style w:type="character" w:customStyle="1" w:styleId="Heading3Char">
    <w:name w:val="Heading 3 Char"/>
    <w:basedOn w:val="DefaultParagraphFont"/>
    <w:link w:val="Heading3"/>
    <w:uiPriority w:val="9"/>
    <w:rsid w:val="00922FD9"/>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90187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90187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90187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90187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9018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187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34135"/>
    <w:pPr>
      <w:spacing w:after="100"/>
      <w:ind w:left="240"/>
    </w:pPr>
  </w:style>
  <w:style w:type="paragraph" w:styleId="TOC3">
    <w:name w:val="toc 3"/>
    <w:basedOn w:val="Normal"/>
    <w:next w:val="Normal"/>
    <w:autoRedefine/>
    <w:uiPriority w:val="39"/>
    <w:unhideWhenUsed/>
    <w:rsid w:val="0093413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93793">
      <w:bodyDiv w:val="1"/>
      <w:marLeft w:val="0"/>
      <w:marRight w:val="0"/>
      <w:marTop w:val="0"/>
      <w:marBottom w:val="0"/>
      <w:divBdr>
        <w:top w:val="none" w:sz="0" w:space="0" w:color="auto"/>
        <w:left w:val="none" w:sz="0" w:space="0" w:color="auto"/>
        <w:bottom w:val="none" w:sz="0" w:space="0" w:color="auto"/>
        <w:right w:val="none" w:sz="0" w:space="0" w:color="auto"/>
      </w:divBdr>
      <w:divsChild>
        <w:div w:id="94984678">
          <w:marLeft w:val="0"/>
          <w:marRight w:val="0"/>
          <w:marTop w:val="0"/>
          <w:marBottom w:val="0"/>
          <w:divBdr>
            <w:top w:val="none" w:sz="0" w:space="0" w:color="auto"/>
            <w:left w:val="none" w:sz="0" w:space="0" w:color="auto"/>
            <w:bottom w:val="none" w:sz="0" w:space="0" w:color="auto"/>
            <w:right w:val="none" w:sz="0" w:space="0" w:color="auto"/>
          </w:divBdr>
        </w:div>
        <w:div w:id="109209269">
          <w:marLeft w:val="0"/>
          <w:marRight w:val="0"/>
          <w:marTop w:val="0"/>
          <w:marBottom w:val="0"/>
          <w:divBdr>
            <w:top w:val="none" w:sz="0" w:space="0" w:color="auto"/>
            <w:left w:val="none" w:sz="0" w:space="0" w:color="auto"/>
            <w:bottom w:val="none" w:sz="0" w:space="0" w:color="auto"/>
            <w:right w:val="none" w:sz="0" w:space="0" w:color="auto"/>
          </w:divBdr>
        </w:div>
        <w:div w:id="210920859">
          <w:marLeft w:val="0"/>
          <w:marRight w:val="0"/>
          <w:marTop w:val="0"/>
          <w:marBottom w:val="0"/>
          <w:divBdr>
            <w:top w:val="none" w:sz="0" w:space="0" w:color="auto"/>
            <w:left w:val="none" w:sz="0" w:space="0" w:color="auto"/>
            <w:bottom w:val="none" w:sz="0" w:space="0" w:color="auto"/>
            <w:right w:val="none" w:sz="0" w:space="0" w:color="auto"/>
          </w:divBdr>
        </w:div>
        <w:div w:id="214859138">
          <w:marLeft w:val="0"/>
          <w:marRight w:val="0"/>
          <w:marTop w:val="0"/>
          <w:marBottom w:val="0"/>
          <w:divBdr>
            <w:top w:val="none" w:sz="0" w:space="0" w:color="auto"/>
            <w:left w:val="none" w:sz="0" w:space="0" w:color="auto"/>
            <w:bottom w:val="none" w:sz="0" w:space="0" w:color="auto"/>
            <w:right w:val="none" w:sz="0" w:space="0" w:color="auto"/>
          </w:divBdr>
        </w:div>
        <w:div w:id="331375797">
          <w:marLeft w:val="0"/>
          <w:marRight w:val="0"/>
          <w:marTop w:val="0"/>
          <w:marBottom w:val="0"/>
          <w:divBdr>
            <w:top w:val="none" w:sz="0" w:space="0" w:color="auto"/>
            <w:left w:val="none" w:sz="0" w:space="0" w:color="auto"/>
            <w:bottom w:val="none" w:sz="0" w:space="0" w:color="auto"/>
            <w:right w:val="none" w:sz="0" w:space="0" w:color="auto"/>
          </w:divBdr>
        </w:div>
        <w:div w:id="482044522">
          <w:marLeft w:val="0"/>
          <w:marRight w:val="0"/>
          <w:marTop w:val="0"/>
          <w:marBottom w:val="0"/>
          <w:divBdr>
            <w:top w:val="none" w:sz="0" w:space="0" w:color="auto"/>
            <w:left w:val="none" w:sz="0" w:space="0" w:color="auto"/>
            <w:bottom w:val="none" w:sz="0" w:space="0" w:color="auto"/>
            <w:right w:val="none" w:sz="0" w:space="0" w:color="auto"/>
          </w:divBdr>
        </w:div>
        <w:div w:id="585773458">
          <w:marLeft w:val="0"/>
          <w:marRight w:val="0"/>
          <w:marTop w:val="0"/>
          <w:marBottom w:val="0"/>
          <w:divBdr>
            <w:top w:val="none" w:sz="0" w:space="0" w:color="auto"/>
            <w:left w:val="none" w:sz="0" w:space="0" w:color="auto"/>
            <w:bottom w:val="none" w:sz="0" w:space="0" w:color="auto"/>
            <w:right w:val="none" w:sz="0" w:space="0" w:color="auto"/>
          </w:divBdr>
        </w:div>
        <w:div w:id="593439462">
          <w:marLeft w:val="0"/>
          <w:marRight w:val="0"/>
          <w:marTop w:val="0"/>
          <w:marBottom w:val="0"/>
          <w:divBdr>
            <w:top w:val="none" w:sz="0" w:space="0" w:color="auto"/>
            <w:left w:val="none" w:sz="0" w:space="0" w:color="auto"/>
            <w:bottom w:val="none" w:sz="0" w:space="0" w:color="auto"/>
            <w:right w:val="none" w:sz="0" w:space="0" w:color="auto"/>
          </w:divBdr>
        </w:div>
        <w:div w:id="949707805">
          <w:marLeft w:val="0"/>
          <w:marRight w:val="0"/>
          <w:marTop w:val="0"/>
          <w:marBottom w:val="0"/>
          <w:divBdr>
            <w:top w:val="none" w:sz="0" w:space="0" w:color="auto"/>
            <w:left w:val="none" w:sz="0" w:space="0" w:color="auto"/>
            <w:bottom w:val="none" w:sz="0" w:space="0" w:color="auto"/>
            <w:right w:val="none" w:sz="0" w:space="0" w:color="auto"/>
          </w:divBdr>
        </w:div>
        <w:div w:id="1229075385">
          <w:marLeft w:val="0"/>
          <w:marRight w:val="0"/>
          <w:marTop w:val="0"/>
          <w:marBottom w:val="0"/>
          <w:divBdr>
            <w:top w:val="none" w:sz="0" w:space="0" w:color="auto"/>
            <w:left w:val="none" w:sz="0" w:space="0" w:color="auto"/>
            <w:bottom w:val="none" w:sz="0" w:space="0" w:color="auto"/>
            <w:right w:val="none" w:sz="0" w:space="0" w:color="auto"/>
          </w:divBdr>
        </w:div>
        <w:div w:id="1321809727">
          <w:marLeft w:val="0"/>
          <w:marRight w:val="0"/>
          <w:marTop w:val="0"/>
          <w:marBottom w:val="0"/>
          <w:divBdr>
            <w:top w:val="none" w:sz="0" w:space="0" w:color="auto"/>
            <w:left w:val="none" w:sz="0" w:space="0" w:color="auto"/>
            <w:bottom w:val="none" w:sz="0" w:space="0" w:color="auto"/>
            <w:right w:val="none" w:sz="0" w:space="0" w:color="auto"/>
          </w:divBdr>
        </w:div>
        <w:div w:id="1369332665">
          <w:marLeft w:val="0"/>
          <w:marRight w:val="0"/>
          <w:marTop w:val="0"/>
          <w:marBottom w:val="0"/>
          <w:divBdr>
            <w:top w:val="none" w:sz="0" w:space="0" w:color="auto"/>
            <w:left w:val="none" w:sz="0" w:space="0" w:color="auto"/>
            <w:bottom w:val="none" w:sz="0" w:space="0" w:color="auto"/>
            <w:right w:val="none" w:sz="0" w:space="0" w:color="auto"/>
          </w:divBdr>
        </w:div>
        <w:div w:id="1389304034">
          <w:marLeft w:val="0"/>
          <w:marRight w:val="0"/>
          <w:marTop w:val="0"/>
          <w:marBottom w:val="0"/>
          <w:divBdr>
            <w:top w:val="none" w:sz="0" w:space="0" w:color="auto"/>
            <w:left w:val="none" w:sz="0" w:space="0" w:color="auto"/>
            <w:bottom w:val="none" w:sz="0" w:space="0" w:color="auto"/>
            <w:right w:val="none" w:sz="0" w:space="0" w:color="auto"/>
          </w:divBdr>
        </w:div>
        <w:div w:id="1436704159">
          <w:marLeft w:val="0"/>
          <w:marRight w:val="0"/>
          <w:marTop w:val="0"/>
          <w:marBottom w:val="0"/>
          <w:divBdr>
            <w:top w:val="none" w:sz="0" w:space="0" w:color="auto"/>
            <w:left w:val="none" w:sz="0" w:space="0" w:color="auto"/>
            <w:bottom w:val="none" w:sz="0" w:space="0" w:color="auto"/>
            <w:right w:val="none" w:sz="0" w:space="0" w:color="auto"/>
          </w:divBdr>
        </w:div>
        <w:div w:id="1533378402">
          <w:marLeft w:val="0"/>
          <w:marRight w:val="0"/>
          <w:marTop w:val="0"/>
          <w:marBottom w:val="0"/>
          <w:divBdr>
            <w:top w:val="none" w:sz="0" w:space="0" w:color="auto"/>
            <w:left w:val="none" w:sz="0" w:space="0" w:color="auto"/>
            <w:bottom w:val="none" w:sz="0" w:space="0" w:color="auto"/>
            <w:right w:val="none" w:sz="0" w:space="0" w:color="auto"/>
          </w:divBdr>
        </w:div>
        <w:div w:id="1574855751">
          <w:marLeft w:val="0"/>
          <w:marRight w:val="0"/>
          <w:marTop w:val="0"/>
          <w:marBottom w:val="0"/>
          <w:divBdr>
            <w:top w:val="none" w:sz="0" w:space="0" w:color="auto"/>
            <w:left w:val="none" w:sz="0" w:space="0" w:color="auto"/>
            <w:bottom w:val="none" w:sz="0" w:space="0" w:color="auto"/>
            <w:right w:val="none" w:sz="0" w:space="0" w:color="auto"/>
          </w:divBdr>
        </w:div>
        <w:div w:id="1717974171">
          <w:marLeft w:val="0"/>
          <w:marRight w:val="0"/>
          <w:marTop w:val="0"/>
          <w:marBottom w:val="0"/>
          <w:divBdr>
            <w:top w:val="none" w:sz="0" w:space="0" w:color="auto"/>
            <w:left w:val="none" w:sz="0" w:space="0" w:color="auto"/>
            <w:bottom w:val="none" w:sz="0" w:space="0" w:color="auto"/>
            <w:right w:val="none" w:sz="0" w:space="0" w:color="auto"/>
          </w:divBdr>
        </w:div>
        <w:div w:id="1732339027">
          <w:marLeft w:val="0"/>
          <w:marRight w:val="0"/>
          <w:marTop w:val="0"/>
          <w:marBottom w:val="0"/>
          <w:divBdr>
            <w:top w:val="none" w:sz="0" w:space="0" w:color="auto"/>
            <w:left w:val="none" w:sz="0" w:space="0" w:color="auto"/>
            <w:bottom w:val="none" w:sz="0" w:space="0" w:color="auto"/>
            <w:right w:val="none" w:sz="0" w:space="0" w:color="auto"/>
          </w:divBdr>
        </w:div>
        <w:div w:id="1765875253">
          <w:marLeft w:val="0"/>
          <w:marRight w:val="0"/>
          <w:marTop w:val="0"/>
          <w:marBottom w:val="0"/>
          <w:divBdr>
            <w:top w:val="none" w:sz="0" w:space="0" w:color="auto"/>
            <w:left w:val="none" w:sz="0" w:space="0" w:color="auto"/>
            <w:bottom w:val="none" w:sz="0" w:space="0" w:color="auto"/>
            <w:right w:val="none" w:sz="0" w:space="0" w:color="auto"/>
          </w:divBdr>
        </w:div>
        <w:div w:id="1771782134">
          <w:marLeft w:val="0"/>
          <w:marRight w:val="0"/>
          <w:marTop w:val="0"/>
          <w:marBottom w:val="0"/>
          <w:divBdr>
            <w:top w:val="none" w:sz="0" w:space="0" w:color="auto"/>
            <w:left w:val="none" w:sz="0" w:space="0" w:color="auto"/>
            <w:bottom w:val="none" w:sz="0" w:space="0" w:color="auto"/>
            <w:right w:val="none" w:sz="0" w:space="0" w:color="auto"/>
          </w:divBdr>
        </w:div>
        <w:div w:id="2016570842">
          <w:marLeft w:val="0"/>
          <w:marRight w:val="0"/>
          <w:marTop w:val="0"/>
          <w:marBottom w:val="0"/>
          <w:divBdr>
            <w:top w:val="none" w:sz="0" w:space="0" w:color="auto"/>
            <w:left w:val="none" w:sz="0" w:space="0" w:color="auto"/>
            <w:bottom w:val="none" w:sz="0" w:space="0" w:color="auto"/>
            <w:right w:val="none" w:sz="0" w:space="0" w:color="auto"/>
          </w:divBdr>
        </w:div>
      </w:divsChild>
    </w:div>
    <w:div w:id="1331325696">
      <w:bodyDiv w:val="1"/>
      <w:marLeft w:val="0"/>
      <w:marRight w:val="0"/>
      <w:marTop w:val="0"/>
      <w:marBottom w:val="0"/>
      <w:divBdr>
        <w:top w:val="none" w:sz="0" w:space="0" w:color="auto"/>
        <w:left w:val="none" w:sz="0" w:space="0" w:color="auto"/>
        <w:bottom w:val="none" w:sz="0" w:space="0" w:color="auto"/>
        <w:right w:val="none" w:sz="0" w:space="0" w:color="auto"/>
      </w:divBdr>
      <w:divsChild>
        <w:div w:id="973213395">
          <w:marLeft w:val="480"/>
          <w:marRight w:val="0"/>
          <w:marTop w:val="0"/>
          <w:marBottom w:val="0"/>
          <w:divBdr>
            <w:top w:val="none" w:sz="0" w:space="0" w:color="auto"/>
            <w:left w:val="none" w:sz="0" w:space="0" w:color="auto"/>
            <w:bottom w:val="none" w:sz="0" w:space="0" w:color="auto"/>
            <w:right w:val="none" w:sz="0" w:space="0" w:color="auto"/>
          </w:divBdr>
          <w:divsChild>
            <w:div w:id="39715339">
              <w:marLeft w:val="0"/>
              <w:marRight w:val="0"/>
              <w:marTop w:val="0"/>
              <w:marBottom w:val="0"/>
              <w:divBdr>
                <w:top w:val="none" w:sz="0" w:space="0" w:color="auto"/>
                <w:left w:val="none" w:sz="0" w:space="0" w:color="auto"/>
                <w:bottom w:val="none" w:sz="0" w:space="0" w:color="auto"/>
                <w:right w:val="none" w:sz="0" w:space="0" w:color="auto"/>
              </w:divBdr>
            </w:div>
            <w:div w:id="86121070">
              <w:marLeft w:val="0"/>
              <w:marRight w:val="0"/>
              <w:marTop w:val="0"/>
              <w:marBottom w:val="0"/>
              <w:divBdr>
                <w:top w:val="none" w:sz="0" w:space="0" w:color="auto"/>
                <w:left w:val="none" w:sz="0" w:space="0" w:color="auto"/>
                <w:bottom w:val="none" w:sz="0" w:space="0" w:color="auto"/>
                <w:right w:val="none" w:sz="0" w:space="0" w:color="auto"/>
              </w:divBdr>
            </w:div>
            <w:div w:id="150607672">
              <w:marLeft w:val="0"/>
              <w:marRight w:val="0"/>
              <w:marTop w:val="0"/>
              <w:marBottom w:val="0"/>
              <w:divBdr>
                <w:top w:val="none" w:sz="0" w:space="0" w:color="auto"/>
                <w:left w:val="none" w:sz="0" w:space="0" w:color="auto"/>
                <w:bottom w:val="none" w:sz="0" w:space="0" w:color="auto"/>
                <w:right w:val="none" w:sz="0" w:space="0" w:color="auto"/>
              </w:divBdr>
            </w:div>
            <w:div w:id="216940971">
              <w:marLeft w:val="0"/>
              <w:marRight w:val="0"/>
              <w:marTop w:val="0"/>
              <w:marBottom w:val="0"/>
              <w:divBdr>
                <w:top w:val="none" w:sz="0" w:space="0" w:color="auto"/>
                <w:left w:val="none" w:sz="0" w:space="0" w:color="auto"/>
                <w:bottom w:val="none" w:sz="0" w:space="0" w:color="auto"/>
                <w:right w:val="none" w:sz="0" w:space="0" w:color="auto"/>
              </w:divBdr>
            </w:div>
            <w:div w:id="291254126">
              <w:marLeft w:val="0"/>
              <w:marRight w:val="0"/>
              <w:marTop w:val="0"/>
              <w:marBottom w:val="0"/>
              <w:divBdr>
                <w:top w:val="none" w:sz="0" w:space="0" w:color="auto"/>
                <w:left w:val="none" w:sz="0" w:space="0" w:color="auto"/>
                <w:bottom w:val="none" w:sz="0" w:space="0" w:color="auto"/>
                <w:right w:val="none" w:sz="0" w:space="0" w:color="auto"/>
              </w:divBdr>
            </w:div>
            <w:div w:id="355693379">
              <w:marLeft w:val="0"/>
              <w:marRight w:val="0"/>
              <w:marTop w:val="0"/>
              <w:marBottom w:val="0"/>
              <w:divBdr>
                <w:top w:val="none" w:sz="0" w:space="0" w:color="auto"/>
                <w:left w:val="none" w:sz="0" w:space="0" w:color="auto"/>
                <w:bottom w:val="none" w:sz="0" w:space="0" w:color="auto"/>
                <w:right w:val="none" w:sz="0" w:space="0" w:color="auto"/>
              </w:divBdr>
            </w:div>
            <w:div w:id="402682577">
              <w:marLeft w:val="0"/>
              <w:marRight w:val="0"/>
              <w:marTop w:val="0"/>
              <w:marBottom w:val="0"/>
              <w:divBdr>
                <w:top w:val="none" w:sz="0" w:space="0" w:color="auto"/>
                <w:left w:val="none" w:sz="0" w:space="0" w:color="auto"/>
                <w:bottom w:val="none" w:sz="0" w:space="0" w:color="auto"/>
                <w:right w:val="none" w:sz="0" w:space="0" w:color="auto"/>
              </w:divBdr>
            </w:div>
            <w:div w:id="436559441">
              <w:marLeft w:val="0"/>
              <w:marRight w:val="0"/>
              <w:marTop w:val="0"/>
              <w:marBottom w:val="0"/>
              <w:divBdr>
                <w:top w:val="none" w:sz="0" w:space="0" w:color="auto"/>
                <w:left w:val="none" w:sz="0" w:space="0" w:color="auto"/>
                <w:bottom w:val="none" w:sz="0" w:space="0" w:color="auto"/>
                <w:right w:val="none" w:sz="0" w:space="0" w:color="auto"/>
              </w:divBdr>
            </w:div>
            <w:div w:id="519898976">
              <w:marLeft w:val="0"/>
              <w:marRight w:val="0"/>
              <w:marTop w:val="0"/>
              <w:marBottom w:val="0"/>
              <w:divBdr>
                <w:top w:val="none" w:sz="0" w:space="0" w:color="auto"/>
                <w:left w:val="none" w:sz="0" w:space="0" w:color="auto"/>
                <w:bottom w:val="none" w:sz="0" w:space="0" w:color="auto"/>
                <w:right w:val="none" w:sz="0" w:space="0" w:color="auto"/>
              </w:divBdr>
            </w:div>
            <w:div w:id="542600536">
              <w:marLeft w:val="0"/>
              <w:marRight w:val="0"/>
              <w:marTop w:val="0"/>
              <w:marBottom w:val="0"/>
              <w:divBdr>
                <w:top w:val="none" w:sz="0" w:space="0" w:color="auto"/>
                <w:left w:val="none" w:sz="0" w:space="0" w:color="auto"/>
                <w:bottom w:val="none" w:sz="0" w:space="0" w:color="auto"/>
                <w:right w:val="none" w:sz="0" w:space="0" w:color="auto"/>
              </w:divBdr>
            </w:div>
            <w:div w:id="570391661">
              <w:marLeft w:val="0"/>
              <w:marRight w:val="0"/>
              <w:marTop w:val="0"/>
              <w:marBottom w:val="0"/>
              <w:divBdr>
                <w:top w:val="none" w:sz="0" w:space="0" w:color="auto"/>
                <w:left w:val="none" w:sz="0" w:space="0" w:color="auto"/>
                <w:bottom w:val="none" w:sz="0" w:space="0" w:color="auto"/>
                <w:right w:val="none" w:sz="0" w:space="0" w:color="auto"/>
              </w:divBdr>
            </w:div>
            <w:div w:id="633483701">
              <w:marLeft w:val="0"/>
              <w:marRight w:val="0"/>
              <w:marTop w:val="0"/>
              <w:marBottom w:val="0"/>
              <w:divBdr>
                <w:top w:val="none" w:sz="0" w:space="0" w:color="auto"/>
                <w:left w:val="none" w:sz="0" w:space="0" w:color="auto"/>
                <w:bottom w:val="none" w:sz="0" w:space="0" w:color="auto"/>
                <w:right w:val="none" w:sz="0" w:space="0" w:color="auto"/>
              </w:divBdr>
            </w:div>
            <w:div w:id="753163280">
              <w:marLeft w:val="0"/>
              <w:marRight w:val="0"/>
              <w:marTop w:val="0"/>
              <w:marBottom w:val="0"/>
              <w:divBdr>
                <w:top w:val="none" w:sz="0" w:space="0" w:color="auto"/>
                <w:left w:val="none" w:sz="0" w:space="0" w:color="auto"/>
                <w:bottom w:val="none" w:sz="0" w:space="0" w:color="auto"/>
                <w:right w:val="none" w:sz="0" w:space="0" w:color="auto"/>
              </w:divBdr>
            </w:div>
            <w:div w:id="759522662">
              <w:marLeft w:val="0"/>
              <w:marRight w:val="0"/>
              <w:marTop w:val="0"/>
              <w:marBottom w:val="0"/>
              <w:divBdr>
                <w:top w:val="none" w:sz="0" w:space="0" w:color="auto"/>
                <w:left w:val="none" w:sz="0" w:space="0" w:color="auto"/>
                <w:bottom w:val="none" w:sz="0" w:space="0" w:color="auto"/>
                <w:right w:val="none" w:sz="0" w:space="0" w:color="auto"/>
              </w:divBdr>
            </w:div>
            <w:div w:id="927498216">
              <w:marLeft w:val="0"/>
              <w:marRight w:val="0"/>
              <w:marTop w:val="0"/>
              <w:marBottom w:val="0"/>
              <w:divBdr>
                <w:top w:val="none" w:sz="0" w:space="0" w:color="auto"/>
                <w:left w:val="none" w:sz="0" w:space="0" w:color="auto"/>
                <w:bottom w:val="none" w:sz="0" w:space="0" w:color="auto"/>
                <w:right w:val="none" w:sz="0" w:space="0" w:color="auto"/>
              </w:divBdr>
            </w:div>
            <w:div w:id="941689158">
              <w:marLeft w:val="0"/>
              <w:marRight w:val="0"/>
              <w:marTop w:val="0"/>
              <w:marBottom w:val="0"/>
              <w:divBdr>
                <w:top w:val="none" w:sz="0" w:space="0" w:color="auto"/>
                <w:left w:val="none" w:sz="0" w:space="0" w:color="auto"/>
                <w:bottom w:val="none" w:sz="0" w:space="0" w:color="auto"/>
                <w:right w:val="none" w:sz="0" w:space="0" w:color="auto"/>
              </w:divBdr>
            </w:div>
            <w:div w:id="992683403">
              <w:marLeft w:val="0"/>
              <w:marRight w:val="0"/>
              <w:marTop w:val="0"/>
              <w:marBottom w:val="0"/>
              <w:divBdr>
                <w:top w:val="none" w:sz="0" w:space="0" w:color="auto"/>
                <w:left w:val="none" w:sz="0" w:space="0" w:color="auto"/>
                <w:bottom w:val="none" w:sz="0" w:space="0" w:color="auto"/>
                <w:right w:val="none" w:sz="0" w:space="0" w:color="auto"/>
              </w:divBdr>
            </w:div>
            <w:div w:id="1011033960">
              <w:marLeft w:val="0"/>
              <w:marRight w:val="0"/>
              <w:marTop w:val="0"/>
              <w:marBottom w:val="0"/>
              <w:divBdr>
                <w:top w:val="none" w:sz="0" w:space="0" w:color="auto"/>
                <w:left w:val="none" w:sz="0" w:space="0" w:color="auto"/>
                <w:bottom w:val="none" w:sz="0" w:space="0" w:color="auto"/>
                <w:right w:val="none" w:sz="0" w:space="0" w:color="auto"/>
              </w:divBdr>
            </w:div>
            <w:div w:id="1036352750">
              <w:marLeft w:val="0"/>
              <w:marRight w:val="0"/>
              <w:marTop w:val="0"/>
              <w:marBottom w:val="0"/>
              <w:divBdr>
                <w:top w:val="none" w:sz="0" w:space="0" w:color="auto"/>
                <w:left w:val="none" w:sz="0" w:space="0" w:color="auto"/>
                <w:bottom w:val="none" w:sz="0" w:space="0" w:color="auto"/>
                <w:right w:val="none" w:sz="0" w:space="0" w:color="auto"/>
              </w:divBdr>
            </w:div>
            <w:div w:id="1069309528">
              <w:marLeft w:val="0"/>
              <w:marRight w:val="0"/>
              <w:marTop w:val="0"/>
              <w:marBottom w:val="0"/>
              <w:divBdr>
                <w:top w:val="none" w:sz="0" w:space="0" w:color="auto"/>
                <w:left w:val="none" w:sz="0" w:space="0" w:color="auto"/>
                <w:bottom w:val="none" w:sz="0" w:space="0" w:color="auto"/>
                <w:right w:val="none" w:sz="0" w:space="0" w:color="auto"/>
              </w:divBdr>
            </w:div>
            <w:div w:id="1115909726">
              <w:marLeft w:val="0"/>
              <w:marRight w:val="0"/>
              <w:marTop w:val="0"/>
              <w:marBottom w:val="0"/>
              <w:divBdr>
                <w:top w:val="none" w:sz="0" w:space="0" w:color="auto"/>
                <w:left w:val="none" w:sz="0" w:space="0" w:color="auto"/>
                <w:bottom w:val="none" w:sz="0" w:space="0" w:color="auto"/>
                <w:right w:val="none" w:sz="0" w:space="0" w:color="auto"/>
              </w:divBdr>
            </w:div>
            <w:div w:id="1145589080">
              <w:marLeft w:val="0"/>
              <w:marRight w:val="0"/>
              <w:marTop w:val="0"/>
              <w:marBottom w:val="0"/>
              <w:divBdr>
                <w:top w:val="none" w:sz="0" w:space="0" w:color="auto"/>
                <w:left w:val="none" w:sz="0" w:space="0" w:color="auto"/>
                <w:bottom w:val="none" w:sz="0" w:space="0" w:color="auto"/>
                <w:right w:val="none" w:sz="0" w:space="0" w:color="auto"/>
              </w:divBdr>
            </w:div>
            <w:div w:id="1254166255">
              <w:marLeft w:val="0"/>
              <w:marRight w:val="0"/>
              <w:marTop w:val="0"/>
              <w:marBottom w:val="0"/>
              <w:divBdr>
                <w:top w:val="none" w:sz="0" w:space="0" w:color="auto"/>
                <w:left w:val="none" w:sz="0" w:space="0" w:color="auto"/>
                <w:bottom w:val="none" w:sz="0" w:space="0" w:color="auto"/>
                <w:right w:val="none" w:sz="0" w:space="0" w:color="auto"/>
              </w:divBdr>
            </w:div>
            <w:div w:id="1384326628">
              <w:marLeft w:val="0"/>
              <w:marRight w:val="0"/>
              <w:marTop w:val="0"/>
              <w:marBottom w:val="0"/>
              <w:divBdr>
                <w:top w:val="none" w:sz="0" w:space="0" w:color="auto"/>
                <w:left w:val="none" w:sz="0" w:space="0" w:color="auto"/>
                <w:bottom w:val="none" w:sz="0" w:space="0" w:color="auto"/>
                <w:right w:val="none" w:sz="0" w:space="0" w:color="auto"/>
              </w:divBdr>
            </w:div>
            <w:div w:id="1399090128">
              <w:marLeft w:val="0"/>
              <w:marRight w:val="0"/>
              <w:marTop w:val="0"/>
              <w:marBottom w:val="0"/>
              <w:divBdr>
                <w:top w:val="none" w:sz="0" w:space="0" w:color="auto"/>
                <w:left w:val="none" w:sz="0" w:space="0" w:color="auto"/>
                <w:bottom w:val="none" w:sz="0" w:space="0" w:color="auto"/>
                <w:right w:val="none" w:sz="0" w:space="0" w:color="auto"/>
              </w:divBdr>
            </w:div>
            <w:div w:id="1468669797">
              <w:marLeft w:val="0"/>
              <w:marRight w:val="0"/>
              <w:marTop w:val="0"/>
              <w:marBottom w:val="0"/>
              <w:divBdr>
                <w:top w:val="none" w:sz="0" w:space="0" w:color="auto"/>
                <w:left w:val="none" w:sz="0" w:space="0" w:color="auto"/>
                <w:bottom w:val="none" w:sz="0" w:space="0" w:color="auto"/>
                <w:right w:val="none" w:sz="0" w:space="0" w:color="auto"/>
              </w:divBdr>
            </w:div>
            <w:div w:id="1471898564">
              <w:marLeft w:val="0"/>
              <w:marRight w:val="0"/>
              <w:marTop w:val="0"/>
              <w:marBottom w:val="0"/>
              <w:divBdr>
                <w:top w:val="none" w:sz="0" w:space="0" w:color="auto"/>
                <w:left w:val="none" w:sz="0" w:space="0" w:color="auto"/>
                <w:bottom w:val="none" w:sz="0" w:space="0" w:color="auto"/>
                <w:right w:val="none" w:sz="0" w:space="0" w:color="auto"/>
              </w:divBdr>
            </w:div>
            <w:div w:id="1499075284">
              <w:marLeft w:val="0"/>
              <w:marRight w:val="0"/>
              <w:marTop w:val="0"/>
              <w:marBottom w:val="0"/>
              <w:divBdr>
                <w:top w:val="none" w:sz="0" w:space="0" w:color="auto"/>
                <w:left w:val="none" w:sz="0" w:space="0" w:color="auto"/>
                <w:bottom w:val="none" w:sz="0" w:space="0" w:color="auto"/>
                <w:right w:val="none" w:sz="0" w:space="0" w:color="auto"/>
              </w:divBdr>
            </w:div>
            <w:div w:id="1558979902">
              <w:marLeft w:val="0"/>
              <w:marRight w:val="0"/>
              <w:marTop w:val="0"/>
              <w:marBottom w:val="0"/>
              <w:divBdr>
                <w:top w:val="none" w:sz="0" w:space="0" w:color="auto"/>
                <w:left w:val="none" w:sz="0" w:space="0" w:color="auto"/>
                <w:bottom w:val="none" w:sz="0" w:space="0" w:color="auto"/>
                <w:right w:val="none" w:sz="0" w:space="0" w:color="auto"/>
              </w:divBdr>
            </w:div>
            <w:div w:id="1624310199">
              <w:marLeft w:val="0"/>
              <w:marRight w:val="0"/>
              <w:marTop w:val="0"/>
              <w:marBottom w:val="0"/>
              <w:divBdr>
                <w:top w:val="none" w:sz="0" w:space="0" w:color="auto"/>
                <w:left w:val="none" w:sz="0" w:space="0" w:color="auto"/>
                <w:bottom w:val="none" w:sz="0" w:space="0" w:color="auto"/>
                <w:right w:val="none" w:sz="0" w:space="0" w:color="auto"/>
              </w:divBdr>
            </w:div>
            <w:div w:id="1655834311">
              <w:marLeft w:val="0"/>
              <w:marRight w:val="0"/>
              <w:marTop w:val="0"/>
              <w:marBottom w:val="0"/>
              <w:divBdr>
                <w:top w:val="none" w:sz="0" w:space="0" w:color="auto"/>
                <w:left w:val="none" w:sz="0" w:space="0" w:color="auto"/>
                <w:bottom w:val="none" w:sz="0" w:space="0" w:color="auto"/>
                <w:right w:val="none" w:sz="0" w:space="0" w:color="auto"/>
              </w:divBdr>
            </w:div>
            <w:div w:id="1797946537">
              <w:marLeft w:val="0"/>
              <w:marRight w:val="0"/>
              <w:marTop w:val="0"/>
              <w:marBottom w:val="0"/>
              <w:divBdr>
                <w:top w:val="none" w:sz="0" w:space="0" w:color="auto"/>
                <w:left w:val="none" w:sz="0" w:space="0" w:color="auto"/>
                <w:bottom w:val="none" w:sz="0" w:space="0" w:color="auto"/>
                <w:right w:val="none" w:sz="0" w:space="0" w:color="auto"/>
              </w:divBdr>
            </w:div>
            <w:div w:id="1852336000">
              <w:marLeft w:val="0"/>
              <w:marRight w:val="0"/>
              <w:marTop w:val="0"/>
              <w:marBottom w:val="0"/>
              <w:divBdr>
                <w:top w:val="none" w:sz="0" w:space="0" w:color="auto"/>
                <w:left w:val="none" w:sz="0" w:space="0" w:color="auto"/>
                <w:bottom w:val="none" w:sz="0" w:space="0" w:color="auto"/>
                <w:right w:val="none" w:sz="0" w:space="0" w:color="auto"/>
              </w:divBdr>
            </w:div>
            <w:div w:id="1861813645">
              <w:marLeft w:val="0"/>
              <w:marRight w:val="0"/>
              <w:marTop w:val="0"/>
              <w:marBottom w:val="0"/>
              <w:divBdr>
                <w:top w:val="none" w:sz="0" w:space="0" w:color="auto"/>
                <w:left w:val="none" w:sz="0" w:space="0" w:color="auto"/>
                <w:bottom w:val="none" w:sz="0" w:space="0" w:color="auto"/>
                <w:right w:val="none" w:sz="0" w:space="0" w:color="auto"/>
              </w:divBdr>
            </w:div>
            <w:div w:id="1929339308">
              <w:marLeft w:val="0"/>
              <w:marRight w:val="0"/>
              <w:marTop w:val="0"/>
              <w:marBottom w:val="0"/>
              <w:divBdr>
                <w:top w:val="none" w:sz="0" w:space="0" w:color="auto"/>
                <w:left w:val="none" w:sz="0" w:space="0" w:color="auto"/>
                <w:bottom w:val="none" w:sz="0" w:space="0" w:color="auto"/>
                <w:right w:val="none" w:sz="0" w:space="0" w:color="auto"/>
              </w:divBdr>
            </w:div>
            <w:div w:id="1940605523">
              <w:marLeft w:val="0"/>
              <w:marRight w:val="0"/>
              <w:marTop w:val="0"/>
              <w:marBottom w:val="0"/>
              <w:divBdr>
                <w:top w:val="none" w:sz="0" w:space="0" w:color="auto"/>
                <w:left w:val="none" w:sz="0" w:space="0" w:color="auto"/>
                <w:bottom w:val="none" w:sz="0" w:space="0" w:color="auto"/>
                <w:right w:val="none" w:sz="0" w:space="0" w:color="auto"/>
              </w:divBdr>
            </w:div>
            <w:div w:id="2003200195">
              <w:marLeft w:val="0"/>
              <w:marRight w:val="0"/>
              <w:marTop w:val="0"/>
              <w:marBottom w:val="0"/>
              <w:divBdr>
                <w:top w:val="none" w:sz="0" w:space="0" w:color="auto"/>
                <w:left w:val="none" w:sz="0" w:space="0" w:color="auto"/>
                <w:bottom w:val="none" w:sz="0" w:space="0" w:color="auto"/>
                <w:right w:val="none" w:sz="0" w:space="0" w:color="auto"/>
              </w:divBdr>
            </w:div>
            <w:div w:id="2014841555">
              <w:marLeft w:val="0"/>
              <w:marRight w:val="0"/>
              <w:marTop w:val="0"/>
              <w:marBottom w:val="0"/>
              <w:divBdr>
                <w:top w:val="none" w:sz="0" w:space="0" w:color="auto"/>
                <w:left w:val="none" w:sz="0" w:space="0" w:color="auto"/>
                <w:bottom w:val="none" w:sz="0" w:space="0" w:color="auto"/>
                <w:right w:val="none" w:sz="0" w:space="0" w:color="auto"/>
              </w:divBdr>
            </w:div>
            <w:div w:id="2018657276">
              <w:marLeft w:val="0"/>
              <w:marRight w:val="0"/>
              <w:marTop w:val="0"/>
              <w:marBottom w:val="0"/>
              <w:divBdr>
                <w:top w:val="none" w:sz="0" w:space="0" w:color="auto"/>
                <w:left w:val="none" w:sz="0" w:space="0" w:color="auto"/>
                <w:bottom w:val="none" w:sz="0" w:space="0" w:color="auto"/>
                <w:right w:val="none" w:sz="0" w:space="0" w:color="auto"/>
              </w:divBdr>
            </w:div>
            <w:div w:id="2039162082">
              <w:marLeft w:val="0"/>
              <w:marRight w:val="0"/>
              <w:marTop w:val="0"/>
              <w:marBottom w:val="0"/>
              <w:divBdr>
                <w:top w:val="none" w:sz="0" w:space="0" w:color="auto"/>
                <w:left w:val="none" w:sz="0" w:space="0" w:color="auto"/>
                <w:bottom w:val="none" w:sz="0" w:space="0" w:color="auto"/>
                <w:right w:val="none" w:sz="0" w:space="0" w:color="auto"/>
              </w:divBdr>
            </w:div>
            <w:div w:id="2058622238">
              <w:marLeft w:val="0"/>
              <w:marRight w:val="0"/>
              <w:marTop w:val="0"/>
              <w:marBottom w:val="0"/>
              <w:divBdr>
                <w:top w:val="none" w:sz="0" w:space="0" w:color="auto"/>
                <w:left w:val="none" w:sz="0" w:space="0" w:color="auto"/>
                <w:bottom w:val="none" w:sz="0" w:space="0" w:color="auto"/>
                <w:right w:val="none" w:sz="0" w:space="0" w:color="auto"/>
              </w:divBdr>
            </w:div>
            <w:div w:id="2071035719">
              <w:marLeft w:val="0"/>
              <w:marRight w:val="0"/>
              <w:marTop w:val="0"/>
              <w:marBottom w:val="0"/>
              <w:divBdr>
                <w:top w:val="none" w:sz="0" w:space="0" w:color="auto"/>
                <w:left w:val="none" w:sz="0" w:space="0" w:color="auto"/>
                <w:bottom w:val="none" w:sz="0" w:space="0" w:color="auto"/>
                <w:right w:val="none" w:sz="0" w:space="0" w:color="auto"/>
              </w:divBdr>
            </w:div>
            <w:div w:id="2102556887">
              <w:marLeft w:val="0"/>
              <w:marRight w:val="0"/>
              <w:marTop w:val="0"/>
              <w:marBottom w:val="0"/>
              <w:divBdr>
                <w:top w:val="none" w:sz="0" w:space="0" w:color="auto"/>
                <w:left w:val="none" w:sz="0" w:space="0" w:color="auto"/>
                <w:bottom w:val="none" w:sz="0" w:space="0" w:color="auto"/>
                <w:right w:val="none" w:sz="0" w:space="0" w:color="auto"/>
              </w:divBdr>
            </w:div>
            <w:div w:id="21387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136">
      <w:bodyDiv w:val="1"/>
      <w:marLeft w:val="0"/>
      <w:marRight w:val="0"/>
      <w:marTop w:val="0"/>
      <w:marBottom w:val="0"/>
      <w:divBdr>
        <w:top w:val="none" w:sz="0" w:space="0" w:color="auto"/>
        <w:left w:val="none" w:sz="0" w:space="0" w:color="auto"/>
        <w:bottom w:val="none" w:sz="0" w:space="0" w:color="auto"/>
        <w:right w:val="none" w:sz="0" w:space="0" w:color="auto"/>
      </w:divBdr>
    </w:div>
    <w:div w:id="1520923782">
      <w:bodyDiv w:val="1"/>
      <w:marLeft w:val="0"/>
      <w:marRight w:val="0"/>
      <w:marTop w:val="0"/>
      <w:marBottom w:val="0"/>
      <w:divBdr>
        <w:top w:val="none" w:sz="0" w:space="0" w:color="auto"/>
        <w:left w:val="none" w:sz="0" w:space="0" w:color="auto"/>
        <w:bottom w:val="none" w:sz="0" w:space="0" w:color="auto"/>
        <w:right w:val="none" w:sz="0" w:space="0" w:color="auto"/>
      </w:divBdr>
      <w:divsChild>
        <w:div w:id="1124733465">
          <w:marLeft w:val="480"/>
          <w:marRight w:val="0"/>
          <w:marTop w:val="0"/>
          <w:marBottom w:val="0"/>
          <w:divBdr>
            <w:top w:val="none" w:sz="0" w:space="0" w:color="auto"/>
            <w:left w:val="none" w:sz="0" w:space="0" w:color="auto"/>
            <w:bottom w:val="none" w:sz="0" w:space="0" w:color="auto"/>
            <w:right w:val="none" w:sz="0" w:space="0" w:color="auto"/>
          </w:divBdr>
          <w:divsChild>
            <w:div w:id="18816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400">
      <w:bodyDiv w:val="1"/>
      <w:marLeft w:val="0"/>
      <w:marRight w:val="0"/>
      <w:marTop w:val="0"/>
      <w:marBottom w:val="0"/>
      <w:divBdr>
        <w:top w:val="none" w:sz="0" w:space="0" w:color="auto"/>
        <w:left w:val="none" w:sz="0" w:space="0" w:color="auto"/>
        <w:bottom w:val="none" w:sz="0" w:space="0" w:color="auto"/>
        <w:right w:val="none" w:sz="0" w:space="0" w:color="auto"/>
      </w:divBdr>
      <w:divsChild>
        <w:div w:id="378288435">
          <w:marLeft w:val="480"/>
          <w:marRight w:val="0"/>
          <w:marTop w:val="0"/>
          <w:marBottom w:val="0"/>
          <w:divBdr>
            <w:top w:val="none" w:sz="0" w:space="0" w:color="auto"/>
            <w:left w:val="none" w:sz="0" w:space="0" w:color="auto"/>
            <w:bottom w:val="none" w:sz="0" w:space="0" w:color="auto"/>
            <w:right w:val="none" w:sz="0" w:space="0" w:color="auto"/>
          </w:divBdr>
          <w:divsChild>
            <w:div w:id="435174263">
              <w:marLeft w:val="0"/>
              <w:marRight w:val="0"/>
              <w:marTop w:val="0"/>
              <w:marBottom w:val="0"/>
              <w:divBdr>
                <w:top w:val="none" w:sz="0" w:space="0" w:color="auto"/>
                <w:left w:val="none" w:sz="0" w:space="0" w:color="auto"/>
                <w:bottom w:val="none" w:sz="0" w:space="0" w:color="auto"/>
                <w:right w:val="none" w:sz="0" w:space="0" w:color="auto"/>
              </w:divBdr>
            </w:div>
            <w:div w:id="459618489">
              <w:marLeft w:val="0"/>
              <w:marRight w:val="0"/>
              <w:marTop w:val="0"/>
              <w:marBottom w:val="0"/>
              <w:divBdr>
                <w:top w:val="none" w:sz="0" w:space="0" w:color="auto"/>
                <w:left w:val="none" w:sz="0" w:space="0" w:color="auto"/>
                <w:bottom w:val="none" w:sz="0" w:space="0" w:color="auto"/>
                <w:right w:val="none" w:sz="0" w:space="0" w:color="auto"/>
              </w:divBdr>
            </w:div>
            <w:div w:id="705058371">
              <w:marLeft w:val="0"/>
              <w:marRight w:val="0"/>
              <w:marTop w:val="0"/>
              <w:marBottom w:val="0"/>
              <w:divBdr>
                <w:top w:val="none" w:sz="0" w:space="0" w:color="auto"/>
                <w:left w:val="none" w:sz="0" w:space="0" w:color="auto"/>
                <w:bottom w:val="none" w:sz="0" w:space="0" w:color="auto"/>
                <w:right w:val="none" w:sz="0" w:space="0" w:color="auto"/>
              </w:divBdr>
            </w:div>
            <w:div w:id="743845069">
              <w:marLeft w:val="0"/>
              <w:marRight w:val="0"/>
              <w:marTop w:val="0"/>
              <w:marBottom w:val="0"/>
              <w:divBdr>
                <w:top w:val="none" w:sz="0" w:space="0" w:color="auto"/>
                <w:left w:val="none" w:sz="0" w:space="0" w:color="auto"/>
                <w:bottom w:val="none" w:sz="0" w:space="0" w:color="auto"/>
                <w:right w:val="none" w:sz="0" w:space="0" w:color="auto"/>
              </w:divBdr>
            </w:div>
            <w:div w:id="758721867">
              <w:marLeft w:val="0"/>
              <w:marRight w:val="0"/>
              <w:marTop w:val="0"/>
              <w:marBottom w:val="0"/>
              <w:divBdr>
                <w:top w:val="none" w:sz="0" w:space="0" w:color="auto"/>
                <w:left w:val="none" w:sz="0" w:space="0" w:color="auto"/>
                <w:bottom w:val="none" w:sz="0" w:space="0" w:color="auto"/>
                <w:right w:val="none" w:sz="0" w:space="0" w:color="auto"/>
              </w:divBdr>
            </w:div>
            <w:div w:id="793795784">
              <w:marLeft w:val="0"/>
              <w:marRight w:val="0"/>
              <w:marTop w:val="0"/>
              <w:marBottom w:val="0"/>
              <w:divBdr>
                <w:top w:val="none" w:sz="0" w:space="0" w:color="auto"/>
                <w:left w:val="none" w:sz="0" w:space="0" w:color="auto"/>
                <w:bottom w:val="none" w:sz="0" w:space="0" w:color="auto"/>
                <w:right w:val="none" w:sz="0" w:space="0" w:color="auto"/>
              </w:divBdr>
            </w:div>
            <w:div w:id="1049036074">
              <w:marLeft w:val="0"/>
              <w:marRight w:val="0"/>
              <w:marTop w:val="0"/>
              <w:marBottom w:val="0"/>
              <w:divBdr>
                <w:top w:val="none" w:sz="0" w:space="0" w:color="auto"/>
                <w:left w:val="none" w:sz="0" w:space="0" w:color="auto"/>
                <w:bottom w:val="none" w:sz="0" w:space="0" w:color="auto"/>
                <w:right w:val="none" w:sz="0" w:space="0" w:color="auto"/>
              </w:divBdr>
            </w:div>
            <w:div w:id="1113398092">
              <w:marLeft w:val="0"/>
              <w:marRight w:val="0"/>
              <w:marTop w:val="0"/>
              <w:marBottom w:val="0"/>
              <w:divBdr>
                <w:top w:val="none" w:sz="0" w:space="0" w:color="auto"/>
                <w:left w:val="none" w:sz="0" w:space="0" w:color="auto"/>
                <w:bottom w:val="none" w:sz="0" w:space="0" w:color="auto"/>
                <w:right w:val="none" w:sz="0" w:space="0" w:color="auto"/>
              </w:divBdr>
            </w:div>
            <w:div w:id="1126040933">
              <w:marLeft w:val="0"/>
              <w:marRight w:val="0"/>
              <w:marTop w:val="0"/>
              <w:marBottom w:val="0"/>
              <w:divBdr>
                <w:top w:val="none" w:sz="0" w:space="0" w:color="auto"/>
                <w:left w:val="none" w:sz="0" w:space="0" w:color="auto"/>
                <w:bottom w:val="none" w:sz="0" w:space="0" w:color="auto"/>
                <w:right w:val="none" w:sz="0" w:space="0" w:color="auto"/>
              </w:divBdr>
            </w:div>
            <w:div w:id="1242832042">
              <w:marLeft w:val="0"/>
              <w:marRight w:val="0"/>
              <w:marTop w:val="0"/>
              <w:marBottom w:val="0"/>
              <w:divBdr>
                <w:top w:val="none" w:sz="0" w:space="0" w:color="auto"/>
                <w:left w:val="none" w:sz="0" w:space="0" w:color="auto"/>
                <w:bottom w:val="none" w:sz="0" w:space="0" w:color="auto"/>
                <w:right w:val="none" w:sz="0" w:space="0" w:color="auto"/>
              </w:divBdr>
            </w:div>
            <w:div w:id="1281763489">
              <w:marLeft w:val="0"/>
              <w:marRight w:val="0"/>
              <w:marTop w:val="0"/>
              <w:marBottom w:val="0"/>
              <w:divBdr>
                <w:top w:val="none" w:sz="0" w:space="0" w:color="auto"/>
                <w:left w:val="none" w:sz="0" w:space="0" w:color="auto"/>
                <w:bottom w:val="none" w:sz="0" w:space="0" w:color="auto"/>
                <w:right w:val="none" w:sz="0" w:space="0" w:color="auto"/>
              </w:divBdr>
            </w:div>
            <w:div w:id="1302686249">
              <w:marLeft w:val="0"/>
              <w:marRight w:val="0"/>
              <w:marTop w:val="0"/>
              <w:marBottom w:val="0"/>
              <w:divBdr>
                <w:top w:val="none" w:sz="0" w:space="0" w:color="auto"/>
                <w:left w:val="none" w:sz="0" w:space="0" w:color="auto"/>
                <w:bottom w:val="none" w:sz="0" w:space="0" w:color="auto"/>
                <w:right w:val="none" w:sz="0" w:space="0" w:color="auto"/>
              </w:divBdr>
            </w:div>
            <w:div w:id="1530490116">
              <w:marLeft w:val="0"/>
              <w:marRight w:val="0"/>
              <w:marTop w:val="0"/>
              <w:marBottom w:val="0"/>
              <w:divBdr>
                <w:top w:val="none" w:sz="0" w:space="0" w:color="auto"/>
                <w:left w:val="none" w:sz="0" w:space="0" w:color="auto"/>
                <w:bottom w:val="none" w:sz="0" w:space="0" w:color="auto"/>
                <w:right w:val="none" w:sz="0" w:space="0" w:color="auto"/>
              </w:divBdr>
            </w:div>
            <w:div w:id="1551838480">
              <w:marLeft w:val="0"/>
              <w:marRight w:val="0"/>
              <w:marTop w:val="0"/>
              <w:marBottom w:val="0"/>
              <w:divBdr>
                <w:top w:val="none" w:sz="0" w:space="0" w:color="auto"/>
                <w:left w:val="none" w:sz="0" w:space="0" w:color="auto"/>
                <w:bottom w:val="none" w:sz="0" w:space="0" w:color="auto"/>
                <w:right w:val="none" w:sz="0" w:space="0" w:color="auto"/>
              </w:divBdr>
            </w:div>
            <w:div w:id="1821383939">
              <w:marLeft w:val="0"/>
              <w:marRight w:val="0"/>
              <w:marTop w:val="0"/>
              <w:marBottom w:val="0"/>
              <w:divBdr>
                <w:top w:val="none" w:sz="0" w:space="0" w:color="auto"/>
                <w:left w:val="none" w:sz="0" w:space="0" w:color="auto"/>
                <w:bottom w:val="none" w:sz="0" w:space="0" w:color="auto"/>
                <w:right w:val="none" w:sz="0" w:space="0" w:color="auto"/>
              </w:divBdr>
            </w:div>
            <w:div w:id="1844198444">
              <w:marLeft w:val="0"/>
              <w:marRight w:val="0"/>
              <w:marTop w:val="0"/>
              <w:marBottom w:val="0"/>
              <w:divBdr>
                <w:top w:val="none" w:sz="0" w:space="0" w:color="auto"/>
                <w:left w:val="none" w:sz="0" w:space="0" w:color="auto"/>
                <w:bottom w:val="none" w:sz="0" w:space="0" w:color="auto"/>
                <w:right w:val="none" w:sz="0" w:space="0" w:color="auto"/>
              </w:divBdr>
            </w:div>
            <w:div w:id="20831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845">
      <w:bodyDiv w:val="1"/>
      <w:marLeft w:val="0"/>
      <w:marRight w:val="0"/>
      <w:marTop w:val="0"/>
      <w:marBottom w:val="0"/>
      <w:divBdr>
        <w:top w:val="none" w:sz="0" w:space="0" w:color="auto"/>
        <w:left w:val="none" w:sz="0" w:space="0" w:color="auto"/>
        <w:bottom w:val="none" w:sz="0" w:space="0" w:color="auto"/>
        <w:right w:val="none" w:sz="0" w:space="0" w:color="auto"/>
      </w:divBdr>
      <w:divsChild>
        <w:div w:id="299653646">
          <w:marLeft w:val="480"/>
          <w:marRight w:val="0"/>
          <w:marTop w:val="0"/>
          <w:marBottom w:val="0"/>
          <w:divBdr>
            <w:top w:val="none" w:sz="0" w:space="0" w:color="auto"/>
            <w:left w:val="none" w:sz="0" w:space="0" w:color="auto"/>
            <w:bottom w:val="none" w:sz="0" w:space="0" w:color="auto"/>
            <w:right w:val="none" w:sz="0" w:space="0" w:color="auto"/>
          </w:divBdr>
          <w:divsChild>
            <w:div w:id="639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15DD6-C85C-47DF-90DC-16906F71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4542</TotalTime>
  <Pages>41</Pages>
  <Words>15598</Words>
  <Characters>88909</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Kikuyu</dc:creator>
  <cp:keywords/>
  <dc:description/>
  <cp:lastModifiedBy>Jude Kikuyu Crispo</cp:lastModifiedBy>
  <cp:revision>1</cp:revision>
  <dcterms:created xsi:type="dcterms:W3CDTF">2018-07-04T16:51:00Z</dcterms:created>
  <dcterms:modified xsi:type="dcterms:W3CDTF">2018-09-24T16:34:00Z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id="nRTGm8zv"/&gt;&lt;style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_DocHome">
    <vt:i4>-1526100134</vt:i4>
  </property>
</Properties>
</file>