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To</w:t>
        <w:tab/>
        <w:tab/>
        <w:t xml:space="preserve">: </w:t>
      </w:r>
      <w:r w:rsidDel="00000000" w:rsidR="00000000" w:rsidRPr="00000000">
        <w:rPr>
          <w:shd w:fill="ffffcc" w:val="clear"/>
          <w:rtl w:val="0"/>
        </w:rPr>
        <w:t xml:space="preserve">Brian Gurbaxani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Cc</w:t>
        <w:tab/>
        <w:tab/>
        <w:t xml:space="preserve">: Robert Waters, Olga Menagarishvili, Team members</w:t>
      </w:r>
    </w:p>
    <w:p w:rsidR="00000000" w:rsidDel="00000000" w:rsidP="00000000" w:rsidRDefault="00000000" w:rsidRPr="00000000">
      <w:pPr>
        <w:contextualSpacing w:val="0"/>
      </w:pPr>
      <w:r w:rsidDel="00000000" w:rsidR="00000000" w:rsidRPr="00000000">
        <w:rPr>
          <w:rtl w:val="0"/>
        </w:rPr>
        <w:t xml:space="preserve">Subject</w:t>
        <w:tab/>
        <w:t xml:space="preserve">: GHOST Project: Team Casper requests a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Dear Mr. Gurbaxani,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Team Casper, a group of students from Georgia Tech who has chosen to work on the user interface for project </w:t>
      </w:r>
      <w:r w:rsidDel="00000000" w:rsidR="00000000" w:rsidRPr="00000000">
        <w:rPr>
          <w:b w:val="1"/>
          <w:rtl w:val="0"/>
        </w:rPr>
        <w:t xml:space="preserve">GHOST: The Global Hepatitis Outbreak and Surveillance Technology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t xml:space="preserve">We are very excited to be working on this project and look forward to improving the usability of the system in order to allow practitioners to more easily become involved in the concerted effort of tracking Viral Hepatitis outbreaks in the United States. We specifically chose this project for two reasons: first, the scale of technological challenges, and second, the positive impact on public health such a tool would have for health practitioners and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Our team consists of five Computer Science students. We are in our 3rd and 4th years of college and have experiences with a broad array of technologies including</w:t>
      </w:r>
      <w:r w:rsidDel="00000000" w:rsidR="00000000" w:rsidRPr="00000000">
        <w:rPr>
          <w:b w:val="1"/>
          <w:rtl w:val="0"/>
        </w:rPr>
        <w:t xml:space="preserve"> </w:t>
      </w:r>
      <w:r w:rsidDel="00000000" w:rsidR="00000000" w:rsidRPr="00000000">
        <w:rPr>
          <w:rtl w:val="0"/>
        </w:rPr>
        <w:t xml:space="preserve">Java, Javascript, PHP, MySQL, and Android.</w:t>
      </w:r>
      <w:r w:rsidDel="00000000" w:rsidR="00000000" w:rsidRPr="00000000">
        <w:rPr>
          <w:rtl w:val="0"/>
        </w:rPr>
        <w:t xml:space="preserve"> Specifically, we have experience with </w:t>
      </w:r>
      <w:r w:rsidDel="00000000" w:rsidR="00000000" w:rsidRPr="00000000">
        <w:rPr>
          <w:b w:val="1"/>
          <w:rtl w:val="0"/>
        </w:rPr>
        <w:t xml:space="preserve">UI and UX design</w:t>
      </w:r>
      <w:r w:rsidDel="00000000" w:rsidR="00000000" w:rsidRPr="00000000">
        <w:rPr>
          <w:b w:val="1"/>
          <w:rtl w:val="0"/>
        </w:rPr>
        <w:t xml:space="preserve"> on both web and mobile</w:t>
      </w:r>
      <w:r w:rsidDel="00000000" w:rsidR="00000000" w:rsidRPr="00000000">
        <w:rPr>
          <w:rtl w:val="0"/>
        </w:rPr>
        <w:t xml:space="preserve">, as well as experience with the </w:t>
      </w:r>
      <w:r w:rsidDel="00000000" w:rsidR="00000000" w:rsidRPr="00000000">
        <w:rPr>
          <w:b w:val="1"/>
          <w:rtl w:val="0"/>
        </w:rPr>
        <w:t xml:space="preserve">visualization of disease outbreaks</w:t>
      </w:r>
      <w:r w:rsidDel="00000000" w:rsidR="00000000" w:rsidRPr="00000000">
        <w:rPr>
          <w:rtl w:val="0"/>
        </w:rPr>
        <w:t xml:space="preserve">. Ultimately, we are flexible on technology choices and have a broad array of experiences such that we can learn new technologies quickly as the need arises.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Technology Details</w:t>
      </w:r>
    </w:p>
    <w:p w:rsidR="00000000" w:rsidDel="00000000" w:rsidP="00000000" w:rsidRDefault="00000000" w:rsidRPr="00000000">
      <w:pPr>
        <w:contextualSpacing w:val="0"/>
      </w:pPr>
      <w:r w:rsidDel="00000000" w:rsidR="00000000" w:rsidRPr="00000000">
        <w:rPr>
          <w:rtl w:val="0"/>
        </w:rPr>
        <w:t xml:space="preserve">Our team has identified a few technologies that might be useful for this project. The first is the D3 javascript library, which lets us create elegant, dynamic, interactive data visualizations in the browser. However, the large scale of the data might require additional solutions using computer graphics libraries (e.g. Processing, OpenGL). Another technology, Amazon Web Services (mentioned in GHOST’s proof of concept), might be useful to offload some of the computations performed for the data analysis. Specifically, AWS has a cloud data analysis platform that uses Hadoop, which would be useful for the scale of data for molecular analysis of Hepatitis.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Contact</w:t>
      </w:r>
    </w:p>
    <w:p w:rsidR="00000000" w:rsidDel="00000000" w:rsidP="00000000" w:rsidRDefault="00000000" w:rsidRPr="00000000">
      <w:pPr>
        <w:contextualSpacing w:val="0"/>
      </w:pPr>
      <w:r w:rsidDel="00000000" w:rsidR="00000000" w:rsidRPr="00000000">
        <w:rPr>
          <w:rtl w:val="0"/>
        </w:rPr>
        <w:t xml:space="preserve">We would like to meet with you to further discuss your ideas for the project's design and implementation. Our team’s best availability is on </w:t>
      </w:r>
      <w:r w:rsidDel="00000000" w:rsidR="00000000" w:rsidRPr="00000000">
        <w:rPr>
          <w:b w:val="1"/>
          <w:rtl w:val="0"/>
        </w:rPr>
        <w:t xml:space="preserve">Tuesdays and Thursdays before noon</w:t>
      </w:r>
      <w:r w:rsidDel="00000000" w:rsidR="00000000" w:rsidRPr="00000000">
        <w:rPr>
          <w:rtl w:val="0"/>
        </w:rPr>
        <w:t xml:space="preserve">. Our agenda for the meeting is broadly to cover all relevant design and technological considerations to get us started on our projects. We anticipate the meeting will take up to 2 hours. Please let us know what day and time best suit your schedule.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best way to contact us is by responding to this email, or directly contacting our Team Leader (Ernest Lai). We have also included contact information for the rest of our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look forward to hearing from you!</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Ernest Lai (</w:t>
      </w:r>
      <w:hyperlink r:id="rId5">
        <w:r w:rsidDel="00000000" w:rsidR="00000000" w:rsidRPr="00000000">
          <w:rPr>
            <w:color w:val="1155cc"/>
            <w:u w:val="single"/>
            <w:rtl w:val="0"/>
          </w:rPr>
          <w:t xml:space="preserve">ernest.lai@gatech.edu</w:t>
        </w:r>
      </w:hyperlink>
      <w:r w:rsidDel="00000000" w:rsidR="00000000" w:rsidRPr="00000000">
        <w:rPr>
          <w:rtl w:val="0"/>
        </w:rPr>
        <w:t xml:space="preserve">) - Team Lead</w:t>
      </w:r>
    </w:p>
    <w:p w:rsidR="00000000" w:rsidDel="00000000" w:rsidP="00000000" w:rsidRDefault="00000000" w:rsidRPr="00000000">
      <w:pPr>
        <w:contextualSpacing w:val="0"/>
      </w:pPr>
      <w:r w:rsidDel="00000000" w:rsidR="00000000" w:rsidRPr="00000000">
        <w:rPr>
          <w:rtl w:val="0"/>
        </w:rPr>
        <w:t xml:space="preserve">Raghav Kaul (rkaul7@gatech.edu)</w:t>
      </w:r>
    </w:p>
    <w:p w:rsidR="00000000" w:rsidDel="00000000" w:rsidP="00000000" w:rsidRDefault="00000000" w:rsidRPr="00000000">
      <w:pPr>
        <w:contextualSpacing w:val="0"/>
      </w:pPr>
      <w:r w:rsidDel="00000000" w:rsidR="00000000" w:rsidRPr="00000000">
        <w:rPr>
          <w:rtl w:val="0"/>
        </w:rPr>
        <w:t xml:space="preserve">Jeongsoo Kim (jkim3086@gatech.edu)</w:t>
      </w:r>
    </w:p>
    <w:p w:rsidR="00000000" w:rsidDel="00000000" w:rsidP="00000000" w:rsidRDefault="00000000" w:rsidRPr="00000000">
      <w:pPr>
        <w:contextualSpacing w:val="0"/>
      </w:pPr>
      <w:r w:rsidDel="00000000" w:rsidR="00000000" w:rsidRPr="00000000">
        <w:rPr>
          <w:rtl w:val="0"/>
        </w:rPr>
        <w:t xml:space="preserve">Sarthak Mohapatra (smohapatra30@gatech.edu)</w:t>
      </w:r>
    </w:p>
    <w:p w:rsidR="00000000" w:rsidDel="00000000" w:rsidP="00000000" w:rsidRDefault="00000000" w:rsidRPr="00000000">
      <w:pPr>
        <w:contextualSpacing w:val="0"/>
      </w:pPr>
      <w:r w:rsidDel="00000000" w:rsidR="00000000" w:rsidRPr="00000000">
        <w:rPr>
          <w:rtl w:val="0"/>
        </w:rPr>
        <w:t xml:space="preserve">Lovissa Winyoto (lovissahuigita@gatech.edu)</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ernest.lai@gatech.edu" TargetMode="External"/></Relationships>
</file>