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EC8C2" w14:textId="77777777" w:rsidR="00BE3265" w:rsidRDefault="00A540C0" w:rsidP="00A540C0">
      <w:pPr>
        <w:pStyle w:val="Listenabsatz"/>
        <w:numPr>
          <w:ilvl w:val="0"/>
          <w:numId w:val="1"/>
        </w:numPr>
      </w:pPr>
      <w:r>
        <w:t>Konzept: Gelb</w:t>
      </w:r>
    </w:p>
    <w:p w14:paraId="3AE877FE" w14:textId="77777777" w:rsidR="00A540C0" w:rsidRDefault="00A540C0" w:rsidP="00A540C0">
      <w:pPr>
        <w:pStyle w:val="Listenabsatz"/>
        <w:numPr>
          <w:ilvl w:val="1"/>
          <w:numId w:val="1"/>
        </w:numPr>
      </w:pPr>
      <w:r>
        <w:t xml:space="preserve">Ziele größtenteils ok </w:t>
      </w:r>
      <w:r>
        <w:sym w:font="Wingdings" w:char="F0E0"/>
      </w:r>
      <w:r>
        <w:t xml:space="preserve"> formal besser(Messbarkeit)</w:t>
      </w:r>
    </w:p>
    <w:p w14:paraId="035029FD" w14:textId="77777777" w:rsidR="00A540C0" w:rsidRPr="00CD0DC9" w:rsidRDefault="00A540C0" w:rsidP="00A540C0">
      <w:pPr>
        <w:pStyle w:val="Listenabsatz"/>
        <w:numPr>
          <w:ilvl w:val="1"/>
          <w:numId w:val="1"/>
        </w:numPr>
        <w:rPr>
          <w:b/>
        </w:rPr>
      </w:pPr>
      <w:r w:rsidRPr="00CD0DC9">
        <w:rPr>
          <w:b/>
        </w:rPr>
        <w:t xml:space="preserve">Methodischer Rahmen </w:t>
      </w:r>
      <w:r w:rsidRPr="00CD0DC9">
        <w:rPr>
          <w:b/>
        </w:rPr>
        <w:sym w:font="Wingdings" w:char="F0E0"/>
      </w:r>
      <w:r w:rsidRPr="00CD0DC9">
        <w:rPr>
          <w:b/>
        </w:rPr>
        <w:t xml:space="preserve"> Projektspezifisch und Fachspezifisch zu wenig drauf eingegangen</w:t>
      </w:r>
      <w:r w:rsidR="005C419B" w:rsidRPr="00CD0DC9">
        <w:rPr>
          <w:b/>
        </w:rPr>
        <w:t xml:space="preserve"> </w:t>
      </w:r>
      <w:r w:rsidR="005C419B" w:rsidRPr="00CD0DC9">
        <w:rPr>
          <w:b/>
        </w:rPr>
        <w:sym w:font="Wingdings" w:char="F0E0"/>
      </w:r>
      <w:r w:rsidR="005C419B" w:rsidRPr="00CD0DC9">
        <w:rPr>
          <w:b/>
        </w:rPr>
        <w:t xml:space="preserve"> In die Dokumentation in die Begründung </w:t>
      </w:r>
      <w:r w:rsidR="005C419B" w:rsidRPr="00CD0DC9">
        <w:rPr>
          <w:b/>
        </w:rPr>
        <w:sym w:font="Wingdings" w:char="F0E0"/>
      </w:r>
      <w:r w:rsidR="005C419B" w:rsidRPr="00CD0DC9">
        <w:rPr>
          <w:b/>
        </w:rPr>
        <w:t xml:space="preserve"> Konkret werden </w:t>
      </w:r>
    </w:p>
    <w:p w14:paraId="356772CD" w14:textId="77777777" w:rsidR="00FA6BAF" w:rsidRPr="00CD0DC9" w:rsidRDefault="00FA6BAF" w:rsidP="00967EE8">
      <w:pPr>
        <w:pStyle w:val="Listenabsatz"/>
        <w:numPr>
          <w:ilvl w:val="1"/>
          <w:numId w:val="1"/>
        </w:numPr>
        <w:rPr>
          <w:b/>
        </w:rPr>
      </w:pPr>
      <w:r w:rsidRPr="00CD0DC9">
        <w:rPr>
          <w:b/>
        </w:rPr>
        <w:t xml:space="preserve">Architektur </w:t>
      </w:r>
      <w:r w:rsidRPr="00CD0DC9">
        <w:rPr>
          <w:b/>
        </w:rPr>
        <w:sym w:font="Wingdings" w:char="F0E0"/>
      </w:r>
      <w:r w:rsidRPr="00CD0DC9">
        <w:rPr>
          <w:b/>
        </w:rPr>
        <w:t xml:space="preserve"> Keine Abwägung </w:t>
      </w:r>
      <w:r w:rsidRPr="00CD0DC9">
        <w:rPr>
          <w:b/>
        </w:rPr>
        <w:sym w:font="Wingdings" w:char="F0E0"/>
      </w:r>
      <w:r w:rsidRPr="00CD0DC9">
        <w:rPr>
          <w:b/>
        </w:rPr>
        <w:t xml:space="preserve"> Wie kommen wir auf das Modell </w:t>
      </w:r>
      <w:r w:rsidRPr="00CD0DC9">
        <w:rPr>
          <w:b/>
        </w:rPr>
        <w:sym w:font="Wingdings" w:char="F0E0"/>
      </w:r>
      <w:r w:rsidRPr="00CD0DC9">
        <w:rPr>
          <w:b/>
        </w:rPr>
        <w:t xml:space="preserve"> Bezug vom Deskriptiven Kommunikationsmodell</w:t>
      </w:r>
    </w:p>
    <w:p w14:paraId="5CABFC8A" w14:textId="77777777" w:rsidR="00FA6BAF" w:rsidRPr="00CD0DC9" w:rsidRDefault="00FA6BAF" w:rsidP="00967EE8">
      <w:pPr>
        <w:pStyle w:val="Listenabsatz"/>
        <w:numPr>
          <w:ilvl w:val="1"/>
          <w:numId w:val="1"/>
        </w:numPr>
        <w:rPr>
          <w:b/>
        </w:rPr>
      </w:pPr>
      <w:r w:rsidRPr="00CD0DC9">
        <w:rPr>
          <w:b/>
        </w:rPr>
        <w:t xml:space="preserve">(DISTRIBUTED SYSTEMS </w:t>
      </w:r>
      <w:r w:rsidRPr="00CD0DC9">
        <w:rPr>
          <w:b/>
        </w:rPr>
        <w:sym w:font="Wingdings" w:char="F0E0"/>
      </w:r>
      <w:r w:rsidRPr="00CD0DC9">
        <w:rPr>
          <w:b/>
        </w:rPr>
        <w:t xml:space="preserve"> Leitfragen WBA 2 Teil 5)</w:t>
      </w:r>
    </w:p>
    <w:p w14:paraId="4D041159" w14:textId="77777777" w:rsidR="00A540C0" w:rsidRPr="00CD0DC9" w:rsidRDefault="00FA6BAF" w:rsidP="00967EE8">
      <w:pPr>
        <w:pStyle w:val="Listenabsatz"/>
        <w:numPr>
          <w:ilvl w:val="1"/>
          <w:numId w:val="1"/>
        </w:numPr>
        <w:rPr>
          <w:b/>
        </w:rPr>
      </w:pPr>
      <w:r w:rsidRPr="00CD0DC9">
        <w:rPr>
          <w:b/>
        </w:rPr>
        <w:t xml:space="preserve">Kommunikationsmodell </w:t>
      </w:r>
      <w:r w:rsidRPr="00CD0DC9">
        <w:rPr>
          <w:b/>
        </w:rPr>
        <w:sym w:font="Wingdings" w:char="F0E0"/>
      </w:r>
      <w:r w:rsidRPr="00CD0DC9">
        <w:rPr>
          <w:b/>
        </w:rPr>
        <w:t xml:space="preserve"> verbesserungswürdig, da Herleitung auf </w:t>
      </w:r>
      <w:proofErr w:type="spellStart"/>
      <w:r w:rsidRPr="00CD0DC9">
        <w:rPr>
          <w:b/>
        </w:rPr>
        <w:t>präskrkiptiven</w:t>
      </w:r>
      <w:proofErr w:type="spellEnd"/>
      <w:r w:rsidRPr="00CD0DC9">
        <w:rPr>
          <w:b/>
        </w:rPr>
        <w:t xml:space="preserve"> vom deskriptive nicht klar </w:t>
      </w:r>
      <w:r w:rsidR="00967EE8" w:rsidRPr="00CD0DC9">
        <w:rPr>
          <w:b/>
        </w:rPr>
        <w:tab/>
      </w:r>
      <w:r w:rsidR="00A540C0" w:rsidRPr="00CD0DC9">
        <w:rPr>
          <w:b/>
        </w:rPr>
        <w:tab/>
      </w:r>
      <w:r w:rsidRPr="00CD0DC9">
        <w:rPr>
          <w:b/>
        </w:rPr>
        <w:sym w:font="Wingdings" w:char="F0E0"/>
      </w:r>
      <w:r w:rsidRPr="00CD0DC9">
        <w:rPr>
          <w:b/>
        </w:rPr>
        <w:t xml:space="preserve"> zeitlich entkoppelte ? Designpotentiale erkennen</w:t>
      </w:r>
    </w:p>
    <w:p w14:paraId="301A6DA8" w14:textId="77777777" w:rsidR="00FA6BAF" w:rsidRDefault="00FA6BAF" w:rsidP="00967EE8">
      <w:pPr>
        <w:pStyle w:val="Listenabsatz"/>
        <w:numPr>
          <w:ilvl w:val="1"/>
          <w:numId w:val="1"/>
        </w:numPr>
      </w:pPr>
      <w:r>
        <w:t xml:space="preserve">Inhaltlich </w:t>
      </w:r>
      <w:r>
        <w:sym w:font="Wingdings" w:char="F0E0"/>
      </w:r>
      <w:r>
        <w:t xml:space="preserve"> Anwendungsfalldiagramm (nicht so viele Aktivitäten, mehr Fokus auf den Daten)</w:t>
      </w:r>
    </w:p>
    <w:p w14:paraId="00ED9635" w14:textId="77777777" w:rsidR="00FA6BAF" w:rsidRDefault="00FA6BAF" w:rsidP="00967EE8">
      <w:pPr>
        <w:pStyle w:val="Listenabsatz"/>
        <w:numPr>
          <w:ilvl w:val="1"/>
          <w:numId w:val="1"/>
        </w:numPr>
      </w:pPr>
      <w:r>
        <w:t xml:space="preserve">Stakeholder </w:t>
      </w:r>
      <w:r>
        <w:sym w:font="Wingdings" w:char="F0E0"/>
      </w:r>
      <w:r>
        <w:t xml:space="preserve"> </w:t>
      </w:r>
      <w:r w:rsidR="00CD0DC9">
        <w:t>als soziotechnisches System betrachten</w:t>
      </w:r>
    </w:p>
    <w:p w14:paraId="35A8305E" w14:textId="77777777" w:rsidR="00CD0DC9" w:rsidRDefault="00CD0DC9" w:rsidP="00967EE8">
      <w:pPr>
        <w:pStyle w:val="Listenabsatz"/>
        <w:numPr>
          <w:ilvl w:val="1"/>
          <w:numId w:val="1"/>
        </w:numPr>
      </w:pPr>
      <w:r>
        <w:t xml:space="preserve">Anforderungen </w:t>
      </w:r>
      <w:r>
        <w:sym w:font="Wingdings" w:char="F0E0"/>
      </w:r>
      <w:r>
        <w:t xml:space="preserve"> müssen näher spezifiziert werden </w:t>
      </w:r>
      <w:r>
        <w:sym w:font="Wingdings" w:char="F0E0"/>
      </w:r>
      <w:r>
        <w:t xml:space="preserve"> lösungs- und implementationsabhängig</w:t>
      </w:r>
    </w:p>
    <w:p w14:paraId="10545A13" w14:textId="77777777" w:rsidR="00CD0DC9" w:rsidRDefault="00CD0DC9" w:rsidP="00967EE8">
      <w:pPr>
        <w:pStyle w:val="Listenabsatz"/>
        <w:numPr>
          <w:ilvl w:val="1"/>
          <w:numId w:val="1"/>
        </w:numPr>
      </w:pPr>
      <w:proofErr w:type="spellStart"/>
      <w:r>
        <w:t>Identifikator</w:t>
      </w:r>
      <w:proofErr w:type="spellEnd"/>
      <w:r>
        <w:t xml:space="preserve"> bei den Anforderungen </w:t>
      </w:r>
    </w:p>
    <w:p w14:paraId="0F103444" w14:textId="77777777" w:rsidR="00CD0DC9" w:rsidRDefault="00CD0DC9" w:rsidP="00967EE8">
      <w:pPr>
        <w:pStyle w:val="Listenabsatz"/>
        <w:numPr>
          <w:ilvl w:val="1"/>
          <w:numId w:val="1"/>
        </w:numPr>
      </w:pPr>
      <w:r>
        <w:t>Risiken – OK</w:t>
      </w:r>
    </w:p>
    <w:p w14:paraId="7BB1D25E" w14:textId="77777777" w:rsidR="00CD0DC9" w:rsidRDefault="00CD0DC9" w:rsidP="00967EE8">
      <w:pPr>
        <w:pStyle w:val="Listenabsatz"/>
        <w:numPr>
          <w:ilvl w:val="1"/>
          <w:numId w:val="1"/>
        </w:numPr>
      </w:pPr>
      <w:r>
        <w:t xml:space="preserve">POCs </w:t>
      </w:r>
      <w:r>
        <w:sym w:font="Wingdings" w:char="F0E0"/>
      </w:r>
      <w:r>
        <w:t xml:space="preserve"> Auswahl okay, Formalisierung nicht wie gefordert, d.h. nicht wirklich messbar </w:t>
      </w:r>
      <w:r>
        <w:sym w:font="Wingdings" w:char="F0E0"/>
      </w:r>
      <w:r>
        <w:t xml:space="preserve"> nicht genau beschrieben.</w:t>
      </w:r>
    </w:p>
    <w:p w14:paraId="6FE04CCB" w14:textId="77777777" w:rsidR="00CD0DC9" w:rsidRDefault="00CD0DC9" w:rsidP="00CD0DC9"/>
    <w:p w14:paraId="0AEEF046" w14:textId="77777777" w:rsidR="00CD0DC9" w:rsidRDefault="00CD0DC9" w:rsidP="00CD0DC9">
      <w:pPr>
        <w:pStyle w:val="Listenabsatz"/>
        <w:numPr>
          <w:ilvl w:val="0"/>
          <w:numId w:val="1"/>
        </w:numPr>
      </w:pPr>
      <w:r>
        <w:t>Projektplan</w:t>
      </w:r>
    </w:p>
    <w:p w14:paraId="0B846FE5" w14:textId="77777777" w:rsidR="00CD0DC9" w:rsidRDefault="00CD0DC9" w:rsidP="00CD0DC9">
      <w:pPr>
        <w:pStyle w:val="Listenabsatz"/>
        <w:numPr>
          <w:ilvl w:val="0"/>
          <w:numId w:val="1"/>
        </w:numPr>
      </w:pPr>
      <w:r>
        <w:tab/>
        <w:t xml:space="preserve">Feingranularer und mehr aufs </w:t>
      </w:r>
      <w:proofErr w:type="spellStart"/>
      <w:r>
        <w:t>vorgehensmodell</w:t>
      </w:r>
      <w:proofErr w:type="spellEnd"/>
    </w:p>
    <w:p w14:paraId="72C55C16" w14:textId="77777777" w:rsidR="00A540C0" w:rsidRDefault="00A540C0" w:rsidP="00A540C0">
      <w:pPr>
        <w:pStyle w:val="Listenabsatz"/>
        <w:numPr>
          <w:ilvl w:val="0"/>
          <w:numId w:val="1"/>
        </w:numPr>
      </w:pPr>
      <w:r>
        <w:t>Prototyp: Grün</w:t>
      </w:r>
    </w:p>
    <w:p w14:paraId="186AA52A" w14:textId="77777777" w:rsidR="00CD0DC9" w:rsidRDefault="00CD0DC9" w:rsidP="00CD0DC9"/>
    <w:p w14:paraId="4E4F08C2" w14:textId="77777777" w:rsidR="00242585" w:rsidRDefault="00242585" w:rsidP="00CD0DC9">
      <w:r>
        <w:t xml:space="preserve">Architekturmodell: Topics </w:t>
      </w:r>
      <w:r>
        <w:sym w:font="Wingdings" w:char="F0E0"/>
      </w:r>
      <w:r>
        <w:t xml:space="preserve"> genau werden, was wird bei JSON verschickt </w:t>
      </w:r>
    </w:p>
    <w:p w14:paraId="490FE5C6" w14:textId="77777777" w:rsidR="00242585" w:rsidRDefault="00242585" w:rsidP="00CD0DC9">
      <w:r>
        <w:sym w:font="Wingdings" w:char="F0E0"/>
      </w:r>
      <w:r>
        <w:t xml:space="preserve"> Anforderungen priorisieren</w:t>
      </w:r>
    </w:p>
    <w:p w14:paraId="01EEBAF8" w14:textId="77777777" w:rsidR="00BB7E3A" w:rsidRDefault="00BB7E3A" w:rsidP="00CD0DC9"/>
    <w:p w14:paraId="3E876DFF" w14:textId="77777777" w:rsidR="00BB7E3A" w:rsidRDefault="00BB7E3A" w:rsidP="00CD0DC9"/>
    <w:p w14:paraId="6C93A86D" w14:textId="77777777" w:rsidR="00BB7E3A" w:rsidRDefault="00BB7E3A" w:rsidP="00CD0DC9">
      <w:r>
        <w:t xml:space="preserve">-Selbst messen </w:t>
      </w:r>
      <w:r>
        <w:sym w:font="Wingdings" w:char="F0E0"/>
      </w:r>
      <w:r>
        <w:t xml:space="preserve"> Algorithmus der Parameter anpasst </w:t>
      </w:r>
      <w:r>
        <w:sym w:font="Wingdings" w:char="F0E0"/>
      </w:r>
      <w:r>
        <w:t xml:space="preserve"> selbst formulieren</w:t>
      </w:r>
      <w:bookmarkStart w:id="0" w:name="_GoBack"/>
      <w:bookmarkEnd w:id="0"/>
    </w:p>
    <w:sectPr w:rsidR="00BB7E3A" w:rsidSect="001E260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A4F1F"/>
    <w:multiLevelType w:val="hybridMultilevel"/>
    <w:tmpl w:val="5E9E5798"/>
    <w:lvl w:ilvl="0" w:tplc="0F245B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0C0"/>
    <w:rsid w:val="00174D79"/>
    <w:rsid w:val="001E2608"/>
    <w:rsid w:val="00242585"/>
    <w:rsid w:val="004C3C12"/>
    <w:rsid w:val="005C419B"/>
    <w:rsid w:val="00967EE8"/>
    <w:rsid w:val="00A540C0"/>
    <w:rsid w:val="00BB7E3A"/>
    <w:rsid w:val="00CD0DC9"/>
    <w:rsid w:val="00FA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F9B97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54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1007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Kimmeyer</dc:creator>
  <cp:keywords/>
  <dc:description/>
  <cp:lastModifiedBy>Johannes Kimmeyer</cp:lastModifiedBy>
  <cp:revision>1</cp:revision>
  <dcterms:created xsi:type="dcterms:W3CDTF">2016-11-30T11:37:00Z</dcterms:created>
  <dcterms:modified xsi:type="dcterms:W3CDTF">2016-11-30T12:05:00Z</dcterms:modified>
</cp:coreProperties>
</file>