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r w:rsidDel="00000000" w:rsidR="00000000" w:rsidRPr="00000000">
        <w:rPr>
          <w:rtl w:val="0"/>
        </w:rPr>
        <w:t xml:space="preserve">Jeremy King</w:t>
      </w:r>
    </w:p>
    <w:p w:rsidR="00000000" w:rsidDel="00000000" w:rsidP="00000000" w:rsidRDefault="00000000" w:rsidRPr="00000000" w14:paraId="00000002">
      <w:pPr>
        <w:rPr/>
      </w:pPr>
      <w:r w:rsidDel="00000000" w:rsidR="00000000" w:rsidRPr="00000000">
        <w:rPr>
          <w:rtl w:val="0"/>
        </w:rPr>
        <w:t xml:space="preserve">Project 2</w:t>
      </w:r>
    </w:p>
    <w:p w:rsidR="00000000" w:rsidDel="00000000" w:rsidP="00000000" w:rsidRDefault="00000000" w:rsidRPr="00000000" w14:paraId="00000003">
      <w:pPr>
        <w:rPr/>
      </w:pPr>
      <w:r w:rsidDel="00000000" w:rsidR="00000000" w:rsidRPr="00000000">
        <w:rPr>
          <w:rtl w:val="0"/>
        </w:rPr>
        <w:t xml:space="preserve">CS320</w:t>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Appointment Service</w:t>
      </w:r>
    </w:p>
    <w:p w:rsidR="00000000" w:rsidDel="00000000" w:rsidP="00000000" w:rsidRDefault="00000000" w:rsidRPr="00000000" w14:paraId="00000005">
      <w:pPr>
        <w:rPr/>
      </w:pPr>
      <w:r w:rsidDel="00000000" w:rsidR="00000000" w:rsidRPr="00000000">
        <w:rPr>
          <w:rtl w:val="0"/>
        </w:rPr>
        <w:t xml:space="preserve">This class covers all of the required functions in the design document, you can create, recall, and delete an appointment. The service class provides methods for appointment services. The classes ensure that edge cases are prevented.</w:t>
        <w:br w:type="textWrapping"/>
        <w:t xml:space="preserve">The unit tests cover null entries, length requirements and the various functions of the appointment management process. The coverage is 95%.</w:t>
      </w:r>
    </w:p>
    <w:p w:rsidR="00000000" w:rsidDel="00000000" w:rsidP="00000000" w:rsidRDefault="00000000" w:rsidRPr="00000000" w14:paraId="00000006">
      <w:pPr>
        <w:pStyle w:val="Heading2"/>
        <w:rPr/>
      </w:pPr>
      <w:r w:rsidDel="00000000" w:rsidR="00000000" w:rsidRPr="00000000">
        <w:rPr>
          <w:rtl w:val="0"/>
        </w:rPr>
        <w:t xml:space="preserve">Task Service</w:t>
      </w:r>
    </w:p>
    <w:p w:rsidR="00000000" w:rsidDel="00000000" w:rsidP="00000000" w:rsidRDefault="00000000" w:rsidRPr="00000000" w14:paraId="00000007">
      <w:pPr>
        <w:rPr/>
      </w:pPr>
      <w:r w:rsidDel="00000000" w:rsidR="00000000" w:rsidRPr="00000000">
        <w:rPr>
          <w:rtl w:val="0"/>
        </w:rPr>
        <w:t xml:space="preserve">This class covers the required task functions including creation, deletion, tracking, and updating tasks.</w:t>
        <w:br w:type="textWrapping"/>
        <w:t xml:space="preserve">The unit tests ensure that all of the limitations put in place function correctly such as ensuring duplicate tasks are not allowed, the length of the description is in range, and the date is correctly recorded.</w:t>
      </w:r>
    </w:p>
    <w:p w:rsidR="00000000" w:rsidDel="00000000" w:rsidP="00000000" w:rsidRDefault="00000000" w:rsidRPr="00000000" w14:paraId="00000008">
      <w:pPr>
        <w:pStyle w:val="Heading2"/>
        <w:rPr/>
      </w:pPr>
      <w:r w:rsidDel="00000000" w:rsidR="00000000" w:rsidRPr="00000000">
        <w:rPr>
          <w:rtl w:val="0"/>
        </w:rPr>
        <w:t xml:space="preserve">Contact Service</w:t>
      </w:r>
    </w:p>
    <w:p w:rsidR="00000000" w:rsidDel="00000000" w:rsidP="00000000" w:rsidRDefault="00000000" w:rsidRPr="00000000" w14:paraId="00000009">
      <w:pPr>
        <w:rPr/>
      </w:pPr>
      <w:r w:rsidDel="00000000" w:rsidR="00000000" w:rsidRPr="00000000">
        <w:rPr>
          <w:rtl w:val="0"/>
        </w:rPr>
        <w:t xml:space="preserve">This class covers the contact information for the clients. It allows the business to record and keep track of client data such as names, phone numbers, email and mailing addresses.</w:t>
        <w:br w:type="textWrapping"/>
        <w:t xml:space="preserve">The unit tests once again verify that the information parameters are enforced such as length and null values.</w:t>
      </w:r>
    </w:p>
    <w:p w:rsidR="00000000" w:rsidDel="00000000" w:rsidP="00000000" w:rsidRDefault="00000000" w:rsidRPr="00000000" w14:paraId="0000000A">
      <w:pPr>
        <w:pStyle w:val="Heading2"/>
        <w:rPr/>
      </w:pPr>
      <w:r w:rsidDel="00000000" w:rsidR="00000000" w:rsidRPr="00000000">
        <w:rPr>
          <w:rtl w:val="0"/>
        </w:rPr>
        <w:t xml:space="preserve">Overall Analysis</w:t>
      </w:r>
    </w:p>
    <w:p w:rsidR="00000000" w:rsidDel="00000000" w:rsidP="00000000" w:rsidRDefault="00000000" w:rsidRPr="00000000" w14:paraId="0000000B">
      <w:pPr>
        <w:rPr/>
      </w:pPr>
      <w:r w:rsidDel="00000000" w:rsidR="00000000" w:rsidRPr="00000000">
        <w:rPr>
          <w:rtl w:val="0"/>
        </w:rPr>
        <w:t xml:space="preserve">Across the AppointmentService, TaskService, and ContactService applications, the unit testing is comprehensive and aligns well with software requirements. The tests effectively cover a range of functionalities and handle a variety of input conditions, indicating robust and reliable systems. The quality of the JUnit tests is high, ensuring the stability and integrity of the applications.</w:t>
        <w:br w:type="textWrapping"/>
        <w:t xml:space="preserve">In conclusion, the unit testing for the AppointmentService, TaskService, and ContactService applications is thorough, aligning with the core software requirements. These tests cover the majority of functionalities and handle a wide range of input conditions, demonstrating the robustness and reliability of these systems. The quality of the JUnit tests, as evidenced by the variety of test cases and focus on critical functionalities, can be considered high, ensuring the applications' stability and integrity.</w:t>
      </w:r>
    </w:p>
    <w:p w:rsidR="00000000" w:rsidDel="00000000" w:rsidP="00000000" w:rsidRDefault="00000000" w:rsidRPr="00000000" w14:paraId="0000000C">
      <w:pPr>
        <w:pStyle w:val="Heading2"/>
        <w:rPr/>
      </w:pPr>
      <w:r w:rsidDel="00000000" w:rsidR="00000000" w:rsidRPr="00000000">
        <w:rPr>
          <w:rtl w:val="0"/>
        </w:rPr>
        <w:t xml:space="preserve">Ensuring Technical Soundness</w:t>
      </w:r>
    </w:p>
    <w:p w:rsidR="00000000" w:rsidDel="00000000" w:rsidP="00000000" w:rsidRDefault="00000000" w:rsidRPr="00000000" w14:paraId="0000000D">
      <w:pPr>
        <w:rPr/>
      </w:pPr>
      <w:r w:rsidDel="00000000" w:rsidR="00000000" w:rsidRPr="00000000">
        <w:rPr>
          <w:rtl w:val="0"/>
        </w:rPr>
        <w:t xml:space="preserve">1. Validating Input Data: </w:t>
        <w:br w:type="textWrapping"/>
        <w:t xml:space="preserve">Ensuring that input data is validated is crucial for maintaining the integrity and correctness of the system. For instance, in the Appointment class, the constructor validates input parameters:</w:t>
        <w:br w:type="textWrapping"/>
        <w:br w:type="textWrapping"/>
        <w:t xml:space="preserve">if (appointmentId == null || appointmentId.length() &gt; 10) {</w:t>
        <w:br w:type="textWrapping"/>
        <w:t xml:space="preserve">    throw new IllegalArgumentException("Invalid appointment ID");</w:t>
        <w:br w:type="textWrapping"/>
        <w:t xml:space="preserve">}</w:t>
        <w:br w:type="textWrapping"/>
        <w:t xml:space="preserve">(Line numbers: Appointment.java, lines 7-9)</w:t>
        <w:br w:type="textWrapping"/>
        <w:br w:type="textWrapping"/>
        <w:t xml:space="preserve">This check prevents invalid data from entering the system, thereby avoiding potential errors or inconsistencies.</w:t>
        <w:br w:type="textWrapping"/>
        <w:br w:type="textWrapping"/>
        <w:t xml:space="preserve">2. Handling Edge Cases: </w:t>
        <w:br w:type="textWrapping"/>
        <w:t xml:space="preserve">Tests are designed to handle edge cases, ensuring robustness. For example, in AppointmentTest.java:</w:t>
        <w:br w:type="textWrapping"/>
        <w:br w:type="textWrapping"/>
        <w:t xml:space="preserve">@Test</w:t>
        <w:br w:type="textWrapping"/>
        <w:t xml:space="preserve">void testInvalidDescriptionLength() {</w:t>
        <w:br w:type="textWrapping"/>
        <w:t xml:space="preserve">    assertThrows(IllegalArgumentException.class, () -&gt; {</w:t>
        <w:br w:type="textWrapping"/>
        <w:t xml:space="preserve">        new Appointment("12345", new Date(), "This description is too long...");</w:t>
        <w:br w:type="textWrapping"/>
        <w:t xml:space="preserve">    });</w:t>
        <w:br w:type="textWrapping"/>
        <w:t xml:space="preserve">}</w:t>
        <w:br w:type="textWrapping"/>
        <w:t xml:space="preserve">(AppointmentTest.java, lines 19-24)</w:t>
        <w:br w:type="textWrapping"/>
        <w:br w:type="textWrapping"/>
        <w:t xml:space="preserve">This test checks the application’s ability to handle descriptions that exceed the maximum length, ensuring the system behaves as expected in such scenarios.</w:t>
      </w:r>
    </w:p>
    <w:p w:rsidR="00000000" w:rsidDel="00000000" w:rsidP="00000000" w:rsidRDefault="00000000" w:rsidRPr="00000000" w14:paraId="0000000E">
      <w:pPr>
        <w:pStyle w:val="Heading2"/>
        <w:rPr/>
      </w:pPr>
      <w:r w:rsidDel="00000000" w:rsidR="00000000" w:rsidRPr="00000000">
        <w:rPr>
          <w:rtl w:val="0"/>
        </w:rPr>
        <w:t xml:space="preserve">Ensuring Efficiency</w:t>
      </w:r>
    </w:p>
    <w:p w:rsidR="00000000" w:rsidDel="00000000" w:rsidP="00000000" w:rsidRDefault="00000000" w:rsidRPr="00000000" w14:paraId="0000000F">
      <w:pPr>
        <w:rPr/>
      </w:pPr>
      <w:r w:rsidDel="00000000" w:rsidR="00000000" w:rsidRPr="00000000">
        <w:rPr>
          <w:rtl w:val="0"/>
        </w:rPr>
        <w:t xml:space="preserve">1. Optimized Data Structures: </w:t>
        <w:br w:type="textWrapping"/>
        <w:t xml:space="preserve">Using efficient data structures is key for performance. For example, in TaskService.java, a HashMap is used for storing tasks:</w:t>
        <w:br w:type="textWrapping"/>
        <w:br w:type="textWrapping"/>
        <w:t xml:space="preserve">private Map&lt;String, Task&gt; tasks = new HashMap&lt;&gt;();</w:t>
        <w:br w:type="textWrapping"/>
        <w:t xml:space="preserve">(TaskService.java, line 4)</w:t>
        <w:br w:type="textWrapping"/>
        <w:br w:type="textWrapping"/>
        <w:t xml:space="preserve">HashMaps provide efficient data retrieval and manipulation, which is crucial for services handling multiple objects.</w:t>
        <w:br w:type="textWrapping"/>
        <w:br w:type="textWrapping"/>
        <w:t xml:space="preserve">2. Avoiding Redundant Processing: </w:t>
        <w:br w:type="textWrapping"/>
        <w:t xml:space="preserve">Efficient code avoids unnecessary computations or data processing. For instance, in ContactServiceTest.java:</w:t>
        <w:br w:type="textWrapping"/>
        <w:br w:type="textWrapping"/>
        <w:t xml:space="preserve">@Test</w:t>
        <w:br w:type="textWrapping"/>
        <w:t xml:space="preserve">public void testAddDuplicateContact() {</w:t>
        <w:br w:type="textWrapping"/>
        <w:t xml:space="preserve">    service.addContact(contact);</w:t>
        <w:br w:type="textWrapping"/>
        <w:t xml:space="preserve">    assertThrows(IllegalArgumentException.class, () -&gt; service.addContact(contact));</w:t>
        <w:br w:type="textWrapping"/>
        <w:t xml:space="preserve">}</w:t>
        <w:br w:type="textWrapping"/>
        <w:t xml:space="preserve">(ContactServiceTest.java, lines 15-19)</w:t>
        <w:br w:type="textWrapping"/>
        <w:br w:type="textWrapping"/>
        <w:t xml:space="preserve">This test ensures the service does not allow adding duplicate contacts, thereby preventing redundant data entries and maintaining efficiency.</w:t>
      </w:r>
    </w:p>
    <w:p w:rsidR="00000000" w:rsidDel="00000000" w:rsidP="00000000" w:rsidRDefault="00000000" w:rsidRPr="00000000" w14:paraId="00000010">
      <w:pPr>
        <w:pStyle w:val="Heading2"/>
        <w:rPr/>
      </w:pPr>
      <w:r w:rsidDel="00000000" w:rsidR="00000000" w:rsidRPr="00000000">
        <w:rPr>
          <w:rtl w:val="0"/>
        </w:rPr>
        <w:t xml:space="preserve">Software Testing Techniques</w:t>
      </w:r>
    </w:p>
    <w:p w:rsidR="00000000" w:rsidDel="00000000" w:rsidP="00000000" w:rsidRDefault="00000000" w:rsidRPr="00000000" w14:paraId="00000011">
      <w:pPr>
        <w:pStyle w:val="Heading3"/>
        <w:rPr/>
      </w:pPr>
      <w:r w:rsidDel="00000000" w:rsidR="00000000" w:rsidRPr="00000000">
        <w:rPr>
          <w:rtl w:val="0"/>
        </w:rPr>
        <w:t xml:space="preserve">Employed Software Testing Techniques</w:t>
      </w:r>
    </w:p>
    <w:p w:rsidR="00000000" w:rsidDel="00000000" w:rsidP="00000000" w:rsidRDefault="00000000" w:rsidRPr="00000000" w14:paraId="00000012">
      <w:pPr>
        <w:rPr/>
      </w:pPr>
      <w:r w:rsidDel="00000000" w:rsidR="00000000" w:rsidRPr="00000000">
        <w:rPr>
          <w:rtl w:val="0"/>
        </w:rPr>
        <w:t xml:space="preserve">1. Unit Testing:</w:t>
        <w:br w:type="textWrapping"/>
        <w:t xml:space="preserve">Characteristics: Testing individual components or units of code in isolation. Typically automated.</w:t>
        <w:br w:type="textWrapping"/>
        <w:t xml:space="preserve">Specific Use in Project: Ensuring individual methods function correctly, including boundary conditions and error handling.</w:t>
        <w:br w:type="textWrapping"/>
        <w:t xml:space="preserve">Practical Uses: Essential for early bug detection and refactoring, especially in large projects.</w:t>
        <w:br w:type="textWrapping"/>
        <w:t xml:space="preserve">2. Boundary Value Testing:</w:t>
        <w:br w:type="textWrapping"/>
        <w:t xml:space="preserve">Characteristics: Focuses on edge cases at the boundaries of input ranges. A type of black-box testing.</w:t>
        <w:br w:type="textWrapping"/>
        <w:t xml:space="preserve">Specific Use in Project: Applied for checking maximum length constraints in string inputs.</w:t>
        <w:br w:type="textWrapping"/>
        <w:t xml:space="preserve">Practical Uses: Effective in identifying errors at edge cases in projects with defined input ranges.</w:t>
      </w:r>
    </w:p>
    <w:p w:rsidR="00000000" w:rsidDel="00000000" w:rsidP="00000000" w:rsidRDefault="00000000" w:rsidRPr="00000000" w14:paraId="00000013">
      <w:pPr>
        <w:pStyle w:val="Heading3"/>
        <w:rPr/>
      </w:pPr>
      <w:r w:rsidDel="00000000" w:rsidR="00000000" w:rsidRPr="00000000">
        <w:rPr>
          <w:rtl w:val="0"/>
        </w:rPr>
        <w:t xml:space="preserve">Unemployed Software Testing Techniques</w:t>
      </w:r>
    </w:p>
    <w:p w:rsidR="00000000" w:rsidDel="00000000" w:rsidP="00000000" w:rsidRDefault="00000000" w:rsidRPr="00000000" w14:paraId="00000014">
      <w:pPr>
        <w:rPr/>
      </w:pPr>
      <w:r w:rsidDel="00000000" w:rsidR="00000000" w:rsidRPr="00000000">
        <w:rPr>
          <w:rtl w:val="0"/>
        </w:rPr>
        <w:t xml:space="preserve">1. Integration Testing:</w:t>
        <w:br w:type="textWrapping"/>
        <w:t xml:space="preserve">Characteristics: Testing the interaction between integrated units or modules.</w:t>
        <w:br w:type="textWrapping"/>
        <w:t xml:space="preserve">Practical Uses: Ensures different parts of the application work together, crucial in multi-module projects.</w:t>
        <w:br w:type="textWrapping"/>
        <w:t xml:space="preserve">2. System Testing:</w:t>
        <w:br w:type="textWrapping"/>
        <w:t xml:space="preserve">Characteristics: Testing the complete and integrated software system for compliance with specified requirements.</w:t>
        <w:br w:type="textWrapping"/>
        <w:t xml:space="preserve">Practical Uses: Essential for end-to-end testing of the complete system, including non-functional aspects.</w:t>
        <w:br w:type="textWrapping"/>
        <w:t xml:space="preserve">3. Acceptance Testing:</w:t>
        <w:br w:type="textWrapping"/>
        <w:t xml:space="preserve">Characteristics: Determines whether a system satisfies its acceptance criteria and if it should be accepted.</w:t>
        <w:br w:type="textWrapping"/>
        <w:t xml:space="preserve">Practical Uses: Important in projects with structured development and clear customer requirements.</w:t>
        <w:br w:type="textWrapping"/>
        <w:t xml:space="preserve">4. Load Testing:</w:t>
        <w:br w:type="textWrapping"/>
        <w:t xml:space="preserve">Characteristics: Testing an application under heavy loads, such as high traffic.</w:t>
        <w:br w:type="textWrapping"/>
        <w:t xml:space="preserve">Practical Uses: Critical in web applications and services where high user traffic is expected.</w:t>
        <w:br w:type="textWrapping"/>
        <w:t xml:space="preserve">5. Exploratory Testing:</w:t>
        <w:br w:type="textWrapping"/>
        <w:t xml:space="preserve">Characteristics: Testing without predefined test cases or plans, relying on the tester’s insights.</w:t>
        <w:br w:type="textWrapping"/>
        <w:t xml:space="preserve">Practical Uses: Useful in early development stages and agile environments.</w:t>
      </w:r>
    </w:p>
    <w:p w:rsidR="00000000" w:rsidDel="00000000" w:rsidP="00000000" w:rsidRDefault="00000000" w:rsidRPr="00000000" w14:paraId="00000015">
      <w:pPr>
        <w:pStyle w:val="Heading2"/>
        <w:rPr/>
      </w:pPr>
      <w:r w:rsidDel="00000000" w:rsidR="00000000" w:rsidRPr="00000000">
        <w:rPr>
          <w:rtl w:val="0"/>
        </w:rPr>
        <w:t xml:space="preserve">Reflective Summary</w:t>
      </w:r>
    </w:p>
    <w:p w:rsidR="00000000" w:rsidDel="00000000" w:rsidP="00000000" w:rsidRDefault="00000000" w:rsidRPr="00000000" w14:paraId="00000016">
      <w:pPr>
        <w:rPr/>
      </w:pPr>
      <w:r w:rsidDel="00000000" w:rsidR="00000000" w:rsidRPr="00000000">
        <w:rPr>
          <w:rtl w:val="0"/>
        </w:rPr>
        <w:t xml:space="preserve">In this project, my approach was consistently aligned with the defined requirements. The code was developed following these requirements closely. Reflecting on the process, I recognize that my methods might evolve in a larger codebase. In such a scenario, I would adapt my function style and approach for greater maintainability and to match the overarching codebase style. </w:t>
        <w:br w:type="textWrapping"/>
        <w:br w:type="textWrapping"/>
        <w:t xml:space="preserve">My JUnit tests, as they stand, comprehensively cover the primary aspects of the project guidelines. However, there's always room to delve deeper, enhancing granularity to capture a broader spectrum of cases. Additionally, implementing additional safeguards in the code to address any unforeseen edge cases would be a prudent step. While developing, my focus was on ensuring that the code would successfully pass the tests, which were entirely driven by the requirements. An alternative approach I might explore in future projects is test-driven development, where the test cases are written first and the functionalities are then developed to meet these tests. </w:t>
        <w:br w:type="textWrapping"/>
        <w:br w:type="textWrapping"/>
        <w:t xml:space="preserve">As a solo programmer, my bias leaned towards a development style suited to individual maintenance. However, I acknowledge the importance of writing code with team maintenance in mind, a practice I would adopt in collaborative environments. </w:t>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t xml:space="preserve">The experience reinforces the importance of being deliberate and thorough in software development. Bugs can emerge in unexpected ways, potentially causing significant issues. Managing technical debt is crucial; failing to do so can lead to a cycle of maintaining legacy code over developing new features, hindering progress and adaptability. This understanding underscores the need for strategic planning in both code development and maintenance to ensure long-term efficiency and scalability.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zFebks9xDP6mXNHknE7gIggiyw==">CgMxLjA4AHIhMV9ubjdMcVkxc3hzdjRFVjNOMjl6dmhXZWVlLUFIV0xQ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