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C553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63E6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Housing Price Prediction</w:t>
      </w:r>
    </w:p>
    <w:p w14:paraId="5C2FE1A9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14:paraId="33F0E870" w14:textId="77777777" w:rsidR="00563E6F" w:rsidRPr="00563E6F" w:rsidRDefault="00563E6F" w:rsidP="0056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 xml:space="preserve">This project predicts house prices using the </w:t>
      </w: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Ames Housing dataset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 xml:space="preserve">. The model is trained using a </w:t>
      </w: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Regressor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 xml:space="preserve"> and evaluates performance with RMSE and R² metrics.</w:t>
      </w:r>
    </w:p>
    <w:p w14:paraId="3C11D493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Features</w:t>
      </w:r>
    </w:p>
    <w:p w14:paraId="1314D49C" w14:textId="77777777" w:rsidR="00563E6F" w:rsidRPr="00563E6F" w:rsidRDefault="00563E6F" w:rsidP="00563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: Handling missing values</w:t>
      </w:r>
    </w:p>
    <w:p w14:paraId="212D29E8" w14:textId="77777777" w:rsidR="00563E6F" w:rsidRPr="00563E6F" w:rsidRDefault="00563E6F" w:rsidP="00563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: Visualizing trends</w:t>
      </w:r>
    </w:p>
    <w:p w14:paraId="5CAD7CD3" w14:textId="77777777" w:rsidR="00563E6F" w:rsidRPr="00563E6F" w:rsidRDefault="00563E6F" w:rsidP="00563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: Selecting relevant numerical features</w:t>
      </w:r>
    </w:p>
    <w:p w14:paraId="069A98CD" w14:textId="77777777" w:rsidR="00563E6F" w:rsidRPr="00563E6F" w:rsidRDefault="00563E6F" w:rsidP="00563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: Random Forest Regressor</w:t>
      </w:r>
    </w:p>
    <w:p w14:paraId="73E4A465" w14:textId="77777777" w:rsidR="00563E6F" w:rsidRPr="00563E6F" w:rsidRDefault="00563E6F" w:rsidP="00563E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: RMSE and R² Score</w:t>
      </w:r>
    </w:p>
    <w:p w14:paraId="2583B22D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Dataset</w:t>
      </w:r>
    </w:p>
    <w:p w14:paraId="48572903" w14:textId="77777777" w:rsidR="00563E6F" w:rsidRPr="00563E6F" w:rsidRDefault="00563E6F" w:rsidP="0056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>The dataset is sourced from the Ames Housing dataset, available here.</w:t>
      </w:r>
    </w:p>
    <w:p w14:paraId="52CD2890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Pr="00563E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Used</w:t>
      </w:r>
    </w:p>
    <w:p w14:paraId="2399F94D" w14:textId="77777777" w:rsidR="00563E6F" w:rsidRPr="00563E6F" w:rsidRDefault="00563E6F" w:rsidP="00563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64FDC268" w14:textId="77777777" w:rsidR="00563E6F" w:rsidRPr="00563E6F" w:rsidRDefault="00563E6F" w:rsidP="00563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>pandas, NumPy</w:t>
      </w:r>
    </w:p>
    <w:p w14:paraId="7617FBE6" w14:textId="77777777" w:rsidR="00563E6F" w:rsidRPr="00563E6F" w:rsidRDefault="00563E6F" w:rsidP="00563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>seaborn, Matplotlib</w:t>
      </w:r>
    </w:p>
    <w:p w14:paraId="1127AAE2" w14:textId="77777777" w:rsidR="00563E6F" w:rsidRPr="00563E6F" w:rsidRDefault="00563E6F" w:rsidP="00563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E6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563E6F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14:paraId="39D34B30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79F834EB" w14:textId="77777777" w:rsidR="00563E6F" w:rsidRPr="00563E6F" w:rsidRDefault="00563E6F" w:rsidP="0056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 xml:space="preserve">The model achieves </w:t>
      </w:r>
      <w:r w:rsidRPr="00563E6F">
        <w:rPr>
          <w:rFonts w:ascii="Times New Roman" w:eastAsia="Times New Roman" w:hAnsi="Times New Roman" w:cs="Times New Roman"/>
          <w:b/>
          <w:bCs/>
          <w:sz w:val="24"/>
          <w:szCs w:val="24"/>
        </w:rPr>
        <w:t>a low RMSE and a high R² score</w:t>
      </w:r>
      <w:r w:rsidRPr="00563E6F">
        <w:rPr>
          <w:rFonts w:ascii="Times New Roman" w:eastAsia="Times New Roman" w:hAnsi="Times New Roman" w:cs="Times New Roman"/>
          <w:sz w:val="24"/>
          <w:szCs w:val="24"/>
        </w:rPr>
        <w:t>, demonstrating its effectiveness in predicting house prices. Below is a visualization of actual vs. predicted prices:</w:t>
      </w:r>
    </w:p>
    <w:p w14:paraId="42131C53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E6F">
        <w:rPr>
          <w:rFonts w:ascii="Times New Roman" w:eastAsia="Times New Roman" w:hAnsi="Times New Roman" w:cs="Times New Roman"/>
          <w:b/>
          <w:bCs/>
          <w:sz w:val="28"/>
          <w:szCs w:val="28"/>
        </w:rPr>
        <w:t>Contributing</w:t>
      </w:r>
    </w:p>
    <w:p w14:paraId="723266DA" w14:textId="77777777" w:rsidR="00563E6F" w:rsidRPr="00563E6F" w:rsidRDefault="00563E6F" w:rsidP="0056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E6F">
        <w:rPr>
          <w:rFonts w:ascii="Times New Roman" w:eastAsia="Times New Roman" w:hAnsi="Times New Roman" w:cs="Times New Roman"/>
          <w:sz w:val="24"/>
          <w:szCs w:val="24"/>
        </w:rPr>
        <w:t>Feel free to contribute by improving feature engineering, trying different models, or enhancing visualizations.</w:t>
      </w:r>
    </w:p>
    <w:p w14:paraId="12A0BD12" w14:textId="77777777" w:rsidR="00563E6F" w:rsidRPr="00563E6F" w:rsidRDefault="00563E6F" w:rsidP="00563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3B822964" w14:textId="77777777" w:rsidR="009307EC" w:rsidRDefault="00563E6F"/>
    <w:sectPr w:rsidR="0093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063"/>
    <w:multiLevelType w:val="multilevel"/>
    <w:tmpl w:val="3AA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F27D0"/>
    <w:multiLevelType w:val="multilevel"/>
    <w:tmpl w:val="341C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F56DB"/>
    <w:multiLevelType w:val="multilevel"/>
    <w:tmpl w:val="A524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6F"/>
    <w:rsid w:val="003D63EB"/>
    <w:rsid w:val="00435F13"/>
    <w:rsid w:val="005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D431"/>
  <w15:chartTrackingRefBased/>
  <w15:docId w15:val="{AA6F00ED-23DD-4A5D-819B-276EEA30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3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3E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E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96DD0E980AA48B560E50CDC67A09C" ma:contentTypeVersion="13" ma:contentTypeDescription="Create a new document." ma:contentTypeScope="" ma:versionID="56794cf904c9c5a8bcef6c1e29ca77a3">
  <xsd:schema xmlns:xsd="http://www.w3.org/2001/XMLSchema" xmlns:xs="http://www.w3.org/2001/XMLSchema" xmlns:p="http://schemas.microsoft.com/office/2006/metadata/properties" xmlns:ns3="ca536999-006d-4ab9-858a-6c087c979291" xmlns:ns4="ceca0fd7-d68a-4f11-984b-f84d365def03" targetNamespace="http://schemas.microsoft.com/office/2006/metadata/properties" ma:root="true" ma:fieldsID="14309a2e4355ad891bf7532d5358a335" ns3:_="" ns4:_="">
    <xsd:import namespace="ca536999-006d-4ab9-858a-6c087c979291"/>
    <xsd:import namespace="ceca0fd7-d68a-4f11-984b-f84d365def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36999-006d-4ab9-858a-6c087c97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0fd7-d68a-4f11-984b-f84d365de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536999-006d-4ab9-858a-6c087c979291" xsi:nil="true"/>
  </documentManagement>
</p:properties>
</file>

<file path=customXml/itemProps1.xml><?xml version="1.0" encoding="utf-8"?>
<ds:datastoreItem xmlns:ds="http://schemas.openxmlformats.org/officeDocument/2006/customXml" ds:itemID="{0A0A8C24-FE33-4003-BD07-A1F3D2B7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36999-006d-4ab9-858a-6c087c979291"/>
    <ds:schemaRef ds:uri="ceca0fd7-d68a-4f11-984b-f84d365de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B6211-BEC2-4876-9548-27DA2178A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1A88C-7307-4D40-B000-C82FEA7D9B57}">
  <ds:schemaRefs>
    <ds:schemaRef ds:uri="http://schemas.openxmlformats.org/package/2006/metadata/core-properties"/>
    <ds:schemaRef ds:uri="http://purl.org/dc/terms/"/>
    <ds:schemaRef ds:uri="http://purl.org/dc/elements/1.1/"/>
    <ds:schemaRef ds:uri="ceca0fd7-d68a-4f11-984b-f84d365def03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ca536999-006d-4ab9-858a-6c087c97929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Kinsey, Jasmine</dc:creator>
  <cp:keywords/>
  <dc:description/>
  <cp:lastModifiedBy>Kinsey, Jasmine</cp:lastModifiedBy>
  <cp:revision>1</cp:revision>
  <dcterms:created xsi:type="dcterms:W3CDTF">2025-02-24T10:33:00Z</dcterms:created>
  <dcterms:modified xsi:type="dcterms:W3CDTF">2025-02-24T10:35:00Z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0x01010043B96DD0E980AA48B560E50CDC67A09C</vt:lpwstr>
  </property>
</Properties>
</file>