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BA31" w14:textId="33F4D533" w:rsidR="00220D5A" w:rsidRDefault="008149AD" w:rsidP="00220D5A">
      <w:pPr>
        <w:pStyle w:val="IEEETableCaption"/>
      </w:pPr>
      <w:r>
        <w:t>RULE SET FOR ENCODING ROMAN URDU WORDS AND COMPARISON WITH CLASSICAL METAPHONE</w:t>
      </w:r>
    </w:p>
    <w:tbl>
      <w:tblPr>
        <w:tblStyle w:val="TableGrid"/>
        <w:tblW w:w="0" w:type="auto"/>
        <w:tblInd w:w="1098" w:type="dxa"/>
        <w:tblLayout w:type="fixed"/>
        <w:tblLook w:val="04A0" w:firstRow="1" w:lastRow="0" w:firstColumn="1" w:lastColumn="0" w:noHBand="0" w:noVBand="1"/>
      </w:tblPr>
      <w:tblGrid>
        <w:gridCol w:w="2610"/>
        <w:gridCol w:w="4590"/>
        <w:gridCol w:w="1530"/>
      </w:tblGrid>
      <w:tr w:rsidR="00880494" w14:paraId="775FD48C" w14:textId="77777777" w:rsidTr="00425301">
        <w:tc>
          <w:tcPr>
            <w:tcW w:w="2610" w:type="dxa"/>
          </w:tcPr>
          <w:p w14:paraId="6C1696D5" w14:textId="77777777" w:rsidR="00880494" w:rsidRDefault="00880494" w:rsidP="00FE0E12">
            <w:pPr>
              <w:pStyle w:val="IEEEParagraph"/>
              <w:ind w:firstLine="0"/>
            </w:pPr>
            <w:r>
              <w:t>Metaphone (AEIOUY)</w:t>
            </w:r>
          </w:p>
        </w:tc>
        <w:tc>
          <w:tcPr>
            <w:tcW w:w="4590" w:type="dxa"/>
          </w:tcPr>
          <w:p w14:paraId="39A54996" w14:textId="77777777" w:rsidR="00880494" w:rsidRDefault="00880494" w:rsidP="00FE0E12">
            <w:pPr>
              <w:pStyle w:val="IEEEParagraph"/>
              <w:ind w:firstLine="0"/>
            </w:pPr>
            <w:r>
              <w:t>Roman Metaphone (AEIOU)</w:t>
            </w:r>
          </w:p>
        </w:tc>
        <w:tc>
          <w:tcPr>
            <w:tcW w:w="1530" w:type="dxa"/>
          </w:tcPr>
          <w:p w14:paraId="1504E207" w14:textId="77777777" w:rsidR="00880494" w:rsidRDefault="00880494" w:rsidP="00FE0E12">
            <w:pPr>
              <w:pStyle w:val="IEEEParagraph"/>
              <w:ind w:firstLine="0"/>
            </w:pPr>
            <w:r>
              <w:t>Rationale</w:t>
            </w:r>
          </w:p>
        </w:tc>
      </w:tr>
      <w:tr w:rsidR="00880494" w14:paraId="5AE62065" w14:textId="77777777" w:rsidTr="00425301">
        <w:tc>
          <w:tcPr>
            <w:tcW w:w="2610" w:type="dxa"/>
          </w:tcPr>
          <w:p w14:paraId="3269ECEE" w14:textId="77777777" w:rsidR="00880494" w:rsidRPr="003B77F1" w:rsidRDefault="00880494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 w:rsidRPr="003B77F1">
              <w:rPr>
                <w:sz w:val="16"/>
                <w:szCs w:val="16"/>
              </w:rPr>
              <w:t>Initialize character counter ‘</w:t>
            </w:r>
            <w:proofErr w:type="spellStart"/>
            <w:r w:rsidRPr="003B77F1">
              <w:rPr>
                <w:sz w:val="16"/>
                <w:szCs w:val="16"/>
              </w:rPr>
              <w:t>i</w:t>
            </w:r>
            <w:proofErr w:type="spellEnd"/>
            <w:r w:rsidRPr="003B77F1">
              <w:rPr>
                <w:sz w:val="16"/>
                <w:szCs w:val="16"/>
              </w:rPr>
              <w:t>’ to 0</w:t>
            </w:r>
            <w:r w:rsidR="00425301">
              <w:rPr>
                <w:sz w:val="16"/>
                <w:szCs w:val="16"/>
              </w:rPr>
              <w:t xml:space="preserve"> </w:t>
            </w:r>
          </w:p>
          <w:p w14:paraId="24B339DC" w14:textId="77777777" w:rsidR="00425301" w:rsidRDefault="0042530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Set n to </w:t>
            </w:r>
            <w:proofErr w:type="gramStart"/>
            <w:r>
              <w:rPr>
                <w:sz w:val="16"/>
                <w:szCs w:val="16"/>
              </w:rPr>
              <w:t>length(</w:t>
            </w:r>
            <w:proofErr w:type="gramEnd"/>
            <w:r>
              <w:rPr>
                <w:sz w:val="16"/>
                <w:szCs w:val="16"/>
              </w:rPr>
              <w:t>Input String)</w:t>
            </w:r>
          </w:p>
          <w:p w14:paraId="0ABF66C5" w14:textId="77777777" w:rsidR="00425301" w:rsidRDefault="0042530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Repeat for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= 0 to n – 1 </w:t>
            </w:r>
          </w:p>
          <w:p w14:paraId="6BD64FBB" w14:textId="77777777" w:rsidR="00880494" w:rsidRPr="003B77F1" w:rsidRDefault="00880494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 w:rsidRPr="003B77F1">
              <w:rPr>
                <w:sz w:val="16"/>
                <w:szCs w:val="16"/>
              </w:rPr>
              <w:t>Initialize code string to empty string</w:t>
            </w:r>
          </w:p>
          <w:p w14:paraId="17BDB3AB" w14:textId="77777777" w:rsidR="00425301" w:rsidRDefault="00425301" w:rsidP="00880494">
            <w:pPr>
              <w:pStyle w:val="IEEEParagraph"/>
              <w:ind w:firstLine="0"/>
              <w:rPr>
                <w:sz w:val="16"/>
                <w:szCs w:val="16"/>
              </w:rPr>
            </w:pPr>
          </w:p>
          <w:p w14:paraId="63A26EFA" w14:textId="77777777" w:rsidR="003B77F1" w:rsidRDefault="003B77F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= 0 then</w:t>
            </w:r>
          </w:p>
          <w:p w14:paraId="69884E13" w14:textId="77777777" w:rsidR="00880494" w:rsidRPr="003B77F1" w:rsidRDefault="003B77F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="00880494" w:rsidRPr="003B77F1">
              <w:rPr>
                <w:sz w:val="16"/>
                <w:szCs w:val="16"/>
              </w:rPr>
              <w:t>If char at (</w:t>
            </w:r>
            <w:proofErr w:type="spellStart"/>
            <w:r w:rsidR="00880494" w:rsidRPr="003B77F1">
              <w:rPr>
                <w:sz w:val="16"/>
                <w:szCs w:val="16"/>
              </w:rPr>
              <w:t>i</w:t>
            </w:r>
            <w:proofErr w:type="spellEnd"/>
            <w:r w:rsidR="00880494" w:rsidRPr="003B77F1">
              <w:rPr>
                <w:sz w:val="16"/>
                <w:szCs w:val="16"/>
              </w:rPr>
              <w:t xml:space="preserve">) </w:t>
            </w:r>
            <w:r w:rsidR="00425301"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</w:rPr>
              <w:t xml:space="preserve"> </w:t>
            </w:r>
            <w:r w:rsidR="00425301">
              <w:rPr>
                <w:sz w:val="16"/>
                <w:szCs w:val="16"/>
              </w:rPr>
              <w:t>[</w:t>
            </w:r>
            <w:proofErr w:type="gramStart"/>
            <w:r w:rsidRPr="003B77F1">
              <w:rPr>
                <w:sz w:val="16"/>
                <w:szCs w:val="16"/>
              </w:rPr>
              <w:t>A,E</w:t>
            </w:r>
            <w:proofErr w:type="gramEnd"/>
            <w:r w:rsidRPr="003B77F1">
              <w:rPr>
                <w:sz w:val="16"/>
                <w:szCs w:val="16"/>
              </w:rPr>
              <w:t>,</w:t>
            </w:r>
            <w:proofErr w:type="gramStart"/>
            <w:r w:rsidRPr="003B77F1">
              <w:rPr>
                <w:sz w:val="16"/>
                <w:szCs w:val="16"/>
              </w:rPr>
              <w:t>I,O</w:t>
            </w:r>
            <w:proofErr w:type="gramEnd"/>
            <w:r w:rsidRPr="003B77F1">
              <w:rPr>
                <w:sz w:val="16"/>
                <w:szCs w:val="16"/>
              </w:rPr>
              <w:t>,</w:t>
            </w:r>
            <w:proofErr w:type="gramStart"/>
            <w:r w:rsidRPr="003B77F1">
              <w:rPr>
                <w:sz w:val="16"/>
                <w:szCs w:val="16"/>
              </w:rPr>
              <w:t>U,Y</w:t>
            </w:r>
            <w:proofErr w:type="gramEnd"/>
            <w:r w:rsidR="00425301">
              <w:rPr>
                <w:sz w:val="16"/>
                <w:szCs w:val="16"/>
              </w:rPr>
              <w:t>]</w:t>
            </w:r>
          </w:p>
          <w:p w14:paraId="2D282644" w14:textId="77777777" w:rsidR="00880494" w:rsidRPr="003B77F1" w:rsidRDefault="003B77F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="00425301">
              <w:rPr>
                <w:rFonts w:ascii="Arial" w:hAnsi="Arial" w:cs="Arial"/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 xml:space="preserve">   </w:t>
            </w:r>
            <w:r w:rsidR="00880494" w:rsidRPr="003B77F1">
              <w:rPr>
                <w:sz w:val="16"/>
                <w:szCs w:val="16"/>
              </w:rPr>
              <w:t xml:space="preserve">Append ‘A’ to code String </w:t>
            </w:r>
          </w:p>
          <w:p w14:paraId="7850BFBD" w14:textId="77777777" w:rsidR="00880494" w:rsidRPr="003B77F1" w:rsidRDefault="003B77F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Pr="003B77F1">
              <w:rPr>
                <w:sz w:val="16"/>
                <w:szCs w:val="16"/>
              </w:rPr>
              <w:t>Else</w:t>
            </w:r>
          </w:p>
          <w:p w14:paraId="4CD8A8F9" w14:textId="77777777" w:rsidR="003B77F1" w:rsidRDefault="003B77F1" w:rsidP="003B77F1">
            <w:pPr>
              <w:pStyle w:val="IEEEParagraph"/>
              <w:ind w:firstLine="0"/>
            </w:pPr>
            <w:r>
              <w:rPr>
                <w:sz w:val="16"/>
                <w:szCs w:val="16"/>
              </w:rPr>
              <w:t xml:space="preserve">     </w:t>
            </w:r>
            <w:r w:rsidRPr="003B77F1">
              <w:rPr>
                <w:sz w:val="16"/>
                <w:szCs w:val="16"/>
              </w:rPr>
              <w:t xml:space="preserve">Increment </w:t>
            </w:r>
            <w:proofErr w:type="spellStart"/>
            <w:r w:rsidRPr="003B77F1"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2ED74747" w14:textId="77777777" w:rsidR="003B77F1" w:rsidRDefault="003B77F1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 w:rsidRPr="003B77F1">
              <w:rPr>
                <w:sz w:val="16"/>
                <w:szCs w:val="16"/>
              </w:rPr>
              <w:t>Initialize character counter ‘</w:t>
            </w:r>
            <w:proofErr w:type="spellStart"/>
            <w:r w:rsidRPr="003B77F1">
              <w:rPr>
                <w:sz w:val="16"/>
                <w:szCs w:val="16"/>
              </w:rPr>
              <w:t>i</w:t>
            </w:r>
            <w:proofErr w:type="spellEnd"/>
            <w:r w:rsidRPr="003B77F1">
              <w:rPr>
                <w:sz w:val="16"/>
                <w:szCs w:val="16"/>
              </w:rPr>
              <w:t>’ to 0</w:t>
            </w:r>
          </w:p>
          <w:p w14:paraId="13D63B13" w14:textId="77777777" w:rsidR="00425301" w:rsidRDefault="00425301" w:rsidP="0042530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Set n to </w:t>
            </w:r>
            <w:proofErr w:type="gramStart"/>
            <w:r>
              <w:rPr>
                <w:sz w:val="16"/>
                <w:szCs w:val="16"/>
              </w:rPr>
              <w:t>length(</w:t>
            </w:r>
            <w:proofErr w:type="gramEnd"/>
            <w:r>
              <w:rPr>
                <w:sz w:val="16"/>
                <w:szCs w:val="16"/>
              </w:rPr>
              <w:t>Input String)</w:t>
            </w:r>
          </w:p>
          <w:p w14:paraId="1CA4F7EF" w14:textId="77777777" w:rsidR="00425301" w:rsidRPr="003B77F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Repeat for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= 0 to n – 1</w:t>
            </w:r>
          </w:p>
          <w:p w14:paraId="7FC84FDB" w14:textId="77777777" w:rsidR="003B77F1" w:rsidRPr="003B77F1" w:rsidRDefault="003B77F1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 w:rsidRPr="003B77F1">
              <w:rPr>
                <w:sz w:val="16"/>
                <w:szCs w:val="16"/>
              </w:rPr>
              <w:t>Initialize code string to empty string</w:t>
            </w:r>
          </w:p>
          <w:p w14:paraId="42AC8210" w14:textId="77777777" w:rsidR="0042530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  <w:p w14:paraId="6F06833D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proofErr w:type="gramStart"/>
            <w:r w:rsidRPr="00425301">
              <w:rPr>
                <w:sz w:val="16"/>
                <w:szCs w:val="16"/>
                <w:lang w:val="en-US"/>
              </w:rPr>
              <w:t xml:space="preserve">If 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End"/>
            <w:r w:rsidRPr="00425301">
              <w:rPr>
                <w:sz w:val="16"/>
                <w:szCs w:val="16"/>
                <w:lang w:val="en-US"/>
              </w:rPr>
              <w:t xml:space="preserve"> = 0 then</w:t>
            </w:r>
          </w:p>
          <w:p w14:paraId="67E5BCC9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If char at (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A,E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>,I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]  →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 xml:space="preserve">   Append A to code String </w:t>
            </w:r>
          </w:p>
          <w:p w14:paraId="73884E26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increment 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 xml:space="preserve"> until char at (i+</w:t>
            </w:r>
            <w:r>
              <w:rPr>
                <w:sz w:val="16"/>
                <w:szCs w:val="16"/>
                <w:lang w:val="en-US"/>
              </w:rPr>
              <w:t>1</w:t>
            </w:r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A,E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>,I]</w:t>
            </w:r>
          </w:p>
          <w:p w14:paraId="4F2AED8F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If char at (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O,U]  →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 xml:space="preserve">   Append U to code String</w:t>
            </w:r>
          </w:p>
          <w:p w14:paraId="3CE85433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increment 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 xml:space="preserve"> until char at (i+</w:t>
            </w:r>
            <w:r>
              <w:rPr>
                <w:sz w:val="16"/>
                <w:szCs w:val="16"/>
                <w:lang w:val="en-US"/>
              </w:rPr>
              <w:t>1</w:t>
            </w:r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O,U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>]</w:t>
            </w:r>
          </w:p>
          <w:p w14:paraId="37F30CC8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>Else</w:t>
            </w:r>
          </w:p>
          <w:p w14:paraId="023E2FD9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If char at (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E,I]  →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 xml:space="preserve">   Append I to code String</w:t>
            </w:r>
          </w:p>
          <w:p w14:paraId="26BE4D7C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  <w:r w:rsidRPr="00425301">
              <w:rPr>
                <w:sz w:val="16"/>
                <w:szCs w:val="16"/>
                <w:lang w:val="en-US"/>
              </w:rPr>
              <w:t xml:space="preserve">   increment 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 xml:space="preserve"> until char at (i+</w:t>
            </w:r>
            <w:r>
              <w:rPr>
                <w:sz w:val="16"/>
                <w:szCs w:val="16"/>
                <w:lang w:val="en-US"/>
              </w:rPr>
              <w:t>1</w:t>
            </w:r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A,E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>,I]</w:t>
            </w:r>
          </w:p>
          <w:p w14:paraId="6DAF439F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If char at (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O,U]  →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 xml:space="preserve">   Append U to code String</w:t>
            </w:r>
          </w:p>
          <w:p w14:paraId="77C216BB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425301">
              <w:rPr>
                <w:sz w:val="16"/>
                <w:szCs w:val="16"/>
                <w:lang w:val="en-US"/>
              </w:rPr>
              <w:t xml:space="preserve">  increment </w:t>
            </w:r>
            <w:proofErr w:type="spellStart"/>
            <w:r w:rsidRPr="0042530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25301">
              <w:rPr>
                <w:sz w:val="16"/>
                <w:szCs w:val="16"/>
                <w:lang w:val="en-US"/>
              </w:rPr>
              <w:t xml:space="preserve"> until char at (i+</w:t>
            </w:r>
            <w:r>
              <w:rPr>
                <w:sz w:val="16"/>
                <w:szCs w:val="16"/>
                <w:lang w:val="en-US"/>
              </w:rPr>
              <w:t>1</w:t>
            </w:r>
            <w:r w:rsidRPr="00425301">
              <w:rPr>
                <w:sz w:val="16"/>
                <w:szCs w:val="16"/>
                <w:lang w:val="en-US"/>
              </w:rPr>
              <w:t>) in [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O,U</w:t>
            </w:r>
            <w:proofErr w:type="gramEnd"/>
            <w:r w:rsidRPr="00425301">
              <w:rPr>
                <w:sz w:val="16"/>
                <w:szCs w:val="16"/>
                <w:lang w:val="en-US"/>
              </w:rPr>
              <w:t>]</w:t>
            </w:r>
          </w:p>
          <w:p w14:paraId="6BEEFA65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    Ignore A appearing inside the input string</w:t>
            </w:r>
          </w:p>
          <w:p w14:paraId="4A08D546" w14:textId="77777777" w:rsidR="00425301" w:rsidRPr="00425301" w:rsidRDefault="00425301" w:rsidP="00425301">
            <w:pPr>
              <w:pStyle w:val="IEEEParagraph"/>
              <w:rPr>
                <w:sz w:val="16"/>
                <w:szCs w:val="16"/>
                <w:lang w:val="en-US"/>
              </w:rPr>
            </w:pPr>
            <w:r w:rsidRPr="00425301">
              <w:rPr>
                <w:sz w:val="16"/>
                <w:szCs w:val="16"/>
                <w:lang w:val="en-US"/>
              </w:rPr>
              <w:t xml:space="preserve">End </w:t>
            </w:r>
            <w:proofErr w:type="gramStart"/>
            <w:r w:rsidRPr="00425301">
              <w:rPr>
                <w:sz w:val="16"/>
                <w:szCs w:val="16"/>
                <w:lang w:val="en-US"/>
              </w:rPr>
              <w:t>if</w:t>
            </w:r>
            <w:proofErr w:type="gramEnd"/>
          </w:p>
          <w:p w14:paraId="4FEABD83" w14:textId="77777777" w:rsidR="00880494" w:rsidRDefault="003B77F1" w:rsidP="003B77F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  <w:lang w:val="en-US" w:eastAsia="en-US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</w:tcPr>
          <w:p w14:paraId="7B7537AF" w14:textId="77777777" w:rsidR="00880494" w:rsidRPr="003B77F1" w:rsidRDefault="003B77F1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 w:rsidRPr="003B77F1">
              <w:rPr>
                <w:sz w:val="16"/>
                <w:szCs w:val="16"/>
              </w:rPr>
              <w:t xml:space="preserve">English vowels have special phonetic value in Urdu language and </w:t>
            </w:r>
            <w:proofErr w:type="spellStart"/>
            <w:proofErr w:type="gramStart"/>
            <w:r w:rsidRPr="003B77F1">
              <w:rPr>
                <w:sz w:val="16"/>
                <w:szCs w:val="16"/>
              </w:rPr>
              <w:t>cant</w:t>
            </w:r>
            <w:proofErr w:type="spellEnd"/>
            <w:proofErr w:type="gramEnd"/>
            <w:r w:rsidRPr="003B77F1">
              <w:rPr>
                <w:sz w:val="16"/>
                <w:szCs w:val="16"/>
              </w:rPr>
              <w:t xml:space="preserve"> be ignored</w:t>
            </w:r>
          </w:p>
        </w:tc>
      </w:tr>
      <w:tr w:rsidR="00425301" w14:paraId="1248F200" w14:textId="77777777" w:rsidTr="00425301">
        <w:tc>
          <w:tcPr>
            <w:tcW w:w="2610" w:type="dxa"/>
          </w:tcPr>
          <w:p w14:paraId="4975AB37" w14:textId="77777777" w:rsidR="00425301" w:rsidRPr="003B77F1" w:rsidRDefault="0042530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(B)</w:t>
            </w:r>
          </w:p>
        </w:tc>
        <w:tc>
          <w:tcPr>
            <w:tcW w:w="4590" w:type="dxa"/>
          </w:tcPr>
          <w:p w14:paraId="423645BB" w14:textId="77777777" w:rsidR="00425301" w:rsidRPr="003B77F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(B)</w:t>
            </w:r>
          </w:p>
        </w:tc>
        <w:tc>
          <w:tcPr>
            <w:tcW w:w="1530" w:type="dxa"/>
          </w:tcPr>
          <w:p w14:paraId="371DEE3A" w14:textId="77777777" w:rsidR="00425301" w:rsidRPr="003B77F1" w:rsidRDefault="00290598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Rationale</w:t>
            </w:r>
          </w:p>
        </w:tc>
      </w:tr>
      <w:tr w:rsidR="00425301" w14:paraId="2FE4617E" w14:textId="77777777" w:rsidTr="000561BD">
        <w:tc>
          <w:tcPr>
            <w:tcW w:w="7200" w:type="dxa"/>
            <w:gridSpan w:val="2"/>
          </w:tcPr>
          <w:p w14:paraId="1378B60E" w14:textId="77777777" w:rsidR="00425301" w:rsidRDefault="00425301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‘B’ to code String</w:t>
            </w:r>
          </w:p>
          <w:p w14:paraId="18ECF893" w14:textId="77777777" w:rsidR="0042530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5608EFCD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change</w:t>
            </w:r>
          </w:p>
        </w:tc>
      </w:tr>
      <w:tr w:rsidR="00290598" w14:paraId="1E834D32" w14:textId="77777777" w:rsidTr="00425301">
        <w:tc>
          <w:tcPr>
            <w:tcW w:w="2610" w:type="dxa"/>
          </w:tcPr>
          <w:p w14:paraId="677CE654" w14:textId="77777777" w:rsidR="00290598" w:rsidRDefault="00290598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Metahpone</w:t>
            </w:r>
            <w:proofErr w:type="spellEnd"/>
            <w:r>
              <w:rPr>
                <w:sz w:val="16"/>
                <w:szCs w:val="16"/>
              </w:rPr>
              <w:t xml:space="preserve"> (C)</w:t>
            </w:r>
          </w:p>
        </w:tc>
        <w:tc>
          <w:tcPr>
            <w:tcW w:w="4590" w:type="dxa"/>
          </w:tcPr>
          <w:p w14:paraId="3D9D1043" w14:textId="77777777" w:rsidR="00290598" w:rsidRDefault="00290598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(C)</w:t>
            </w:r>
          </w:p>
        </w:tc>
        <w:tc>
          <w:tcPr>
            <w:tcW w:w="1530" w:type="dxa"/>
          </w:tcPr>
          <w:p w14:paraId="4D85BBD2" w14:textId="77777777" w:rsidR="00290598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Rationale</w:t>
            </w:r>
          </w:p>
        </w:tc>
      </w:tr>
      <w:tr w:rsidR="00425301" w14:paraId="612E4E5C" w14:textId="77777777" w:rsidTr="00425301">
        <w:tc>
          <w:tcPr>
            <w:tcW w:w="2610" w:type="dxa"/>
          </w:tcPr>
          <w:p w14:paraId="2E352BD7" w14:textId="77777777" w:rsidR="00425301" w:rsidRDefault="00D2655F" w:rsidP="00D2655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Append ‘S’, ‘X’ or ‘K’ </w:t>
            </w:r>
          </w:p>
        </w:tc>
        <w:tc>
          <w:tcPr>
            <w:tcW w:w="4590" w:type="dxa"/>
          </w:tcPr>
          <w:p w14:paraId="48DFA52E" w14:textId="77777777" w:rsidR="0042530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  <w:p w14:paraId="46D0B9E4" w14:textId="77777777" w:rsidR="00290598" w:rsidRDefault="00290598" w:rsidP="003B77F1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‘C’ and 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‘H” </w:t>
            </w:r>
            <w:r>
              <w:rPr>
                <w:rFonts w:ascii="Arial" w:hAnsi="Arial" w:cs="Arial"/>
                <w:sz w:val="16"/>
                <w:szCs w:val="16"/>
              </w:rPr>
              <w:t>→ Append ‘CH’</w:t>
            </w:r>
          </w:p>
          <w:p w14:paraId="5078340C" w14:textId="77777777" w:rsidR="00290598" w:rsidRDefault="00290598" w:rsidP="003B77F1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Else Append ‘K’</w:t>
            </w:r>
          </w:p>
          <w:p w14:paraId="2E71907E" w14:textId="77777777" w:rsidR="00290598" w:rsidRDefault="00290598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</w:tcPr>
          <w:p w14:paraId="55C10D56" w14:textId="77777777" w:rsidR="00290598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English, C has different sounds. Eg S as in ‘Ceaser’, </w:t>
            </w:r>
          </w:p>
          <w:p w14:paraId="6A2974BB" w14:textId="77777777" w:rsidR="00425301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 as in ‘</w:t>
            </w:r>
            <w:proofErr w:type="spellStart"/>
            <w:r>
              <w:rPr>
                <w:sz w:val="16"/>
                <w:szCs w:val="16"/>
              </w:rPr>
              <w:t>Wics</w:t>
            </w:r>
            <w:proofErr w:type="spellEnd"/>
            <w:r>
              <w:rPr>
                <w:sz w:val="16"/>
                <w:szCs w:val="16"/>
              </w:rPr>
              <w:t>’,</w:t>
            </w:r>
          </w:p>
          <w:p w14:paraId="537017A1" w14:textId="77777777" w:rsidR="00290598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 as in ‘Call’</w:t>
            </w:r>
          </w:p>
          <w:p w14:paraId="0E475255" w14:textId="77777777" w:rsidR="00290598" w:rsidRPr="003B77F1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Urdu C has two connotations, ‘CH’ sound and ‘K’ sound.</w:t>
            </w:r>
          </w:p>
        </w:tc>
      </w:tr>
      <w:tr w:rsidR="00425301" w14:paraId="7B2D2F82" w14:textId="77777777" w:rsidTr="00425301">
        <w:tc>
          <w:tcPr>
            <w:tcW w:w="2610" w:type="dxa"/>
          </w:tcPr>
          <w:p w14:paraId="48810433" w14:textId="77777777" w:rsidR="00425301" w:rsidRDefault="00290598" w:rsidP="0029059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(D)</w:t>
            </w:r>
          </w:p>
        </w:tc>
        <w:tc>
          <w:tcPr>
            <w:tcW w:w="4590" w:type="dxa"/>
          </w:tcPr>
          <w:p w14:paraId="188AFE22" w14:textId="77777777" w:rsidR="00425301" w:rsidRDefault="00D2655F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(C)</w:t>
            </w:r>
          </w:p>
        </w:tc>
        <w:tc>
          <w:tcPr>
            <w:tcW w:w="1530" w:type="dxa"/>
          </w:tcPr>
          <w:p w14:paraId="27441D85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425301" w14:paraId="33275591" w14:textId="77777777" w:rsidTr="00425301">
        <w:tc>
          <w:tcPr>
            <w:tcW w:w="2610" w:type="dxa"/>
          </w:tcPr>
          <w:p w14:paraId="0F849746" w14:textId="77777777" w:rsidR="00425301" w:rsidRDefault="00D2655F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Appends ‘J’ or ‘T’</w:t>
            </w:r>
          </w:p>
        </w:tc>
        <w:tc>
          <w:tcPr>
            <w:tcW w:w="4590" w:type="dxa"/>
          </w:tcPr>
          <w:p w14:paraId="6CAC1472" w14:textId="77777777" w:rsidR="00425301" w:rsidRDefault="00D2655F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) = ‘D’ </w:t>
            </w:r>
            <w:r>
              <w:rPr>
                <w:rFonts w:ascii="Arial" w:hAnsi="Arial" w:cs="Arial"/>
                <w:sz w:val="16"/>
                <w:szCs w:val="16"/>
              </w:rPr>
              <w:t>→ Append ‘D’ to code String</w:t>
            </w:r>
          </w:p>
        </w:tc>
        <w:tc>
          <w:tcPr>
            <w:tcW w:w="1530" w:type="dxa"/>
          </w:tcPr>
          <w:p w14:paraId="20994636" w14:textId="77777777" w:rsidR="00425301" w:rsidRPr="003B77F1" w:rsidRDefault="00D2655F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English, ‘D’ </w:t>
            </w:r>
            <w:proofErr w:type="gramStart"/>
            <w:r>
              <w:rPr>
                <w:sz w:val="16"/>
                <w:szCs w:val="16"/>
              </w:rPr>
              <w:t>make</w:t>
            </w:r>
            <w:proofErr w:type="gramEnd"/>
            <w:r>
              <w:rPr>
                <w:sz w:val="16"/>
                <w:szCs w:val="16"/>
              </w:rPr>
              <w:t xml:space="preserve"> sound of ‘J’ along with ‘G’ as in </w:t>
            </w:r>
            <w:proofErr w:type="gramStart"/>
            <w:r>
              <w:rPr>
                <w:sz w:val="16"/>
                <w:szCs w:val="16"/>
              </w:rPr>
              <w:t>Dodge ,</w:t>
            </w:r>
            <w:proofErr w:type="gramEnd"/>
            <w:r>
              <w:rPr>
                <w:sz w:val="16"/>
                <w:szCs w:val="16"/>
              </w:rPr>
              <w:t xml:space="preserve"> Metaphone = DJ, in Urdu, Dodge is simply DOJ</w:t>
            </w:r>
          </w:p>
        </w:tc>
      </w:tr>
      <w:tr w:rsidR="00425301" w14:paraId="71124382" w14:textId="77777777" w:rsidTr="00425301">
        <w:tc>
          <w:tcPr>
            <w:tcW w:w="2610" w:type="dxa"/>
          </w:tcPr>
          <w:p w14:paraId="070A6E40" w14:textId="77777777" w:rsidR="00425301" w:rsidRDefault="00D2655F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(F)</w:t>
            </w:r>
          </w:p>
        </w:tc>
        <w:tc>
          <w:tcPr>
            <w:tcW w:w="4590" w:type="dxa"/>
          </w:tcPr>
          <w:p w14:paraId="3634472C" w14:textId="77777777" w:rsidR="00425301" w:rsidRDefault="00D2655F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(F)</w:t>
            </w:r>
          </w:p>
        </w:tc>
        <w:tc>
          <w:tcPr>
            <w:tcW w:w="1530" w:type="dxa"/>
          </w:tcPr>
          <w:p w14:paraId="0E9B2620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425301" w14:paraId="510F9A88" w14:textId="77777777" w:rsidTr="00425301">
        <w:tc>
          <w:tcPr>
            <w:tcW w:w="2610" w:type="dxa"/>
          </w:tcPr>
          <w:p w14:paraId="64B4C0AB" w14:textId="77777777" w:rsidR="00D2655F" w:rsidRDefault="00D2655F" w:rsidP="00D2655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‘F’ to code String</w:t>
            </w:r>
          </w:p>
          <w:p w14:paraId="05505670" w14:textId="77777777" w:rsidR="00425301" w:rsidRDefault="00D2655F" w:rsidP="00D2655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7610B2E4" w14:textId="77777777" w:rsidR="0042530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79ABDB79" w14:textId="77777777" w:rsidR="00425301" w:rsidRPr="003B77F1" w:rsidRDefault="00D2655F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change</w:t>
            </w:r>
          </w:p>
        </w:tc>
      </w:tr>
      <w:tr w:rsidR="00425301" w14:paraId="6199AF02" w14:textId="77777777" w:rsidTr="00425301">
        <w:tc>
          <w:tcPr>
            <w:tcW w:w="2610" w:type="dxa"/>
          </w:tcPr>
          <w:p w14:paraId="5EA82AB2" w14:textId="77777777" w:rsidR="00425301" w:rsidRDefault="00D2655F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(G)</w:t>
            </w:r>
          </w:p>
        </w:tc>
        <w:tc>
          <w:tcPr>
            <w:tcW w:w="4590" w:type="dxa"/>
          </w:tcPr>
          <w:p w14:paraId="747ADFF4" w14:textId="77777777" w:rsidR="00425301" w:rsidRDefault="00D2655F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(G)</w:t>
            </w:r>
          </w:p>
        </w:tc>
        <w:tc>
          <w:tcPr>
            <w:tcW w:w="1530" w:type="dxa"/>
          </w:tcPr>
          <w:p w14:paraId="28EE860F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425301" w14:paraId="36245618" w14:textId="77777777" w:rsidTr="00425301">
        <w:tc>
          <w:tcPr>
            <w:tcW w:w="2610" w:type="dxa"/>
          </w:tcPr>
          <w:p w14:paraId="5FDBDD74" w14:textId="77777777" w:rsidR="00425301" w:rsidRDefault="00D2655F" w:rsidP="00D2655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Implementation is Complex depending on various cases</w:t>
            </w:r>
          </w:p>
        </w:tc>
        <w:tc>
          <w:tcPr>
            <w:tcW w:w="4590" w:type="dxa"/>
          </w:tcPr>
          <w:p w14:paraId="10CBA367" w14:textId="77777777" w:rsidR="00425301" w:rsidRDefault="0099795A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) = ‘G’ </w:t>
            </w:r>
            <w:r>
              <w:rPr>
                <w:rFonts w:ascii="Arial" w:hAnsi="Arial" w:cs="Arial"/>
                <w:sz w:val="16"/>
                <w:szCs w:val="16"/>
              </w:rPr>
              <w:t>→ Append ‘G’ to code String</w:t>
            </w:r>
          </w:p>
          <w:p w14:paraId="6F486E59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Increment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</w:p>
          <w:p w14:paraId="48BE348F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else</w:t>
            </w:r>
          </w:p>
          <w:p w14:paraId="43F31EE7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If chart at (i+1) = ‘H’ → Append ‘GH’ to code String</w:t>
            </w:r>
          </w:p>
          <w:p w14:paraId="60F54C4C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+ 2</w:t>
            </w:r>
          </w:p>
          <w:p w14:paraId="3D7CEB48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end if</w:t>
            </w:r>
          </w:p>
          <w:p w14:paraId="7C5B03AB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AA8A125" w14:textId="77777777" w:rsidR="004D0922" w:rsidRDefault="004D0922" w:rsidP="0099795A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23AE32E" w14:textId="77777777" w:rsidR="004D0922" w:rsidRDefault="004D0922" w:rsidP="0099795A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682A3446" w14:textId="77777777" w:rsidR="00425301" w:rsidRPr="003B77F1" w:rsidRDefault="0099795A" w:rsidP="0099795A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‘G’ has different phonetic representations in English depending on silent characters used in conjunction with ‘G’. However,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>, ‘G’ is used for only a particular sound and Urdu language do not cater for ‘silent’ characters when using ‘Roman Urdu’ Script</w:t>
            </w:r>
          </w:p>
        </w:tc>
      </w:tr>
      <w:tr w:rsidR="00425301" w14:paraId="2FCEA322" w14:textId="77777777" w:rsidTr="00425301">
        <w:tc>
          <w:tcPr>
            <w:tcW w:w="2610" w:type="dxa"/>
          </w:tcPr>
          <w:p w14:paraId="2B07A971" w14:textId="77777777" w:rsidR="00425301" w:rsidRDefault="0099795A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Metaphone </w:t>
            </w:r>
            <w:r w:rsidR="00FE596F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H</w:t>
            </w:r>
            <w:r w:rsidR="00FE596F">
              <w:rPr>
                <w:sz w:val="16"/>
                <w:szCs w:val="16"/>
              </w:rPr>
              <w:t>)</w:t>
            </w:r>
          </w:p>
        </w:tc>
        <w:tc>
          <w:tcPr>
            <w:tcW w:w="4590" w:type="dxa"/>
          </w:tcPr>
          <w:p w14:paraId="5FFC1BE8" w14:textId="77777777" w:rsidR="00425301" w:rsidRDefault="0099795A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(H)</w:t>
            </w:r>
          </w:p>
        </w:tc>
        <w:tc>
          <w:tcPr>
            <w:tcW w:w="1530" w:type="dxa"/>
          </w:tcPr>
          <w:p w14:paraId="65C77489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425301" w14:paraId="513C6AE8" w14:textId="77777777" w:rsidTr="00425301">
        <w:tc>
          <w:tcPr>
            <w:tcW w:w="2610" w:type="dxa"/>
          </w:tcPr>
          <w:p w14:paraId="25551064" w14:textId="77777777" w:rsidR="00425301" w:rsidRDefault="008A1CB4" w:rsidP="0088049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char at (i-1) || chart at (i+1) is vowel </w:t>
            </w:r>
            <w:r>
              <w:rPr>
                <w:rFonts w:ascii="Arial" w:hAnsi="Arial" w:cs="Arial"/>
                <w:sz w:val="16"/>
                <w:szCs w:val="16"/>
              </w:rPr>
              <w:t>→ Append ‘H’ to code string</w:t>
            </w:r>
          </w:p>
        </w:tc>
        <w:tc>
          <w:tcPr>
            <w:tcW w:w="4590" w:type="dxa"/>
          </w:tcPr>
          <w:p w14:paraId="4B629947" w14:textId="77777777" w:rsidR="00425301" w:rsidRDefault="008A1CB4" w:rsidP="008A1CB4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=0 </w:t>
            </w:r>
            <w:r>
              <w:rPr>
                <w:rFonts w:ascii="Arial" w:hAnsi="Arial" w:cs="Arial"/>
                <w:sz w:val="16"/>
                <w:szCs w:val="16"/>
              </w:rPr>
              <w:t>→ Append ‘H’</w:t>
            </w:r>
          </w:p>
          <w:p w14:paraId="209F278A" w14:textId="77777777" w:rsidR="008A1CB4" w:rsidRDefault="008A1CB4" w:rsidP="008A1CB4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else ignore ‘H’</w:t>
            </w:r>
          </w:p>
          <w:p w14:paraId="14BC9E72" w14:textId="77777777" w:rsidR="008A1CB4" w:rsidRDefault="008A1CB4" w:rsidP="008A1CB4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3172F91" w14:textId="77777777" w:rsidR="008A1CB4" w:rsidRDefault="008A1CB4" w:rsidP="008A1CB4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4B889156" w14:textId="77777777" w:rsidR="00425301" w:rsidRPr="003B77F1" w:rsidRDefault="008A1CB4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‘</w:t>
            </w:r>
            <w:proofErr w:type="spellStart"/>
            <w:r>
              <w:rPr>
                <w:sz w:val="16"/>
                <w:szCs w:val="16"/>
              </w:rPr>
              <w:t>H’in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 xml:space="preserve"> only produce tangible sound when comes in the start of a word. Eg ‘Hasil’ but with words appearing ‘H’ in the middle of end, it </w:t>
            </w:r>
            <w:proofErr w:type="gramStart"/>
            <w:r>
              <w:rPr>
                <w:sz w:val="16"/>
                <w:szCs w:val="16"/>
              </w:rPr>
              <w:t>do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 xml:space="preserve">not matter </w:t>
            </w:r>
            <w:proofErr w:type="spellStart"/>
            <w:r>
              <w:rPr>
                <w:sz w:val="16"/>
                <w:szCs w:val="16"/>
              </w:rPr>
              <w:t>eg</w:t>
            </w:r>
            <w:proofErr w:type="spellEnd"/>
            <w:r>
              <w:rPr>
                <w:sz w:val="16"/>
                <w:szCs w:val="16"/>
              </w:rPr>
              <w:t xml:space="preserve"> ‘Mazah’ and ‘Maza’ have same phonemes</w:t>
            </w:r>
          </w:p>
        </w:tc>
      </w:tr>
      <w:tr w:rsidR="00425301" w14:paraId="4F5E9DE7" w14:textId="77777777" w:rsidTr="00425301">
        <w:tc>
          <w:tcPr>
            <w:tcW w:w="2610" w:type="dxa"/>
          </w:tcPr>
          <w:p w14:paraId="15DE17E2" w14:textId="77777777" w:rsidR="00425301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Metaphone (J)</w:t>
            </w:r>
          </w:p>
        </w:tc>
        <w:tc>
          <w:tcPr>
            <w:tcW w:w="4590" w:type="dxa"/>
          </w:tcPr>
          <w:p w14:paraId="0446E52A" w14:textId="77777777" w:rsidR="00425301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(J)</w:t>
            </w:r>
          </w:p>
        </w:tc>
        <w:tc>
          <w:tcPr>
            <w:tcW w:w="1530" w:type="dxa"/>
          </w:tcPr>
          <w:p w14:paraId="2ED2283E" w14:textId="77777777" w:rsidR="00425301" w:rsidRPr="003B77F1" w:rsidRDefault="00425301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425301" w14:paraId="0DB3622A" w14:textId="77777777" w:rsidTr="00425301">
        <w:tc>
          <w:tcPr>
            <w:tcW w:w="2610" w:type="dxa"/>
          </w:tcPr>
          <w:p w14:paraId="7BDC766A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‘J’ to code String</w:t>
            </w:r>
          </w:p>
          <w:p w14:paraId="53B7B5FF" w14:textId="77777777" w:rsidR="00425301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49CDCA48" w14:textId="77777777" w:rsidR="00425301" w:rsidRDefault="00425301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76D61368" w14:textId="77777777" w:rsidR="00425301" w:rsidRPr="003B77F1" w:rsidRDefault="00FE596F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Almost same interpretation</w:t>
            </w:r>
          </w:p>
        </w:tc>
      </w:tr>
      <w:tr w:rsidR="00FE596F" w14:paraId="0305DE8A" w14:textId="77777777" w:rsidTr="00425301">
        <w:tc>
          <w:tcPr>
            <w:tcW w:w="2610" w:type="dxa"/>
          </w:tcPr>
          <w:p w14:paraId="35C98F98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(K)</w:t>
            </w:r>
          </w:p>
        </w:tc>
        <w:tc>
          <w:tcPr>
            <w:tcW w:w="4590" w:type="dxa"/>
          </w:tcPr>
          <w:p w14:paraId="109685C0" w14:textId="77777777" w:rsidR="00FE596F" w:rsidRDefault="00FE596F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(K)</w:t>
            </w:r>
          </w:p>
        </w:tc>
        <w:tc>
          <w:tcPr>
            <w:tcW w:w="1530" w:type="dxa"/>
          </w:tcPr>
          <w:p w14:paraId="7995CDD2" w14:textId="77777777" w:rsidR="00FE596F" w:rsidRDefault="00FE596F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FE596F" w14:paraId="16B535F0" w14:textId="77777777" w:rsidTr="00425301">
        <w:tc>
          <w:tcPr>
            <w:tcW w:w="2610" w:type="dxa"/>
          </w:tcPr>
          <w:p w14:paraId="13370151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‘K’ to code String</w:t>
            </w:r>
          </w:p>
          <w:p w14:paraId="403A4836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16F10A8C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(i+1) = ‘H’</w:t>
            </w:r>
            <w:r>
              <w:rPr>
                <w:rFonts w:ascii="Arial" w:hAnsi="Arial" w:cs="Arial"/>
                <w:sz w:val="16"/>
                <w:szCs w:val="16"/>
              </w:rPr>
              <w:t>→ Append ‘KH</w:t>
            </w:r>
            <w:r>
              <w:rPr>
                <w:sz w:val="16"/>
                <w:szCs w:val="16"/>
              </w:rPr>
              <w:t>’ to code string</w:t>
            </w:r>
          </w:p>
          <w:p w14:paraId="382E68EA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+ 2</w:t>
            </w:r>
          </w:p>
          <w:p w14:paraId="677B9A7E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else</w:t>
            </w:r>
          </w:p>
          <w:p w14:paraId="0BE2CA8A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Append ‘K’ to code String</w:t>
            </w:r>
          </w:p>
          <w:p w14:paraId="1680BFCA" w14:textId="77777777" w:rsidR="00FE596F" w:rsidRDefault="00FE596F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644A6FF0" w14:textId="77777777" w:rsidR="00FE596F" w:rsidRDefault="00B84FE2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‘K’ </w:t>
            </w:r>
          </w:p>
        </w:tc>
      </w:tr>
      <w:tr w:rsidR="00FE596F" w14:paraId="683E9A9A" w14:textId="77777777" w:rsidTr="00425301">
        <w:tc>
          <w:tcPr>
            <w:tcW w:w="2610" w:type="dxa"/>
          </w:tcPr>
          <w:p w14:paraId="40E2F34E" w14:textId="77777777" w:rsidR="00FE596F" w:rsidRDefault="00B84FE2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</w:t>
            </w:r>
            <w:proofErr w:type="gramStart"/>
            <w:r>
              <w:rPr>
                <w:sz w:val="16"/>
                <w:szCs w:val="16"/>
              </w:rPr>
              <w:t>L</w:t>
            </w:r>
            <w:r w:rsidR="00092AD9">
              <w:rPr>
                <w:sz w:val="16"/>
                <w:szCs w:val="16"/>
              </w:rPr>
              <w:t>,M</w:t>
            </w:r>
            <w:proofErr w:type="gramEnd"/>
            <w:r w:rsidR="00092AD9">
              <w:rPr>
                <w:sz w:val="16"/>
                <w:szCs w:val="16"/>
              </w:rPr>
              <w:t>,N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4590" w:type="dxa"/>
          </w:tcPr>
          <w:p w14:paraId="5D9CDD3D" w14:textId="77777777" w:rsidR="00FE596F" w:rsidRDefault="00B84FE2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</w:t>
            </w:r>
            <w:r w:rsidR="00092AD9">
              <w:rPr>
                <w:sz w:val="16"/>
                <w:szCs w:val="16"/>
              </w:rPr>
              <w:t xml:space="preserve"> Metaphone (</w:t>
            </w:r>
            <w:proofErr w:type="gramStart"/>
            <w:r w:rsidR="00092AD9">
              <w:rPr>
                <w:sz w:val="16"/>
                <w:szCs w:val="16"/>
              </w:rPr>
              <w:t>L,M</w:t>
            </w:r>
            <w:proofErr w:type="gramEnd"/>
            <w:r w:rsidR="00092AD9">
              <w:rPr>
                <w:sz w:val="16"/>
                <w:szCs w:val="16"/>
              </w:rPr>
              <w:t>,N)</w:t>
            </w:r>
          </w:p>
        </w:tc>
        <w:tc>
          <w:tcPr>
            <w:tcW w:w="1530" w:type="dxa"/>
          </w:tcPr>
          <w:p w14:paraId="65E04832" w14:textId="77777777" w:rsidR="00FE596F" w:rsidRDefault="00FE596F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92AD9" w14:paraId="6CB5F9B7" w14:textId="77777777" w:rsidTr="00425301">
        <w:tc>
          <w:tcPr>
            <w:tcW w:w="2610" w:type="dxa"/>
          </w:tcPr>
          <w:p w14:paraId="44BDEA20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[</w:t>
            </w:r>
            <w:proofErr w:type="gramStart"/>
            <w:r>
              <w:rPr>
                <w:sz w:val="16"/>
                <w:szCs w:val="16"/>
              </w:rPr>
              <w:t>L,M</w:t>
            </w:r>
            <w:proofErr w:type="gramEnd"/>
            <w:r>
              <w:rPr>
                <w:sz w:val="16"/>
                <w:szCs w:val="16"/>
              </w:rPr>
              <w:t>,N] to code String</w:t>
            </w:r>
          </w:p>
          <w:p w14:paraId="44CBA1D8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530CBB9A" w14:textId="77777777" w:rsidR="00092AD9" w:rsidRDefault="00092AD9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2A85DE82" w14:textId="77777777" w:rsidR="00092AD9" w:rsidRDefault="00092AD9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Change</w:t>
            </w:r>
          </w:p>
        </w:tc>
      </w:tr>
      <w:tr w:rsidR="00092AD9" w14:paraId="243AFA16" w14:textId="77777777" w:rsidTr="00425301">
        <w:tc>
          <w:tcPr>
            <w:tcW w:w="2610" w:type="dxa"/>
          </w:tcPr>
          <w:p w14:paraId="1C39CF2E" w14:textId="77777777" w:rsidR="00092AD9" w:rsidRDefault="00092AD9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(P)</w:t>
            </w:r>
          </w:p>
        </w:tc>
        <w:tc>
          <w:tcPr>
            <w:tcW w:w="4590" w:type="dxa"/>
          </w:tcPr>
          <w:p w14:paraId="70CDC830" w14:textId="77777777" w:rsidR="00092AD9" w:rsidRDefault="00092AD9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(P)</w:t>
            </w:r>
          </w:p>
        </w:tc>
        <w:tc>
          <w:tcPr>
            <w:tcW w:w="1530" w:type="dxa"/>
          </w:tcPr>
          <w:p w14:paraId="2185C749" w14:textId="77777777" w:rsidR="00092AD9" w:rsidRDefault="00092AD9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92AD9" w14:paraId="5508429E" w14:textId="77777777" w:rsidTr="00425301">
        <w:tc>
          <w:tcPr>
            <w:tcW w:w="2610" w:type="dxa"/>
          </w:tcPr>
          <w:p w14:paraId="0598EB2C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P and not (char at (i+1</w:t>
            </w:r>
            <w:proofErr w:type="gramStart"/>
            <w:r>
              <w:rPr>
                <w:sz w:val="16"/>
                <w:szCs w:val="16"/>
              </w:rPr>
              <w:t>) )</w:t>
            </w:r>
            <w:proofErr w:type="gramEnd"/>
            <w:r>
              <w:rPr>
                <w:sz w:val="16"/>
                <w:szCs w:val="16"/>
              </w:rPr>
              <w:t xml:space="preserve"> = ‘H’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 xml:space="preserve">  Append ‘P’ to code String</w:t>
            </w:r>
          </w:p>
          <w:p w14:paraId="5682ADE8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  <w:p w14:paraId="6E567C96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06F6887F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P and 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‘H’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 xml:space="preserve">  Append ‘F’ to code String</w:t>
            </w:r>
          </w:p>
          <w:p w14:paraId="3ADF294F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  <w:p w14:paraId="1E4085E1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2C5CDBD6" w14:textId="77777777" w:rsidR="00092AD9" w:rsidRDefault="00092AD9" w:rsidP="000561BD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4590" w:type="dxa"/>
          </w:tcPr>
          <w:p w14:paraId="016A6515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P and 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‘H’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 xml:space="preserve">  Append ‘PH’ to code String</w:t>
            </w:r>
          </w:p>
          <w:p w14:paraId="69B47CEA" w14:textId="77777777" w:rsidR="00092AD9" w:rsidRDefault="00092AD9" w:rsidP="00092AD9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+ 2</w:t>
            </w:r>
          </w:p>
          <w:p w14:paraId="4C29163E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5F4729C7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P and not (char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</w:t>
            </w:r>
            <w:proofErr w:type="gramStart"/>
            <w:r>
              <w:rPr>
                <w:sz w:val="16"/>
                <w:szCs w:val="16"/>
              </w:rPr>
              <w:t>’)</w:t>
            </w:r>
            <w:r>
              <w:rPr>
                <w:rFonts w:ascii="Arial" w:hAnsi="Arial" w:cs="Arial"/>
                <w:sz w:val="16"/>
                <w:szCs w:val="16"/>
              </w:rPr>
              <w:t>→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Append ‘P’ to code String</w:t>
            </w:r>
          </w:p>
          <w:p w14:paraId="481AAEA7" w14:textId="77777777" w:rsidR="00092AD9" w:rsidRDefault="00092AD9" w:rsidP="00092AD9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  <w:p w14:paraId="42AB2412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3A93937E" w14:textId="77777777" w:rsidR="00092AD9" w:rsidRDefault="00092AD9" w:rsidP="00092AD9">
            <w:pPr>
              <w:pStyle w:val="IEEEParagraph"/>
              <w:ind w:firstLine="0"/>
              <w:rPr>
                <w:sz w:val="16"/>
                <w:szCs w:val="16"/>
              </w:rPr>
            </w:pPr>
          </w:p>
          <w:p w14:paraId="4A8E1127" w14:textId="77777777" w:rsidR="00092AD9" w:rsidRDefault="00092AD9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4734F0D7" w14:textId="77777777" w:rsidR="00092AD9" w:rsidRDefault="00092AD9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 = F in English as in ‘Phoneme’.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 xml:space="preserve">, ‘PH’ is not used for ‘F’. </w:t>
            </w:r>
            <w:proofErr w:type="gramStart"/>
            <w:r>
              <w:rPr>
                <w:sz w:val="16"/>
                <w:szCs w:val="16"/>
              </w:rPr>
              <w:t>Instead</w:t>
            </w:r>
            <w:proofErr w:type="gramEnd"/>
            <w:r>
              <w:rPr>
                <w:sz w:val="16"/>
                <w:szCs w:val="16"/>
              </w:rPr>
              <w:t xml:space="preserve"> PH is a totally separate ‘Phoneme’ like in ‘Phool’. It </w:t>
            </w:r>
            <w:proofErr w:type="gramStart"/>
            <w:r>
              <w:rPr>
                <w:sz w:val="16"/>
                <w:szCs w:val="16"/>
              </w:rPr>
              <w:t>give</w:t>
            </w:r>
            <w:proofErr w:type="gramEnd"/>
            <w:r>
              <w:rPr>
                <w:sz w:val="16"/>
                <w:szCs w:val="16"/>
              </w:rPr>
              <w:t xml:space="preserve"> a strength to sound of ‘P’.</w:t>
            </w:r>
          </w:p>
        </w:tc>
      </w:tr>
      <w:tr w:rsidR="00092AD9" w14:paraId="01821598" w14:textId="77777777" w:rsidTr="00425301">
        <w:tc>
          <w:tcPr>
            <w:tcW w:w="2610" w:type="dxa"/>
          </w:tcPr>
          <w:p w14:paraId="38F0916C" w14:textId="77777777" w:rsidR="00092AD9" w:rsidRDefault="00087CD9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(Q)</w:t>
            </w:r>
          </w:p>
        </w:tc>
        <w:tc>
          <w:tcPr>
            <w:tcW w:w="4590" w:type="dxa"/>
          </w:tcPr>
          <w:p w14:paraId="0007B6E7" w14:textId="77777777" w:rsidR="00092AD9" w:rsidRDefault="00087CD9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(Q)</w:t>
            </w:r>
          </w:p>
        </w:tc>
        <w:tc>
          <w:tcPr>
            <w:tcW w:w="1530" w:type="dxa"/>
          </w:tcPr>
          <w:p w14:paraId="43006727" w14:textId="77777777" w:rsidR="00092AD9" w:rsidRDefault="00092AD9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87CD9" w14:paraId="16A33871" w14:textId="77777777" w:rsidTr="00425301">
        <w:tc>
          <w:tcPr>
            <w:tcW w:w="2610" w:type="dxa"/>
          </w:tcPr>
          <w:p w14:paraId="768321D6" w14:textId="77777777" w:rsidR="00087CD9" w:rsidRDefault="00087C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‘K’ to code String</w:t>
            </w:r>
          </w:p>
          <w:p w14:paraId="1FB602BC" w14:textId="77777777" w:rsidR="00087CD9" w:rsidRDefault="00087CD9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2493AC35" w14:textId="77777777" w:rsidR="00087CD9" w:rsidRDefault="00087CD9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504232C9" w14:textId="77777777" w:rsidR="00087CD9" w:rsidRDefault="00087CD9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Change</w:t>
            </w:r>
          </w:p>
        </w:tc>
      </w:tr>
      <w:tr w:rsidR="00087CD9" w14:paraId="1CFC9295" w14:textId="77777777" w:rsidTr="00425301">
        <w:tc>
          <w:tcPr>
            <w:tcW w:w="2610" w:type="dxa"/>
          </w:tcPr>
          <w:p w14:paraId="0EB8FE5A" w14:textId="77777777" w:rsidR="00087CD9" w:rsidRDefault="00087CD9" w:rsidP="00087CD9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(R)</w:t>
            </w:r>
          </w:p>
        </w:tc>
        <w:tc>
          <w:tcPr>
            <w:tcW w:w="4590" w:type="dxa"/>
          </w:tcPr>
          <w:p w14:paraId="6A02781E" w14:textId="77777777" w:rsidR="00087CD9" w:rsidRDefault="00087CD9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(R)</w:t>
            </w:r>
          </w:p>
        </w:tc>
        <w:tc>
          <w:tcPr>
            <w:tcW w:w="1530" w:type="dxa"/>
          </w:tcPr>
          <w:p w14:paraId="7BC7044A" w14:textId="77777777" w:rsidR="00087CD9" w:rsidRDefault="00087CD9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735625" w14:paraId="586DCFD2" w14:textId="77777777" w:rsidTr="00425301">
        <w:tc>
          <w:tcPr>
            <w:tcW w:w="2610" w:type="dxa"/>
          </w:tcPr>
          <w:p w14:paraId="20900FCF" w14:textId="77777777" w:rsidR="00735625" w:rsidRDefault="00735625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‘R’ to code String</w:t>
            </w:r>
          </w:p>
          <w:p w14:paraId="51BB3C15" w14:textId="77777777" w:rsidR="00735625" w:rsidRDefault="00735625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16FCE133" w14:textId="77777777" w:rsidR="00735625" w:rsidRDefault="00735625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‘R’ to code String</w:t>
            </w:r>
          </w:p>
          <w:p w14:paraId="7E5826C2" w14:textId="77777777" w:rsidR="00735625" w:rsidRDefault="00735625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16D3DA63" w14:textId="77777777" w:rsidR="00735625" w:rsidRDefault="00735625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English </w:t>
            </w:r>
            <w:proofErr w:type="spellStart"/>
            <w:r>
              <w:rPr>
                <w:sz w:val="16"/>
                <w:szCs w:val="16"/>
              </w:rPr>
              <w:t>Metahpone</w:t>
            </w:r>
            <w:proofErr w:type="spellEnd"/>
            <w:r>
              <w:rPr>
                <w:sz w:val="16"/>
                <w:szCs w:val="16"/>
              </w:rPr>
              <w:t xml:space="preserve"> use some variations that </w:t>
            </w:r>
            <w:proofErr w:type="spellStart"/>
            <w:r>
              <w:rPr>
                <w:sz w:val="16"/>
                <w:szCs w:val="16"/>
              </w:rPr>
              <w:t>requie</w:t>
            </w:r>
            <w:proofErr w:type="spellEnd"/>
            <w:r>
              <w:rPr>
                <w:sz w:val="16"/>
                <w:szCs w:val="16"/>
              </w:rPr>
              <w:t xml:space="preserve"> no change in for Urdu Phonetics</w:t>
            </w:r>
          </w:p>
        </w:tc>
      </w:tr>
      <w:tr w:rsidR="00735625" w14:paraId="41D9A152" w14:textId="77777777" w:rsidTr="00425301">
        <w:tc>
          <w:tcPr>
            <w:tcW w:w="2610" w:type="dxa"/>
          </w:tcPr>
          <w:p w14:paraId="07CA8C8D" w14:textId="77777777" w:rsidR="00735625" w:rsidRDefault="000561BD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(S)</w:t>
            </w:r>
          </w:p>
        </w:tc>
        <w:tc>
          <w:tcPr>
            <w:tcW w:w="4590" w:type="dxa"/>
          </w:tcPr>
          <w:p w14:paraId="007EA7DC" w14:textId="77777777" w:rsidR="00735625" w:rsidRDefault="000561BD" w:rsidP="003B77F1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Roman </w:t>
            </w:r>
            <w:proofErr w:type="spellStart"/>
            <w:r>
              <w:rPr>
                <w:sz w:val="16"/>
                <w:szCs w:val="16"/>
              </w:rPr>
              <w:t>Metphone</w:t>
            </w:r>
            <w:proofErr w:type="spellEnd"/>
            <w:r>
              <w:rPr>
                <w:sz w:val="16"/>
                <w:szCs w:val="16"/>
              </w:rPr>
              <w:t xml:space="preserve"> (S)</w:t>
            </w:r>
          </w:p>
        </w:tc>
        <w:tc>
          <w:tcPr>
            <w:tcW w:w="1530" w:type="dxa"/>
          </w:tcPr>
          <w:p w14:paraId="15FA63F6" w14:textId="77777777" w:rsidR="00735625" w:rsidRDefault="00735625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735625" w14:paraId="1A53F5A6" w14:textId="77777777" w:rsidTr="00425301">
        <w:tc>
          <w:tcPr>
            <w:tcW w:w="2610" w:type="dxa"/>
          </w:tcPr>
          <w:p w14:paraId="550E9AAC" w14:textId="77777777" w:rsidR="00735625" w:rsidRDefault="000561BD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‘S’ or ‘SH’ for different variations</w:t>
            </w:r>
          </w:p>
          <w:p w14:paraId="2C508C68" w14:textId="77777777" w:rsidR="000561BD" w:rsidRDefault="000561BD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accordingly</w:t>
            </w:r>
          </w:p>
        </w:tc>
        <w:tc>
          <w:tcPr>
            <w:tcW w:w="4590" w:type="dxa"/>
          </w:tcPr>
          <w:p w14:paraId="2927360B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S and 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‘H’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 xml:space="preserve">  Append ‘SH’ to code String</w:t>
            </w:r>
          </w:p>
          <w:p w14:paraId="605109AE" w14:textId="77777777" w:rsidR="000561BD" w:rsidRDefault="000561BD" w:rsidP="000561BD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+ 2</w:t>
            </w:r>
          </w:p>
          <w:p w14:paraId="1FED2F34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6938B34F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S and not (char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</w:t>
            </w:r>
            <w:proofErr w:type="gramStart"/>
            <w:r>
              <w:rPr>
                <w:sz w:val="16"/>
                <w:szCs w:val="16"/>
              </w:rPr>
              <w:t>’)</w:t>
            </w:r>
            <w:r>
              <w:rPr>
                <w:rFonts w:ascii="Arial" w:hAnsi="Arial" w:cs="Arial"/>
                <w:sz w:val="16"/>
                <w:szCs w:val="16"/>
              </w:rPr>
              <w:t>→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Append ‘S’ to code String</w:t>
            </w:r>
          </w:p>
          <w:p w14:paraId="3F43BA3C" w14:textId="77777777" w:rsidR="000561BD" w:rsidRDefault="000561BD" w:rsidP="000561BD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  <w:p w14:paraId="244C7627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245D6E4B" w14:textId="77777777" w:rsidR="00735625" w:rsidRDefault="00735625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2F5CE899" w14:textId="77777777" w:rsidR="00735625" w:rsidRDefault="000561BD" w:rsidP="00FE0E12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English. S gives sound of SH even if not followed by H. Eg Sugar.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>, S and SH are always different phonemes like “Shar</w:t>
            </w:r>
            <w:proofErr w:type="gramStart"/>
            <w:r>
              <w:rPr>
                <w:sz w:val="16"/>
                <w:szCs w:val="16"/>
              </w:rPr>
              <w:t>”</w:t>
            </w:r>
            <w:proofErr w:type="gramEnd"/>
            <w:r>
              <w:rPr>
                <w:sz w:val="16"/>
                <w:szCs w:val="16"/>
              </w:rPr>
              <w:t xml:space="preserve"> and “Sar’ are totally different semantically.</w:t>
            </w:r>
          </w:p>
        </w:tc>
      </w:tr>
      <w:tr w:rsidR="00735625" w14:paraId="4C87F2F0" w14:textId="77777777" w:rsidTr="00425301">
        <w:tc>
          <w:tcPr>
            <w:tcW w:w="2610" w:type="dxa"/>
          </w:tcPr>
          <w:p w14:paraId="2203A065" w14:textId="77777777" w:rsidR="00735625" w:rsidRDefault="000561BD" w:rsidP="00FE596F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‘T’</w:t>
            </w:r>
          </w:p>
        </w:tc>
        <w:tc>
          <w:tcPr>
            <w:tcW w:w="4590" w:type="dxa"/>
          </w:tcPr>
          <w:p w14:paraId="002D1A49" w14:textId="77777777" w:rsidR="00735625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Roman </w:t>
            </w:r>
            <w:proofErr w:type="spellStart"/>
            <w:r>
              <w:rPr>
                <w:sz w:val="16"/>
                <w:szCs w:val="16"/>
              </w:rPr>
              <w:t>Metphone</w:t>
            </w:r>
            <w:proofErr w:type="spellEnd"/>
            <w:r>
              <w:rPr>
                <w:sz w:val="16"/>
                <w:szCs w:val="16"/>
              </w:rPr>
              <w:t xml:space="preserve"> (T)</w:t>
            </w:r>
          </w:p>
        </w:tc>
        <w:tc>
          <w:tcPr>
            <w:tcW w:w="1530" w:type="dxa"/>
          </w:tcPr>
          <w:p w14:paraId="5D5622F5" w14:textId="77777777" w:rsidR="00735625" w:rsidRDefault="00735625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561BD" w14:paraId="0CDCDA8B" w14:textId="77777777" w:rsidTr="00425301">
        <w:tc>
          <w:tcPr>
            <w:tcW w:w="2610" w:type="dxa"/>
          </w:tcPr>
          <w:p w14:paraId="167FB290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‘T’ or ‘X’ for different variations</w:t>
            </w:r>
          </w:p>
          <w:p w14:paraId="3BF1FBD4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4D56D2B9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T and 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‘H’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 xml:space="preserve">  Append ‘TH’ to code String</w:t>
            </w:r>
          </w:p>
          <w:p w14:paraId="16DEF3D4" w14:textId="77777777" w:rsidR="000561BD" w:rsidRDefault="000561BD" w:rsidP="000561BD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→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+ 2</w:t>
            </w:r>
          </w:p>
          <w:p w14:paraId="023CBFB8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6F93B60E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= T and not (char at (i+1</w:t>
            </w:r>
            <w:proofErr w:type="gramStart"/>
            <w:r>
              <w:rPr>
                <w:sz w:val="16"/>
                <w:szCs w:val="16"/>
              </w:rPr>
              <w:t>)  =</w:t>
            </w:r>
            <w:proofErr w:type="gramEnd"/>
            <w:r>
              <w:rPr>
                <w:sz w:val="16"/>
                <w:szCs w:val="16"/>
              </w:rPr>
              <w:t xml:space="preserve"> ‘H</w:t>
            </w:r>
            <w:proofErr w:type="gramStart"/>
            <w:r>
              <w:rPr>
                <w:sz w:val="16"/>
                <w:szCs w:val="16"/>
              </w:rPr>
              <w:t>’)</w:t>
            </w:r>
            <w:r>
              <w:rPr>
                <w:rFonts w:ascii="Arial" w:hAnsi="Arial" w:cs="Arial"/>
                <w:sz w:val="16"/>
                <w:szCs w:val="16"/>
              </w:rPr>
              <w:t>→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Append ‘</w:t>
            </w:r>
            <w:r w:rsidR="00036D45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’ to code String</w:t>
            </w:r>
          </w:p>
          <w:p w14:paraId="10BC2A7B" w14:textId="77777777" w:rsidR="000561BD" w:rsidRDefault="000561BD" w:rsidP="000561BD">
            <w:pPr>
              <w:pStyle w:val="IEEEParagraph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  <w:p w14:paraId="1DB670C0" w14:textId="77777777" w:rsidR="000561BD" w:rsidRDefault="000561BD" w:rsidP="000561BD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if </w:t>
            </w:r>
          </w:p>
          <w:p w14:paraId="7B1034D6" w14:textId="77777777" w:rsidR="000561BD" w:rsidRDefault="000561BD" w:rsidP="003B77F1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37C7F3B3" w14:textId="77777777" w:rsidR="000561BD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English, ‘T’ has three different sounds for ‘T’, ‘TION’ and ‘TH’.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 xml:space="preserve">. T has 3 sounds; one for ‘T’ two different sounds </w:t>
            </w:r>
            <w:proofErr w:type="gramStart"/>
            <w:r>
              <w:rPr>
                <w:sz w:val="16"/>
                <w:szCs w:val="16"/>
              </w:rPr>
              <w:t>for  ‘</w:t>
            </w:r>
            <w:proofErr w:type="gramEnd"/>
            <w:r>
              <w:rPr>
                <w:sz w:val="16"/>
                <w:szCs w:val="16"/>
              </w:rPr>
              <w:t>TH’ which cannot be classified according to any rule. Like in “</w:t>
            </w:r>
            <w:proofErr w:type="spellStart"/>
            <w:r>
              <w:rPr>
                <w:sz w:val="16"/>
                <w:szCs w:val="16"/>
              </w:rPr>
              <w:t>Thaat</w:t>
            </w:r>
            <w:proofErr w:type="spellEnd"/>
            <w:r>
              <w:rPr>
                <w:sz w:val="16"/>
                <w:szCs w:val="16"/>
              </w:rPr>
              <w:t xml:space="preserve">” and “Rok Thaam”. </w:t>
            </w:r>
          </w:p>
        </w:tc>
      </w:tr>
      <w:tr w:rsidR="00036D45" w14:paraId="01395E39" w14:textId="77777777" w:rsidTr="00425301">
        <w:tc>
          <w:tcPr>
            <w:tcW w:w="2610" w:type="dxa"/>
          </w:tcPr>
          <w:p w14:paraId="0FB8C909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Metphone</w:t>
            </w:r>
            <w:proofErr w:type="spellEnd"/>
            <w:r>
              <w:rPr>
                <w:sz w:val="16"/>
                <w:szCs w:val="16"/>
              </w:rPr>
              <w:t xml:space="preserve"> (V)</w:t>
            </w:r>
          </w:p>
        </w:tc>
        <w:tc>
          <w:tcPr>
            <w:tcW w:w="4590" w:type="dxa"/>
          </w:tcPr>
          <w:p w14:paraId="3F051D22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Roman </w:t>
            </w:r>
            <w:proofErr w:type="spellStart"/>
            <w:r>
              <w:rPr>
                <w:sz w:val="16"/>
                <w:szCs w:val="16"/>
              </w:rPr>
              <w:t>Metphone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gramStart"/>
            <w:r>
              <w:rPr>
                <w:sz w:val="16"/>
                <w:szCs w:val="16"/>
              </w:rPr>
              <w:t>V,W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30" w:type="dxa"/>
          </w:tcPr>
          <w:p w14:paraId="423B8A67" w14:textId="77777777" w:rsidR="00036D45" w:rsidRDefault="00036D45" w:rsidP="00FE0E12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36D45" w14:paraId="78F5710B" w14:textId="77777777" w:rsidTr="00425301">
        <w:tc>
          <w:tcPr>
            <w:tcW w:w="2610" w:type="dxa"/>
          </w:tcPr>
          <w:p w14:paraId="10E06B28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‘V’ or ‘F’ for different variations</w:t>
            </w:r>
          </w:p>
          <w:p w14:paraId="0C7B84B9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799F6C1B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char at (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) in [</w:t>
            </w:r>
            <w:proofErr w:type="gramStart"/>
            <w:r>
              <w:rPr>
                <w:sz w:val="16"/>
                <w:szCs w:val="16"/>
              </w:rPr>
              <w:t>V,W</w:t>
            </w:r>
            <w:proofErr w:type="gramEnd"/>
            <w:r>
              <w:rPr>
                <w:sz w:val="16"/>
                <w:szCs w:val="16"/>
              </w:rPr>
              <w:t xml:space="preserve">] Append </w:t>
            </w:r>
            <w:r>
              <w:rPr>
                <w:rFonts w:ascii="Arial" w:hAnsi="Arial" w:cs="Arial"/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 xml:space="preserve"> ‘V’ to code string</w:t>
            </w:r>
          </w:p>
          <w:p w14:paraId="74034785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3CDBBDB7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English, V gives sound of F when used in the end as in ‘</w:t>
            </w:r>
            <w:proofErr w:type="spellStart"/>
            <w:r>
              <w:rPr>
                <w:sz w:val="16"/>
                <w:szCs w:val="16"/>
              </w:rPr>
              <w:t>Makaov</w:t>
            </w:r>
            <w:proofErr w:type="spellEnd"/>
            <w:r>
              <w:rPr>
                <w:sz w:val="16"/>
                <w:szCs w:val="16"/>
              </w:rPr>
              <w:t>’</w:t>
            </w:r>
          </w:p>
          <w:p w14:paraId="5509EDD2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Urdu V and W give same sound of ‘V’</w:t>
            </w:r>
          </w:p>
        </w:tc>
      </w:tr>
      <w:tr w:rsidR="00036D45" w14:paraId="2556CB8E" w14:textId="77777777" w:rsidTr="00425301">
        <w:tc>
          <w:tcPr>
            <w:tcW w:w="2610" w:type="dxa"/>
          </w:tcPr>
          <w:p w14:paraId="7AFEB871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(W)</w:t>
            </w:r>
          </w:p>
        </w:tc>
        <w:tc>
          <w:tcPr>
            <w:tcW w:w="4590" w:type="dxa"/>
          </w:tcPr>
          <w:p w14:paraId="18F6B439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4B6CBB35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36D45" w14:paraId="18B2C26D" w14:textId="77777777" w:rsidTr="00425301">
        <w:tc>
          <w:tcPr>
            <w:tcW w:w="2610" w:type="dxa"/>
          </w:tcPr>
          <w:p w14:paraId="0DCBBE43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Treat as silent, or Append ‘F’ for </w:t>
            </w:r>
            <w:r>
              <w:rPr>
                <w:sz w:val="16"/>
                <w:szCs w:val="16"/>
              </w:rPr>
              <w:lastRenderedPageBreak/>
              <w:t>different variations</w:t>
            </w:r>
          </w:p>
          <w:p w14:paraId="5C4EC23E" w14:textId="77777777" w:rsidR="00036D45" w:rsidRDefault="00036D45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547E9D50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14:paraId="1865E945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 W can be </w:t>
            </w:r>
            <w:r>
              <w:rPr>
                <w:sz w:val="16"/>
                <w:szCs w:val="16"/>
              </w:rPr>
              <w:lastRenderedPageBreak/>
              <w:t xml:space="preserve">silent as in Write. It can </w:t>
            </w:r>
            <w:proofErr w:type="gramStart"/>
            <w:r>
              <w:rPr>
                <w:sz w:val="16"/>
                <w:szCs w:val="16"/>
              </w:rPr>
              <w:t>silent</w:t>
            </w:r>
            <w:proofErr w:type="gramEnd"/>
            <w:r>
              <w:rPr>
                <w:sz w:val="16"/>
                <w:szCs w:val="16"/>
              </w:rPr>
              <w:t xml:space="preserve"> sound of H as in Whirl or can have sound of V as in Worm.</w:t>
            </w:r>
          </w:p>
        </w:tc>
      </w:tr>
      <w:tr w:rsidR="00036D45" w14:paraId="740A8D2A" w14:textId="77777777" w:rsidTr="00425301">
        <w:tc>
          <w:tcPr>
            <w:tcW w:w="2610" w:type="dxa"/>
          </w:tcPr>
          <w:p w14:paraId="1CD99895" w14:textId="77777777" w:rsidR="00036D45" w:rsidRDefault="005E389E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Metaphone (X)</w:t>
            </w:r>
          </w:p>
        </w:tc>
        <w:tc>
          <w:tcPr>
            <w:tcW w:w="4590" w:type="dxa"/>
          </w:tcPr>
          <w:p w14:paraId="62BF3C75" w14:textId="77777777" w:rsidR="00036D45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(X)</w:t>
            </w:r>
          </w:p>
        </w:tc>
        <w:tc>
          <w:tcPr>
            <w:tcW w:w="1530" w:type="dxa"/>
          </w:tcPr>
          <w:p w14:paraId="5D7F3469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36D45" w14:paraId="55E66814" w14:textId="77777777" w:rsidTr="00425301">
        <w:tc>
          <w:tcPr>
            <w:tcW w:w="2610" w:type="dxa"/>
          </w:tcPr>
          <w:p w14:paraId="53D6691C" w14:textId="77777777" w:rsidR="00036D45" w:rsidRDefault="005E389E" w:rsidP="005E389E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‘S’, ‘Z’ or ‘KS’ for variations</w:t>
            </w:r>
          </w:p>
          <w:p w14:paraId="638B43E4" w14:textId="77777777" w:rsidR="005E389E" w:rsidRDefault="005E389E" w:rsidP="005E389E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70B8712B" w14:textId="77777777" w:rsidR="00036D45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‘X’</w:t>
            </w:r>
          </w:p>
          <w:p w14:paraId="6EDA7BAD" w14:textId="77777777" w:rsidR="005E389E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4EC77BD5" w14:textId="77777777" w:rsidR="005E389E" w:rsidRDefault="005E389E" w:rsidP="005E389E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English, X can give different sounds as ‘Xavier’ or ’Mix’.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 xml:space="preserve"> X show an alphabet that is used very </w:t>
            </w:r>
            <w:proofErr w:type="spellStart"/>
            <w:r>
              <w:rPr>
                <w:sz w:val="16"/>
                <w:szCs w:val="16"/>
              </w:rPr>
              <w:t>rearely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36D45" w14:paraId="2B7385B8" w14:textId="77777777" w:rsidTr="00425301">
        <w:tc>
          <w:tcPr>
            <w:tcW w:w="2610" w:type="dxa"/>
          </w:tcPr>
          <w:p w14:paraId="0333AEF8" w14:textId="77777777" w:rsidR="00036D45" w:rsidRDefault="005E389E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(Y)</w:t>
            </w:r>
          </w:p>
        </w:tc>
        <w:tc>
          <w:tcPr>
            <w:tcW w:w="4590" w:type="dxa"/>
          </w:tcPr>
          <w:p w14:paraId="70CC228D" w14:textId="77777777" w:rsidR="00036D45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(Y)</w:t>
            </w:r>
          </w:p>
        </w:tc>
        <w:tc>
          <w:tcPr>
            <w:tcW w:w="1530" w:type="dxa"/>
          </w:tcPr>
          <w:p w14:paraId="62567FD9" w14:textId="77777777" w:rsidR="00036D45" w:rsidRDefault="00036D45" w:rsidP="00036D45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036D45" w14:paraId="7EFF6E2F" w14:textId="77777777" w:rsidTr="00425301">
        <w:tc>
          <w:tcPr>
            <w:tcW w:w="2610" w:type="dxa"/>
          </w:tcPr>
          <w:p w14:paraId="09DDAE2D" w14:textId="77777777" w:rsidR="00036D45" w:rsidRDefault="005E389E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Ignore</w:t>
            </w:r>
          </w:p>
        </w:tc>
        <w:tc>
          <w:tcPr>
            <w:tcW w:w="4590" w:type="dxa"/>
          </w:tcPr>
          <w:p w14:paraId="186FAF05" w14:textId="77777777" w:rsidR="00036D45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‘Y’ to code String</w:t>
            </w:r>
          </w:p>
          <w:p w14:paraId="0F9A0EEA" w14:textId="77777777" w:rsidR="005E389E" w:rsidRDefault="005E389E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1530" w:type="dxa"/>
          </w:tcPr>
          <w:p w14:paraId="243ACE0C" w14:textId="77777777" w:rsidR="00036D45" w:rsidRDefault="005E389E" w:rsidP="00EA2D97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classical metaphone algorithms deals ‘AEIOUY’ alike. While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>, ‘Y’ can change phonetic representation of word totally as in ‘</w:t>
            </w:r>
            <w:r w:rsidR="00EA2D97">
              <w:rPr>
                <w:sz w:val="16"/>
                <w:szCs w:val="16"/>
              </w:rPr>
              <w:t>Gora</w:t>
            </w:r>
            <w:r>
              <w:rPr>
                <w:sz w:val="16"/>
                <w:szCs w:val="16"/>
              </w:rPr>
              <w:t>’ and ‘</w:t>
            </w:r>
            <w:r w:rsidR="00EA2D97">
              <w:rPr>
                <w:sz w:val="16"/>
                <w:szCs w:val="16"/>
              </w:rPr>
              <w:t>Goray</w:t>
            </w:r>
            <w:r>
              <w:rPr>
                <w:sz w:val="16"/>
                <w:szCs w:val="16"/>
              </w:rPr>
              <w:t>’</w:t>
            </w:r>
            <w:r w:rsidR="00EA2D97">
              <w:rPr>
                <w:sz w:val="16"/>
                <w:szCs w:val="16"/>
              </w:rPr>
              <w:t xml:space="preserve">. </w:t>
            </w:r>
          </w:p>
        </w:tc>
      </w:tr>
      <w:tr w:rsidR="00EA2D97" w14:paraId="188A513A" w14:textId="77777777" w:rsidTr="00425301">
        <w:tc>
          <w:tcPr>
            <w:tcW w:w="2610" w:type="dxa"/>
          </w:tcPr>
          <w:p w14:paraId="2832FA63" w14:textId="77777777" w:rsidR="00EA2D97" w:rsidRDefault="00EA2D97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Metaphone (Z)</w:t>
            </w:r>
          </w:p>
        </w:tc>
        <w:tc>
          <w:tcPr>
            <w:tcW w:w="4590" w:type="dxa"/>
          </w:tcPr>
          <w:p w14:paraId="46BC5E70" w14:textId="77777777" w:rsidR="00EA2D97" w:rsidRDefault="00EA2D97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Roman Metaphone (Z)</w:t>
            </w:r>
          </w:p>
        </w:tc>
        <w:tc>
          <w:tcPr>
            <w:tcW w:w="1530" w:type="dxa"/>
          </w:tcPr>
          <w:p w14:paraId="437FCA8D" w14:textId="77777777" w:rsidR="00EA2D97" w:rsidRDefault="00EA2D97" w:rsidP="00EA2D97">
            <w:pPr>
              <w:pStyle w:val="IEEEParagraph"/>
              <w:ind w:firstLine="0"/>
              <w:rPr>
                <w:sz w:val="16"/>
                <w:szCs w:val="16"/>
              </w:rPr>
            </w:pPr>
          </w:p>
        </w:tc>
      </w:tr>
      <w:tr w:rsidR="00EA2D97" w14:paraId="7C015A2F" w14:textId="77777777" w:rsidTr="00425301">
        <w:tc>
          <w:tcPr>
            <w:tcW w:w="2610" w:type="dxa"/>
          </w:tcPr>
          <w:p w14:paraId="0D5AD4EC" w14:textId="77777777" w:rsidR="00EA2D97" w:rsidRDefault="00EA2D97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‘J’ or ‘Z’ for different variations</w:t>
            </w:r>
          </w:p>
          <w:p w14:paraId="70A713B5" w14:textId="77777777" w:rsidR="00EA2D97" w:rsidRDefault="00EA2D97" w:rsidP="00A24388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Increment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</w:p>
        </w:tc>
        <w:tc>
          <w:tcPr>
            <w:tcW w:w="4590" w:type="dxa"/>
          </w:tcPr>
          <w:p w14:paraId="54AC0CE0" w14:textId="77777777" w:rsidR="00EA2D97" w:rsidRDefault="00EA2D97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Append ‘Z’ to code string</w:t>
            </w:r>
          </w:p>
          <w:p w14:paraId="6776CC9B" w14:textId="77777777" w:rsidR="00EA2D97" w:rsidRDefault="00EA2D97" w:rsidP="00036D45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Increment</w:t>
            </w:r>
          </w:p>
        </w:tc>
        <w:tc>
          <w:tcPr>
            <w:tcW w:w="1530" w:type="dxa"/>
          </w:tcPr>
          <w:p w14:paraId="53945157" w14:textId="77777777" w:rsidR="00EA2D97" w:rsidRDefault="00EA2D97" w:rsidP="00EA2D97">
            <w:pPr>
              <w:pStyle w:val="IEEEParagraph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 English, ‘ZH’ is treated as ‘J’ by classical metaphone. In </w:t>
            </w:r>
            <w:proofErr w:type="spellStart"/>
            <w:r>
              <w:rPr>
                <w:sz w:val="16"/>
                <w:szCs w:val="16"/>
              </w:rPr>
              <w:t>urdu</w:t>
            </w:r>
            <w:proofErr w:type="spellEnd"/>
            <w:r>
              <w:rPr>
                <w:sz w:val="16"/>
                <w:szCs w:val="16"/>
              </w:rPr>
              <w:t xml:space="preserve">, there is no phoneme for ‘ZH’. Only Z is </w:t>
            </w:r>
            <w:proofErr w:type="gramStart"/>
            <w:r>
              <w:rPr>
                <w:sz w:val="16"/>
                <w:szCs w:val="16"/>
              </w:rPr>
              <w:t>used  in</w:t>
            </w:r>
            <w:proofErr w:type="gramEnd"/>
            <w:r>
              <w:rPr>
                <w:sz w:val="16"/>
                <w:szCs w:val="16"/>
              </w:rPr>
              <w:t xml:space="preserve"> isolation.</w:t>
            </w:r>
          </w:p>
        </w:tc>
      </w:tr>
    </w:tbl>
    <w:p w14:paraId="5AEDA646" w14:textId="77777777" w:rsidR="00044A2A" w:rsidRDefault="00044A2A" w:rsidP="000F72AA">
      <w:pPr>
        <w:pStyle w:val="IEEEParagraph"/>
        <w:ind w:firstLine="0"/>
      </w:pPr>
    </w:p>
    <w:p w14:paraId="6A10A62A" w14:textId="77777777" w:rsidR="00FE3695" w:rsidRDefault="00FE3695" w:rsidP="00FE3695">
      <w:pPr>
        <w:pStyle w:val="IEEETableCaption"/>
      </w:pPr>
      <w:r>
        <w:t xml:space="preserve">table </w:t>
      </w:r>
      <w:r w:rsidR="002C688E">
        <w:t>3</w:t>
      </w:r>
      <w:r>
        <w:br w:type="textWrapping" w:clear="all"/>
        <w:t>comparison of codes returned by classical metaphone and our roman metaphone algorithms</w:t>
      </w:r>
    </w:p>
    <w:p w14:paraId="1BC39830" w14:textId="77777777" w:rsidR="00E33AD1" w:rsidRPr="00E33AD1" w:rsidRDefault="00E33AD1" w:rsidP="00E33AD1">
      <w:pPr>
        <w:pStyle w:val="IEEEParagraph"/>
      </w:pPr>
    </w:p>
    <w:p w14:paraId="39B237BD" w14:textId="77777777" w:rsidR="00FE3695" w:rsidRDefault="00FE3695" w:rsidP="000F72AA">
      <w:pPr>
        <w:pStyle w:val="IEEEParagraph"/>
        <w:ind w:firstLine="0"/>
      </w:pP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2070"/>
        <w:gridCol w:w="2160"/>
        <w:gridCol w:w="1800"/>
        <w:gridCol w:w="2700"/>
      </w:tblGrid>
      <w:tr w:rsidR="00FE3695" w14:paraId="79FD3579" w14:textId="77777777" w:rsidTr="005D7B64">
        <w:tc>
          <w:tcPr>
            <w:tcW w:w="2070" w:type="dxa"/>
          </w:tcPr>
          <w:p w14:paraId="05112063" w14:textId="77777777" w:rsidR="00FE3695" w:rsidRDefault="00FE3695" w:rsidP="000F72AA">
            <w:pPr>
              <w:pStyle w:val="IEEEParagraph"/>
              <w:ind w:firstLine="0"/>
            </w:pPr>
            <w:r>
              <w:t>Word</w:t>
            </w:r>
          </w:p>
        </w:tc>
        <w:tc>
          <w:tcPr>
            <w:tcW w:w="2160" w:type="dxa"/>
          </w:tcPr>
          <w:p w14:paraId="7D141774" w14:textId="77777777" w:rsidR="00F06BF3" w:rsidRDefault="00FE3695" w:rsidP="000F72AA">
            <w:pPr>
              <w:pStyle w:val="IEEEParagraph"/>
              <w:ind w:firstLine="0"/>
            </w:pPr>
            <w:r>
              <w:t>Code</w:t>
            </w:r>
          </w:p>
          <w:p w14:paraId="06D4C4C4" w14:textId="77777777" w:rsidR="00FE3695" w:rsidRDefault="00FE3695" w:rsidP="000F72AA">
            <w:pPr>
              <w:pStyle w:val="IEEEParagraph"/>
              <w:ind w:firstLine="0"/>
            </w:pPr>
            <w:r w:rsidRPr="00F06BF3">
              <w:rPr>
                <w:sz w:val="18"/>
              </w:rPr>
              <w:t xml:space="preserve"> (Metaphone)</w:t>
            </w:r>
          </w:p>
        </w:tc>
        <w:tc>
          <w:tcPr>
            <w:tcW w:w="1800" w:type="dxa"/>
          </w:tcPr>
          <w:p w14:paraId="2B8D3DFD" w14:textId="77777777" w:rsidR="00F06BF3" w:rsidRDefault="00FE3695" w:rsidP="000F72AA">
            <w:pPr>
              <w:pStyle w:val="IEEEParagraph"/>
              <w:ind w:firstLine="0"/>
            </w:pPr>
            <w:r>
              <w:t xml:space="preserve">Code </w:t>
            </w:r>
          </w:p>
          <w:p w14:paraId="648FE1E2" w14:textId="77777777" w:rsidR="00FE3695" w:rsidRDefault="00FE3695" w:rsidP="00F06BF3">
            <w:pPr>
              <w:pStyle w:val="IEEEParagraph"/>
              <w:ind w:firstLine="0"/>
            </w:pPr>
            <w:r w:rsidRPr="00F06BF3">
              <w:rPr>
                <w:sz w:val="18"/>
              </w:rPr>
              <w:t xml:space="preserve">(Roman </w:t>
            </w:r>
            <w:r w:rsidR="00F06BF3" w:rsidRPr="00F06BF3">
              <w:rPr>
                <w:sz w:val="18"/>
              </w:rPr>
              <w:t>M</w:t>
            </w:r>
            <w:r w:rsidRPr="00F06BF3">
              <w:rPr>
                <w:sz w:val="18"/>
              </w:rPr>
              <w:t>etaphone)</w:t>
            </w:r>
          </w:p>
        </w:tc>
        <w:tc>
          <w:tcPr>
            <w:tcW w:w="2700" w:type="dxa"/>
          </w:tcPr>
          <w:p w14:paraId="7ED9862C" w14:textId="77777777" w:rsidR="00FE3695" w:rsidRDefault="00FE3695" w:rsidP="000F72AA">
            <w:pPr>
              <w:pStyle w:val="IEEEParagraph"/>
              <w:ind w:firstLine="0"/>
            </w:pPr>
            <w:r>
              <w:t>Hypothesis</w:t>
            </w:r>
          </w:p>
        </w:tc>
      </w:tr>
      <w:tr w:rsidR="00FE3695" w14:paraId="26ABAFCF" w14:textId="77777777" w:rsidTr="005D7B64">
        <w:tc>
          <w:tcPr>
            <w:tcW w:w="2070" w:type="dxa"/>
          </w:tcPr>
          <w:p w14:paraId="01F96DF4" w14:textId="77777777" w:rsidR="00FE3695" w:rsidRDefault="00FE3695" w:rsidP="000F72AA">
            <w:pPr>
              <w:pStyle w:val="IEEEParagraph"/>
              <w:ind w:firstLine="0"/>
            </w:pPr>
            <w:r>
              <w:t>Soe</w:t>
            </w:r>
          </w:p>
        </w:tc>
        <w:tc>
          <w:tcPr>
            <w:tcW w:w="2160" w:type="dxa"/>
          </w:tcPr>
          <w:p w14:paraId="58FBDB04" w14:textId="77777777" w:rsidR="00FE3695" w:rsidRDefault="00FE3695" w:rsidP="000F72AA">
            <w:pPr>
              <w:pStyle w:val="IEEEParagraph"/>
              <w:ind w:firstLine="0"/>
            </w:pPr>
            <w:r>
              <w:t>S</w:t>
            </w:r>
          </w:p>
        </w:tc>
        <w:tc>
          <w:tcPr>
            <w:tcW w:w="1800" w:type="dxa"/>
          </w:tcPr>
          <w:p w14:paraId="510E1D31" w14:textId="77777777" w:rsidR="00FE3695" w:rsidRDefault="00FE3695" w:rsidP="000F72AA">
            <w:pPr>
              <w:pStyle w:val="IEEEParagraph"/>
              <w:ind w:firstLine="0"/>
            </w:pPr>
            <w:r>
              <w:t>SOE</w:t>
            </w:r>
          </w:p>
        </w:tc>
        <w:tc>
          <w:tcPr>
            <w:tcW w:w="2700" w:type="dxa"/>
          </w:tcPr>
          <w:p w14:paraId="2582D17F" w14:textId="77777777" w:rsidR="00FE3695" w:rsidRPr="00F06BF3" w:rsidRDefault="00F06BF3" w:rsidP="000F72AA">
            <w:pPr>
              <w:pStyle w:val="IEEEParagraph"/>
              <w:ind w:firstLine="0"/>
              <w:rPr>
                <w:sz w:val="18"/>
              </w:rPr>
            </w:pPr>
            <w:r w:rsidRPr="00F06BF3">
              <w:rPr>
                <w:sz w:val="18"/>
              </w:rPr>
              <w:t>Character followed by AEIOUY is reduced to initial character in classical metaphone only.</w:t>
            </w:r>
          </w:p>
        </w:tc>
      </w:tr>
      <w:tr w:rsidR="00FE3695" w14:paraId="5829715F" w14:textId="77777777" w:rsidTr="005D7B64">
        <w:tc>
          <w:tcPr>
            <w:tcW w:w="2070" w:type="dxa"/>
          </w:tcPr>
          <w:p w14:paraId="2384544B" w14:textId="77777777" w:rsidR="00FE3695" w:rsidRDefault="00F06BF3" w:rsidP="000F72AA">
            <w:pPr>
              <w:pStyle w:val="IEEEParagraph"/>
              <w:ind w:firstLine="0"/>
            </w:pPr>
            <w:r>
              <w:t xml:space="preserve">Samandar, </w:t>
            </w:r>
            <w:proofErr w:type="spellStart"/>
            <w:r w:rsidR="00FE3695">
              <w:t>Samandari</w:t>
            </w:r>
            <w:proofErr w:type="spellEnd"/>
          </w:p>
        </w:tc>
        <w:tc>
          <w:tcPr>
            <w:tcW w:w="2160" w:type="dxa"/>
          </w:tcPr>
          <w:p w14:paraId="26A28EA6" w14:textId="77777777" w:rsidR="00FE3695" w:rsidRDefault="00FE3695" w:rsidP="00F06BF3">
            <w:pPr>
              <w:pStyle w:val="IEEEParagraph"/>
              <w:ind w:firstLine="0"/>
            </w:pPr>
            <w:r>
              <w:t>SMNDR</w:t>
            </w:r>
          </w:p>
        </w:tc>
        <w:tc>
          <w:tcPr>
            <w:tcW w:w="1800" w:type="dxa"/>
          </w:tcPr>
          <w:p w14:paraId="45474222" w14:textId="77777777" w:rsidR="00FE3695" w:rsidRDefault="00F06BF3" w:rsidP="000F72AA">
            <w:pPr>
              <w:pStyle w:val="IEEEParagraph"/>
              <w:ind w:firstLine="0"/>
            </w:pPr>
            <w:proofErr w:type="gramStart"/>
            <w:r>
              <w:t>SMNDR,</w:t>
            </w:r>
            <w:r w:rsidR="00FE3695">
              <w:t>SMNDRI</w:t>
            </w:r>
            <w:proofErr w:type="gramEnd"/>
          </w:p>
        </w:tc>
        <w:tc>
          <w:tcPr>
            <w:tcW w:w="2700" w:type="dxa"/>
          </w:tcPr>
          <w:p w14:paraId="59C0E54C" w14:textId="77777777" w:rsidR="00FE3695" w:rsidRPr="00F06BF3" w:rsidRDefault="00F06BF3" w:rsidP="000F72AA">
            <w:pPr>
              <w:pStyle w:val="IEEEParagraph"/>
              <w:ind w:firstLine="0"/>
              <w:rPr>
                <w:sz w:val="18"/>
              </w:rPr>
            </w:pPr>
            <w:r w:rsidRPr="00F06BF3">
              <w:rPr>
                <w:sz w:val="18"/>
              </w:rPr>
              <w:t xml:space="preserve">Samandar and </w:t>
            </w:r>
            <w:proofErr w:type="spellStart"/>
            <w:r w:rsidRPr="00F06BF3">
              <w:rPr>
                <w:sz w:val="18"/>
              </w:rPr>
              <w:t>Samandari</w:t>
            </w:r>
            <w:proofErr w:type="spellEnd"/>
            <w:r w:rsidRPr="00F06BF3">
              <w:rPr>
                <w:sz w:val="18"/>
              </w:rPr>
              <w:t xml:space="preserve"> and two totally different pronunciations in Urdu while </w:t>
            </w:r>
            <w:proofErr w:type="gramStart"/>
            <w:r w:rsidRPr="00F06BF3">
              <w:rPr>
                <w:sz w:val="18"/>
              </w:rPr>
              <w:t>they  appear</w:t>
            </w:r>
            <w:proofErr w:type="gramEnd"/>
            <w:r w:rsidRPr="00F06BF3">
              <w:rPr>
                <w:sz w:val="18"/>
              </w:rPr>
              <w:t xml:space="preserve"> to be same in classical metaphone</w:t>
            </w:r>
          </w:p>
        </w:tc>
      </w:tr>
      <w:tr w:rsidR="00FE3695" w14:paraId="3591DAD2" w14:textId="77777777" w:rsidTr="005D7B64">
        <w:tc>
          <w:tcPr>
            <w:tcW w:w="2070" w:type="dxa"/>
          </w:tcPr>
          <w:p w14:paraId="48EF1E68" w14:textId="77777777" w:rsidR="00FE3695" w:rsidRDefault="00F06BF3" w:rsidP="000F72AA">
            <w:pPr>
              <w:pStyle w:val="IEEEParagraph"/>
              <w:ind w:firstLine="0"/>
            </w:pPr>
            <w:proofErr w:type="spellStart"/>
            <w:r>
              <w:t>Imtihaan</w:t>
            </w:r>
            <w:proofErr w:type="spellEnd"/>
            <w:r>
              <w:t xml:space="preserve">, </w:t>
            </w:r>
            <w:proofErr w:type="spellStart"/>
            <w:r>
              <w:t>Emtihaan</w:t>
            </w:r>
            <w:proofErr w:type="spellEnd"/>
          </w:p>
        </w:tc>
        <w:tc>
          <w:tcPr>
            <w:tcW w:w="2160" w:type="dxa"/>
          </w:tcPr>
          <w:p w14:paraId="186E4DE8" w14:textId="77777777" w:rsidR="00FE3695" w:rsidRDefault="00F06BF3" w:rsidP="000F72AA">
            <w:pPr>
              <w:pStyle w:val="IEEEParagraph"/>
              <w:ind w:firstLine="0"/>
            </w:pPr>
            <w:r>
              <w:t>IMTHN, EMTHN</w:t>
            </w:r>
          </w:p>
        </w:tc>
        <w:tc>
          <w:tcPr>
            <w:tcW w:w="1800" w:type="dxa"/>
          </w:tcPr>
          <w:p w14:paraId="5AAF73C1" w14:textId="77777777" w:rsidR="00FE3695" w:rsidRDefault="00F06BF3" w:rsidP="000F72AA">
            <w:pPr>
              <w:pStyle w:val="IEEEParagraph"/>
              <w:ind w:firstLine="0"/>
            </w:pPr>
            <w:r>
              <w:t>IMTHN</w:t>
            </w:r>
          </w:p>
        </w:tc>
        <w:tc>
          <w:tcPr>
            <w:tcW w:w="2700" w:type="dxa"/>
          </w:tcPr>
          <w:p w14:paraId="17F88EFA" w14:textId="77777777" w:rsidR="00FE3695" w:rsidRPr="00F06BF3" w:rsidRDefault="00F06BF3" w:rsidP="000F72AA">
            <w:pPr>
              <w:pStyle w:val="IEEEParagraph"/>
              <w:ind w:firstLine="0"/>
              <w:rPr>
                <w:sz w:val="18"/>
              </w:rPr>
            </w:pPr>
            <w:proofErr w:type="spellStart"/>
            <w:r w:rsidRPr="00F06BF3">
              <w:rPr>
                <w:sz w:val="18"/>
              </w:rPr>
              <w:t>Imtihaan</w:t>
            </w:r>
            <w:proofErr w:type="spellEnd"/>
            <w:r w:rsidRPr="00F06BF3">
              <w:rPr>
                <w:sz w:val="18"/>
              </w:rPr>
              <w:t xml:space="preserve"> and </w:t>
            </w:r>
            <w:proofErr w:type="spellStart"/>
            <w:r w:rsidRPr="00F06BF3">
              <w:rPr>
                <w:sz w:val="18"/>
              </w:rPr>
              <w:t>Emtihaan</w:t>
            </w:r>
            <w:proofErr w:type="spellEnd"/>
            <w:r w:rsidRPr="00F06BF3">
              <w:rPr>
                <w:sz w:val="18"/>
              </w:rPr>
              <w:t xml:space="preserve"> are same in Urdu</w:t>
            </w:r>
          </w:p>
        </w:tc>
      </w:tr>
      <w:tr w:rsidR="00F06BF3" w14:paraId="1B990FFD" w14:textId="77777777" w:rsidTr="005D7B64">
        <w:tc>
          <w:tcPr>
            <w:tcW w:w="2070" w:type="dxa"/>
          </w:tcPr>
          <w:p w14:paraId="37848780" w14:textId="77777777" w:rsidR="00F06BF3" w:rsidRDefault="00E33AD1" w:rsidP="000F72AA">
            <w:pPr>
              <w:pStyle w:val="IEEEParagraph"/>
              <w:ind w:firstLine="0"/>
            </w:pPr>
            <w:r>
              <w:t xml:space="preserve">Mujid, </w:t>
            </w:r>
            <w:proofErr w:type="spellStart"/>
            <w:r>
              <w:t>Mojuud</w:t>
            </w:r>
            <w:proofErr w:type="spellEnd"/>
          </w:p>
        </w:tc>
        <w:tc>
          <w:tcPr>
            <w:tcW w:w="2160" w:type="dxa"/>
          </w:tcPr>
          <w:p w14:paraId="724F11D6" w14:textId="77777777" w:rsidR="00F06BF3" w:rsidRDefault="00E33AD1" w:rsidP="000F72AA">
            <w:pPr>
              <w:pStyle w:val="IEEEParagraph"/>
              <w:ind w:firstLine="0"/>
            </w:pPr>
            <w:r>
              <w:t>MJT</w:t>
            </w:r>
          </w:p>
        </w:tc>
        <w:tc>
          <w:tcPr>
            <w:tcW w:w="1800" w:type="dxa"/>
          </w:tcPr>
          <w:p w14:paraId="5E6C44DD" w14:textId="77777777" w:rsidR="00F06BF3" w:rsidRDefault="00E33AD1" w:rsidP="000F72AA">
            <w:pPr>
              <w:pStyle w:val="IEEEParagraph"/>
              <w:ind w:firstLine="0"/>
            </w:pPr>
            <w:r>
              <w:t>MUJID, MUJUD</w:t>
            </w:r>
          </w:p>
        </w:tc>
        <w:tc>
          <w:tcPr>
            <w:tcW w:w="2700" w:type="dxa"/>
          </w:tcPr>
          <w:p w14:paraId="7A9AB184" w14:textId="77777777" w:rsidR="00F06BF3" w:rsidRPr="00F06BF3" w:rsidRDefault="00E33AD1" w:rsidP="000F72AA">
            <w:pPr>
              <w:pStyle w:val="IEEEParagraph"/>
              <w:ind w:firstLine="0"/>
              <w:rPr>
                <w:sz w:val="18"/>
              </w:rPr>
            </w:pPr>
            <w:r>
              <w:rPr>
                <w:sz w:val="18"/>
              </w:rPr>
              <w:t xml:space="preserve">Mujid and </w:t>
            </w:r>
            <w:proofErr w:type="spellStart"/>
            <w:r>
              <w:rPr>
                <w:sz w:val="18"/>
              </w:rPr>
              <w:t>Mojuud</w:t>
            </w:r>
            <w:proofErr w:type="spellEnd"/>
            <w:r>
              <w:rPr>
                <w:sz w:val="18"/>
              </w:rPr>
              <w:t xml:space="preserve"> are two different words in Urdu that are retrieved as same by classical metaphones</w:t>
            </w:r>
          </w:p>
        </w:tc>
      </w:tr>
    </w:tbl>
    <w:p w14:paraId="7610404C" w14:textId="77777777" w:rsidR="00044A2A" w:rsidRDefault="00044A2A" w:rsidP="00E33AD1">
      <w:pPr>
        <w:pStyle w:val="IEEEParagraph"/>
        <w:ind w:firstLine="0"/>
        <w:jc w:val="center"/>
        <w:rPr>
          <w:noProof/>
          <w:lang w:val="en-US" w:eastAsia="en-US"/>
        </w:rPr>
      </w:pPr>
    </w:p>
    <w:p w14:paraId="687F913A" w14:textId="77777777" w:rsidR="00E33AD1" w:rsidRDefault="00E33AD1" w:rsidP="00E33AD1">
      <w:pPr>
        <w:pStyle w:val="IEEEParagraph"/>
        <w:ind w:firstLine="0"/>
        <w:jc w:val="center"/>
        <w:rPr>
          <w:noProof/>
          <w:lang w:val="en-US" w:eastAsia="en-US"/>
        </w:rPr>
      </w:pPr>
    </w:p>
    <w:sectPr w:rsidR="00E33AD1" w:rsidSect="004D405F">
      <w:type w:val="continuous"/>
      <w:pgSz w:w="11906" w:h="16838"/>
      <w:pgMar w:top="1077" w:right="811" w:bottom="2438" w:left="811" w:header="709" w:footer="709" w:gutter="0"/>
      <w:cols w:space="2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79847" w14:textId="77777777" w:rsidR="00055356" w:rsidRDefault="00055356" w:rsidP="0068706C">
      <w:r>
        <w:separator/>
      </w:r>
    </w:p>
  </w:endnote>
  <w:endnote w:type="continuationSeparator" w:id="0">
    <w:p w14:paraId="222E306F" w14:textId="77777777" w:rsidR="00055356" w:rsidRDefault="00055356" w:rsidP="0068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3E48" w14:textId="77777777" w:rsidR="00055356" w:rsidRDefault="00055356" w:rsidP="0068706C">
      <w:r>
        <w:separator/>
      </w:r>
    </w:p>
  </w:footnote>
  <w:footnote w:type="continuationSeparator" w:id="0">
    <w:p w14:paraId="08958CFB" w14:textId="77777777" w:rsidR="00055356" w:rsidRDefault="00055356" w:rsidP="00687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FB67313"/>
    <w:multiLevelType w:val="hybridMultilevel"/>
    <w:tmpl w:val="E59C4FF2"/>
    <w:lvl w:ilvl="0" w:tplc="04090017">
      <w:start w:val="1"/>
      <w:numFmt w:val="lowerLetter"/>
      <w:lvlText w:val="%1)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1D573D92"/>
    <w:multiLevelType w:val="hybridMultilevel"/>
    <w:tmpl w:val="9606D9D6"/>
    <w:lvl w:ilvl="0" w:tplc="0409001B">
      <w:start w:val="1"/>
      <w:numFmt w:val="lowerRoman"/>
      <w:lvlText w:val="%1."/>
      <w:lvlJc w:val="righ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207E4509"/>
    <w:multiLevelType w:val="hybridMultilevel"/>
    <w:tmpl w:val="44CA7ECE"/>
    <w:lvl w:ilvl="0" w:tplc="0409001B">
      <w:start w:val="1"/>
      <w:numFmt w:val="lowerRoman"/>
      <w:lvlText w:val="%1."/>
      <w:lvlJc w:val="righ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5" w15:restartNumberingAfterBreak="0">
    <w:nsid w:val="328273D7"/>
    <w:multiLevelType w:val="multilevel"/>
    <w:tmpl w:val="9C8E938C"/>
    <w:numStyleLink w:val="IEEEBullet1"/>
  </w:abstractNum>
  <w:abstractNum w:abstractNumId="6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50232215"/>
    <w:multiLevelType w:val="multilevel"/>
    <w:tmpl w:val="1A3CAFC2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534F32A3"/>
    <w:multiLevelType w:val="hybridMultilevel"/>
    <w:tmpl w:val="9606D9D6"/>
    <w:lvl w:ilvl="0" w:tplc="0409001B">
      <w:start w:val="1"/>
      <w:numFmt w:val="lowerRoman"/>
      <w:lvlText w:val="%1."/>
      <w:lvlJc w:val="righ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9" w15:restartNumberingAfterBreak="0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num w:numId="1" w16cid:durableId="208078440">
    <w:abstractNumId w:val="9"/>
  </w:num>
  <w:num w:numId="2" w16cid:durableId="406198175">
    <w:abstractNumId w:val="7"/>
  </w:num>
  <w:num w:numId="3" w16cid:durableId="242691876">
    <w:abstractNumId w:val="7"/>
  </w:num>
  <w:num w:numId="4" w16cid:durableId="1406337291">
    <w:abstractNumId w:val="6"/>
  </w:num>
  <w:num w:numId="5" w16cid:durableId="1731535281">
    <w:abstractNumId w:val="5"/>
  </w:num>
  <w:num w:numId="6" w16cid:durableId="294915820">
    <w:abstractNumId w:val="0"/>
  </w:num>
  <w:num w:numId="7" w16cid:durableId="678046078">
    <w:abstractNumId w:val="4"/>
  </w:num>
  <w:num w:numId="8" w16cid:durableId="1525168585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89192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70855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9201311">
    <w:abstractNumId w:val="7"/>
  </w:num>
  <w:num w:numId="12" w16cid:durableId="767191186">
    <w:abstractNumId w:val="8"/>
  </w:num>
  <w:num w:numId="13" w16cid:durableId="1929191424">
    <w:abstractNumId w:val="2"/>
  </w:num>
  <w:num w:numId="14" w16cid:durableId="1688021442">
    <w:abstractNumId w:val="3"/>
  </w:num>
  <w:num w:numId="15" w16cid:durableId="207843270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FBB"/>
    <w:rsid w:val="000002E1"/>
    <w:rsid w:val="00000894"/>
    <w:rsid w:val="00001F1E"/>
    <w:rsid w:val="00003CA5"/>
    <w:rsid w:val="00007933"/>
    <w:rsid w:val="00007E63"/>
    <w:rsid w:val="00007F36"/>
    <w:rsid w:val="00010EBD"/>
    <w:rsid w:val="000110A3"/>
    <w:rsid w:val="0001426A"/>
    <w:rsid w:val="00014647"/>
    <w:rsid w:val="000163BB"/>
    <w:rsid w:val="00017719"/>
    <w:rsid w:val="00022245"/>
    <w:rsid w:val="00023993"/>
    <w:rsid w:val="00025F65"/>
    <w:rsid w:val="000267E4"/>
    <w:rsid w:val="00027F1D"/>
    <w:rsid w:val="000303DC"/>
    <w:rsid w:val="0003296C"/>
    <w:rsid w:val="000346C3"/>
    <w:rsid w:val="00034CD5"/>
    <w:rsid w:val="00034FBF"/>
    <w:rsid w:val="00036D45"/>
    <w:rsid w:val="00041C35"/>
    <w:rsid w:val="000426CA"/>
    <w:rsid w:val="00042F9F"/>
    <w:rsid w:val="000436FC"/>
    <w:rsid w:val="00043BA3"/>
    <w:rsid w:val="00044A2A"/>
    <w:rsid w:val="000451E9"/>
    <w:rsid w:val="000459D3"/>
    <w:rsid w:val="000477D9"/>
    <w:rsid w:val="00051851"/>
    <w:rsid w:val="00054421"/>
    <w:rsid w:val="00054970"/>
    <w:rsid w:val="00054A20"/>
    <w:rsid w:val="00055356"/>
    <w:rsid w:val="000561BD"/>
    <w:rsid w:val="00056F74"/>
    <w:rsid w:val="00061B01"/>
    <w:rsid w:val="0006247F"/>
    <w:rsid w:val="000624EF"/>
    <w:rsid w:val="00062E46"/>
    <w:rsid w:val="00064AE6"/>
    <w:rsid w:val="00065B10"/>
    <w:rsid w:val="00067D79"/>
    <w:rsid w:val="000704DA"/>
    <w:rsid w:val="0007235D"/>
    <w:rsid w:val="00072BCE"/>
    <w:rsid w:val="0007416F"/>
    <w:rsid w:val="00074AC8"/>
    <w:rsid w:val="000751F2"/>
    <w:rsid w:val="00075511"/>
    <w:rsid w:val="0007681B"/>
    <w:rsid w:val="00081408"/>
    <w:rsid w:val="00081EBE"/>
    <w:rsid w:val="00082498"/>
    <w:rsid w:val="00085014"/>
    <w:rsid w:val="00085325"/>
    <w:rsid w:val="00086EDC"/>
    <w:rsid w:val="00087CD9"/>
    <w:rsid w:val="00092AD9"/>
    <w:rsid w:val="000963EA"/>
    <w:rsid w:val="00096A4F"/>
    <w:rsid w:val="000A0685"/>
    <w:rsid w:val="000A1172"/>
    <w:rsid w:val="000A121E"/>
    <w:rsid w:val="000A382D"/>
    <w:rsid w:val="000A4AA6"/>
    <w:rsid w:val="000A520E"/>
    <w:rsid w:val="000A64CD"/>
    <w:rsid w:val="000B12BC"/>
    <w:rsid w:val="000B36A3"/>
    <w:rsid w:val="000B42CF"/>
    <w:rsid w:val="000B4DF5"/>
    <w:rsid w:val="000B68EC"/>
    <w:rsid w:val="000B7C2F"/>
    <w:rsid w:val="000B7C74"/>
    <w:rsid w:val="000C013C"/>
    <w:rsid w:val="000C2023"/>
    <w:rsid w:val="000C3BBB"/>
    <w:rsid w:val="000C658F"/>
    <w:rsid w:val="000D0EED"/>
    <w:rsid w:val="000E007E"/>
    <w:rsid w:val="000E11EE"/>
    <w:rsid w:val="000E1DD3"/>
    <w:rsid w:val="000E3F84"/>
    <w:rsid w:val="000E455C"/>
    <w:rsid w:val="000E58E0"/>
    <w:rsid w:val="000F006E"/>
    <w:rsid w:val="000F078C"/>
    <w:rsid w:val="000F2715"/>
    <w:rsid w:val="000F3527"/>
    <w:rsid w:val="000F4E6E"/>
    <w:rsid w:val="000F72AA"/>
    <w:rsid w:val="001003E2"/>
    <w:rsid w:val="001005BF"/>
    <w:rsid w:val="001017EA"/>
    <w:rsid w:val="001056DF"/>
    <w:rsid w:val="00114025"/>
    <w:rsid w:val="00115626"/>
    <w:rsid w:val="001160D2"/>
    <w:rsid w:val="0011709E"/>
    <w:rsid w:val="00123FE8"/>
    <w:rsid w:val="0012445F"/>
    <w:rsid w:val="00125B82"/>
    <w:rsid w:val="00126EA3"/>
    <w:rsid w:val="001303E1"/>
    <w:rsid w:val="001348A5"/>
    <w:rsid w:val="00135899"/>
    <w:rsid w:val="00136322"/>
    <w:rsid w:val="001372EC"/>
    <w:rsid w:val="00140469"/>
    <w:rsid w:val="001424E3"/>
    <w:rsid w:val="0014324D"/>
    <w:rsid w:val="00143CB7"/>
    <w:rsid w:val="001462E9"/>
    <w:rsid w:val="0014734B"/>
    <w:rsid w:val="00147B8A"/>
    <w:rsid w:val="00151B2D"/>
    <w:rsid w:val="00151B8E"/>
    <w:rsid w:val="00152A20"/>
    <w:rsid w:val="00153003"/>
    <w:rsid w:val="001531EB"/>
    <w:rsid w:val="00153A06"/>
    <w:rsid w:val="00163C08"/>
    <w:rsid w:val="001647F9"/>
    <w:rsid w:val="0016507E"/>
    <w:rsid w:val="001678CB"/>
    <w:rsid w:val="001726CB"/>
    <w:rsid w:val="001733A4"/>
    <w:rsid w:val="00173625"/>
    <w:rsid w:val="0017682A"/>
    <w:rsid w:val="00182170"/>
    <w:rsid w:val="00182181"/>
    <w:rsid w:val="0018284D"/>
    <w:rsid w:val="0018411A"/>
    <w:rsid w:val="001876B5"/>
    <w:rsid w:val="001909E1"/>
    <w:rsid w:val="00190C09"/>
    <w:rsid w:val="001928FB"/>
    <w:rsid w:val="00192BC7"/>
    <w:rsid w:val="001978C8"/>
    <w:rsid w:val="00197E11"/>
    <w:rsid w:val="001A33A9"/>
    <w:rsid w:val="001A343B"/>
    <w:rsid w:val="001A3CD9"/>
    <w:rsid w:val="001A50EA"/>
    <w:rsid w:val="001A7469"/>
    <w:rsid w:val="001B0F1C"/>
    <w:rsid w:val="001B1FF8"/>
    <w:rsid w:val="001B25A0"/>
    <w:rsid w:val="001B4120"/>
    <w:rsid w:val="001B4F1C"/>
    <w:rsid w:val="001B5773"/>
    <w:rsid w:val="001B6327"/>
    <w:rsid w:val="001C1848"/>
    <w:rsid w:val="001C2845"/>
    <w:rsid w:val="001C2E34"/>
    <w:rsid w:val="001C309B"/>
    <w:rsid w:val="001C425F"/>
    <w:rsid w:val="001D058E"/>
    <w:rsid w:val="001D085A"/>
    <w:rsid w:val="001D0F98"/>
    <w:rsid w:val="001D1597"/>
    <w:rsid w:val="001D3299"/>
    <w:rsid w:val="001D4EC8"/>
    <w:rsid w:val="001D5F8E"/>
    <w:rsid w:val="001D766B"/>
    <w:rsid w:val="001D767D"/>
    <w:rsid w:val="001E0578"/>
    <w:rsid w:val="001E4545"/>
    <w:rsid w:val="001E71ED"/>
    <w:rsid w:val="001F0ED9"/>
    <w:rsid w:val="001F1472"/>
    <w:rsid w:val="001F16CD"/>
    <w:rsid w:val="001F2DF2"/>
    <w:rsid w:val="001F47D2"/>
    <w:rsid w:val="001F4E50"/>
    <w:rsid w:val="00201B38"/>
    <w:rsid w:val="00205DBA"/>
    <w:rsid w:val="00206180"/>
    <w:rsid w:val="00210F90"/>
    <w:rsid w:val="00214BB1"/>
    <w:rsid w:val="00217E43"/>
    <w:rsid w:val="002200F5"/>
    <w:rsid w:val="00220D5A"/>
    <w:rsid w:val="002210E5"/>
    <w:rsid w:val="0022285A"/>
    <w:rsid w:val="002235A5"/>
    <w:rsid w:val="00224C61"/>
    <w:rsid w:val="0023166B"/>
    <w:rsid w:val="00231866"/>
    <w:rsid w:val="002324CB"/>
    <w:rsid w:val="0023355A"/>
    <w:rsid w:val="0023378D"/>
    <w:rsid w:val="00235479"/>
    <w:rsid w:val="0024200E"/>
    <w:rsid w:val="00242DD4"/>
    <w:rsid w:val="00246231"/>
    <w:rsid w:val="0025016B"/>
    <w:rsid w:val="00255F37"/>
    <w:rsid w:val="0025669B"/>
    <w:rsid w:val="0026304E"/>
    <w:rsid w:val="002640B7"/>
    <w:rsid w:val="0026685B"/>
    <w:rsid w:val="002668B5"/>
    <w:rsid w:val="0027227B"/>
    <w:rsid w:val="0027267F"/>
    <w:rsid w:val="00273AC7"/>
    <w:rsid w:val="00273D2C"/>
    <w:rsid w:val="00276EA8"/>
    <w:rsid w:val="00284FDC"/>
    <w:rsid w:val="00285ECD"/>
    <w:rsid w:val="00285F1B"/>
    <w:rsid w:val="002860E8"/>
    <w:rsid w:val="00290598"/>
    <w:rsid w:val="00290E1B"/>
    <w:rsid w:val="00291490"/>
    <w:rsid w:val="00291644"/>
    <w:rsid w:val="00291B17"/>
    <w:rsid w:val="00295453"/>
    <w:rsid w:val="00295512"/>
    <w:rsid w:val="002A0876"/>
    <w:rsid w:val="002A11BE"/>
    <w:rsid w:val="002A2F15"/>
    <w:rsid w:val="002A3650"/>
    <w:rsid w:val="002A6742"/>
    <w:rsid w:val="002A6CD5"/>
    <w:rsid w:val="002B1321"/>
    <w:rsid w:val="002B2888"/>
    <w:rsid w:val="002B3132"/>
    <w:rsid w:val="002B3FBD"/>
    <w:rsid w:val="002B47CA"/>
    <w:rsid w:val="002C0CD0"/>
    <w:rsid w:val="002C1037"/>
    <w:rsid w:val="002C130A"/>
    <w:rsid w:val="002C1A7F"/>
    <w:rsid w:val="002C30BE"/>
    <w:rsid w:val="002C3ABE"/>
    <w:rsid w:val="002C4239"/>
    <w:rsid w:val="002C559D"/>
    <w:rsid w:val="002C576C"/>
    <w:rsid w:val="002C6414"/>
    <w:rsid w:val="002C688E"/>
    <w:rsid w:val="002D0B56"/>
    <w:rsid w:val="002D235F"/>
    <w:rsid w:val="002D2D42"/>
    <w:rsid w:val="002D36F3"/>
    <w:rsid w:val="002D54B9"/>
    <w:rsid w:val="002D5758"/>
    <w:rsid w:val="002D5821"/>
    <w:rsid w:val="002E2A5E"/>
    <w:rsid w:val="002E3401"/>
    <w:rsid w:val="002E4952"/>
    <w:rsid w:val="002F1731"/>
    <w:rsid w:val="002F1AC4"/>
    <w:rsid w:val="002F1D13"/>
    <w:rsid w:val="002F3CEF"/>
    <w:rsid w:val="002F464B"/>
    <w:rsid w:val="002F5BDD"/>
    <w:rsid w:val="002F72D0"/>
    <w:rsid w:val="003003AB"/>
    <w:rsid w:val="00301C60"/>
    <w:rsid w:val="00302E09"/>
    <w:rsid w:val="00302E84"/>
    <w:rsid w:val="00303252"/>
    <w:rsid w:val="003035CA"/>
    <w:rsid w:val="003036CC"/>
    <w:rsid w:val="0030541A"/>
    <w:rsid w:val="00305941"/>
    <w:rsid w:val="00307B7F"/>
    <w:rsid w:val="00311C49"/>
    <w:rsid w:val="00314710"/>
    <w:rsid w:val="00316828"/>
    <w:rsid w:val="00320171"/>
    <w:rsid w:val="00320B5A"/>
    <w:rsid w:val="0032119E"/>
    <w:rsid w:val="00321304"/>
    <w:rsid w:val="0032238B"/>
    <w:rsid w:val="003227AD"/>
    <w:rsid w:val="00324408"/>
    <w:rsid w:val="003276DE"/>
    <w:rsid w:val="00330827"/>
    <w:rsid w:val="00330DE1"/>
    <w:rsid w:val="00331F84"/>
    <w:rsid w:val="0033466C"/>
    <w:rsid w:val="00337DB9"/>
    <w:rsid w:val="00343AB6"/>
    <w:rsid w:val="00343B4C"/>
    <w:rsid w:val="00344976"/>
    <w:rsid w:val="00355945"/>
    <w:rsid w:val="00357364"/>
    <w:rsid w:val="003639FF"/>
    <w:rsid w:val="00366C56"/>
    <w:rsid w:val="00371180"/>
    <w:rsid w:val="0037494F"/>
    <w:rsid w:val="00376609"/>
    <w:rsid w:val="003826C4"/>
    <w:rsid w:val="003844D5"/>
    <w:rsid w:val="00384DF2"/>
    <w:rsid w:val="00390A37"/>
    <w:rsid w:val="00390AF7"/>
    <w:rsid w:val="00393CFD"/>
    <w:rsid w:val="003950A4"/>
    <w:rsid w:val="00396E3B"/>
    <w:rsid w:val="00397A8D"/>
    <w:rsid w:val="003A007A"/>
    <w:rsid w:val="003A012C"/>
    <w:rsid w:val="003A03CA"/>
    <w:rsid w:val="003A22BB"/>
    <w:rsid w:val="003A328B"/>
    <w:rsid w:val="003A5274"/>
    <w:rsid w:val="003A5A1B"/>
    <w:rsid w:val="003A644D"/>
    <w:rsid w:val="003A781A"/>
    <w:rsid w:val="003B154F"/>
    <w:rsid w:val="003B2291"/>
    <w:rsid w:val="003B429B"/>
    <w:rsid w:val="003B5AC7"/>
    <w:rsid w:val="003B77F1"/>
    <w:rsid w:val="003C11EC"/>
    <w:rsid w:val="003C275A"/>
    <w:rsid w:val="003C3BFC"/>
    <w:rsid w:val="003C6B55"/>
    <w:rsid w:val="003D23C2"/>
    <w:rsid w:val="003D3149"/>
    <w:rsid w:val="003D453C"/>
    <w:rsid w:val="003D462B"/>
    <w:rsid w:val="003E0ADF"/>
    <w:rsid w:val="003E1C4E"/>
    <w:rsid w:val="003E2412"/>
    <w:rsid w:val="003E3577"/>
    <w:rsid w:val="003E4197"/>
    <w:rsid w:val="003E4B86"/>
    <w:rsid w:val="003E55DB"/>
    <w:rsid w:val="003E6D7D"/>
    <w:rsid w:val="003F0E12"/>
    <w:rsid w:val="003F13E4"/>
    <w:rsid w:val="003F2030"/>
    <w:rsid w:val="003F36E7"/>
    <w:rsid w:val="003F3A24"/>
    <w:rsid w:val="003F3A61"/>
    <w:rsid w:val="003F3F7F"/>
    <w:rsid w:val="003F47CA"/>
    <w:rsid w:val="003F5666"/>
    <w:rsid w:val="003F6478"/>
    <w:rsid w:val="003F6BA3"/>
    <w:rsid w:val="003F768D"/>
    <w:rsid w:val="00401747"/>
    <w:rsid w:val="004040A0"/>
    <w:rsid w:val="00404AD3"/>
    <w:rsid w:val="00405991"/>
    <w:rsid w:val="00405A64"/>
    <w:rsid w:val="0040642F"/>
    <w:rsid w:val="00410A5D"/>
    <w:rsid w:val="004134D4"/>
    <w:rsid w:val="00414909"/>
    <w:rsid w:val="00416792"/>
    <w:rsid w:val="00416800"/>
    <w:rsid w:val="004177F8"/>
    <w:rsid w:val="004211B6"/>
    <w:rsid w:val="0042426D"/>
    <w:rsid w:val="00424AA0"/>
    <w:rsid w:val="00425301"/>
    <w:rsid w:val="00425A43"/>
    <w:rsid w:val="00425A6A"/>
    <w:rsid w:val="00426CC1"/>
    <w:rsid w:val="00426FBB"/>
    <w:rsid w:val="004279D3"/>
    <w:rsid w:val="00430122"/>
    <w:rsid w:val="00432BA4"/>
    <w:rsid w:val="00434FEB"/>
    <w:rsid w:val="00435239"/>
    <w:rsid w:val="0043532B"/>
    <w:rsid w:val="00435EF2"/>
    <w:rsid w:val="0043726D"/>
    <w:rsid w:val="00437626"/>
    <w:rsid w:val="00437C0F"/>
    <w:rsid w:val="0044055D"/>
    <w:rsid w:val="004417E0"/>
    <w:rsid w:val="00442561"/>
    <w:rsid w:val="004440A0"/>
    <w:rsid w:val="004452BB"/>
    <w:rsid w:val="00445F9B"/>
    <w:rsid w:val="00446A83"/>
    <w:rsid w:val="004500E5"/>
    <w:rsid w:val="0045123A"/>
    <w:rsid w:val="00451456"/>
    <w:rsid w:val="00453156"/>
    <w:rsid w:val="0045592E"/>
    <w:rsid w:val="00462AED"/>
    <w:rsid w:val="0046486E"/>
    <w:rsid w:val="00467537"/>
    <w:rsid w:val="004721DE"/>
    <w:rsid w:val="0047262D"/>
    <w:rsid w:val="00473487"/>
    <w:rsid w:val="0047429A"/>
    <w:rsid w:val="00475859"/>
    <w:rsid w:val="00475903"/>
    <w:rsid w:val="00476C24"/>
    <w:rsid w:val="00481D34"/>
    <w:rsid w:val="0048374C"/>
    <w:rsid w:val="004837B0"/>
    <w:rsid w:val="004848AF"/>
    <w:rsid w:val="0048670D"/>
    <w:rsid w:val="00486882"/>
    <w:rsid w:val="00486F3B"/>
    <w:rsid w:val="00486F50"/>
    <w:rsid w:val="0048771D"/>
    <w:rsid w:val="00492874"/>
    <w:rsid w:val="004934BB"/>
    <w:rsid w:val="0049482E"/>
    <w:rsid w:val="004A016B"/>
    <w:rsid w:val="004A08E8"/>
    <w:rsid w:val="004A23CB"/>
    <w:rsid w:val="004A3050"/>
    <w:rsid w:val="004A3937"/>
    <w:rsid w:val="004A6019"/>
    <w:rsid w:val="004A6605"/>
    <w:rsid w:val="004A677B"/>
    <w:rsid w:val="004A6AF0"/>
    <w:rsid w:val="004A791E"/>
    <w:rsid w:val="004B58B9"/>
    <w:rsid w:val="004B605A"/>
    <w:rsid w:val="004B729A"/>
    <w:rsid w:val="004C06CE"/>
    <w:rsid w:val="004C45FA"/>
    <w:rsid w:val="004C4C43"/>
    <w:rsid w:val="004C58C3"/>
    <w:rsid w:val="004C6697"/>
    <w:rsid w:val="004D03DC"/>
    <w:rsid w:val="004D0922"/>
    <w:rsid w:val="004D0A0D"/>
    <w:rsid w:val="004D33F1"/>
    <w:rsid w:val="004D405F"/>
    <w:rsid w:val="004D4084"/>
    <w:rsid w:val="004D48D4"/>
    <w:rsid w:val="004D69F7"/>
    <w:rsid w:val="004D7325"/>
    <w:rsid w:val="004D749B"/>
    <w:rsid w:val="004E01CD"/>
    <w:rsid w:val="004E1BD8"/>
    <w:rsid w:val="004E3C5C"/>
    <w:rsid w:val="004E452A"/>
    <w:rsid w:val="004E58FA"/>
    <w:rsid w:val="004E78E3"/>
    <w:rsid w:val="004E7D79"/>
    <w:rsid w:val="004F1752"/>
    <w:rsid w:val="004F2A92"/>
    <w:rsid w:val="004F2D9F"/>
    <w:rsid w:val="004F5C3E"/>
    <w:rsid w:val="004F6FA2"/>
    <w:rsid w:val="004F7658"/>
    <w:rsid w:val="005004BF"/>
    <w:rsid w:val="0050064F"/>
    <w:rsid w:val="00500F5F"/>
    <w:rsid w:val="00501165"/>
    <w:rsid w:val="00502293"/>
    <w:rsid w:val="00502E89"/>
    <w:rsid w:val="00503B1C"/>
    <w:rsid w:val="005045EC"/>
    <w:rsid w:val="0050467D"/>
    <w:rsid w:val="00504C23"/>
    <w:rsid w:val="005053ED"/>
    <w:rsid w:val="0050723B"/>
    <w:rsid w:val="00510E95"/>
    <w:rsid w:val="00511216"/>
    <w:rsid w:val="005122BA"/>
    <w:rsid w:val="005146B4"/>
    <w:rsid w:val="00514D74"/>
    <w:rsid w:val="00516077"/>
    <w:rsid w:val="00517559"/>
    <w:rsid w:val="00520863"/>
    <w:rsid w:val="00521C02"/>
    <w:rsid w:val="00521EE8"/>
    <w:rsid w:val="00523AFD"/>
    <w:rsid w:val="00525384"/>
    <w:rsid w:val="00527D56"/>
    <w:rsid w:val="00530100"/>
    <w:rsid w:val="0053090C"/>
    <w:rsid w:val="00530BE9"/>
    <w:rsid w:val="00531A44"/>
    <w:rsid w:val="0053221F"/>
    <w:rsid w:val="00536FAE"/>
    <w:rsid w:val="00537D36"/>
    <w:rsid w:val="00542408"/>
    <w:rsid w:val="00542C85"/>
    <w:rsid w:val="005433B7"/>
    <w:rsid w:val="005449FA"/>
    <w:rsid w:val="00545B14"/>
    <w:rsid w:val="00553510"/>
    <w:rsid w:val="00554186"/>
    <w:rsid w:val="00560E52"/>
    <w:rsid w:val="0056180E"/>
    <w:rsid w:val="00570192"/>
    <w:rsid w:val="00570AEC"/>
    <w:rsid w:val="0057269A"/>
    <w:rsid w:val="00572876"/>
    <w:rsid w:val="00574598"/>
    <w:rsid w:val="00580551"/>
    <w:rsid w:val="00581F5D"/>
    <w:rsid w:val="005823B4"/>
    <w:rsid w:val="005838E9"/>
    <w:rsid w:val="00583F27"/>
    <w:rsid w:val="00584314"/>
    <w:rsid w:val="00584E35"/>
    <w:rsid w:val="00585769"/>
    <w:rsid w:val="00585FBE"/>
    <w:rsid w:val="005906DA"/>
    <w:rsid w:val="00590A9B"/>
    <w:rsid w:val="00591130"/>
    <w:rsid w:val="00591624"/>
    <w:rsid w:val="00594E39"/>
    <w:rsid w:val="00596ABD"/>
    <w:rsid w:val="005970D6"/>
    <w:rsid w:val="005A28AB"/>
    <w:rsid w:val="005A28FA"/>
    <w:rsid w:val="005A3F28"/>
    <w:rsid w:val="005A40BE"/>
    <w:rsid w:val="005A443E"/>
    <w:rsid w:val="005A66E1"/>
    <w:rsid w:val="005B0447"/>
    <w:rsid w:val="005B13E2"/>
    <w:rsid w:val="005B2808"/>
    <w:rsid w:val="005B3142"/>
    <w:rsid w:val="005B4250"/>
    <w:rsid w:val="005B47D7"/>
    <w:rsid w:val="005B7760"/>
    <w:rsid w:val="005C2177"/>
    <w:rsid w:val="005C26CE"/>
    <w:rsid w:val="005C39E7"/>
    <w:rsid w:val="005C3FAD"/>
    <w:rsid w:val="005C5526"/>
    <w:rsid w:val="005C62C6"/>
    <w:rsid w:val="005D00B0"/>
    <w:rsid w:val="005D2C93"/>
    <w:rsid w:val="005D3060"/>
    <w:rsid w:val="005D41CA"/>
    <w:rsid w:val="005D578E"/>
    <w:rsid w:val="005D71BF"/>
    <w:rsid w:val="005D7B64"/>
    <w:rsid w:val="005D7B9E"/>
    <w:rsid w:val="005E24AE"/>
    <w:rsid w:val="005E389E"/>
    <w:rsid w:val="005E3A6D"/>
    <w:rsid w:val="005E3B87"/>
    <w:rsid w:val="005E70D7"/>
    <w:rsid w:val="005F030D"/>
    <w:rsid w:val="005F0834"/>
    <w:rsid w:val="005F0F39"/>
    <w:rsid w:val="005F231E"/>
    <w:rsid w:val="005F32FF"/>
    <w:rsid w:val="005F5192"/>
    <w:rsid w:val="005F6DC3"/>
    <w:rsid w:val="00600400"/>
    <w:rsid w:val="00600DCD"/>
    <w:rsid w:val="0060120C"/>
    <w:rsid w:val="00601A8E"/>
    <w:rsid w:val="00601CF0"/>
    <w:rsid w:val="006023CA"/>
    <w:rsid w:val="006026FF"/>
    <w:rsid w:val="006040BB"/>
    <w:rsid w:val="00610427"/>
    <w:rsid w:val="00613290"/>
    <w:rsid w:val="00613555"/>
    <w:rsid w:val="00613590"/>
    <w:rsid w:val="00616D7D"/>
    <w:rsid w:val="0062033E"/>
    <w:rsid w:val="006228B6"/>
    <w:rsid w:val="00622A0B"/>
    <w:rsid w:val="00624482"/>
    <w:rsid w:val="00627514"/>
    <w:rsid w:val="0063530B"/>
    <w:rsid w:val="006355F4"/>
    <w:rsid w:val="00635D12"/>
    <w:rsid w:val="00636A06"/>
    <w:rsid w:val="00636FDE"/>
    <w:rsid w:val="00637BFD"/>
    <w:rsid w:val="00641079"/>
    <w:rsid w:val="006415A7"/>
    <w:rsid w:val="00645314"/>
    <w:rsid w:val="00647771"/>
    <w:rsid w:val="0064799C"/>
    <w:rsid w:val="0065066E"/>
    <w:rsid w:val="0065278F"/>
    <w:rsid w:val="00653003"/>
    <w:rsid w:val="00654156"/>
    <w:rsid w:val="0065664C"/>
    <w:rsid w:val="00656D09"/>
    <w:rsid w:val="0065743F"/>
    <w:rsid w:val="00660846"/>
    <w:rsid w:val="00664A02"/>
    <w:rsid w:val="00666054"/>
    <w:rsid w:val="00667CA3"/>
    <w:rsid w:val="0067092E"/>
    <w:rsid w:val="0067490B"/>
    <w:rsid w:val="00674FE8"/>
    <w:rsid w:val="00680DE9"/>
    <w:rsid w:val="006834F4"/>
    <w:rsid w:val="00683847"/>
    <w:rsid w:val="006844F2"/>
    <w:rsid w:val="00684EA6"/>
    <w:rsid w:val="006858C3"/>
    <w:rsid w:val="00686547"/>
    <w:rsid w:val="0068706C"/>
    <w:rsid w:val="00687BFA"/>
    <w:rsid w:val="00690F53"/>
    <w:rsid w:val="006912CC"/>
    <w:rsid w:val="00693560"/>
    <w:rsid w:val="0069633A"/>
    <w:rsid w:val="00696E7E"/>
    <w:rsid w:val="0069704A"/>
    <w:rsid w:val="006A1231"/>
    <w:rsid w:val="006A14CC"/>
    <w:rsid w:val="006A1A34"/>
    <w:rsid w:val="006A55B5"/>
    <w:rsid w:val="006A72B4"/>
    <w:rsid w:val="006B12D0"/>
    <w:rsid w:val="006B1CC9"/>
    <w:rsid w:val="006B2B77"/>
    <w:rsid w:val="006B4132"/>
    <w:rsid w:val="006B47CA"/>
    <w:rsid w:val="006B557E"/>
    <w:rsid w:val="006B6090"/>
    <w:rsid w:val="006B6AA5"/>
    <w:rsid w:val="006B6FB7"/>
    <w:rsid w:val="006C17C8"/>
    <w:rsid w:val="006C2932"/>
    <w:rsid w:val="006C29EA"/>
    <w:rsid w:val="006C369F"/>
    <w:rsid w:val="006C58FB"/>
    <w:rsid w:val="006C63C7"/>
    <w:rsid w:val="006C63CF"/>
    <w:rsid w:val="006C7AAA"/>
    <w:rsid w:val="006D1C2A"/>
    <w:rsid w:val="006D256F"/>
    <w:rsid w:val="006D264F"/>
    <w:rsid w:val="006D5EB8"/>
    <w:rsid w:val="006E0DBC"/>
    <w:rsid w:val="006E2A8D"/>
    <w:rsid w:val="006E2F02"/>
    <w:rsid w:val="006E3B0B"/>
    <w:rsid w:val="006E57F8"/>
    <w:rsid w:val="006E6712"/>
    <w:rsid w:val="006E7574"/>
    <w:rsid w:val="006E7DAB"/>
    <w:rsid w:val="006F0505"/>
    <w:rsid w:val="006F097E"/>
    <w:rsid w:val="006F1812"/>
    <w:rsid w:val="006F4CCA"/>
    <w:rsid w:val="006F5033"/>
    <w:rsid w:val="006F65A8"/>
    <w:rsid w:val="006F7EDA"/>
    <w:rsid w:val="0070073C"/>
    <w:rsid w:val="00700DC3"/>
    <w:rsid w:val="00702098"/>
    <w:rsid w:val="00703430"/>
    <w:rsid w:val="00703D79"/>
    <w:rsid w:val="007043F5"/>
    <w:rsid w:val="0070485E"/>
    <w:rsid w:val="00704D6C"/>
    <w:rsid w:val="007069BE"/>
    <w:rsid w:val="00707824"/>
    <w:rsid w:val="00707EB8"/>
    <w:rsid w:val="00711A95"/>
    <w:rsid w:val="00712AAC"/>
    <w:rsid w:val="00715BE4"/>
    <w:rsid w:val="00715DAB"/>
    <w:rsid w:val="0071692F"/>
    <w:rsid w:val="0072286B"/>
    <w:rsid w:val="00722F17"/>
    <w:rsid w:val="00723FC4"/>
    <w:rsid w:val="00724AE0"/>
    <w:rsid w:val="00725CBD"/>
    <w:rsid w:val="00726B86"/>
    <w:rsid w:val="00730A1A"/>
    <w:rsid w:val="00730D84"/>
    <w:rsid w:val="00730E74"/>
    <w:rsid w:val="00735625"/>
    <w:rsid w:val="00735908"/>
    <w:rsid w:val="00735B50"/>
    <w:rsid w:val="00740185"/>
    <w:rsid w:val="007443A3"/>
    <w:rsid w:val="00745C86"/>
    <w:rsid w:val="00746B0C"/>
    <w:rsid w:val="00746DC0"/>
    <w:rsid w:val="00747DE4"/>
    <w:rsid w:val="00751820"/>
    <w:rsid w:val="00754192"/>
    <w:rsid w:val="00756609"/>
    <w:rsid w:val="007576A5"/>
    <w:rsid w:val="00760918"/>
    <w:rsid w:val="0076164A"/>
    <w:rsid w:val="007619BE"/>
    <w:rsid w:val="00761A2F"/>
    <w:rsid w:val="007623F8"/>
    <w:rsid w:val="0076396C"/>
    <w:rsid w:val="00763A4C"/>
    <w:rsid w:val="0076440C"/>
    <w:rsid w:val="00764603"/>
    <w:rsid w:val="0076604D"/>
    <w:rsid w:val="00771E9D"/>
    <w:rsid w:val="00772EDD"/>
    <w:rsid w:val="00774265"/>
    <w:rsid w:val="00783DB9"/>
    <w:rsid w:val="007864D4"/>
    <w:rsid w:val="00790590"/>
    <w:rsid w:val="00790909"/>
    <w:rsid w:val="00791BD3"/>
    <w:rsid w:val="00792C68"/>
    <w:rsid w:val="0079371A"/>
    <w:rsid w:val="00793BA8"/>
    <w:rsid w:val="007948A6"/>
    <w:rsid w:val="00795D20"/>
    <w:rsid w:val="007961CD"/>
    <w:rsid w:val="00797B59"/>
    <w:rsid w:val="007A100A"/>
    <w:rsid w:val="007A4FFB"/>
    <w:rsid w:val="007A5A58"/>
    <w:rsid w:val="007A6049"/>
    <w:rsid w:val="007A67A0"/>
    <w:rsid w:val="007A717B"/>
    <w:rsid w:val="007A76B0"/>
    <w:rsid w:val="007B0584"/>
    <w:rsid w:val="007B0CE5"/>
    <w:rsid w:val="007B25AE"/>
    <w:rsid w:val="007B3858"/>
    <w:rsid w:val="007B464A"/>
    <w:rsid w:val="007B5409"/>
    <w:rsid w:val="007B5A07"/>
    <w:rsid w:val="007B5E48"/>
    <w:rsid w:val="007B6B24"/>
    <w:rsid w:val="007C01D1"/>
    <w:rsid w:val="007C0ACE"/>
    <w:rsid w:val="007C3D53"/>
    <w:rsid w:val="007D1AB3"/>
    <w:rsid w:val="007D289A"/>
    <w:rsid w:val="007D3E71"/>
    <w:rsid w:val="007D6CD9"/>
    <w:rsid w:val="007E2115"/>
    <w:rsid w:val="007E2D62"/>
    <w:rsid w:val="007E4E62"/>
    <w:rsid w:val="007E5D6A"/>
    <w:rsid w:val="007E645D"/>
    <w:rsid w:val="007E797C"/>
    <w:rsid w:val="007F5A91"/>
    <w:rsid w:val="007F6120"/>
    <w:rsid w:val="007F75CA"/>
    <w:rsid w:val="007F7EA0"/>
    <w:rsid w:val="00800C12"/>
    <w:rsid w:val="0080367B"/>
    <w:rsid w:val="0080451E"/>
    <w:rsid w:val="008054B7"/>
    <w:rsid w:val="00807912"/>
    <w:rsid w:val="008100B3"/>
    <w:rsid w:val="00811992"/>
    <w:rsid w:val="008128B6"/>
    <w:rsid w:val="00813EDD"/>
    <w:rsid w:val="008149AD"/>
    <w:rsid w:val="008162FF"/>
    <w:rsid w:val="008173F6"/>
    <w:rsid w:val="00817809"/>
    <w:rsid w:val="0082012C"/>
    <w:rsid w:val="00820BFA"/>
    <w:rsid w:val="00821E08"/>
    <w:rsid w:val="00824EC9"/>
    <w:rsid w:val="008254C8"/>
    <w:rsid w:val="0082647B"/>
    <w:rsid w:val="008309F9"/>
    <w:rsid w:val="0083191E"/>
    <w:rsid w:val="0083388D"/>
    <w:rsid w:val="00833E70"/>
    <w:rsid w:val="00834EFD"/>
    <w:rsid w:val="00836598"/>
    <w:rsid w:val="00841099"/>
    <w:rsid w:val="00842D19"/>
    <w:rsid w:val="008443CA"/>
    <w:rsid w:val="00844B24"/>
    <w:rsid w:val="0084515F"/>
    <w:rsid w:val="00847787"/>
    <w:rsid w:val="00847A93"/>
    <w:rsid w:val="0085092D"/>
    <w:rsid w:val="00856B83"/>
    <w:rsid w:val="00857144"/>
    <w:rsid w:val="00861113"/>
    <w:rsid w:val="00861D8B"/>
    <w:rsid w:val="008637C1"/>
    <w:rsid w:val="00863EA6"/>
    <w:rsid w:val="00864CF4"/>
    <w:rsid w:val="00865772"/>
    <w:rsid w:val="008676CA"/>
    <w:rsid w:val="008716FB"/>
    <w:rsid w:val="008717E0"/>
    <w:rsid w:val="00871C7E"/>
    <w:rsid w:val="00871DC0"/>
    <w:rsid w:val="008759E3"/>
    <w:rsid w:val="008773C6"/>
    <w:rsid w:val="00877D4C"/>
    <w:rsid w:val="0088026E"/>
    <w:rsid w:val="00880494"/>
    <w:rsid w:val="0088050A"/>
    <w:rsid w:val="0088199C"/>
    <w:rsid w:val="00881B8D"/>
    <w:rsid w:val="00883903"/>
    <w:rsid w:val="008862CB"/>
    <w:rsid w:val="00887207"/>
    <w:rsid w:val="00887C21"/>
    <w:rsid w:val="00887E51"/>
    <w:rsid w:val="008911AC"/>
    <w:rsid w:val="00891B41"/>
    <w:rsid w:val="00892A12"/>
    <w:rsid w:val="00892BB4"/>
    <w:rsid w:val="0089363A"/>
    <w:rsid w:val="00895E8A"/>
    <w:rsid w:val="0089763B"/>
    <w:rsid w:val="00897D0B"/>
    <w:rsid w:val="00897F35"/>
    <w:rsid w:val="008A1CB4"/>
    <w:rsid w:val="008A2446"/>
    <w:rsid w:val="008A2B38"/>
    <w:rsid w:val="008A35B0"/>
    <w:rsid w:val="008A66EB"/>
    <w:rsid w:val="008A7B7B"/>
    <w:rsid w:val="008B05F0"/>
    <w:rsid w:val="008B262E"/>
    <w:rsid w:val="008B2758"/>
    <w:rsid w:val="008B54E5"/>
    <w:rsid w:val="008B64B0"/>
    <w:rsid w:val="008B6AE3"/>
    <w:rsid w:val="008C2DD3"/>
    <w:rsid w:val="008C3AA7"/>
    <w:rsid w:val="008C40DF"/>
    <w:rsid w:val="008C4358"/>
    <w:rsid w:val="008C659D"/>
    <w:rsid w:val="008D00CA"/>
    <w:rsid w:val="008D00CC"/>
    <w:rsid w:val="008D1045"/>
    <w:rsid w:val="008D120E"/>
    <w:rsid w:val="008E0BED"/>
    <w:rsid w:val="008E1EB3"/>
    <w:rsid w:val="008E2715"/>
    <w:rsid w:val="008E27C7"/>
    <w:rsid w:val="008E2A0F"/>
    <w:rsid w:val="008E32CC"/>
    <w:rsid w:val="008E3EEC"/>
    <w:rsid w:val="008E5996"/>
    <w:rsid w:val="008E6CA1"/>
    <w:rsid w:val="008E76C7"/>
    <w:rsid w:val="008F229A"/>
    <w:rsid w:val="008F3079"/>
    <w:rsid w:val="008F5598"/>
    <w:rsid w:val="008F639F"/>
    <w:rsid w:val="008F7B35"/>
    <w:rsid w:val="00901AE1"/>
    <w:rsid w:val="009026B5"/>
    <w:rsid w:val="0090769C"/>
    <w:rsid w:val="00911A25"/>
    <w:rsid w:val="009126A7"/>
    <w:rsid w:val="00912C11"/>
    <w:rsid w:val="009205B4"/>
    <w:rsid w:val="0092468F"/>
    <w:rsid w:val="00926B4D"/>
    <w:rsid w:val="00933F6F"/>
    <w:rsid w:val="00934E5B"/>
    <w:rsid w:val="009363A6"/>
    <w:rsid w:val="00941E34"/>
    <w:rsid w:val="009421F5"/>
    <w:rsid w:val="00944341"/>
    <w:rsid w:val="00944AC6"/>
    <w:rsid w:val="00945BB9"/>
    <w:rsid w:val="00946CFF"/>
    <w:rsid w:val="009478D7"/>
    <w:rsid w:val="00947A68"/>
    <w:rsid w:val="009524E8"/>
    <w:rsid w:val="00954408"/>
    <w:rsid w:val="00955B59"/>
    <w:rsid w:val="0095679A"/>
    <w:rsid w:val="00960947"/>
    <w:rsid w:val="009636F3"/>
    <w:rsid w:val="009648DE"/>
    <w:rsid w:val="009656D2"/>
    <w:rsid w:val="009666D8"/>
    <w:rsid w:val="00966C25"/>
    <w:rsid w:val="009671D0"/>
    <w:rsid w:val="00967A24"/>
    <w:rsid w:val="009710C2"/>
    <w:rsid w:val="0097312C"/>
    <w:rsid w:val="009743BD"/>
    <w:rsid w:val="00974648"/>
    <w:rsid w:val="009764D7"/>
    <w:rsid w:val="00976D5D"/>
    <w:rsid w:val="00976F98"/>
    <w:rsid w:val="00981E25"/>
    <w:rsid w:val="00982B77"/>
    <w:rsid w:val="009850CD"/>
    <w:rsid w:val="00985C4D"/>
    <w:rsid w:val="0098758E"/>
    <w:rsid w:val="00990EEE"/>
    <w:rsid w:val="00991295"/>
    <w:rsid w:val="00992262"/>
    <w:rsid w:val="009926BC"/>
    <w:rsid w:val="009930E5"/>
    <w:rsid w:val="009963B5"/>
    <w:rsid w:val="00996D3F"/>
    <w:rsid w:val="0099748B"/>
    <w:rsid w:val="0099795A"/>
    <w:rsid w:val="009A2CFA"/>
    <w:rsid w:val="009A2DBD"/>
    <w:rsid w:val="009A3166"/>
    <w:rsid w:val="009A4319"/>
    <w:rsid w:val="009A6C3F"/>
    <w:rsid w:val="009A6CB8"/>
    <w:rsid w:val="009B05B1"/>
    <w:rsid w:val="009B0A27"/>
    <w:rsid w:val="009B1DFD"/>
    <w:rsid w:val="009B2058"/>
    <w:rsid w:val="009B2415"/>
    <w:rsid w:val="009B2444"/>
    <w:rsid w:val="009B3A1A"/>
    <w:rsid w:val="009B53BC"/>
    <w:rsid w:val="009B6350"/>
    <w:rsid w:val="009B73F2"/>
    <w:rsid w:val="009B7857"/>
    <w:rsid w:val="009C12BD"/>
    <w:rsid w:val="009C1EB0"/>
    <w:rsid w:val="009C21CF"/>
    <w:rsid w:val="009C22D2"/>
    <w:rsid w:val="009C2950"/>
    <w:rsid w:val="009C2F8A"/>
    <w:rsid w:val="009C48BF"/>
    <w:rsid w:val="009C50FE"/>
    <w:rsid w:val="009C54F5"/>
    <w:rsid w:val="009C58B0"/>
    <w:rsid w:val="009C74F3"/>
    <w:rsid w:val="009C7F31"/>
    <w:rsid w:val="009D2F5C"/>
    <w:rsid w:val="009D3C24"/>
    <w:rsid w:val="009D6F32"/>
    <w:rsid w:val="009E0BF2"/>
    <w:rsid w:val="009E3446"/>
    <w:rsid w:val="009E3DCA"/>
    <w:rsid w:val="009E3FDB"/>
    <w:rsid w:val="009E4CB1"/>
    <w:rsid w:val="009E554F"/>
    <w:rsid w:val="009E6C0D"/>
    <w:rsid w:val="009F00CE"/>
    <w:rsid w:val="009F04FF"/>
    <w:rsid w:val="009F28FC"/>
    <w:rsid w:val="009F6547"/>
    <w:rsid w:val="009F6628"/>
    <w:rsid w:val="009F6693"/>
    <w:rsid w:val="009F6E52"/>
    <w:rsid w:val="00A03E75"/>
    <w:rsid w:val="00A0559F"/>
    <w:rsid w:val="00A0579E"/>
    <w:rsid w:val="00A1441E"/>
    <w:rsid w:val="00A15BEC"/>
    <w:rsid w:val="00A164D8"/>
    <w:rsid w:val="00A17106"/>
    <w:rsid w:val="00A17A37"/>
    <w:rsid w:val="00A20A80"/>
    <w:rsid w:val="00A22485"/>
    <w:rsid w:val="00A25DBE"/>
    <w:rsid w:val="00A25DCD"/>
    <w:rsid w:val="00A3087F"/>
    <w:rsid w:val="00A32BFA"/>
    <w:rsid w:val="00A337E3"/>
    <w:rsid w:val="00A36567"/>
    <w:rsid w:val="00A42410"/>
    <w:rsid w:val="00A427BB"/>
    <w:rsid w:val="00A42F63"/>
    <w:rsid w:val="00A45E31"/>
    <w:rsid w:val="00A45FCE"/>
    <w:rsid w:val="00A4663A"/>
    <w:rsid w:val="00A46BBF"/>
    <w:rsid w:val="00A47C86"/>
    <w:rsid w:val="00A50A2A"/>
    <w:rsid w:val="00A517C3"/>
    <w:rsid w:val="00A532C3"/>
    <w:rsid w:val="00A606F8"/>
    <w:rsid w:val="00A61B83"/>
    <w:rsid w:val="00A63627"/>
    <w:rsid w:val="00A6427A"/>
    <w:rsid w:val="00A65362"/>
    <w:rsid w:val="00A655EC"/>
    <w:rsid w:val="00A6616A"/>
    <w:rsid w:val="00A66319"/>
    <w:rsid w:val="00A66E4E"/>
    <w:rsid w:val="00A67718"/>
    <w:rsid w:val="00A71982"/>
    <w:rsid w:val="00A7251D"/>
    <w:rsid w:val="00A72D2B"/>
    <w:rsid w:val="00A742C3"/>
    <w:rsid w:val="00A74555"/>
    <w:rsid w:val="00A75671"/>
    <w:rsid w:val="00A773CC"/>
    <w:rsid w:val="00A80670"/>
    <w:rsid w:val="00A81C15"/>
    <w:rsid w:val="00A87684"/>
    <w:rsid w:val="00A91AAF"/>
    <w:rsid w:val="00A92C1B"/>
    <w:rsid w:val="00A9318B"/>
    <w:rsid w:val="00A94AC1"/>
    <w:rsid w:val="00A963DF"/>
    <w:rsid w:val="00A96942"/>
    <w:rsid w:val="00A96BA5"/>
    <w:rsid w:val="00AA0C63"/>
    <w:rsid w:val="00AA16B0"/>
    <w:rsid w:val="00AA3242"/>
    <w:rsid w:val="00AA3A1D"/>
    <w:rsid w:val="00AA693E"/>
    <w:rsid w:val="00AB052D"/>
    <w:rsid w:val="00AB09BA"/>
    <w:rsid w:val="00AB18B7"/>
    <w:rsid w:val="00AB1962"/>
    <w:rsid w:val="00AB2110"/>
    <w:rsid w:val="00AB3EE2"/>
    <w:rsid w:val="00AB4ABB"/>
    <w:rsid w:val="00AB70E8"/>
    <w:rsid w:val="00AB7D20"/>
    <w:rsid w:val="00AC0277"/>
    <w:rsid w:val="00AC0DB7"/>
    <w:rsid w:val="00AC16A4"/>
    <w:rsid w:val="00AC19D4"/>
    <w:rsid w:val="00AC2A8A"/>
    <w:rsid w:val="00AC2B06"/>
    <w:rsid w:val="00AC7A12"/>
    <w:rsid w:val="00AD0FD0"/>
    <w:rsid w:val="00AD321C"/>
    <w:rsid w:val="00AD335D"/>
    <w:rsid w:val="00AD4242"/>
    <w:rsid w:val="00AD5B0F"/>
    <w:rsid w:val="00AD61AF"/>
    <w:rsid w:val="00AD6E32"/>
    <w:rsid w:val="00AE04E1"/>
    <w:rsid w:val="00AE1BEB"/>
    <w:rsid w:val="00AE35B2"/>
    <w:rsid w:val="00AE3A69"/>
    <w:rsid w:val="00AE42D8"/>
    <w:rsid w:val="00AE5129"/>
    <w:rsid w:val="00AE5DA0"/>
    <w:rsid w:val="00AE6064"/>
    <w:rsid w:val="00AE6924"/>
    <w:rsid w:val="00AF3774"/>
    <w:rsid w:val="00AF5D47"/>
    <w:rsid w:val="00AF792B"/>
    <w:rsid w:val="00B0359B"/>
    <w:rsid w:val="00B0414E"/>
    <w:rsid w:val="00B047D2"/>
    <w:rsid w:val="00B04813"/>
    <w:rsid w:val="00B076A8"/>
    <w:rsid w:val="00B130CE"/>
    <w:rsid w:val="00B13752"/>
    <w:rsid w:val="00B13820"/>
    <w:rsid w:val="00B14DFD"/>
    <w:rsid w:val="00B16008"/>
    <w:rsid w:val="00B1664D"/>
    <w:rsid w:val="00B16E49"/>
    <w:rsid w:val="00B17E0B"/>
    <w:rsid w:val="00B21ED0"/>
    <w:rsid w:val="00B2200F"/>
    <w:rsid w:val="00B25B63"/>
    <w:rsid w:val="00B2643D"/>
    <w:rsid w:val="00B265F7"/>
    <w:rsid w:val="00B274C9"/>
    <w:rsid w:val="00B307BB"/>
    <w:rsid w:val="00B3125A"/>
    <w:rsid w:val="00B3462C"/>
    <w:rsid w:val="00B357B4"/>
    <w:rsid w:val="00B36335"/>
    <w:rsid w:val="00B367AD"/>
    <w:rsid w:val="00B37C88"/>
    <w:rsid w:val="00B417BE"/>
    <w:rsid w:val="00B424C5"/>
    <w:rsid w:val="00B4369A"/>
    <w:rsid w:val="00B43F22"/>
    <w:rsid w:val="00B4438F"/>
    <w:rsid w:val="00B4457B"/>
    <w:rsid w:val="00B510F8"/>
    <w:rsid w:val="00B52F03"/>
    <w:rsid w:val="00B5329E"/>
    <w:rsid w:val="00B53695"/>
    <w:rsid w:val="00B53DAB"/>
    <w:rsid w:val="00B54664"/>
    <w:rsid w:val="00B54953"/>
    <w:rsid w:val="00B55D5E"/>
    <w:rsid w:val="00B57220"/>
    <w:rsid w:val="00B616BE"/>
    <w:rsid w:val="00B61E30"/>
    <w:rsid w:val="00B61F58"/>
    <w:rsid w:val="00B63585"/>
    <w:rsid w:val="00B63CE9"/>
    <w:rsid w:val="00B6758B"/>
    <w:rsid w:val="00B70DA7"/>
    <w:rsid w:val="00B70E7B"/>
    <w:rsid w:val="00B715C1"/>
    <w:rsid w:val="00B7240C"/>
    <w:rsid w:val="00B80F73"/>
    <w:rsid w:val="00B831E9"/>
    <w:rsid w:val="00B849BD"/>
    <w:rsid w:val="00B84C81"/>
    <w:rsid w:val="00B84FE2"/>
    <w:rsid w:val="00B85AA5"/>
    <w:rsid w:val="00B87E2D"/>
    <w:rsid w:val="00B907F9"/>
    <w:rsid w:val="00B90ABF"/>
    <w:rsid w:val="00B90B07"/>
    <w:rsid w:val="00B92D5C"/>
    <w:rsid w:val="00B93134"/>
    <w:rsid w:val="00B94516"/>
    <w:rsid w:val="00B95CE0"/>
    <w:rsid w:val="00B97100"/>
    <w:rsid w:val="00B97B6C"/>
    <w:rsid w:val="00BA5735"/>
    <w:rsid w:val="00BA79F1"/>
    <w:rsid w:val="00BB0338"/>
    <w:rsid w:val="00BB19A5"/>
    <w:rsid w:val="00BB2855"/>
    <w:rsid w:val="00BB3AF5"/>
    <w:rsid w:val="00BB3D13"/>
    <w:rsid w:val="00BB68CB"/>
    <w:rsid w:val="00BC0741"/>
    <w:rsid w:val="00BC2DA5"/>
    <w:rsid w:val="00BC38E7"/>
    <w:rsid w:val="00BC44A4"/>
    <w:rsid w:val="00BC4DD7"/>
    <w:rsid w:val="00BC6767"/>
    <w:rsid w:val="00BD0AFB"/>
    <w:rsid w:val="00BD19C1"/>
    <w:rsid w:val="00BD25B8"/>
    <w:rsid w:val="00BD458C"/>
    <w:rsid w:val="00BD4A20"/>
    <w:rsid w:val="00BD4D98"/>
    <w:rsid w:val="00BD6BC2"/>
    <w:rsid w:val="00BE05EA"/>
    <w:rsid w:val="00BE16BF"/>
    <w:rsid w:val="00BE2915"/>
    <w:rsid w:val="00BE3081"/>
    <w:rsid w:val="00BE46F2"/>
    <w:rsid w:val="00BE5369"/>
    <w:rsid w:val="00BE5C89"/>
    <w:rsid w:val="00BE69B5"/>
    <w:rsid w:val="00BF095E"/>
    <w:rsid w:val="00BF1301"/>
    <w:rsid w:val="00BF25F3"/>
    <w:rsid w:val="00BF2BC0"/>
    <w:rsid w:val="00BF2EAE"/>
    <w:rsid w:val="00BF398C"/>
    <w:rsid w:val="00BF3A29"/>
    <w:rsid w:val="00BF443C"/>
    <w:rsid w:val="00BF5067"/>
    <w:rsid w:val="00BF5B10"/>
    <w:rsid w:val="00C00307"/>
    <w:rsid w:val="00C012E1"/>
    <w:rsid w:val="00C01AE4"/>
    <w:rsid w:val="00C03995"/>
    <w:rsid w:val="00C06BB4"/>
    <w:rsid w:val="00C06EE1"/>
    <w:rsid w:val="00C07421"/>
    <w:rsid w:val="00C10124"/>
    <w:rsid w:val="00C10D20"/>
    <w:rsid w:val="00C125AD"/>
    <w:rsid w:val="00C12E0C"/>
    <w:rsid w:val="00C21916"/>
    <w:rsid w:val="00C226A8"/>
    <w:rsid w:val="00C228E3"/>
    <w:rsid w:val="00C22D3D"/>
    <w:rsid w:val="00C22DA6"/>
    <w:rsid w:val="00C2501D"/>
    <w:rsid w:val="00C262FC"/>
    <w:rsid w:val="00C279FA"/>
    <w:rsid w:val="00C335BE"/>
    <w:rsid w:val="00C337D4"/>
    <w:rsid w:val="00C351E6"/>
    <w:rsid w:val="00C37A75"/>
    <w:rsid w:val="00C37FAE"/>
    <w:rsid w:val="00C41CD9"/>
    <w:rsid w:val="00C457CA"/>
    <w:rsid w:val="00C46906"/>
    <w:rsid w:val="00C5053C"/>
    <w:rsid w:val="00C52735"/>
    <w:rsid w:val="00C55B42"/>
    <w:rsid w:val="00C574E7"/>
    <w:rsid w:val="00C57FB7"/>
    <w:rsid w:val="00C60B12"/>
    <w:rsid w:val="00C6142F"/>
    <w:rsid w:val="00C617F8"/>
    <w:rsid w:val="00C62C1D"/>
    <w:rsid w:val="00C65517"/>
    <w:rsid w:val="00C65F3F"/>
    <w:rsid w:val="00C66AB3"/>
    <w:rsid w:val="00C7091E"/>
    <w:rsid w:val="00C72414"/>
    <w:rsid w:val="00C72F0F"/>
    <w:rsid w:val="00C755A1"/>
    <w:rsid w:val="00C75B9E"/>
    <w:rsid w:val="00C76B54"/>
    <w:rsid w:val="00C76E2C"/>
    <w:rsid w:val="00C770C7"/>
    <w:rsid w:val="00C77638"/>
    <w:rsid w:val="00C834DB"/>
    <w:rsid w:val="00C85255"/>
    <w:rsid w:val="00C8667B"/>
    <w:rsid w:val="00C91EFD"/>
    <w:rsid w:val="00C923C8"/>
    <w:rsid w:val="00CA0914"/>
    <w:rsid w:val="00CA4302"/>
    <w:rsid w:val="00CA4CE3"/>
    <w:rsid w:val="00CA76E4"/>
    <w:rsid w:val="00CB285E"/>
    <w:rsid w:val="00CB3232"/>
    <w:rsid w:val="00CB7DF5"/>
    <w:rsid w:val="00CC1730"/>
    <w:rsid w:val="00CC1D3F"/>
    <w:rsid w:val="00CC4291"/>
    <w:rsid w:val="00CC4572"/>
    <w:rsid w:val="00CC4D5C"/>
    <w:rsid w:val="00CC5351"/>
    <w:rsid w:val="00CC6C6C"/>
    <w:rsid w:val="00CC7559"/>
    <w:rsid w:val="00CD0E6C"/>
    <w:rsid w:val="00CD1055"/>
    <w:rsid w:val="00CD3782"/>
    <w:rsid w:val="00CD3D61"/>
    <w:rsid w:val="00CD45B5"/>
    <w:rsid w:val="00CD4F3F"/>
    <w:rsid w:val="00CD4FE5"/>
    <w:rsid w:val="00CD617F"/>
    <w:rsid w:val="00CE4B0D"/>
    <w:rsid w:val="00CE5191"/>
    <w:rsid w:val="00CE60E6"/>
    <w:rsid w:val="00CE73C7"/>
    <w:rsid w:val="00CE764C"/>
    <w:rsid w:val="00CF07A8"/>
    <w:rsid w:val="00CF3534"/>
    <w:rsid w:val="00CF3A76"/>
    <w:rsid w:val="00CF3D97"/>
    <w:rsid w:val="00CF44FA"/>
    <w:rsid w:val="00CF67A2"/>
    <w:rsid w:val="00D023C6"/>
    <w:rsid w:val="00D035DE"/>
    <w:rsid w:val="00D03B1E"/>
    <w:rsid w:val="00D05500"/>
    <w:rsid w:val="00D05DB0"/>
    <w:rsid w:val="00D07EB5"/>
    <w:rsid w:val="00D10591"/>
    <w:rsid w:val="00D107F0"/>
    <w:rsid w:val="00D12C38"/>
    <w:rsid w:val="00D14301"/>
    <w:rsid w:val="00D148C6"/>
    <w:rsid w:val="00D150A0"/>
    <w:rsid w:val="00D20831"/>
    <w:rsid w:val="00D20F58"/>
    <w:rsid w:val="00D2316E"/>
    <w:rsid w:val="00D239AB"/>
    <w:rsid w:val="00D24A99"/>
    <w:rsid w:val="00D2655F"/>
    <w:rsid w:val="00D26B71"/>
    <w:rsid w:val="00D30EDF"/>
    <w:rsid w:val="00D311F8"/>
    <w:rsid w:val="00D337AA"/>
    <w:rsid w:val="00D33DE1"/>
    <w:rsid w:val="00D36463"/>
    <w:rsid w:val="00D36B52"/>
    <w:rsid w:val="00D37635"/>
    <w:rsid w:val="00D377C8"/>
    <w:rsid w:val="00D41274"/>
    <w:rsid w:val="00D4319B"/>
    <w:rsid w:val="00D43BF3"/>
    <w:rsid w:val="00D44BD9"/>
    <w:rsid w:val="00D46843"/>
    <w:rsid w:val="00D47960"/>
    <w:rsid w:val="00D5111C"/>
    <w:rsid w:val="00D51F90"/>
    <w:rsid w:val="00D525AE"/>
    <w:rsid w:val="00D52D79"/>
    <w:rsid w:val="00D55EC2"/>
    <w:rsid w:val="00D57F09"/>
    <w:rsid w:val="00D604E3"/>
    <w:rsid w:val="00D61861"/>
    <w:rsid w:val="00D62E7C"/>
    <w:rsid w:val="00D64BDC"/>
    <w:rsid w:val="00D64E53"/>
    <w:rsid w:val="00D663BC"/>
    <w:rsid w:val="00D6652D"/>
    <w:rsid w:val="00D710FF"/>
    <w:rsid w:val="00D714C1"/>
    <w:rsid w:val="00D717AB"/>
    <w:rsid w:val="00D72C33"/>
    <w:rsid w:val="00D75D99"/>
    <w:rsid w:val="00D767BB"/>
    <w:rsid w:val="00D771D9"/>
    <w:rsid w:val="00D81EAF"/>
    <w:rsid w:val="00D8261D"/>
    <w:rsid w:val="00D82936"/>
    <w:rsid w:val="00D83F00"/>
    <w:rsid w:val="00D86E02"/>
    <w:rsid w:val="00D875C2"/>
    <w:rsid w:val="00D9004A"/>
    <w:rsid w:val="00D92BBB"/>
    <w:rsid w:val="00D92F87"/>
    <w:rsid w:val="00D939B0"/>
    <w:rsid w:val="00D959EC"/>
    <w:rsid w:val="00D96323"/>
    <w:rsid w:val="00D974C8"/>
    <w:rsid w:val="00DA01FE"/>
    <w:rsid w:val="00DA0BFE"/>
    <w:rsid w:val="00DA2F62"/>
    <w:rsid w:val="00DA3A02"/>
    <w:rsid w:val="00DA6277"/>
    <w:rsid w:val="00DB0D8D"/>
    <w:rsid w:val="00DB1266"/>
    <w:rsid w:val="00DB16CD"/>
    <w:rsid w:val="00DB16E0"/>
    <w:rsid w:val="00DB185D"/>
    <w:rsid w:val="00DB20B3"/>
    <w:rsid w:val="00DB22FC"/>
    <w:rsid w:val="00DB2C36"/>
    <w:rsid w:val="00DB2DF9"/>
    <w:rsid w:val="00DB310A"/>
    <w:rsid w:val="00DB789D"/>
    <w:rsid w:val="00DB7E63"/>
    <w:rsid w:val="00DC027C"/>
    <w:rsid w:val="00DC0CC3"/>
    <w:rsid w:val="00DC18EC"/>
    <w:rsid w:val="00DC1911"/>
    <w:rsid w:val="00DC2055"/>
    <w:rsid w:val="00DC44C8"/>
    <w:rsid w:val="00DD4B6D"/>
    <w:rsid w:val="00DD6174"/>
    <w:rsid w:val="00DD6BD8"/>
    <w:rsid w:val="00DD71E8"/>
    <w:rsid w:val="00DD7F83"/>
    <w:rsid w:val="00DE0CF5"/>
    <w:rsid w:val="00DE10ED"/>
    <w:rsid w:val="00DE3CE2"/>
    <w:rsid w:val="00DE4521"/>
    <w:rsid w:val="00DE5481"/>
    <w:rsid w:val="00DE7A06"/>
    <w:rsid w:val="00DF2386"/>
    <w:rsid w:val="00DF3A5F"/>
    <w:rsid w:val="00E02E15"/>
    <w:rsid w:val="00E03105"/>
    <w:rsid w:val="00E062FE"/>
    <w:rsid w:val="00E0641E"/>
    <w:rsid w:val="00E06664"/>
    <w:rsid w:val="00E103F4"/>
    <w:rsid w:val="00E10DF5"/>
    <w:rsid w:val="00E113C2"/>
    <w:rsid w:val="00E1308B"/>
    <w:rsid w:val="00E2304C"/>
    <w:rsid w:val="00E239D3"/>
    <w:rsid w:val="00E26198"/>
    <w:rsid w:val="00E2660F"/>
    <w:rsid w:val="00E275A4"/>
    <w:rsid w:val="00E304BC"/>
    <w:rsid w:val="00E32853"/>
    <w:rsid w:val="00E33605"/>
    <w:rsid w:val="00E33AD1"/>
    <w:rsid w:val="00E34200"/>
    <w:rsid w:val="00E358D4"/>
    <w:rsid w:val="00E36879"/>
    <w:rsid w:val="00E400AD"/>
    <w:rsid w:val="00E401F8"/>
    <w:rsid w:val="00E4128D"/>
    <w:rsid w:val="00E417C0"/>
    <w:rsid w:val="00E43E87"/>
    <w:rsid w:val="00E46425"/>
    <w:rsid w:val="00E469DA"/>
    <w:rsid w:val="00E4749A"/>
    <w:rsid w:val="00E47D0E"/>
    <w:rsid w:val="00E50204"/>
    <w:rsid w:val="00E5090C"/>
    <w:rsid w:val="00E554CE"/>
    <w:rsid w:val="00E56694"/>
    <w:rsid w:val="00E56B27"/>
    <w:rsid w:val="00E62570"/>
    <w:rsid w:val="00E63F86"/>
    <w:rsid w:val="00E65018"/>
    <w:rsid w:val="00E66130"/>
    <w:rsid w:val="00E67399"/>
    <w:rsid w:val="00E70EA8"/>
    <w:rsid w:val="00E7178C"/>
    <w:rsid w:val="00E737DE"/>
    <w:rsid w:val="00E75383"/>
    <w:rsid w:val="00E777AB"/>
    <w:rsid w:val="00E80C1B"/>
    <w:rsid w:val="00E82D99"/>
    <w:rsid w:val="00E83B25"/>
    <w:rsid w:val="00E83CD2"/>
    <w:rsid w:val="00E85B53"/>
    <w:rsid w:val="00E86A12"/>
    <w:rsid w:val="00E87ACA"/>
    <w:rsid w:val="00E87B91"/>
    <w:rsid w:val="00E91C4A"/>
    <w:rsid w:val="00E94339"/>
    <w:rsid w:val="00E948F1"/>
    <w:rsid w:val="00E95484"/>
    <w:rsid w:val="00E9627D"/>
    <w:rsid w:val="00E97563"/>
    <w:rsid w:val="00EA2D03"/>
    <w:rsid w:val="00EA2D97"/>
    <w:rsid w:val="00EA521D"/>
    <w:rsid w:val="00EA6A4F"/>
    <w:rsid w:val="00EA753B"/>
    <w:rsid w:val="00EB0B63"/>
    <w:rsid w:val="00EB31B0"/>
    <w:rsid w:val="00EC0582"/>
    <w:rsid w:val="00EC0F5D"/>
    <w:rsid w:val="00EC1D7A"/>
    <w:rsid w:val="00EC265C"/>
    <w:rsid w:val="00EC29C4"/>
    <w:rsid w:val="00EC29EE"/>
    <w:rsid w:val="00EC3D6E"/>
    <w:rsid w:val="00EC5688"/>
    <w:rsid w:val="00ED08C1"/>
    <w:rsid w:val="00ED261D"/>
    <w:rsid w:val="00ED2943"/>
    <w:rsid w:val="00ED61CB"/>
    <w:rsid w:val="00EE07B0"/>
    <w:rsid w:val="00EE168B"/>
    <w:rsid w:val="00EE3421"/>
    <w:rsid w:val="00EE5772"/>
    <w:rsid w:val="00EE6B74"/>
    <w:rsid w:val="00EF05F1"/>
    <w:rsid w:val="00EF11CD"/>
    <w:rsid w:val="00EF1A7C"/>
    <w:rsid w:val="00EF21FC"/>
    <w:rsid w:val="00EF4444"/>
    <w:rsid w:val="00EF59BC"/>
    <w:rsid w:val="00EF7EB6"/>
    <w:rsid w:val="00F01AB7"/>
    <w:rsid w:val="00F03547"/>
    <w:rsid w:val="00F0685D"/>
    <w:rsid w:val="00F06A72"/>
    <w:rsid w:val="00F06BF3"/>
    <w:rsid w:val="00F107C2"/>
    <w:rsid w:val="00F136F0"/>
    <w:rsid w:val="00F16F5B"/>
    <w:rsid w:val="00F175B0"/>
    <w:rsid w:val="00F178B6"/>
    <w:rsid w:val="00F20BBB"/>
    <w:rsid w:val="00F21CFA"/>
    <w:rsid w:val="00F21E19"/>
    <w:rsid w:val="00F23A6D"/>
    <w:rsid w:val="00F24996"/>
    <w:rsid w:val="00F256FD"/>
    <w:rsid w:val="00F25CD5"/>
    <w:rsid w:val="00F26492"/>
    <w:rsid w:val="00F272DE"/>
    <w:rsid w:val="00F30753"/>
    <w:rsid w:val="00F32316"/>
    <w:rsid w:val="00F32F8D"/>
    <w:rsid w:val="00F33B17"/>
    <w:rsid w:val="00F36EE2"/>
    <w:rsid w:val="00F41DEC"/>
    <w:rsid w:val="00F43275"/>
    <w:rsid w:val="00F43BD8"/>
    <w:rsid w:val="00F460AD"/>
    <w:rsid w:val="00F509AD"/>
    <w:rsid w:val="00F50D46"/>
    <w:rsid w:val="00F53AB3"/>
    <w:rsid w:val="00F53F4D"/>
    <w:rsid w:val="00F546BB"/>
    <w:rsid w:val="00F55781"/>
    <w:rsid w:val="00F55DEC"/>
    <w:rsid w:val="00F562F3"/>
    <w:rsid w:val="00F61758"/>
    <w:rsid w:val="00F624F7"/>
    <w:rsid w:val="00F64154"/>
    <w:rsid w:val="00F66213"/>
    <w:rsid w:val="00F725FE"/>
    <w:rsid w:val="00F742E0"/>
    <w:rsid w:val="00F74795"/>
    <w:rsid w:val="00F74B89"/>
    <w:rsid w:val="00F75133"/>
    <w:rsid w:val="00F776A0"/>
    <w:rsid w:val="00F83088"/>
    <w:rsid w:val="00F83B22"/>
    <w:rsid w:val="00F83B28"/>
    <w:rsid w:val="00F83D5F"/>
    <w:rsid w:val="00F856BB"/>
    <w:rsid w:val="00F90C62"/>
    <w:rsid w:val="00F90D82"/>
    <w:rsid w:val="00F94C2D"/>
    <w:rsid w:val="00FA00AD"/>
    <w:rsid w:val="00FA0366"/>
    <w:rsid w:val="00FA1DD1"/>
    <w:rsid w:val="00FA3848"/>
    <w:rsid w:val="00FA3899"/>
    <w:rsid w:val="00FA4909"/>
    <w:rsid w:val="00FA6751"/>
    <w:rsid w:val="00FB1048"/>
    <w:rsid w:val="00FB1768"/>
    <w:rsid w:val="00FB1A56"/>
    <w:rsid w:val="00FB2337"/>
    <w:rsid w:val="00FB3CBC"/>
    <w:rsid w:val="00FB62C4"/>
    <w:rsid w:val="00FB70D0"/>
    <w:rsid w:val="00FB7701"/>
    <w:rsid w:val="00FC1200"/>
    <w:rsid w:val="00FC3A11"/>
    <w:rsid w:val="00FC3BDB"/>
    <w:rsid w:val="00FC7B22"/>
    <w:rsid w:val="00FD07E7"/>
    <w:rsid w:val="00FD1AC5"/>
    <w:rsid w:val="00FD46D7"/>
    <w:rsid w:val="00FD52A8"/>
    <w:rsid w:val="00FD5747"/>
    <w:rsid w:val="00FD5CF0"/>
    <w:rsid w:val="00FE0E12"/>
    <w:rsid w:val="00FE3695"/>
    <w:rsid w:val="00FE5289"/>
    <w:rsid w:val="00FE53E3"/>
    <w:rsid w:val="00FE596F"/>
    <w:rsid w:val="00FE6F33"/>
    <w:rsid w:val="00FF1F29"/>
    <w:rsid w:val="00FF5990"/>
    <w:rsid w:val="00FF71A8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B2A80"/>
  <w15:docId w15:val="{0D7EA110-1C18-4C98-AC64-E6568A30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it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5C3E"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7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3"/>
      </w:numPr>
      <w:adjustRightInd w:val="0"/>
      <w:snapToGrid w:val="0"/>
      <w:spacing w:before="150" w:after="60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basedOn w:val="DefaultParagraphFont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basedOn w:val="DefaultParagraphFont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  <w:rPr>
      <w:sz w:val="20"/>
    </w:rPr>
  </w:style>
  <w:style w:type="paragraph" w:customStyle="1" w:styleId="IEEEHeading1">
    <w:name w:val="IEEE Heading 1"/>
    <w:basedOn w:val="Normal"/>
    <w:next w:val="IEEEParagraph"/>
    <w:rsid w:val="00273D2C"/>
    <w:pPr>
      <w:numPr>
        <w:numId w:val="6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1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basedOn w:val="DefaultParagraphFont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4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basedOn w:val="DefaultParagraphFont"/>
    <w:link w:val="IEEEHeading3"/>
    <w:rsid w:val="00321304"/>
    <w:rPr>
      <w:i/>
      <w:szCs w:val="24"/>
      <w:lang w:val="en-AU" w:eastAsia="zh-CN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7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  <w:style w:type="paragraph" w:styleId="ListParagraph">
    <w:name w:val="List Paragraph"/>
    <w:basedOn w:val="Normal"/>
    <w:uiPriority w:val="34"/>
    <w:qFormat/>
    <w:rsid w:val="0068706C"/>
    <w:pPr>
      <w:ind w:left="720"/>
    </w:pPr>
  </w:style>
  <w:style w:type="paragraph" w:styleId="FootnoteText">
    <w:name w:val="footnote text"/>
    <w:basedOn w:val="Normal"/>
    <w:link w:val="FootnoteTextChar"/>
    <w:uiPriority w:val="99"/>
    <w:unhideWhenUsed/>
    <w:rsid w:val="0068706C"/>
    <w:rPr>
      <w:rFonts w:ascii="Calibri" w:eastAsia="Times New Roman" w:hAnsi="Calibri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8706C"/>
    <w:rPr>
      <w:rFonts w:ascii="Calibri" w:eastAsia="Times New Roman" w:hAnsi="Calibri"/>
    </w:rPr>
  </w:style>
  <w:style w:type="character" w:styleId="FootnoteReference">
    <w:name w:val="footnote reference"/>
    <w:basedOn w:val="DefaultParagraphFont"/>
    <w:uiPriority w:val="99"/>
    <w:unhideWhenUsed/>
    <w:rsid w:val="0068706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8706C"/>
    <w:rPr>
      <w:color w:val="0000FF"/>
      <w:u w:val="single"/>
    </w:rPr>
  </w:style>
  <w:style w:type="character" w:styleId="CommentReference">
    <w:name w:val="annotation reference"/>
    <w:basedOn w:val="DefaultParagraphFont"/>
    <w:rsid w:val="006870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8706C"/>
    <w:rPr>
      <w:rFonts w:eastAsia="Times New Roman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rsid w:val="0068706C"/>
    <w:rPr>
      <w:rFonts w:eastAsia="Times New Roman"/>
    </w:rPr>
  </w:style>
  <w:style w:type="paragraph" w:styleId="BalloonText">
    <w:name w:val="Balloon Text"/>
    <w:basedOn w:val="Normal"/>
    <w:link w:val="BalloonTextChar"/>
    <w:rsid w:val="006870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706C"/>
    <w:rPr>
      <w:rFonts w:ascii="Tahoma" w:hAnsi="Tahoma" w:cs="Tahoma"/>
      <w:sz w:val="16"/>
      <w:szCs w:val="16"/>
      <w:lang w:val="en-AU" w:eastAsia="zh-CN"/>
    </w:rPr>
  </w:style>
  <w:style w:type="character" w:styleId="HTMLCite">
    <w:name w:val="HTML Cite"/>
    <w:basedOn w:val="DefaultParagraphFont"/>
    <w:uiPriority w:val="99"/>
    <w:unhideWhenUsed/>
    <w:rsid w:val="00E358D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7FAE"/>
    <w:rPr>
      <w:rFonts w:ascii="Courier New" w:eastAsia="Times New Roman" w:hAnsi="Courier New" w:cs="Courier New"/>
    </w:rPr>
  </w:style>
  <w:style w:type="table" w:styleId="TableList3">
    <w:name w:val="Table List 3"/>
    <w:basedOn w:val="TableNormal"/>
    <w:rsid w:val="00320B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5145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9126A7"/>
    <w:rPr>
      <w:rFonts w:eastAsia="SimSun"/>
      <w:b/>
      <w:bCs/>
      <w:lang w:val="en-AU" w:eastAsia="zh-CN"/>
    </w:rPr>
  </w:style>
  <w:style w:type="character" w:customStyle="1" w:styleId="CommentSubjectChar">
    <w:name w:val="Comment Subject Char"/>
    <w:basedOn w:val="CommentTextChar"/>
    <w:link w:val="CommentSubject"/>
    <w:rsid w:val="009126A7"/>
    <w:rPr>
      <w:rFonts w:eastAsia="Times New Roman"/>
      <w:b/>
      <w:bCs/>
      <w:lang w:val="en-AU" w:eastAsia="zh-CN"/>
    </w:rPr>
  </w:style>
  <w:style w:type="paragraph" w:styleId="DocumentMap">
    <w:name w:val="Document Map"/>
    <w:basedOn w:val="Normal"/>
    <w:link w:val="DocumentMapChar"/>
    <w:rsid w:val="009026B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026B5"/>
    <w:rPr>
      <w:rFonts w:ascii="Tahoma" w:hAnsi="Tahoma" w:cs="Tahoma"/>
      <w:sz w:val="16"/>
      <w:szCs w:val="16"/>
      <w:lang w:val="en-AU" w:eastAsia="zh-CN"/>
    </w:rPr>
  </w:style>
  <w:style w:type="character" w:styleId="FollowedHyperlink">
    <w:name w:val="FollowedHyperlink"/>
    <w:basedOn w:val="DefaultParagraphFont"/>
    <w:rsid w:val="00751820"/>
    <w:rPr>
      <w:color w:val="800080"/>
      <w:u w:val="single"/>
    </w:rPr>
  </w:style>
  <w:style w:type="table" w:styleId="TableClassic1">
    <w:name w:val="Table Classic 1"/>
    <w:basedOn w:val="TableNormal"/>
    <w:rsid w:val="007B46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1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0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CD36A-8D6A-4AB7-A091-6AE01780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997</Words>
  <Characters>5685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IEEE Paper Template in A4 (V1)</vt:lpstr>
      <vt:lpstr>IEEE Paper Template in A4 (V1)</vt:lpstr>
      <vt:lpstr>IEEE Paper Template in A4 (V1)</vt:lpstr>
    </vt:vector>
  </TitlesOfParts>
  <Company/>
  <LinksUpToDate>false</LinksUpToDate>
  <CharactersWithSpaces>6669</CharactersWithSpaces>
  <SharedDoc>false</SharedDoc>
  <HLinks>
    <vt:vector size="42" baseType="variant">
      <vt:variant>
        <vt:i4>1572929</vt:i4>
      </vt:variant>
      <vt:variant>
        <vt:i4>18</vt:i4>
      </vt:variant>
      <vt:variant>
        <vt:i4>0</vt:i4>
      </vt:variant>
      <vt:variant>
        <vt:i4>5</vt:i4>
      </vt:variant>
      <vt:variant>
        <vt:lpwstr>http://www.dictionaryurdu.com/display.php</vt:lpwstr>
      </vt:variant>
      <vt:variant>
        <vt:lpwstr/>
      </vt:variant>
      <vt:variant>
        <vt:i4>5111879</vt:i4>
      </vt:variant>
      <vt:variant>
        <vt:i4>15</vt:i4>
      </vt:variant>
      <vt:variant>
        <vt:i4>0</vt:i4>
      </vt:variant>
      <vt:variant>
        <vt:i4>5</vt:i4>
      </vt:variant>
      <vt:variant>
        <vt:lpwstr>http://www.ijunoon.com/urdudic/roman.asp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6553600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http://en.wikipedia.org/wiki/List_of_languages_by_total_number_of_speakers</vt:lpwstr>
      </vt:variant>
      <vt:variant>
        <vt:lpwstr/>
      </vt:variant>
      <vt:variant>
        <vt:i4>917575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http://en.wikipedia.org/wiki/Urdu</vt:lpwstr>
      </vt:variant>
      <vt:variant>
        <vt:lpwstr/>
      </vt:variant>
      <vt:variant>
        <vt:i4>5963825</vt:i4>
      </vt:variant>
      <vt:variant>
        <vt:i4>0</vt:i4>
      </vt:variant>
      <vt:variant>
        <vt:i4>0</vt:i4>
      </vt:variant>
      <vt:variant>
        <vt:i4>5</vt:i4>
      </vt:variant>
      <vt:variant>
        <vt:lpwstr>http://w3techs.com/technologies/overview/content_language/all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Paper Template in A4 (V1)</dc:title>
  <dc:creator>Causal Productions</dc:creator>
  <cp:lastModifiedBy>Office</cp:lastModifiedBy>
  <cp:revision>47</cp:revision>
  <cp:lastPrinted>2008-12-31T07:29:00Z</cp:lastPrinted>
  <dcterms:created xsi:type="dcterms:W3CDTF">2015-02-11T08:26:00Z</dcterms:created>
  <dcterms:modified xsi:type="dcterms:W3CDTF">2026-07-17T12:50:00Z</dcterms:modified>
</cp:coreProperties>
</file>