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Git Interview Q&amp;A</w:t>
      </w:r>
    </w:p>
    <w:p>
      <w:r>
        <w:pict>
          <v:rect style="width:0;height:1.5pt" o:hralign="center" o:hrstd="t" o:hr="t"/>
        </w:pict>
      </w:r>
    </w:p>
    <w:bookmarkStart w:id="20" w:name="X83727e82e4869a8a5a5b9d836ad2767bfa4a1f7"/>
    <w:p>
      <w:pPr>
        <w:pStyle w:val="Heading3"/>
      </w:pPr>
      <w:r>
        <w:t xml:space="preserve">1. What does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do and why is it important before committing?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</w:t>
      </w:r>
      <w:r>
        <w:t xml:space="preserve"> </w:t>
      </w:r>
      <w:r>
        <w:t xml:space="preserve">moves changes from the working directory to the staging area (index).</w:t>
      </w:r>
    </w:p>
    <w:p>
      <w:pPr>
        <w:pStyle w:val="Compact"/>
        <w:numPr>
          <w:ilvl w:val="0"/>
          <w:numId w:val="1001"/>
        </w:numPr>
      </w:pPr>
      <w:r>
        <w:t xml:space="preserve">Importance:</w:t>
      </w:r>
    </w:p>
    <w:p>
      <w:pPr>
        <w:pStyle w:val="Compact"/>
        <w:numPr>
          <w:ilvl w:val="1"/>
          <w:numId w:val="1002"/>
        </w:numPr>
      </w:pPr>
      <w:r>
        <w:t xml:space="preserve">Lets you decide which changes to include in a commit.</w:t>
      </w:r>
    </w:p>
    <w:p>
      <w:pPr>
        <w:pStyle w:val="Compact"/>
        <w:numPr>
          <w:ilvl w:val="1"/>
          <w:numId w:val="1002"/>
        </w:numPr>
      </w:pPr>
      <w:r>
        <w:t xml:space="preserve">Prevents accidental commits of unwanted files.</w:t>
      </w:r>
    </w:p>
    <w:p>
      <w:r>
        <w:pict>
          <v:rect style="width:0;height:1.5pt" o:hralign="center" o:hrstd="t" o:hr="t"/>
        </w:pict>
      </w:r>
    </w:p>
    <w:bookmarkEnd w:id="20"/>
    <w:bookmarkStart w:id="21" w:name="X1feb318b08e45f49806bc1363a2f5204ea3c47b"/>
    <w:p>
      <w:pPr>
        <w:pStyle w:val="Heading3"/>
      </w:pPr>
      <w:r>
        <w:t xml:space="preserve">2. How do you stage only specific changes in Git?</w:t>
      </w:r>
    </w:p>
    <w:p>
      <w:pPr>
        <w:numPr>
          <w:ilvl w:val="0"/>
          <w:numId w:val="1003"/>
        </w:numPr>
      </w:pPr>
      <w:r>
        <w:t xml:space="preserve">Stage a specific file: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</w:t>
      </w:r>
    </w:p>
    <w:p>
      <w:pPr>
        <w:numPr>
          <w:ilvl w:val="0"/>
          <w:numId w:val="1003"/>
        </w:numPr>
      </w:pPr>
      <w:r>
        <w:t xml:space="preserve">Stage multiple specific files: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 file2.yaml</w:t>
      </w:r>
    </w:p>
    <w:p>
      <w:pPr>
        <w:numPr>
          <w:ilvl w:val="0"/>
          <w:numId w:val="1003"/>
        </w:numPr>
      </w:pPr>
      <w:r>
        <w:t xml:space="preserve">Stage certain lines interactively: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file.yaml</w:t>
      </w:r>
    </w:p>
    <w:p>
      <w:r>
        <w:pict>
          <v:rect style="width:0;height:1.5pt" o:hralign="center" o:hrstd="t" o:hr="t"/>
        </w:pict>
      </w:r>
    </w:p>
    <w:bookmarkEnd w:id="21"/>
    <w:bookmarkStart w:id="22" w:name="X16c246ee0f7276a19c75fa0f53811a5c28c15e5"/>
    <w:p>
      <w:pPr>
        <w:pStyle w:val="Heading3"/>
      </w:pPr>
      <w:r>
        <w:t xml:space="preserve">3. If you have to update 2 YAML files in a remote repo as a new joiner, how will you do it?</w:t>
      </w:r>
    </w:p>
    <w:p>
      <w:pPr>
        <w:pStyle w:val="FirstParagraph"/>
      </w:pPr>
      <w:r>
        <w:t xml:space="preserve">Steps:</w:t>
      </w:r>
    </w:p>
    <w:p>
      <w:pPr>
        <w:numPr>
          <w:ilvl w:val="0"/>
          <w:numId w:val="1004"/>
        </w:numPr>
      </w:pPr>
      <w:r>
        <w:t xml:space="preserve">Clone the repository: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repo-name</w:t>
      </w:r>
      <w:r>
        <w:rPr>
          <w:rStyle w:val="OperatorTok"/>
        </w:rPr>
        <w:t xml:space="preserve">&gt;</w:t>
      </w:r>
    </w:p>
    <w:p>
      <w:pPr>
        <w:numPr>
          <w:ilvl w:val="0"/>
          <w:numId w:val="1004"/>
        </w:numPr>
      </w:pPr>
      <w:r>
        <w:t xml:space="preserve">Create a new branch: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update-yaml-files</w:t>
      </w:r>
    </w:p>
    <w:p>
      <w:pPr>
        <w:numPr>
          <w:ilvl w:val="0"/>
          <w:numId w:val="1004"/>
        </w:numPr>
      </w:pPr>
      <w:r>
        <w:t xml:space="preserve">Edit the YAML files locally.</w:t>
      </w:r>
    </w:p>
    <w:p>
      <w:pPr>
        <w:numPr>
          <w:ilvl w:val="0"/>
          <w:numId w:val="1004"/>
        </w:numPr>
      </w:pPr>
      <w:r>
        <w:t xml:space="preserve">Stage only the updated files: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 file2.yaml</w:t>
      </w:r>
    </w:p>
    <w:p>
      <w:pPr>
        <w:numPr>
          <w:ilvl w:val="0"/>
          <w:numId w:val="1004"/>
        </w:numPr>
      </w:pPr>
      <w:r>
        <w:t xml:space="preserve">Commit with a meaningful message: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configuration in file1.yaml and file2.yaml"</w:t>
      </w:r>
    </w:p>
    <w:p>
      <w:pPr>
        <w:numPr>
          <w:ilvl w:val="0"/>
          <w:numId w:val="1004"/>
        </w:numPr>
      </w:pPr>
      <w:r>
        <w:t xml:space="preserve">Push your branch to remote: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update-yaml-files</w:t>
      </w:r>
    </w:p>
    <w:p>
      <w:pPr>
        <w:numPr>
          <w:ilvl w:val="0"/>
          <w:numId w:val="1004"/>
        </w:numPr>
      </w:pPr>
      <w:r>
        <w:t xml:space="preserve">Raise a Pull Request (PR) for review.</w:t>
      </w:r>
    </w:p>
    <w:p>
      <w:r>
        <w:pict>
          <v:rect style="width:0;height:1.5pt" o:hralign="center" o:hrstd="t" o:hr="t"/>
        </w:pict>
      </w:r>
    </w:p>
    <w:bookmarkEnd w:id="22"/>
    <w:bookmarkStart w:id="23" w:name="what-is-git-stash-when-do-you-use-it"/>
    <w:p>
      <w:pPr>
        <w:pStyle w:val="Heading3"/>
      </w:pPr>
      <w:r>
        <w:t xml:space="preserve">4. What is Git stash &amp; when do you use it?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git stash</w:t>
      </w:r>
      <w:r>
        <w:t xml:space="preserve"> </w:t>
      </w:r>
      <w:r>
        <w:t xml:space="preserve">temporarily saves uncommitted changes and cleans your working directory.</w:t>
      </w:r>
    </w:p>
    <w:p>
      <w:pPr>
        <w:numPr>
          <w:ilvl w:val="0"/>
          <w:numId w:val="1005"/>
        </w:numPr>
      </w:pPr>
      <w:r>
        <w:t xml:space="preserve">Use cases:</w:t>
      </w:r>
    </w:p>
    <w:p>
      <w:pPr>
        <w:pStyle w:val="Compact"/>
        <w:numPr>
          <w:ilvl w:val="1"/>
          <w:numId w:val="1006"/>
        </w:numPr>
      </w:pPr>
      <w:r>
        <w:t xml:space="preserve">Switch branches quickly without committing.</w:t>
      </w:r>
    </w:p>
    <w:p>
      <w:pPr>
        <w:pStyle w:val="Compact"/>
        <w:numPr>
          <w:ilvl w:val="1"/>
          <w:numId w:val="1006"/>
        </w:numPr>
      </w:pPr>
      <w:r>
        <w:t xml:space="preserve">Pull latest changes without losing local progress.</w:t>
      </w:r>
    </w:p>
    <w:p>
      <w:pPr>
        <w:numPr>
          <w:ilvl w:val="0"/>
          <w:numId w:val="1005"/>
        </w:numPr>
      </w:pPr>
      <w:r>
        <w:t xml:space="preserve">Commands: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stash          </w:t>
      </w:r>
      <w:r>
        <w:rPr>
          <w:rStyle w:val="CommentTok"/>
        </w:rPr>
        <w:t xml:space="preserve"># save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list     </w:t>
      </w:r>
      <w:r>
        <w:rPr>
          <w:rStyle w:val="CommentTok"/>
        </w:rPr>
        <w:t xml:space="preserve"># view stashes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apply    </w:t>
      </w:r>
      <w:r>
        <w:rPr>
          <w:rStyle w:val="CommentTok"/>
        </w:rPr>
        <w:t xml:space="preserve"># reapply last stash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pop      </w:t>
      </w:r>
      <w:r>
        <w:rPr>
          <w:rStyle w:val="CommentTok"/>
        </w:rPr>
        <w:t xml:space="preserve"># reapply &amp; remove from stash</w:t>
      </w:r>
    </w:p>
    <w:p>
      <w:r>
        <w:pict>
          <v:rect style="width:0;height:1.5pt" o:hralign="center" o:hrstd="t" o:hr="t"/>
        </w:pict>
      </w:r>
    </w:p>
    <w:bookmarkEnd w:id="23"/>
    <w:bookmarkStart w:id="24" w:name="difference-between-git-fetch-git-pull"/>
    <w:p>
      <w:pPr>
        <w:pStyle w:val="Heading3"/>
      </w:pPr>
      <w:r>
        <w:t xml:space="preserve">5. Difference between</w:t>
      </w:r>
      <w:r>
        <w:t xml:space="preserve"> </w:t>
      </w:r>
      <w:r>
        <w:rPr>
          <w:rStyle w:val="VerbatimChar"/>
        </w:rPr>
        <w:t xml:space="preserve">git fetch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git fetch</w:t>
      </w:r>
      <w:r>
        <w:t xml:space="preserve">: Downloads new commits from remote</w:t>
      </w:r>
      <w:r>
        <w:t xml:space="preserve"> </w:t>
      </w:r>
      <w:r>
        <w:rPr>
          <w:b/>
          <w:bCs/>
        </w:rPr>
        <w:t xml:space="preserve">without merging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git pull</w:t>
      </w:r>
      <w:r>
        <w:t xml:space="preserve">: Fetches + merges changes into your local branch.</w:t>
      </w:r>
    </w:p>
    <w:p>
      <w:pPr>
        <w:pStyle w:val="Compact"/>
        <w:numPr>
          <w:ilvl w:val="0"/>
          <w:numId w:val="1007"/>
        </w:numPr>
      </w:pPr>
      <w:r>
        <w:t xml:space="preserve">Formula:</w:t>
      </w:r>
      <w:r>
        <w:t xml:space="preserve"> </w:t>
      </w:r>
      <w:r>
        <w:rPr>
          <w:rStyle w:val="VerbatimChar"/>
        </w:rPr>
        <w:t xml:space="preserve">git pull = git fetch + git merge</w:t>
      </w:r>
    </w:p>
    <w:p>
      <w:r>
        <w:pict>
          <v:rect style="width:0;height:1.5pt" o:hralign="center" o:hrstd="t" o:hr="t"/>
        </w:pict>
      </w:r>
    </w:p>
    <w:bookmarkEnd w:id="24"/>
    <w:bookmarkStart w:id="25" w:name="Xa60ed935f70fc85ed92e67d4782169aa39a4e88"/>
    <w:p>
      <w:pPr>
        <w:pStyle w:val="Heading3"/>
      </w:pPr>
      <w:r>
        <w:t xml:space="preserve">6. What is</w:t>
      </w:r>
      <w:r>
        <w:t xml:space="preserve"> </w:t>
      </w:r>
      <w:r>
        <w:rPr>
          <w:rStyle w:val="VerbatimChar"/>
        </w:rPr>
        <w:t xml:space="preserve">git cherry-pick</w:t>
      </w:r>
      <w:r>
        <w:t xml:space="preserve"> </w:t>
      </w:r>
      <w:r>
        <w:t xml:space="preserve">&amp; when would you use it?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git cherry-pick &lt;commit-hash&gt;</w:t>
      </w:r>
      <w:r>
        <w:t xml:space="preserve"> </w:t>
      </w:r>
      <w:r>
        <w:t xml:space="preserve">applies a specific commit from one branch to another.</w:t>
      </w:r>
    </w:p>
    <w:p>
      <w:pPr>
        <w:pStyle w:val="Compact"/>
        <w:numPr>
          <w:ilvl w:val="0"/>
          <w:numId w:val="1008"/>
        </w:numPr>
      </w:pPr>
      <w:r>
        <w:t xml:space="preserve">Use cases:</w:t>
      </w:r>
    </w:p>
    <w:p>
      <w:pPr>
        <w:pStyle w:val="Compact"/>
        <w:numPr>
          <w:ilvl w:val="1"/>
          <w:numId w:val="1009"/>
        </w:numPr>
      </w:pPr>
      <w:r>
        <w:t xml:space="preserve">Apply a bug fix from a feature branch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Copy urgent hotfixes to another branch.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cherry-pick a1b2c3d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2025-08-19T10:48:37Z</dcterms:created>
  <dcterms:modified xsi:type="dcterms:W3CDTF">2025-08-19T10:48:37Z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