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Homework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There are three basketball players, A, B, and C. A takes 30 shots a game, with a shooting percentage of 70%. B takes 20 shots, hitting 60%, and C takes 10 shots, hitting 50%.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Regarding the series of shots as a binomial sequence of Bernoulli trials what is the probability the A hits 20 shots? 21 shots? 22 shots?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What is the probability that B hits 17 shots? 18 shots? 19 shots?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What is the probability that C hits 4 shots? 5 shots? 6 shots?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P(k successes in n trials)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(nk)p</w:t>
      </w:r>
      <w:r w:rsidDel="00000000" w:rsidR="00000000" w:rsidRPr="00000000">
        <w:rPr>
          <w:i w:val="1"/>
          <w:color w:val="333333"/>
          <w:sz w:val="17"/>
          <w:szCs w:val="17"/>
          <w:rtl w:val="0"/>
        </w:rPr>
        <w:t xml:space="preserve">k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sz w:val="17"/>
          <w:szCs w:val="17"/>
          <w:rtl w:val="0"/>
        </w:rPr>
        <w:t xml:space="preserve">n−k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sz w:val="24"/>
          <w:szCs w:val="24"/>
          <w:rtl w:val="0"/>
        </w:rPr>
        <w:t xml:space="preserve">(nk)pkqn−k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 = number of trials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k = number of successes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n – k = number of failures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 = probability of success in one trial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99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q = 1 – p = probability of failure in one trial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P(A) = .70</w:t>
        <w:tab/>
        <w:t xml:space="preserve">An = 30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P(B) = .60</w:t>
        <w:tab/>
        <w:t xml:space="preserve">Bn = 20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P(C) = .50</w:t>
        <w:tab/>
        <w:t xml:space="preserve">Cn = 10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A hits 20 shots):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(An C 20) * (P(A)) ^20 * (1-P(A))^(An - 20)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30 C 20 * (.70)^20 * (.30)^10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30045015 * (4.71165 * 10^-9)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.14156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A hits 21 shots):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(An C 21) * (P(A)) ^21 * (1-P(A))^(An - 21)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30 C 21 * (.70)^21 * (.30)^9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14307150 * (2.89*10^-4)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.15729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A hits 22 shots):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(An C 22) * (P(A)) ^22 * (1-P(A))^(An - 22)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30 C 22 * (.70)^22 * (.30)^8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5852925*  (2.565*10^-8)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.15014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B hits 17 shots):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(Bn C 17) * (P(B)) ^17 * (1-P(A))^(Bn - 17)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20 C 17 * (.60)^17 * (.40)^3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1140 * .00001083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.01234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B hits 18 shots):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(Bn C 18) * (P(B)) ^18 * (1-P(A))^(Bn - 18)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20 C 18 * (.60)^18 * (.40)^2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190 * .0000162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.003087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B hits 19 shots):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(Bn C 19) * (P(B)) ^19 * (1-P(A))^(Bn - 19)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20 C 19 * (.60)^19 * (.40)^1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20 * .00002437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.000487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C hits 4 shots):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(Cn C 4) * (P(C)) ^4 * (1-P(A))^(Cn - 4)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10 C 4 * (.50)^4 * (.50)^6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210 * .000976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..20507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C hits 5 shots):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(Cn C 5) * (P(C)) ^5 * (1-P(A))^(Cn - 5)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10 C 5 * (.50)^5 * (.50)^5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252 * .000976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.246093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P(Player C hits 6 shots):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(Cn C 6) * (P(C)) ^6 * (1-P(A))^(Cn - 6)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10 C 6 * (.50)^6 * (.50)^4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210 * .000976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= .2051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