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Vector Concepts in ℝⁿ – Summary Sheet</w:t>
      </w:r>
    </w:p>
    <w:p>
      <w:pPr>
        <w:pStyle w:val="Heading1"/>
      </w:pPr>
      <w:r>
        <w:t>🧭 What is a Vector?</w:t>
      </w:r>
    </w:p>
    <w:p>
      <w:r>
        <w:t>A vector is a quantity that has both:</w:t>
        <w:br/>
        <w:t>• Magnitude (size/length)</w:t>
        <w:br/>
        <w:t>• Direction</w:t>
        <w:br/>
        <w:br/>
        <w:t>It differs from a scalar, which only has magnitude (e.g., temperature, mass).</w:t>
      </w:r>
    </w:p>
    <w:p>
      <w:pPr>
        <w:pStyle w:val="Heading1"/>
      </w:pPr>
      <w:r>
        <w:t>📌 Examples of Vectors in Real Life</w:t>
      </w:r>
    </w:p>
    <w:p>
      <w:r>
        <w:t>• Velocity: 60 km/h to the North</w:t>
        <w:br/>
        <w:t>• Force: 10 N at 30° angle</w:t>
        <w:br/>
        <w:t>• Displacement: 5 meters to the right</w:t>
      </w:r>
    </w:p>
    <w:p>
      <w:pPr>
        <w:pStyle w:val="Heading1"/>
      </w:pPr>
      <w:r>
        <w:t>🧮 Vector Representation</w:t>
      </w:r>
    </w:p>
    <w:p>
      <w:r>
        <w:t>1. As an Arrow:</w:t>
        <w:br/>
        <w:t xml:space="preserve">   • A vector is like an arrow from point A to point B.</w:t>
        <w:br/>
        <w:t xml:space="preserve">   • Length represents magnitude; arrowhead shows direction.</w:t>
        <w:br/>
        <w:br/>
        <w:t>2. As Coordinates:</w:t>
        <w:br/>
        <w:t xml:space="preserve">   • Example: v = [2, -1, 3]ᵀ is a 3D vector with x, y, z components.</w:t>
        <w:br/>
        <w:t xml:space="preserve">   • Can be represented as a row [x₁, ..., xₙ] or column [x₁, ..., xₙ]ᵀ.</w:t>
      </w:r>
    </w:p>
    <w:p>
      <w:pPr>
        <w:pStyle w:val="Heading1"/>
      </w:pPr>
      <w:r>
        <w:t>🧰 Vector Operations</w:t>
      </w:r>
    </w:p>
    <w:p>
      <w:r>
        <w:t>➕ Vector Addition:</w:t>
        <w:br/>
        <w:t xml:space="preserve">   (x₁, ..., xₙ) + (y₁, ..., yₙ) = (x₁ + y₁, ..., xₙ + yₙ)</w:t>
        <w:br/>
        <w:br/>
        <w:t>🔁 Scalar Multiplication:</w:t>
        <w:br/>
        <w:t xml:space="preserve">   λ(x₁, ..., xₙ) = (λx₁, ..., λxₙ), ∀λ ∈ ℝ</w:t>
        <w:br/>
        <w:br/>
        <w:t>📐 Dot Product:</w:t>
        <w:br/>
        <w:t xml:space="preserve">   a • b = a₁b₁ + a₂b₂ + ... + aₙbₙ (returns a scalar)</w:t>
        <w:br/>
        <w:br/>
        <w:t>🔄 Cross Product (3D only):</w:t>
        <w:br/>
        <w:t xml:space="preserve">   a × b = c (vector perpendicular to both a and b)</w:t>
      </w:r>
    </w:p>
    <w:p>
      <w:pPr>
        <w:pStyle w:val="Heading1"/>
      </w:pPr>
      <w:r>
        <w:t>🔍 Special Vectors</w:t>
      </w:r>
    </w:p>
    <w:p>
      <w:r>
        <w:t>• Zero Vector: [0, 0, ..., 0] – No direction or magnitude</w:t>
        <w:br/>
        <w:t>• Unit Vector: Magnitude = 1, used to indicate direction</w:t>
        <w:br/>
        <w:t>• Basis Vectors: Standard vectors (î, ĵ, k̂) in 3D</w:t>
        <w:br/>
        <w:t>• Column Vector: Vertical layout (common in linear algebra)</w:t>
        <w:br/>
        <w:t>• Row Vector: Horizontal layout</w:t>
      </w:r>
    </w:p>
    <w:p>
      <w:pPr>
        <w:pStyle w:val="Heading1"/>
      </w:pPr>
      <w:r>
        <w:t>🧠 Applications of Vectors</w:t>
      </w:r>
    </w:p>
    <w:p>
      <w:r>
        <w:t>• Physics: Forces, velocity, acceleration</w:t>
        <w:br/>
        <w:t>• Computer Graphics: 3D transformations, lighting</w:t>
        <w:br/>
        <w:t>• Machine Learning: Weight vectors, gradient descent</w:t>
        <w:br/>
        <w:t>• Robotics: Motion planning, kinematics</w:t>
        <w:br/>
        <w:t>• Economics: Preference or portfolio vectors</w:t>
      </w:r>
    </w:p>
    <w:p>
      <w:pPr>
        <w:pStyle w:val="Heading1"/>
      </w:pPr>
      <w:r>
        <w:t>✅ Summary</w:t>
      </w:r>
    </w:p>
    <w:p>
      <w:r>
        <w:t>• Vectors have both magnitude and direction</w:t>
        <w:br/>
        <w:t>• Represented as tuples or arrays in ℝⁿ</w:t>
        <w:br/>
        <w:t>• Support addition, scaling, dot/cross products</w:t>
        <w:br/>
        <w:t>• Widely used in mathematics, science, and engineering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