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4B55F9" w14:textId="77777777" w:rsidR="00AC339C" w:rsidRPr="00D45CAD" w:rsidRDefault="00AC339C" w:rsidP="00AC339C">
      <w:pPr>
        <w:spacing w:after="0" w:line="240" w:lineRule="auto"/>
        <w:contextualSpacing/>
        <w:jc w:val="center"/>
        <w:rPr>
          <w:rFonts w:ascii="Times New Roman" w:hAnsi="Times New Roman" w:cs="Times New Roman"/>
          <w:b/>
          <w:bCs/>
          <w:color w:val="000000" w:themeColor="text1"/>
          <w:sz w:val="24"/>
          <w:szCs w:val="24"/>
        </w:rPr>
      </w:pPr>
      <w:r w:rsidRPr="00D45CAD">
        <w:rPr>
          <w:rFonts w:ascii="Times New Roman" w:hAnsi="Times New Roman" w:cs="Times New Roman"/>
          <w:b/>
          <w:bCs/>
          <w:color w:val="000000" w:themeColor="text1"/>
          <w:sz w:val="24"/>
          <w:szCs w:val="24"/>
        </w:rPr>
        <w:t xml:space="preserve">Birla Institute of Technology &amp; Science, </w:t>
      </w:r>
      <w:proofErr w:type="spellStart"/>
      <w:r w:rsidRPr="00D45CAD">
        <w:rPr>
          <w:rFonts w:ascii="Times New Roman" w:hAnsi="Times New Roman" w:cs="Times New Roman"/>
          <w:b/>
          <w:bCs/>
          <w:color w:val="000000" w:themeColor="text1"/>
          <w:sz w:val="24"/>
          <w:szCs w:val="24"/>
        </w:rPr>
        <w:t>Pilani</w:t>
      </w:r>
      <w:proofErr w:type="spellEnd"/>
    </w:p>
    <w:p w14:paraId="302E1F4E" w14:textId="77777777" w:rsidR="00AC339C" w:rsidRPr="00D45CAD" w:rsidRDefault="00AC339C" w:rsidP="00AC339C">
      <w:pPr>
        <w:spacing w:after="0" w:line="240" w:lineRule="auto"/>
        <w:contextualSpacing/>
        <w:jc w:val="center"/>
        <w:rPr>
          <w:rFonts w:ascii="Times New Roman" w:hAnsi="Times New Roman" w:cs="Times New Roman"/>
          <w:b/>
          <w:bCs/>
          <w:color w:val="000000" w:themeColor="text1"/>
          <w:sz w:val="24"/>
          <w:szCs w:val="24"/>
        </w:rPr>
      </w:pPr>
      <w:r w:rsidRPr="00D45CAD">
        <w:rPr>
          <w:rFonts w:ascii="Times New Roman" w:hAnsi="Times New Roman" w:cs="Times New Roman"/>
          <w:b/>
          <w:bCs/>
          <w:color w:val="000000" w:themeColor="text1"/>
          <w:sz w:val="24"/>
          <w:szCs w:val="24"/>
        </w:rPr>
        <w:t xml:space="preserve">Work-Integrated Learning </w:t>
      </w:r>
      <w:proofErr w:type="spellStart"/>
      <w:r w:rsidRPr="00D45CAD">
        <w:rPr>
          <w:rFonts w:ascii="Times New Roman" w:hAnsi="Times New Roman" w:cs="Times New Roman"/>
          <w:b/>
          <w:bCs/>
          <w:color w:val="000000" w:themeColor="text1"/>
          <w:sz w:val="24"/>
          <w:szCs w:val="24"/>
        </w:rPr>
        <w:t>Programmes</w:t>
      </w:r>
      <w:proofErr w:type="spellEnd"/>
      <w:r w:rsidRPr="00D45CAD">
        <w:rPr>
          <w:rFonts w:ascii="Times New Roman" w:hAnsi="Times New Roman" w:cs="Times New Roman"/>
          <w:b/>
          <w:bCs/>
          <w:color w:val="000000" w:themeColor="text1"/>
          <w:sz w:val="24"/>
          <w:szCs w:val="24"/>
        </w:rPr>
        <w:t xml:space="preserve"> Division</w:t>
      </w:r>
    </w:p>
    <w:p w14:paraId="7473B1C0" w14:textId="77777777" w:rsidR="00AC339C" w:rsidRPr="00D45CAD" w:rsidRDefault="00AC339C" w:rsidP="00AC339C">
      <w:pPr>
        <w:spacing w:after="0" w:line="240" w:lineRule="auto"/>
        <w:contextualSpacing/>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Second</w:t>
      </w:r>
      <w:r w:rsidRPr="00D45CAD">
        <w:rPr>
          <w:rFonts w:ascii="Times New Roman" w:hAnsi="Times New Roman" w:cs="Times New Roman"/>
          <w:b/>
          <w:bCs/>
          <w:color w:val="000000" w:themeColor="text1"/>
          <w:sz w:val="24"/>
          <w:szCs w:val="24"/>
        </w:rPr>
        <w:t xml:space="preserve"> Semester 2024-2025</w:t>
      </w:r>
    </w:p>
    <w:p w14:paraId="1576F85B" w14:textId="77777777" w:rsidR="00AC339C" w:rsidRPr="00D45CAD" w:rsidRDefault="00AC339C" w:rsidP="00AC339C">
      <w:pPr>
        <w:spacing w:after="0" w:line="240" w:lineRule="auto"/>
        <w:contextualSpacing/>
        <w:jc w:val="center"/>
        <w:rPr>
          <w:rFonts w:ascii="Times New Roman" w:hAnsi="Times New Roman" w:cs="Times New Roman"/>
          <w:b/>
          <w:bCs/>
          <w:color w:val="000000" w:themeColor="text1"/>
          <w:sz w:val="24"/>
          <w:szCs w:val="24"/>
        </w:rPr>
      </w:pPr>
    </w:p>
    <w:p w14:paraId="10227A3A" w14:textId="77777777" w:rsidR="00AC339C" w:rsidRPr="00D45CAD" w:rsidRDefault="00AC339C" w:rsidP="00AC339C">
      <w:pPr>
        <w:spacing w:after="0" w:line="240" w:lineRule="auto"/>
        <w:contextualSpacing/>
        <w:jc w:val="center"/>
        <w:rPr>
          <w:rFonts w:ascii="Times New Roman" w:hAnsi="Times New Roman" w:cs="Times New Roman"/>
          <w:b/>
          <w:bCs/>
          <w:color w:val="000000" w:themeColor="text1"/>
          <w:sz w:val="24"/>
          <w:szCs w:val="24"/>
        </w:rPr>
      </w:pPr>
      <w:r w:rsidRPr="00D45CAD">
        <w:rPr>
          <w:rFonts w:ascii="Times New Roman" w:hAnsi="Times New Roman" w:cs="Times New Roman"/>
          <w:b/>
          <w:bCs/>
          <w:color w:val="000000" w:themeColor="text1"/>
          <w:sz w:val="24"/>
          <w:szCs w:val="24"/>
        </w:rPr>
        <w:t>Comprehensive Exam</w:t>
      </w:r>
    </w:p>
    <w:p w14:paraId="15B7BB45" w14:textId="77777777" w:rsidR="00AC339C" w:rsidRPr="00D45CAD" w:rsidRDefault="00AC339C" w:rsidP="00AC339C">
      <w:pPr>
        <w:spacing w:after="0" w:line="240" w:lineRule="auto"/>
        <w:contextualSpacing/>
        <w:jc w:val="center"/>
        <w:rPr>
          <w:rFonts w:ascii="Times New Roman" w:hAnsi="Times New Roman" w:cs="Times New Roman"/>
          <w:b/>
          <w:bCs/>
          <w:color w:val="000000" w:themeColor="text1"/>
          <w:sz w:val="24"/>
          <w:szCs w:val="24"/>
        </w:rPr>
      </w:pPr>
      <w:r w:rsidRPr="00D45CAD">
        <w:rPr>
          <w:rFonts w:ascii="Times New Roman" w:hAnsi="Times New Roman" w:cs="Times New Roman"/>
          <w:b/>
          <w:bCs/>
          <w:color w:val="000000" w:themeColor="text1"/>
          <w:sz w:val="24"/>
          <w:szCs w:val="24"/>
        </w:rPr>
        <w:t xml:space="preserve">(EC-3 </w:t>
      </w:r>
      <w:r>
        <w:rPr>
          <w:rFonts w:ascii="Times New Roman" w:hAnsi="Times New Roman" w:cs="Times New Roman"/>
          <w:b/>
          <w:bCs/>
          <w:color w:val="000000" w:themeColor="text1"/>
          <w:sz w:val="24"/>
          <w:szCs w:val="24"/>
        </w:rPr>
        <w:t>Regular</w:t>
      </w:r>
      <w:r w:rsidRPr="00D45CAD">
        <w:rPr>
          <w:rFonts w:ascii="Times New Roman" w:hAnsi="Times New Roman" w:cs="Times New Roman"/>
          <w:b/>
          <w:bCs/>
          <w:color w:val="000000" w:themeColor="text1"/>
          <w:sz w:val="24"/>
          <w:szCs w:val="24"/>
        </w:rPr>
        <w:t>)</w:t>
      </w:r>
    </w:p>
    <w:p w14:paraId="44980262"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rPr>
      </w:pPr>
    </w:p>
    <w:p w14:paraId="16A04BE9"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lang w:val="en-IN"/>
        </w:rPr>
      </w:pPr>
      <w:r w:rsidRPr="00D45CAD">
        <w:rPr>
          <w:rFonts w:ascii="Times New Roman" w:hAnsi="Times New Roman" w:cs="Times New Roman"/>
          <w:color w:val="000000" w:themeColor="text1"/>
          <w:sz w:val="24"/>
          <w:szCs w:val="24"/>
        </w:rPr>
        <w:t xml:space="preserve">Course No. </w:t>
      </w:r>
      <w:r w:rsidRPr="00D45CAD">
        <w:rPr>
          <w:rFonts w:ascii="Times New Roman" w:hAnsi="Times New Roman" w:cs="Times New Roman"/>
          <w:color w:val="000000" w:themeColor="text1"/>
          <w:sz w:val="24"/>
          <w:szCs w:val="24"/>
        </w:rPr>
        <w:tab/>
      </w:r>
      <w:r w:rsidRPr="00D45CAD">
        <w:rPr>
          <w:rFonts w:ascii="Times New Roman" w:hAnsi="Times New Roman" w:cs="Times New Roman"/>
          <w:color w:val="000000" w:themeColor="text1"/>
          <w:sz w:val="24"/>
          <w:szCs w:val="24"/>
        </w:rPr>
        <w:tab/>
        <w:t xml:space="preserve">: </w:t>
      </w:r>
      <w:r w:rsidRPr="00D45CAD">
        <w:rPr>
          <w:rFonts w:ascii="Times New Roman" w:eastAsia="Times New Roman" w:hAnsi="Times New Roman" w:cs="Times New Roman"/>
          <w:color w:val="000000"/>
          <w:sz w:val="24"/>
          <w:szCs w:val="24"/>
          <w:lang w:val="en-IN"/>
        </w:rPr>
        <w:t>DSECLZG565/ AIMLCLZ565</w:t>
      </w:r>
    </w:p>
    <w:p w14:paraId="1E8CE91C"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Course Title </w:t>
      </w:r>
      <w:r w:rsidRPr="00D45CAD">
        <w:rPr>
          <w:rFonts w:ascii="Times New Roman" w:hAnsi="Times New Roman" w:cs="Times New Roman"/>
          <w:color w:val="000000" w:themeColor="text1"/>
          <w:sz w:val="24"/>
          <w:szCs w:val="24"/>
        </w:rPr>
        <w:tab/>
      </w:r>
      <w:r w:rsidRPr="00D45CAD">
        <w:rPr>
          <w:rFonts w:ascii="Times New Roman" w:hAnsi="Times New Roman" w:cs="Times New Roman"/>
          <w:color w:val="000000" w:themeColor="text1"/>
          <w:sz w:val="24"/>
          <w:szCs w:val="24"/>
        </w:rPr>
        <w:tab/>
        <w:t xml:space="preserve">: MACHINE LEARNING  </w:t>
      </w:r>
    </w:p>
    <w:p w14:paraId="1ED7AB3E"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Nature of Exam </w:t>
      </w:r>
      <w:r w:rsidRPr="00D45CAD">
        <w:rPr>
          <w:rFonts w:ascii="Times New Roman" w:hAnsi="Times New Roman" w:cs="Times New Roman"/>
          <w:color w:val="000000" w:themeColor="text1"/>
          <w:sz w:val="24"/>
          <w:szCs w:val="24"/>
        </w:rPr>
        <w:tab/>
        <w:t>: Open Book</w:t>
      </w:r>
    </w:p>
    <w:p w14:paraId="52D13BB8"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6D9B6927" wp14:editId="7E1DF6C6">
                <wp:simplePos x="0" y="0"/>
                <wp:positionH relativeFrom="column">
                  <wp:posOffset>4539615</wp:posOffset>
                </wp:positionH>
                <wp:positionV relativeFrom="paragraph">
                  <wp:posOffset>-6350</wp:posOffset>
                </wp:positionV>
                <wp:extent cx="1403985" cy="457200"/>
                <wp:effectExtent l="5715" t="13970" r="28575" b="2413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985"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1D50E923" w14:textId="77777777" w:rsidR="00AC339C" w:rsidRDefault="00AC339C" w:rsidP="00AC339C">
                            <w:pPr>
                              <w:rPr>
                                <w:bCs/>
                              </w:rPr>
                            </w:pPr>
                            <w:r>
                              <w:rPr>
                                <w:bCs/>
                              </w:rPr>
                              <w:t>No. of Pages        = 3</w:t>
                            </w:r>
                          </w:p>
                          <w:p w14:paraId="440CB564" w14:textId="77777777" w:rsidR="00AC339C" w:rsidRDefault="00AC339C" w:rsidP="00AC339C">
                            <w:pPr>
                              <w:pStyle w:val="Heading1"/>
                              <w:rPr>
                                <w:b/>
                                <w:sz w:val="22"/>
                                <w:szCs w:val="22"/>
                              </w:rPr>
                            </w:pPr>
                            <w:r>
                              <w:rPr>
                                <w:sz w:val="22"/>
                                <w:szCs w:val="22"/>
                              </w:rPr>
                              <w:t>No. of Questions =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9B6927" id="_x0000_t202" coordsize="21600,21600" o:spt="202" path="m,l,21600r21600,l21600,xe">
                <v:stroke joinstyle="miter"/>
                <v:path gradientshapeok="t" o:connecttype="rect"/>
              </v:shapetype>
              <v:shape id="Text Box 1" o:spid="_x0000_s1026" type="#_x0000_t202" style="position:absolute;left:0;text-align:left;margin-left:357.45pt;margin-top:-.5pt;width:110.5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">
                <v:shadow on="t"/>
                <v:textbox>
                  <w:txbxContent>
                    <w:p w14:paraId="1D50E923" w14:textId="77777777" w:rsidR="00AC339C" w:rsidRDefault="00AC339C" w:rsidP="00AC339C">
                      <w:pPr>
                        <w:rPr>
                          <w:bCs/>
                        </w:rPr>
                      </w:pPr>
                      <w:r>
                        <w:rPr>
                          <w:bCs/>
                        </w:rPr>
                        <w:t>No. of Pages        = 3</w:t>
                      </w:r>
                    </w:p>
                    <w:p w14:paraId="440CB564" w14:textId="77777777" w:rsidR="00AC339C" w:rsidRDefault="00AC339C" w:rsidP="00AC339C">
                      <w:pPr>
                        <w:pStyle w:val="Heading1"/>
                        <w:rPr>
                          <w:b/>
                          <w:sz w:val="22"/>
                          <w:szCs w:val="22"/>
                        </w:rPr>
                      </w:pPr>
                      <w:r>
                        <w:rPr>
                          <w:sz w:val="22"/>
                          <w:szCs w:val="22"/>
                        </w:rPr>
                        <w:t>No. of Questions = 5</w:t>
                      </w:r>
                    </w:p>
                  </w:txbxContent>
                </v:textbox>
              </v:shape>
            </w:pict>
          </mc:Fallback>
        </mc:AlternateContent>
      </w:r>
      <w:r w:rsidRPr="00D45CAD">
        <w:rPr>
          <w:rFonts w:ascii="Times New Roman" w:hAnsi="Times New Roman" w:cs="Times New Roman"/>
          <w:color w:val="000000" w:themeColor="text1"/>
          <w:sz w:val="24"/>
          <w:szCs w:val="24"/>
        </w:rPr>
        <w:t xml:space="preserve">Weightage </w:t>
      </w:r>
      <w:r w:rsidRPr="00D45CAD">
        <w:rPr>
          <w:rFonts w:ascii="Times New Roman" w:hAnsi="Times New Roman" w:cs="Times New Roman"/>
          <w:color w:val="000000" w:themeColor="text1"/>
          <w:sz w:val="24"/>
          <w:szCs w:val="24"/>
        </w:rPr>
        <w:tab/>
      </w:r>
      <w:r w:rsidRPr="00D45CAD">
        <w:rPr>
          <w:rFonts w:ascii="Times New Roman" w:hAnsi="Times New Roman" w:cs="Times New Roman"/>
          <w:color w:val="000000" w:themeColor="text1"/>
          <w:sz w:val="24"/>
          <w:szCs w:val="24"/>
        </w:rPr>
        <w:tab/>
        <w:t xml:space="preserve">: 40% </w:t>
      </w:r>
    </w:p>
    <w:p w14:paraId="3697875C"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Duration </w:t>
      </w:r>
      <w:r w:rsidRPr="00D45CAD">
        <w:rPr>
          <w:rFonts w:ascii="Times New Roman" w:hAnsi="Times New Roman" w:cs="Times New Roman"/>
          <w:color w:val="000000" w:themeColor="text1"/>
          <w:sz w:val="24"/>
          <w:szCs w:val="24"/>
        </w:rPr>
        <w:tab/>
      </w:r>
      <w:r w:rsidRPr="00D45CAD">
        <w:rPr>
          <w:rFonts w:ascii="Times New Roman" w:hAnsi="Times New Roman" w:cs="Times New Roman"/>
          <w:color w:val="000000" w:themeColor="text1"/>
          <w:sz w:val="24"/>
          <w:szCs w:val="24"/>
        </w:rPr>
        <w:tab/>
        <w:t xml:space="preserve">: </w:t>
      </w:r>
    </w:p>
    <w:p w14:paraId="6E309994" w14:textId="77777777" w:rsidR="00AC339C" w:rsidRPr="00D45CAD" w:rsidRDefault="00AC339C" w:rsidP="00AC339C">
      <w:pPr>
        <w:pBdr>
          <w:bottom w:val="single" w:sz="4" w:space="1" w:color="auto"/>
        </w:pBd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Date of Exam </w:t>
      </w:r>
      <w:r w:rsidRPr="00D45CAD">
        <w:rPr>
          <w:rFonts w:ascii="Times New Roman" w:hAnsi="Times New Roman" w:cs="Times New Roman"/>
          <w:color w:val="000000" w:themeColor="text1"/>
          <w:sz w:val="24"/>
          <w:szCs w:val="24"/>
        </w:rPr>
        <w:tab/>
      </w:r>
      <w:r w:rsidRPr="00D45CAD">
        <w:rPr>
          <w:rFonts w:ascii="Times New Roman" w:hAnsi="Times New Roman" w:cs="Times New Roman"/>
          <w:color w:val="000000" w:themeColor="text1"/>
          <w:sz w:val="24"/>
          <w:szCs w:val="24"/>
        </w:rPr>
        <w:tab/>
        <w:t xml:space="preserve">: </w:t>
      </w:r>
      <w:r w:rsidRPr="00D45CAD">
        <w:rPr>
          <w:rFonts w:ascii="Times New Roman" w:hAnsi="Times New Roman" w:cs="Times New Roman"/>
          <w:color w:val="000000" w:themeColor="text1"/>
          <w:sz w:val="24"/>
          <w:szCs w:val="24"/>
        </w:rPr>
        <w:tab/>
        <w:t xml:space="preserve"> </w:t>
      </w:r>
    </w:p>
    <w:p w14:paraId="5980B5B4" w14:textId="77777777" w:rsidR="00AC339C" w:rsidRPr="00D45CAD" w:rsidRDefault="00AC339C" w:rsidP="00AC339C">
      <w:p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Note: </w:t>
      </w:r>
    </w:p>
    <w:p w14:paraId="39C7ACCF" w14:textId="77777777" w:rsidR="00AC339C" w:rsidRPr="00D45CAD" w:rsidRDefault="00AC339C" w:rsidP="00AC339C">
      <w:pPr>
        <w:numPr>
          <w:ilvl w:val="0"/>
          <w:numId w:val="12"/>
        </w:num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Please follow all the </w:t>
      </w:r>
      <w:r w:rsidRPr="00D45CAD">
        <w:rPr>
          <w:rFonts w:ascii="Times New Roman" w:hAnsi="Times New Roman" w:cs="Times New Roman"/>
          <w:i/>
          <w:iCs/>
          <w:color w:val="000000" w:themeColor="text1"/>
          <w:sz w:val="24"/>
          <w:szCs w:val="24"/>
        </w:rPr>
        <w:t>Instructions to Candidates</w:t>
      </w:r>
      <w:r w:rsidRPr="00D45CAD">
        <w:rPr>
          <w:rFonts w:ascii="Times New Roman" w:hAnsi="Times New Roman" w:cs="Times New Roman"/>
          <w:color w:val="000000" w:themeColor="text1"/>
          <w:sz w:val="24"/>
          <w:szCs w:val="24"/>
        </w:rPr>
        <w:t xml:space="preserve"> given on the cover page of the answer book.</w:t>
      </w:r>
    </w:p>
    <w:p w14:paraId="3C3D42B0" w14:textId="77777777" w:rsidR="00AC339C" w:rsidRPr="00D45CAD" w:rsidRDefault="00AC339C" w:rsidP="00AC339C">
      <w:pPr>
        <w:numPr>
          <w:ilvl w:val="0"/>
          <w:numId w:val="12"/>
        </w:numP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All parts of a question should be answered consecutively. Each answer should start from a fresh page.  </w:t>
      </w:r>
    </w:p>
    <w:p w14:paraId="15342A57" w14:textId="77777777" w:rsidR="00AC339C" w:rsidRPr="00D45CAD" w:rsidRDefault="00AC339C" w:rsidP="00AC339C">
      <w:pPr>
        <w:numPr>
          <w:ilvl w:val="0"/>
          <w:numId w:val="12"/>
        </w:numPr>
        <w:pBdr>
          <w:bottom w:val="single" w:sz="6" w:space="1" w:color="auto"/>
        </w:pBdr>
        <w:spacing w:after="0" w:line="240" w:lineRule="auto"/>
        <w:contextualSpacing/>
        <w:jc w:val="both"/>
        <w:rPr>
          <w:rFonts w:ascii="Times New Roman" w:hAnsi="Times New Roman" w:cs="Times New Roman"/>
          <w:color w:val="000000" w:themeColor="text1"/>
          <w:sz w:val="24"/>
          <w:szCs w:val="24"/>
        </w:rPr>
      </w:pPr>
      <w:r w:rsidRPr="00D45CAD">
        <w:rPr>
          <w:rFonts w:ascii="Times New Roman" w:hAnsi="Times New Roman" w:cs="Times New Roman"/>
          <w:color w:val="000000" w:themeColor="text1"/>
          <w:sz w:val="24"/>
          <w:szCs w:val="24"/>
        </w:rPr>
        <w:t xml:space="preserve">Assumptions made if any, should be stated clearly at the beginning of your answer. </w:t>
      </w:r>
    </w:p>
    <w:p w14:paraId="0D48FB43" w14:textId="77777777" w:rsidR="00AC339C" w:rsidRDefault="00AC339C" w:rsidP="00AC339C">
      <w:pPr>
        <w:jc w:val="both"/>
        <w:rPr>
          <w:rFonts w:ascii="Times New Roman" w:hAnsi="Times New Roman" w:cs="Times New Roman"/>
          <w:color w:val="000000" w:themeColor="text1"/>
          <w:sz w:val="24"/>
          <w:szCs w:val="24"/>
        </w:rPr>
      </w:pPr>
    </w:p>
    <w:p w14:paraId="43DC00E5" w14:textId="77777777" w:rsidR="00AC339C" w:rsidRPr="00A1279B" w:rsidRDefault="00AC339C" w:rsidP="00AC339C">
      <w:pPr>
        <w:jc w:val="both"/>
        <w:rPr>
          <w:rFonts w:ascii="Times New Roman" w:hAnsi="Times New Roman" w:cs="Times New Roman"/>
          <w:b/>
          <w:color w:val="000000" w:themeColor="text1"/>
          <w:sz w:val="24"/>
          <w:szCs w:val="24"/>
          <w:u w:val="single"/>
        </w:rPr>
      </w:pPr>
      <w:r w:rsidRPr="00A1279B">
        <w:rPr>
          <w:rFonts w:ascii="Times New Roman" w:hAnsi="Times New Roman" w:cs="Times New Roman"/>
          <w:b/>
          <w:color w:val="000000" w:themeColor="text1"/>
          <w:sz w:val="24"/>
          <w:szCs w:val="24"/>
          <w:u w:val="single"/>
        </w:rPr>
        <w:t xml:space="preserve">Question 1: </w:t>
      </w:r>
    </w:p>
    <w:p w14:paraId="7B5B90B6" w14:textId="584C3F90" w:rsidR="003B759F" w:rsidRPr="003B759F" w:rsidRDefault="003B759F" w:rsidP="003B759F">
      <w:pPr>
        <w:pStyle w:val="ListParagraph"/>
        <w:numPr>
          <w:ilvl w:val="0"/>
          <w:numId w:val="37"/>
        </w:numPr>
        <w:spacing w:before="100" w:beforeAutospacing="1" w:after="100" w:afterAutospacing="1" w:line="240" w:lineRule="auto"/>
        <w:rPr>
          <w:rFonts w:ascii="Times New Roman" w:hAnsi="Times New Roman" w:cs="Times New Roman"/>
          <w:b/>
          <w:sz w:val="24"/>
          <w:szCs w:val="24"/>
        </w:rPr>
      </w:pPr>
      <w:r w:rsidRPr="003B759F">
        <w:rPr>
          <w:rFonts w:ascii="Times New Roman" w:hAnsi="Times New Roman" w:cs="Times New Roman"/>
          <w:sz w:val="24"/>
          <w:szCs w:val="24"/>
        </w:rPr>
        <w:t>A credit scoring model shows 95% accuracy on test data. However, when deployed, it fails catastrophically. Investigation reveals that the data scientist normalized all features using the full dataset’s statistics before splitting into train/test sets. Explain why this caused the model to fail in production</w:t>
      </w:r>
      <w:r w:rsidRPr="003B759F">
        <w:rPr>
          <w:rFonts w:ascii="Times New Roman" w:hAnsi="Times New Roman" w:cs="Times New Roman"/>
          <w:b/>
          <w:sz w:val="24"/>
          <w:szCs w:val="24"/>
        </w:rPr>
        <w:t xml:space="preserve">. </w:t>
      </w:r>
    </w:p>
    <w:p w14:paraId="74523B28" w14:textId="00DDDED7" w:rsidR="003B759F" w:rsidRPr="003B759F" w:rsidRDefault="003B759F" w:rsidP="00384023">
      <w:pPr>
        <w:pStyle w:val="ListParagraph"/>
        <w:numPr>
          <w:ilvl w:val="0"/>
          <w:numId w:val="37"/>
        </w:numPr>
        <w:spacing w:after="248"/>
        <w:ind w:right="361"/>
        <w:jc w:val="both"/>
        <w:rPr>
          <w:rFonts w:ascii="Times New Roman" w:hAnsi="Times New Roman" w:cs="Times New Roman"/>
          <w:b/>
          <w:sz w:val="24"/>
          <w:szCs w:val="24"/>
        </w:rPr>
      </w:pPr>
      <w:r w:rsidRPr="003B759F">
        <w:rPr>
          <w:rFonts w:ascii="Times New Roman" w:hAnsi="Times New Roman" w:cs="Times New Roman"/>
          <w:sz w:val="24"/>
          <w:szCs w:val="24"/>
        </w:rPr>
        <w:t xml:space="preserve">You are working on a multiclass classification problem to classify medical images into 4 categories: Normal, Pneumonia, COVID-19, and Lung Cancer. Your dataset has 10,000 images with the following distribution:                                    </w:t>
      </w:r>
      <w:proofErr w:type="gramStart"/>
      <w:r w:rsidRPr="003B759F">
        <w:rPr>
          <w:rFonts w:ascii="Times New Roman" w:hAnsi="Times New Roman" w:cs="Times New Roman"/>
          <w:sz w:val="24"/>
          <w:szCs w:val="24"/>
        </w:rPr>
        <w:t xml:space="preserve">   </w:t>
      </w:r>
      <w:r w:rsidRPr="003B759F">
        <w:rPr>
          <w:rFonts w:ascii="Times New Roman" w:hAnsi="Times New Roman" w:cs="Times New Roman"/>
          <w:b/>
          <w:sz w:val="24"/>
          <w:szCs w:val="24"/>
        </w:rPr>
        <w:t>[</w:t>
      </w:r>
      <w:proofErr w:type="gramEnd"/>
      <w:r w:rsidRPr="003B759F">
        <w:rPr>
          <w:rFonts w:ascii="Times New Roman" w:hAnsi="Times New Roman" w:cs="Times New Roman"/>
          <w:b/>
          <w:sz w:val="24"/>
          <w:szCs w:val="24"/>
        </w:rPr>
        <w:t>1.5*4=6 marks]</w:t>
      </w:r>
    </w:p>
    <w:p w14:paraId="11B46B0A" w14:textId="77777777" w:rsidR="003B759F" w:rsidRPr="002C1AF4" w:rsidRDefault="003B759F" w:rsidP="003B759F">
      <w:pPr>
        <w:pStyle w:val="ListBullet"/>
        <w:tabs>
          <w:tab w:val="clear" w:pos="360"/>
          <w:tab w:val="num" w:pos="1080"/>
        </w:tabs>
        <w:ind w:left="1080"/>
        <w:jc w:val="both"/>
        <w:rPr>
          <w:rFonts w:ascii="Times New Roman" w:hAnsi="Times New Roman" w:cs="Times New Roman"/>
          <w:sz w:val="24"/>
          <w:szCs w:val="24"/>
        </w:rPr>
      </w:pPr>
      <w:r w:rsidRPr="002C1AF4">
        <w:rPr>
          <w:rFonts w:ascii="Times New Roman" w:hAnsi="Times New Roman" w:cs="Times New Roman"/>
          <w:sz w:val="24"/>
          <w:szCs w:val="24"/>
        </w:rPr>
        <w:t>Normal: 4,000 images (40%)</w:t>
      </w:r>
    </w:p>
    <w:p w14:paraId="517B1BB3" w14:textId="77777777" w:rsidR="003B759F" w:rsidRPr="002C1AF4" w:rsidRDefault="003B759F" w:rsidP="003B759F">
      <w:pPr>
        <w:pStyle w:val="ListBullet"/>
        <w:tabs>
          <w:tab w:val="clear" w:pos="360"/>
          <w:tab w:val="num" w:pos="1080"/>
        </w:tabs>
        <w:ind w:left="1080"/>
        <w:jc w:val="both"/>
        <w:rPr>
          <w:rFonts w:ascii="Times New Roman" w:hAnsi="Times New Roman" w:cs="Times New Roman"/>
          <w:sz w:val="24"/>
          <w:szCs w:val="24"/>
        </w:rPr>
      </w:pPr>
      <w:r w:rsidRPr="002C1AF4">
        <w:rPr>
          <w:rFonts w:ascii="Times New Roman" w:hAnsi="Times New Roman" w:cs="Times New Roman"/>
          <w:sz w:val="24"/>
          <w:szCs w:val="24"/>
        </w:rPr>
        <w:t>Pneumonia: 3,000 images (30%)</w:t>
      </w:r>
    </w:p>
    <w:p w14:paraId="7AE27D49" w14:textId="77777777" w:rsidR="003B759F" w:rsidRPr="002C1AF4" w:rsidRDefault="003B759F" w:rsidP="003B759F">
      <w:pPr>
        <w:pStyle w:val="ListBullet"/>
        <w:tabs>
          <w:tab w:val="clear" w:pos="360"/>
          <w:tab w:val="num" w:pos="1080"/>
        </w:tabs>
        <w:ind w:left="1080"/>
        <w:jc w:val="both"/>
        <w:rPr>
          <w:rFonts w:ascii="Times New Roman" w:hAnsi="Times New Roman" w:cs="Times New Roman"/>
          <w:sz w:val="24"/>
          <w:szCs w:val="24"/>
        </w:rPr>
      </w:pPr>
      <w:r w:rsidRPr="002C1AF4">
        <w:rPr>
          <w:rFonts w:ascii="Times New Roman" w:hAnsi="Times New Roman" w:cs="Times New Roman"/>
          <w:sz w:val="24"/>
          <w:szCs w:val="24"/>
        </w:rPr>
        <w:t>COVID-19: 2,000 images (20%)</w:t>
      </w:r>
    </w:p>
    <w:p w14:paraId="5DED62DD" w14:textId="77777777" w:rsidR="003B759F" w:rsidRPr="002C1AF4" w:rsidRDefault="003B759F" w:rsidP="003B759F">
      <w:pPr>
        <w:pStyle w:val="ListBullet"/>
        <w:tabs>
          <w:tab w:val="clear" w:pos="360"/>
          <w:tab w:val="num" w:pos="1080"/>
        </w:tabs>
        <w:ind w:left="1080"/>
        <w:jc w:val="both"/>
        <w:rPr>
          <w:rFonts w:ascii="Times New Roman" w:hAnsi="Times New Roman" w:cs="Times New Roman"/>
          <w:sz w:val="24"/>
          <w:szCs w:val="24"/>
        </w:rPr>
      </w:pPr>
      <w:r w:rsidRPr="002C1AF4">
        <w:rPr>
          <w:rFonts w:ascii="Times New Roman" w:hAnsi="Times New Roman" w:cs="Times New Roman"/>
          <w:sz w:val="24"/>
          <w:szCs w:val="24"/>
        </w:rPr>
        <w:t>Lung Cancer: 1,000 images (10%)</w:t>
      </w:r>
    </w:p>
    <w:p w14:paraId="76F6902C" w14:textId="77777777" w:rsidR="003B759F" w:rsidRPr="002C1AF4" w:rsidRDefault="003B759F" w:rsidP="003B759F">
      <w:pPr>
        <w:ind w:left="720"/>
        <w:jc w:val="both"/>
        <w:rPr>
          <w:rFonts w:ascii="Times New Roman" w:hAnsi="Times New Roman" w:cs="Times New Roman"/>
          <w:sz w:val="24"/>
          <w:szCs w:val="24"/>
        </w:rPr>
      </w:pPr>
      <w:r w:rsidRPr="002C1AF4">
        <w:rPr>
          <w:rFonts w:ascii="Times New Roman" w:hAnsi="Times New Roman" w:cs="Times New Roman"/>
          <w:sz w:val="24"/>
          <w:szCs w:val="24"/>
        </w:rPr>
        <w:t>You train three different models and evaluate them using various metrics. Based on this scenario, determine whether each statement below is TRUE or FALSE and provide detailed reasoning for your answer</w:t>
      </w:r>
      <w:r w:rsidRPr="00DA7E1B">
        <w:rPr>
          <w:rFonts w:ascii="Times New Roman" w:hAnsi="Times New Roman" w:cs="Times New Roman"/>
          <w:b/>
          <w:sz w:val="24"/>
          <w:szCs w:val="24"/>
        </w:rPr>
        <w:t>. Answer without justification will not be awarded marks.</w:t>
      </w:r>
    </w:p>
    <w:p w14:paraId="6C05EAA8" w14:textId="77777777" w:rsidR="003B759F" w:rsidRPr="00DA7E1B" w:rsidRDefault="003B759F" w:rsidP="003B759F">
      <w:pPr>
        <w:pStyle w:val="ListParagraph"/>
        <w:numPr>
          <w:ilvl w:val="0"/>
          <w:numId w:val="39"/>
        </w:numPr>
        <w:jc w:val="both"/>
        <w:rPr>
          <w:rFonts w:ascii="Times New Roman" w:hAnsi="Times New Roman" w:cs="Times New Roman"/>
          <w:sz w:val="24"/>
          <w:szCs w:val="24"/>
        </w:rPr>
      </w:pPr>
      <w:r w:rsidRPr="00DA7E1B">
        <w:rPr>
          <w:rFonts w:ascii="Times New Roman" w:hAnsi="Times New Roman" w:cs="Times New Roman"/>
          <w:b/>
          <w:sz w:val="24"/>
          <w:szCs w:val="24"/>
        </w:rPr>
        <w:t xml:space="preserve">Statement A: </w:t>
      </w:r>
      <w:r w:rsidRPr="00DA7E1B">
        <w:rPr>
          <w:rFonts w:ascii="Times New Roman" w:hAnsi="Times New Roman" w:cs="Times New Roman"/>
          <w:sz w:val="24"/>
          <w:szCs w:val="24"/>
        </w:rPr>
        <w:t xml:space="preserve">In this multiclass problem, you can directly compute a single ROC curve and AUC value that represents the overall performance of your classifier across all four classes simultaneously, just like in </w:t>
      </w:r>
      <w:r>
        <w:rPr>
          <w:rFonts w:ascii="Times New Roman" w:hAnsi="Times New Roman" w:cs="Times New Roman"/>
          <w:sz w:val="24"/>
          <w:szCs w:val="24"/>
        </w:rPr>
        <w:t xml:space="preserve">binary classification. </w:t>
      </w:r>
    </w:p>
    <w:p w14:paraId="3A0826D8" w14:textId="77777777" w:rsidR="003B759F" w:rsidRPr="00DA7E1B" w:rsidRDefault="003B759F" w:rsidP="003B759F">
      <w:pPr>
        <w:pStyle w:val="ListParagraph"/>
        <w:numPr>
          <w:ilvl w:val="0"/>
          <w:numId w:val="39"/>
        </w:numPr>
        <w:jc w:val="both"/>
        <w:rPr>
          <w:rFonts w:ascii="Times New Roman" w:hAnsi="Times New Roman" w:cs="Times New Roman"/>
          <w:sz w:val="24"/>
          <w:szCs w:val="24"/>
        </w:rPr>
      </w:pPr>
      <w:r w:rsidRPr="00DA7E1B">
        <w:rPr>
          <w:rFonts w:ascii="Times New Roman" w:hAnsi="Times New Roman" w:cs="Times New Roman"/>
          <w:b/>
          <w:sz w:val="24"/>
          <w:szCs w:val="24"/>
        </w:rPr>
        <w:t xml:space="preserve">Statement B: </w:t>
      </w:r>
      <w:r w:rsidRPr="00DA7E1B">
        <w:rPr>
          <w:rFonts w:ascii="Times New Roman" w:hAnsi="Times New Roman" w:cs="Times New Roman"/>
          <w:sz w:val="24"/>
          <w:szCs w:val="24"/>
        </w:rPr>
        <w:t xml:space="preserve">Lowering the decision threshold for the Lung Cancer class will improve </w:t>
      </w:r>
      <w:r w:rsidRPr="00DA7E1B">
        <w:rPr>
          <w:rStyle w:val="Strong"/>
          <w:rFonts w:ascii="Times New Roman" w:hAnsi="Times New Roman" w:cs="Times New Roman"/>
          <w:sz w:val="24"/>
          <w:szCs w:val="24"/>
        </w:rPr>
        <w:t>recall</w:t>
      </w:r>
      <w:r w:rsidRPr="00DA7E1B">
        <w:rPr>
          <w:rFonts w:ascii="Times New Roman" w:hAnsi="Times New Roman" w:cs="Times New Roman"/>
          <w:sz w:val="24"/>
          <w:szCs w:val="24"/>
        </w:rPr>
        <w:t xml:space="preserve">, but it may reduce </w:t>
      </w:r>
      <w:r w:rsidRPr="00DA7E1B">
        <w:rPr>
          <w:rStyle w:val="Strong"/>
          <w:rFonts w:ascii="Times New Roman" w:hAnsi="Times New Roman" w:cs="Times New Roman"/>
          <w:sz w:val="24"/>
          <w:szCs w:val="24"/>
        </w:rPr>
        <w:t>precision</w:t>
      </w:r>
      <w:r w:rsidRPr="00DA7E1B">
        <w:rPr>
          <w:rFonts w:ascii="Times New Roman" w:hAnsi="Times New Roman" w:cs="Times New Roman"/>
          <w:sz w:val="24"/>
          <w:szCs w:val="24"/>
        </w:rPr>
        <w:t xml:space="preserve"> due to an increase in false positives. In the healthcare setting, this trade-off is often considered acceptable because it is more critical to avoid false negatives (missed cases) </w:t>
      </w:r>
      <w:r>
        <w:rPr>
          <w:rFonts w:ascii="Times New Roman" w:hAnsi="Times New Roman" w:cs="Times New Roman"/>
          <w:sz w:val="24"/>
          <w:szCs w:val="24"/>
        </w:rPr>
        <w:t>than false positives.</w:t>
      </w:r>
    </w:p>
    <w:p w14:paraId="65C6F107" w14:textId="77777777" w:rsidR="003B759F" w:rsidRPr="00DA7E1B" w:rsidRDefault="003B759F" w:rsidP="003B759F">
      <w:pPr>
        <w:pStyle w:val="ListParagraph"/>
        <w:numPr>
          <w:ilvl w:val="0"/>
          <w:numId w:val="39"/>
        </w:numPr>
        <w:jc w:val="both"/>
        <w:rPr>
          <w:rFonts w:ascii="Times New Roman" w:hAnsi="Times New Roman" w:cs="Times New Roman"/>
          <w:sz w:val="24"/>
          <w:szCs w:val="24"/>
        </w:rPr>
      </w:pPr>
      <w:r w:rsidRPr="00DA7E1B">
        <w:rPr>
          <w:rFonts w:ascii="Times New Roman" w:hAnsi="Times New Roman" w:cs="Times New Roman"/>
          <w:b/>
          <w:sz w:val="24"/>
          <w:szCs w:val="24"/>
        </w:rPr>
        <w:lastRenderedPageBreak/>
        <w:t>Statement C:</w:t>
      </w:r>
      <w:r>
        <w:rPr>
          <w:rFonts w:ascii="Times New Roman" w:hAnsi="Times New Roman" w:cs="Times New Roman"/>
          <w:b/>
          <w:sz w:val="24"/>
          <w:szCs w:val="24"/>
        </w:rPr>
        <w:t xml:space="preserve"> </w:t>
      </w:r>
      <w:r>
        <w:rPr>
          <w:rFonts w:ascii="Times New Roman" w:hAnsi="Times New Roman" w:cs="Times New Roman"/>
          <w:sz w:val="24"/>
          <w:szCs w:val="24"/>
        </w:rPr>
        <w:t>When evaluating models for COVID-19 detection, F2 score (F-beta score where beta is 2) is often more appropriate than F0.5 score.</w:t>
      </w:r>
    </w:p>
    <w:p w14:paraId="1C197B1A" w14:textId="77777777" w:rsidR="003B759F" w:rsidRPr="00DA7E1B" w:rsidRDefault="003B759F" w:rsidP="003B759F">
      <w:pPr>
        <w:pStyle w:val="ListParagraph"/>
        <w:numPr>
          <w:ilvl w:val="0"/>
          <w:numId w:val="39"/>
        </w:numPr>
        <w:jc w:val="both"/>
        <w:rPr>
          <w:rFonts w:ascii="Times New Roman" w:hAnsi="Times New Roman" w:cs="Times New Roman"/>
          <w:sz w:val="24"/>
          <w:szCs w:val="24"/>
        </w:rPr>
      </w:pPr>
      <w:r w:rsidRPr="00DA7E1B">
        <w:rPr>
          <w:rFonts w:ascii="Times New Roman" w:hAnsi="Times New Roman" w:cs="Times New Roman"/>
          <w:b/>
          <w:sz w:val="24"/>
          <w:szCs w:val="24"/>
        </w:rPr>
        <w:t xml:space="preserve">Statement D: </w:t>
      </w:r>
      <w:r w:rsidRPr="00DA7E1B">
        <w:rPr>
          <w:rFonts w:ascii="Times New Roman" w:hAnsi="Times New Roman" w:cs="Times New Roman"/>
          <w:sz w:val="24"/>
          <w:szCs w:val="24"/>
        </w:rPr>
        <w:t>In this imbalanced multiclass scenario, if you achieve 85% accuracy, this indicates excellent performance since it's significantly higher than random guessing (25% for 4 classes). Additionally, using stratified sampling for train-test split is unnecessary since you have a large dat</w:t>
      </w:r>
      <w:r>
        <w:rPr>
          <w:rFonts w:ascii="Times New Roman" w:hAnsi="Times New Roman" w:cs="Times New Roman"/>
          <w:sz w:val="24"/>
          <w:szCs w:val="24"/>
        </w:rPr>
        <w:t>aset of 10,000 images.</w:t>
      </w:r>
    </w:p>
    <w:p w14:paraId="32DACABE" w14:textId="158A0E1F" w:rsidR="00AC339C" w:rsidRDefault="00AC339C" w:rsidP="003B759F"/>
    <w:p w14:paraId="20B951EC" w14:textId="5ABA7BED" w:rsidR="00AC339C" w:rsidRDefault="00AC339C" w:rsidP="00384023">
      <w:pPr>
        <w:pStyle w:val="Heading2"/>
        <w:rPr>
          <w:color w:val="FF0000"/>
        </w:rPr>
      </w:pPr>
      <w:r>
        <w:t xml:space="preserve"> </w:t>
      </w:r>
      <w:bookmarkStart w:id="0" w:name="_GoBack"/>
      <w:bookmarkEnd w:id="0"/>
    </w:p>
    <w:p w14:paraId="140A797E" w14:textId="5C273CBA" w:rsidR="00AC339C" w:rsidRDefault="004A14D6" w:rsidP="00AC339C">
      <w:pPr>
        <w:rPr>
          <w:color w:val="FF0000"/>
        </w:rPr>
      </w:pPr>
      <w:r>
        <w:rPr>
          <w:color w:val="FF0000"/>
        </w:rPr>
        <w:t>Question 2</w:t>
      </w:r>
      <w:r w:rsidR="00AC339C">
        <w:rPr>
          <w:color w:val="FF0000"/>
        </w:rPr>
        <w:t>:</w:t>
      </w:r>
    </w:p>
    <w:p w14:paraId="4AAA66FA" w14:textId="77777777" w:rsidR="004A14D6" w:rsidRPr="002C1AF4" w:rsidRDefault="004A14D6" w:rsidP="004A14D6">
      <w:pPr>
        <w:spacing w:after="0" w:line="240" w:lineRule="auto"/>
        <w:ind w:left="360"/>
        <w:jc w:val="both"/>
        <w:rPr>
          <w:rFonts w:ascii="Times New Roman" w:hAnsi="Times New Roman" w:cs="Times New Roman"/>
          <w:spacing w:val="1"/>
          <w:sz w:val="24"/>
          <w:szCs w:val="24"/>
        </w:rPr>
      </w:pPr>
      <w:r w:rsidRPr="002C1AF4">
        <w:rPr>
          <w:rFonts w:ascii="Times New Roman" w:hAnsi="Times New Roman" w:cs="Times New Roman"/>
          <w:spacing w:val="1"/>
          <w:sz w:val="24"/>
          <w:szCs w:val="24"/>
        </w:rPr>
        <w:t>You are building a Naïve Bayes spam classifier. For each word </w:t>
      </w:r>
      <w:r w:rsidRPr="002C1AF4">
        <w:rPr>
          <w:rStyle w:val="katex-mathml"/>
          <w:rFonts w:ascii="Times New Roman" w:hAnsi="Times New Roman" w:cs="Times New Roman"/>
          <w:spacing w:val="1"/>
          <w:sz w:val="24"/>
          <w:szCs w:val="24"/>
          <w:bdr w:val="none" w:sz="0" w:space="0" w:color="auto" w:frame="1"/>
        </w:rPr>
        <w:t>W</w:t>
      </w:r>
      <w:r>
        <w:rPr>
          <w:rStyle w:val="katex-mathml"/>
          <w:rFonts w:ascii="Times New Roman" w:hAnsi="Times New Roman" w:cs="Times New Roman"/>
          <w:spacing w:val="1"/>
          <w:sz w:val="24"/>
          <w:szCs w:val="24"/>
          <w:bdr w:val="none" w:sz="0" w:space="0" w:color="auto" w:frame="1"/>
        </w:rPr>
        <w:t>,</w:t>
      </w:r>
      <w:r>
        <w:rPr>
          <w:rFonts w:ascii="Times New Roman" w:hAnsi="Times New Roman" w:cs="Times New Roman"/>
          <w:spacing w:val="1"/>
          <w:sz w:val="24"/>
          <w:szCs w:val="24"/>
        </w:rPr>
        <w:t xml:space="preserve"> the parameter </w:t>
      </w:r>
      <w:proofErr w:type="spellStart"/>
      <w:r w:rsidRPr="002C1AF4">
        <w:rPr>
          <w:rStyle w:val="katex-mathml"/>
          <w:rFonts w:ascii="Times New Roman" w:hAnsi="Times New Roman" w:cs="Times New Roman"/>
          <w:spacing w:val="1"/>
          <w:sz w:val="24"/>
          <w:szCs w:val="24"/>
          <w:bdr w:val="none" w:sz="0" w:space="0" w:color="auto" w:frame="1"/>
        </w:rPr>
        <w:t>θ</w:t>
      </w:r>
      <w:r w:rsidRPr="002C1AF4">
        <w:rPr>
          <w:rStyle w:val="katex-mathml"/>
          <w:rFonts w:ascii="Times New Roman" w:hAnsi="Times New Roman" w:cs="Times New Roman"/>
          <w:spacing w:val="1"/>
          <w:sz w:val="24"/>
          <w:szCs w:val="24"/>
          <w:bdr w:val="none" w:sz="0" w:space="0" w:color="auto" w:frame="1"/>
          <w:vertAlign w:val="subscript"/>
        </w:rPr>
        <w:t>w</w:t>
      </w:r>
      <w:proofErr w:type="spellEnd"/>
      <w:r>
        <w:rPr>
          <w:rStyle w:val="katex-mathml"/>
          <w:rFonts w:ascii="Times New Roman" w:hAnsi="Times New Roman" w:cs="Times New Roman"/>
          <w:spacing w:val="1"/>
          <w:sz w:val="24"/>
          <w:szCs w:val="24"/>
          <w:bdr w:val="none" w:sz="0" w:space="0" w:color="auto" w:frame="1"/>
          <w:vertAlign w:val="subscript"/>
        </w:rPr>
        <w:t>,</w:t>
      </w:r>
      <w:r w:rsidRPr="002C1AF4">
        <w:rPr>
          <w:rFonts w:ascii="Times New Roman" w:hAnsi="Times New Roman" w:cs="Times New Roman"/>
          <w:spacing w:val="1"/>
          <w:sz w:val="24"/>
          <w:szCs w:val="24"/>
        </w:rPr>
        <w:t xml:space="preserve"> denotes the probability that </w:t>
      </w:r>
      <w:r w:rsidRPr="002C1AF4">
        <w:rPr>
          <w:rStyle w:val="katex-mathml"/>
          <w:rFonts w:ascii="Times New Roman" w:hAnsi="Times New Roman" w:cs="Times New Roman"/>
          <w:spacing w:val="1"/>
          <w:sz w:val="24"/>
          <w:szCs w:val="24"/>
          <w:bdr w:val="none" w:sz="0" w:space="0" w:color="auto" w:frame="1"/>
        </w:rPr>
        <w:t xml:space="preserve">w </w:t>
      </w:r>
      <w:r w:rsidRPr="002C1AF4">
        <w:rPr>
          <w:rFonts w:ascii="Times New Roman" w:hAnsi="Times New Roman" w:cs="Times New Roman"/>
          <w:spacing w:val="1"/>
          <w:sz w:val="24"/>
          <w:szCs w:val="24"/>
        </w:rPr>
        <w:t>appears in spam emails. The training dataset is small (~100 spam emails) and some rare but significant spam-indicative words, such as “lottery” or “winner,” have limited or no occurrences.</w:t>
      </w:r>
    </w:p>
    <w:p w14:paraId="063D65DB" w14:textId="77777777" w:rsidR="004A14D6" w:rsidRPr="002C1AF4" w:rsidRDefault="004A14D6" w:rsidP="004A14D6">
      <w:pPr>
        <w:spacing w:after="0" w:line="240" w:lineRule="auto"/>
        <w:ind w:left="360"/>
        <w:jc w:val="both"/>
        <w:rPr>
          <w:rFonts w:ascii="Times New Roman" w:hAnsi="Times New Roman" w:cs="Times New Roman"/>
          <w:spacing w:val="1"/>
          <w:sz w:val="24"/>
          <w:szCs w:val="24"/>
        </w:rPr>
      </w:pPr>
    </w:p>
    <w:p w14:paraId="7C793EA6" w14:textId="77777777" w:rsidR="004A14D6" w:rsidRPr="002C1AF4" w:rsidRDefault="004A14D6" w:rsidP="004A14D6">
      <w:pPr>
        <w:pStyle w:val="ListParagraph"/>
        <w:numPr>
          <w:ilvl w:val="0"/>
          <w:numId w:val="30"/>
        </w:numPr>
        <w:spacing w:after="0" w:line="240" w:lineRule="auto"/>
        <w:jc w:val="both"/>
        <w:rPr>
          <w:rFonts w:ascii="Times New Roman" w:hAnsi="Times New Roman" w:cs="Times New Roman"/>
          <w:spacing w:val="1"/>
          <w:sz w:val="24"/>
          <w:szCs w:val="24"/>
        </w:rPr>
      </w:pPr>
      <w:r w:rsidRPr="002C1AF4">
        <w:rPr>
          <w:rFonts w:ascii="Times New Roman" w:hAnsi="Times New Roman" w:cs="Times New Roman"/>
          <w:spacing w:val="1"/>
          <w:sz w:val="24"/>
          <w:szCs w:val="24"/>
        </w:rPr>
        <w:t>Explain how the MLE for </w:t>
      </w:r>
      <w:proofErr w:type="spellStart"/>
      <w:r w:rsidRPr="002C1AF4">
        <w:rPr>
          <w:rStyle w:val="katex-mathml"/>
          <w:rFonts w:ascii="Times New Roman" w:hAnsi="Times New Roman" w:cs="Times New Roman"/>
          <w:spacing w:val="1"/>
          <w:sz w:val="24"/>
          <w:szCs w:val="24"/>
          <w:bdr w:val="none" w:sz="0" w:space="0" w:color="auto" w:frame="1"/>
        </w:rPr>
        <w:t>θ</w:t>
      </w:r>
      <w:r w:rsidRPr="002C1AF4">
        <w:rPr>
          <w:rStyle w:val="katex-mathml"/>
          <w:rFonts w:ascii="Times New Roman" w:hAnsi="Times New Roman" w:cs="Times New Roman"/>
          <w:spacing w:val="1"/>
          <w:sz w:val="24"/>
          <w:szCs w:val="24"/>
          <w:bdr w:val="none" w:sz="0" w:space="0" w:color="auto" w:frame="1"/>
          <w:vertAlign w:val="subscript"/>
        </w:rPr>
        <w:t>w</w:t>
      </w:r>
      <w:proofErr w:type="spellEnd"/>
      <w:r w:rsidRPr="002C1AF4">
        <w:rPr>
          <w:rStyle w:val="katex-mathml"/>
          <w:rFonts w:ascii="Times New Roman" w:hAnsi="Times New Roman" w:cs="Times New Roman"/>
          <w:spacing w:val="1"/>
          <w:sz w:val="24"/>
          <w:szCs w:val="24"/>
          <w:bdr w:val="none" w:sz="0" w:space="0" w:color="auto" w:frame="1"/>
        </w:rPr>
        <w:t xml:space="preserve"> </w:t>
      </w:r>
      <w:r w:rsidRPr="002C1AF4">
        <w:rPr>
          <w:rFonts w:ascii="Times New Roman" w:hAnsi="Times New Roman" w:cs="Times New Roman"/>
          <w:spacing w:val="1"/>
          <w:sz w:val="24"/>
          <w:szCs w:val="24"/>
        </w:rPr>
        <w:t xml:space="preserve">behaves when the training data is very limited, particularly for rare but important words. </w:t>
      </w:r>
      <w:r>
        <w:rPr>
          <w:rFonts w:ascii="Times New Roman" w:hAnsi="Times New Roman" w:cs="Times New Roman"/>
          <w:spacing w:val="1"/>
          <w:sz w:val="24"/>
          <w:szCs w:val="24"/>
        </w:rPr>
        <w:t>[1.5 marks]</w:t>
      </w:r>
    </w:p>
    <w:p w14:paraId="52655A11" w14:textId="77777777" w:rsidR="004A14D6" w:rsidRPr="002C1AF4" w:rsidRDefault="004A14D6" w:rsidP="004A14D6">
      <w:pPr>
        <w:pStyle w:val="ListParagraph"/>
        <w:numPr>
          <w:ilvl w:val="0"/>
          <w:numId w:val="30"/>
        </w:numPr>
        <w:spacing w:after="0" w:line="240" w:lineRule="auto"/>
        <w:jc w:val="both"/>
        <w:rPr>
          <w:rFonts w:ascii="Times New Roman" w:hAnsi="Times New Roman" w:cs="Times New Roman"/>
          <w:spacing w:val="1"/>
          <w:sz w:val="24"/>
          <w:szCs w:val="24"/>
        </w:rPr>
      </w:pPr>
      <w:r w:rsidRPr="002C1AF4">
        <w:rPr>
          <w:rFonts w:ascii="Times New Roman" w:hAnsi="Times New Roman" w:cs="Times New Roman"/>
          <w:spacing w:val="1"/>
          <w:sz w:val="24"/>
          <w:szCs w:val="24"/>
        </w:rPr>
        <w:t>Why is incorporating a prior (as in MAP estimation) important in this setting?</w:t>
      </w:r>
      <w:r>
        <w:rPr>
          <w:rFonts w:ascii="Times New Roman" w:hAnsi="Times New Roman" w:cs="Times New Roman"/>
          <w:spacing w:val="1"/>
          <w:sz w:val="24"/>
          <w:szCs w:val="24"/>
        </w:rPr>
        <w:t xml:space="preserve"> [1.5 marks]</w:t>
      </w:r>
    </w:p>
    <w:p w14:paraId="153D3072" w14:textId="77777777" w:rsidR="004A14D6" w:rsidRPr="002C1AF4" w:rsidRDefault="004A14D6" w:rsidP="004A14D6">
      <w:pPr>
        <w:pStyle w:val="ListParagraph"/>
        <w:numPr>
          <w:ilvl w:val="0"/>
          <w:numId w:val="30"/>
        </w:numPr>
        <w:spacing w:after="0" w:line="240" w:lineRule="auto"/>
        <w:jc w:val="both"/>
        <w:rPr>
          <w:rFonts w:ascii="Times New Roman" w:hAnsi="Times New Roman" w:cs="Times New Roman"/>
          <w:spacing w:val="1"/>
          <w:sz w:val="24"/>
          <w:szCs w:val="24"/>
        </w:rPr>
      </w:pPr>
      <w:r w:rsidRPr="002C1AF4">
        <w:rPr>
          <w:rFonts w:ascii="Times New Roman" w:hAnsi="Times New Roman" w:cs="Times New Roman"/>
          <w:spacing w:val="1"/>
          <w:sz w:val="24"/>
          <w:szCs w:val="24"/>
        </w:rPr>
        <w:t>As the training dataset size increases substantially, describe what happens to the difference between the MLE and MAP estimates.</w:t>
      </w:r>
      <w:r>
        <w:rPr>
          <w:rFonts w:ascii="Times New Roman" w:hAnsi="Times New Roman" w:cs="Times New Roman"/>
          <w:spacing w:val="1"/>
          <w:sz w:val="24"/>
          <w:szCs w:val="24"/>
        </w:rPr>
        <w:t xml:space="preserve">  [1.5 marks]</w:t>
      </w:r>
    </w:p>
    <w:p w14:paraId="677838F6" w14:textId="77777777" w:rsidR="004A14D6" w:rsidRPr="002C1AF4" w:rsidRDefault="004A14D6" w:rsidP="004A14D6">
      <w:pPr>
        <w:pStyle w:val="ListParagraph"/>
        <w:numPr>
          <w:ilvl w:val="0"/>
          <w:numId w:val="30"/>
        </w:numPr>
        <w:spacing w:after="0" w:line="240" w:lineRule="auto"/>
        <w:jc w:val="both"/>
        <w:rPr>
          <w:rFonts w:ascii="Times New Roman" w:hAnsi="Times New Roman" w:cs="Times New Roman"/>
          <w:spacing w:val="1"/>
          <w:sz w:val="24"/>
          <w:szCs w:val="24"/>
        </w:rPr>
      </w:pPr>
      <w:r w:rsidRPr="002C1AF4">
        <w:rPr>
          <w:rFonts w:ascii="Times New Roman" w:hAnsi="Times New Roman" w:cs="Times New Roman"/>
          <w:spacing w:val="1"/>
          <w:sz w:val="24"/>
          <w:szCs w:val="24"/>
        </w:rPr>
        <w:t>Why might a uniform prior be inappropriate for such a problem? Explain using your understanding of priors and data scarcity.</w:t>
      </w:r>
      <w:r w:rsidRPr="00B53676">
        <w:rPr>
          <w:rFonts w:ascii="Times New Roman" w:hAnsi="Times New Roman" w:cs="Times New Roman"/>
          <w:spacing w:val="1"/>
          <w:sz w:val="24"/>
          <w:szCs w:val="24"/>
        </w:rPr>
        <w:t xml:space="preserve"> </w:t>
      </w:r>
      <w:r>
        <w:rPr>
          <w:rFonts w:ascii="Times New Roman" w:hAnsi="Times New Roman" w:cs="Times New Roman"/>
          <w:spacing w:val="1"/>
          <w:sz w:val="24"/>
          <w:szCs w:val="24"/>
        </w:rPr>
        <w:t>[1.5 marks]</w:t>
      </w:r>
    </w:p>
    <w:p w14:paraId="0A2E3460" w14:textId="77777777" w:rsidR="004A14D6" w:rsidRPr="002C1AF4" w:rsidRDefault="004A14D6" w:rsidP="004A14D6">
      <w:pPr>
        <w:pStyle w:val="ListParagraph"/>
        <w:numPr>
          <w:ilvl w:val="0"/>
          <w:numId w:val="30"/>
        </w:numPr>
        <w:spacing w:after="0" w:line="240" w:lineRule="auto"/>
        <w:jc w:val="both"/>
        <w:rPr>
          <w:rFonts w:ascii="Times New Roman" w:eastAsia="Times New Roman" w:hAnsi="Times New Roman" w:cs="Times New Roman"/>
          <w:sz w:val="24"/>
          <w:szCs w:val="24"/>
          <w:lang w:eastAsia="en-IN"/>
        </w:rPr>
      </w:pPr>
      <w:r w:rsidRPr="002C1AF4">
        <w:rPr>
          <w:rFonts w:ascii="Times New Roman" w:hAnsi="Times New Roman" w:cs="Times New Roman"/>
          <w:spacing w:val="1"/>
          <w:sz w:val="24"/>
          <w:szCs w:val="24"/>
        </w:rPr>
        <w:t>Consider</w:t>
      </w:r>
      <w:r w:rsidRPr="002C1AF4">
        <w:rPr>
          <w:rFonts w:ascii="Times New Roman" w:eastAsia="Times New Roman" w:hAnsi="Times New Roman" w:cs="Times New Roman"/>
          <w:sz w:val="24"/>
          <w:szCs w:val="24"/>
          <w:lang w:eastAsia="en-IN"/>
        </w:rPr>
        <w:t xml:space="preserve"> the words </w:t>
      </w:r>
      <w:r w:rsidRPr="002C1AF4">
        <w:rPr>
          <w:rFonts w:ascii="Times New Roman" w:eastAsia="Times New Roman" w:hAnsi="Times New Roman" w:cs="Times New Roman"/>
          <w:bCs/>
          <w:sz w:val="24"/>
          <w:szCs w:val="24"/>
          <w:lang w:eastAsia="en-IN"/>
        </w:rPr>
        <w:t>"credit"</w:t>
      </w:r>
      <w:r w:rsidRPr="002C1AF4">
        <w:rPr>
          <w:rFonts w:ascii="Times New Roman" w:eastAsia="Times New Roman" w:hAnsi="Times New Roman" w:cs="Times New Roman"/>
          <w:sz w:val="24"/>
          <w:szCs w:val="24"/>
          <w:lang w:eastAsia="en-IN"/>
        </w:rPr>
        <w:t xml:space="preserve"> and </w:t>
      </w:r>
      <w:r w:rsidRPr="002C1AF4">
        <w:rPr>
          <w:rFonts w:ascii="Times New Roman" w:eastAsia="Times New Roman" w:hAnsi="Times New Roman" w:cs="Times New Roman"/>
          <w:bCs/>
          <w:sz w:val="24"/>
          <w:szCs w:val="24"/>
          <w:lang w:eastAsia="en-IN"/>
        </w:rPr>
        <w:t>"card"</w:t>
      </w:r>
      <w:r w:rsidRPr="002C1AF4">
        <w:rPr>
          <w:rFonts w:ascii="Times New Roman" w:eastAsia="Times New Roman" w:hAnsi="Times New Roman" w:cs="Times New Roman"/>
          <w:sz w:val="24"/>
          <w:szCs w:val="24"/>
          <w:lang w:eastAsia="en-IN"/>
        </w:rPr>
        <w:t>, which are highly correlated in both spam and non-spam emails. In your spam training data, you find the following probabilities:</w:t>
      </w:r>
    </w:p>
    <w:p w14:paraId="299BF5C8" w14:textId="77777777" w:rsidR="004A14D6" w:rsidRPr="002C1AF4" w:rsidRDefault="004A14D6" w:rsidP="004A14D6">
      <w:pPr>
        <w:spacing w:after="0" w:line="240" w:lineRule="auto"/>
        <w:ind w:left="720"/>
        <w:jc w:val="both"/>
        <w:rPr>
          <w:rFonts w:ascii="Times New Roman" w:eastAsia="Times New Roman" w:hAnsi="Times New Roman" w:cs="Times New Roman"/>
          <w:sz w:val="24"/>
          <w:szCs w:val="24"/>
          <w:lang w:eastAsia="en-IN"/>
        </w:rPr>
      </w:pPr>
      <w:proofErr w:type="gramStart"/>
      <w:r w:rsidRPr="002C1AF4">
        <w:rPr>
          <w:rFonts w:ascii="Times New Roman" w:eastAsia="Times New Roman" w:hAnsi="Times New Roman" w:cs="Times New Roman"/>
          <w:sz w:val="24"/>
          <w:szCs w:val="24"/>
          <w:lang w:eastAsia="en-IN"/>
        </w:rPr>
        <w:t>P(</w:t>
      </w:r>
      <w:proofErr w:type="gramEnd"/>
      <w:r w:rsidRPr="002C1AF4">
        <w:rPr>
          <w:rFonts w:ascii="Times New Roman" w:eastAsia="Times New Roman" w:hAnsi="Times New Roman" w:cs="Times New Roman"/>
          <w:sz w:val="24"/>
          <w:szCs w:val="24"/>
          <w:lang w:eastAsia="en-IN"/>
        </w:rPr>
        <w:t>"credit" | Spam) = 0.2 and P("card" | Spam) = 0.2</w:t>
      </w:r>
    </w:p>
    <w:p w14:paraId="5F30C841" w14:textId="77777777" w:rsidR="004A14D6" w:rsidRPr="002C1AF4" w:rsidRDefault="004A14D6" w:rsidP="004A14D6">
      <w:pPr>
        <w:spacing w:after="0" w:line="240" w:lineRule="auto"/>
        <w:ind w:left="720"/>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 xml:space="preserve">However, by observing their co-occurrence, you determine the true joint probability is </w:t>
      </w:r>
      <w:proofErr w:type="gramStart"/>
      <w:r w:rsidRPr="002C1AF4">
        <w:rPr>
          <w:rFonts w:ascii="Times New Roman" w:eastAsia="Times New Roman" w:hAnsi="Times New Roman" w:cs="Times New Roman"/>
          <w:sz w:val="24"/>
          <w:szCs w:val="24"/>
          <w:lang w:eastAsia="en-IN"/>
        </w:rPr>
        <w:t>P(</w:t>
      </w:r>
      <w:proofErr w:type="gramEnd"/>
      <w:r w:rsidRPr="002C1AF4">
        <w:rPr>
          <w:rFonts w:ascii="Times New Roman" w:eastAsia="Times New Roman" w:hAnsi="Times New Roman" w:cs="Times New Roman"/>
          <w:sz w:val="24"/>
          <w:szCs w:val="24"/>
          <w:lang w:eastAsia="en-IN"/>
        </w:rPr>
        <w:t>"credit", "card" | Spam) = 0.03. How much naïve Bayes assumption is higher compared to true likelihood?</w:t>
      </w:r>
      <w:r>
        <w:rPr>
          <w:rFonts w:ascii="Times New Roman" w:eastAsia="Times New Roman" w:hAnsi="Times New Roman" w:cs="Times New Roman"/>
          <w:sz w:val="24"/>
          <w:szCs w:val="24"/>
          <w:lang w:eastAsia="en-IN"/>
        </w:rPr>
        <w:t xml:space="preserve">  </w:t>
      </w:r>
      <w:r>
        <w:rPr>
          <w:rFonts w:ascii="Times New Roman" w:hAnsi="Times New Roman" w:cs="Times New Roman"/>
          <w:spacing w:val="1"/>
          <w:sz w:val="24"/>
          <w:szCs w:val="24"/>
        </w:rPr>
        <w:t>[2 marks]</w:t>
      </w:r>
    </w:p>
    <w:p w14:paraId="49C9E175" w14:textId="77777777" w:rsidR="00D84D22" w:rsidRPr="00F15393" w:rsidRDefault="00D84D22" w:rsidP="00D84D22">
      <w:pPr>
        <w:spacing w:after="0" w:line="240" w:lineRule="auto"/>
        <w:ind w:left="360"/>
        <w:rPr>
          <w:rFonts w:ascii="Times New Roman" w:hAnsi="Times New Roman" w:cs="Times New Roman"/>
          <w:spacing w:val="1"/>
          <w:sz w:val="24"/>
          <w:szCs w:val="24"/>
        </w:rPr>
      </w:pPr>
    </w:p>
    <w:p w14:paraId="0CD3957C" w14:textId="73FC43CB" w:rsidR="00345F61" w:rsidRPr="00723838" w:rsidRDefault="00345F61" w:rsidP="00345F61">
      <w:pPr>
        <w:jc w:val="both"/>
        <w:rPr>
          <w:rFonts w:ascii="Times New Roman" w:hAnsi="Times New Roman" w:cs="Times New Roman"/>
          <w:b/>
          <w:color w:val="000000" w:themeColor="text1"/>
          <w:sz w:val="24"/>
          <w:szCs w:val="24"/>
        </w:rPr>
      </w:pPr>
      <w:r w:rsidRPr="00723838">
        <w:rPr>
          <w:rFonts w:ascii="Times New Roman" w:hAnsi="Times New Roman" w:cs="Times New Roman"/>
          <w:b/>
          <w:color w:val="000000" w:themeColor="text1"/>
          <w:sz w:val="24"/>
          <w:szCs w:val="24"/>
        </w:rPr>
        <w:t>Q</w:t>
      </w:r>
      <w:r>
        <w:rPr>
          <w:rFonts w:ascii="Times New Roman" w:hAnsi="Times New Roman" w:cs="Times New Roman"/>
          <w:b/>
          <w:color w:val="000000" w:themeColor="text1"/>
          <w:sz w:val="24"/>
          <w:szCs w:val="24"/>
        </w:rPr>
        <w:t>uestion 3</w:t>
      </w:r>
      <w:r w:rsidRPr="00723838">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                           </w:t>
      </w:r>
      <w:proofErr w:type="gramStart"/>
      <w:r>
        <w:rPr>
          <w:rFonts w:ascii="Times New Roman" w:hAnsi="Times New Roman" w:cs="Times New Roman"/>
          <w:b/>
          <w:color w:val="000000" w:themeColor="text1"/>
          <w:sz w:val="24"/>
          <w:szCs w:val="24"/>
        </w:rPr>
        <w:t xml:space="preserve">   [</w:t>
      </w:r>
      <w:proofErr w:type="gramEnd"/>
      <w:r>
        <w:rPr>
          <w:rFonts w:ascii="Times New Roman" w:hAnsi="Times New Roman" w:cs="Times New Roman"/>
          <w:b/>
          <w:color w:val="000000" w:themeColor="text1"/>
          <w:sz w:val="24"/>
          <w:szCs w:val="24"/>
        </w:rPr>
        <w:t xml:space="preserve">7 </w:t>
      </w:r>
      <w:r w:rsidRPr="00723838">
        <w:rPr>
          <w:rFonts w:ascii="Times New Roman" w:hAnsi="Times New Roman" w:cs="Times New Roman"/>
          <w:b/>
          <w:color w:val="000000" w:themeColor="text1"/>
          <w:sz w:val="24"/>
          <w:szCs w:val="24"/>
        </w:rPr>
        <w:t>marks]</w:t>
      </w:r>
    </w:p>
    <w:p w14:paraId="2C1A7CB5" w14:textId="77777777" w:rsidR="00345F61" w:rsidRPr="00C26CA2" w:rsidRDefault="00345F61" w:rsidP="00345F61">
      <w:pPr>
        <w:spacing w:after="0" w:line="240" w:lineRule="auto"/>
        <w:jc w:val="both"/>
        <w:rPr>
          <w:rFonts w:ascii="Times New Roman" w:hAnsi="Times New Roman" w:cs="Times New Roman"/>
          <w:sz w:val="24"/>
          <w:szCs w:val="24"/>
        </w:rPr>
      </w:pPr>
      <w:r w:rsidRPr="00C26CA2">
        <w:rPr>
          <w:rFonts w:ascii="Times New Roman" w:hAnsi="Times New Roman" w:cs="Times New Roman"/>
          <w:sz w:val="24"/>
          <w:szCs w:val="24"/>
        </w:rPr>
        <w:t>You are given a two-dimensional binary classification dataset with four points:</w:t>
      </w:r>
    </w:p>
    <w:p w14:paraId="0F2EEA3F" w14:textId="77777777" w:rsidR="00345F61" w:rsidRPr="002C1AF4" w:rsidRDefault="00345F61" w:rsidP="00345F61">
      <w:pPr>
        <w:spacing w:after="0" w:line="240" w:lineRule="auto"/>
        <w:jc w:val="both"/>
        <w:rPr>
          <w:rFonts w:ascii="Times New Roman" w:hAnsi="Times New Roman" w:cs="Times New Roman"/>
          <w:sz w:val="24"/>
          <w:szCs w:val="24"/>
        </w:rPr>
      </w:pPr>
    </w:p>
    <w:tbl>
      <w:tblPr>
        <w:tblW w:w="3194" w:type="dxa"/>
        <w:tblInd w:w="1387" w:type="dxa"/>
        <w:tblCellMar>
          <w:left w:w="0" w:type="dxa"/>
          <w:right w:w="0" w:type="dxa"/>
        </w:tblCellMar>
        <w:tblLook w:val="04A0" w:firstRow="1" w:lastRow="0" w:firstColumn="1" w:lastColumn="0" w:noHBand="0" w:noVBand="1"/>
      </w:tblPr>
      <w:tblGrid>
        <w:gridCol w:w="691"/>
        <w:gridCol w:w="1652"/>
        <w:gridCol w:w="851"/>
      </w:tblGrid>
      <w:tr w:rsidR="00345F61" w:rsidRPr="002C1AF4" w14:paraId="3CA4F61C" w14:textId="77777777" w:rsidTr="006327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DD3919"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Points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42F20"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Input Coordinates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0BD8F"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Class (y)</w:t>
            </w:r>
          </w:p>
        </w:tc>
      </w:tr>
      <w:tr w:rsidR="00345F61" w:rsidRPr="002C1AF4" w14:paraId="44B9E4D0" w14:textId="77777777" w:rsidTr="006327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25DE0"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81BB6"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(2, 1)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BFDF1"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+1</w:t>
            </w:r>
          </w:p>
        </w:tc>
      </w:tr>
      <w:tr w:rsidR="00345F61" w:rsidRPr="002C1AF4" w14:paraId="2AEE5F1C" w14:textId="77777777" w:rsidTr="006327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BC65F"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5F6F0"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(3, 1)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1F3984"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+1</w:t>
            </w:r>
          </w:p>
        </w:tc>
      </w:tr>
      <w:tr w:rsidR="00345F61" w:rsidRPr="002C1AF4" w14:paraId="38723963" w14:textId="77777777" w:rsidTr="006327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38D11"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77B21"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(1, 2)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0B4C12"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-1</w:t>
            </w:r>
          </w:p>
        </w:tc>
      </w:tr>
      <w:tr w:rsidR="00345F61" w:rsidRPr="002C1AF4" w14:paraId="590545A6" w14:textId="77777777" w:rsidTr="006327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10658E" w14:textId="77777777" w:rsidR="00345F61" w:rsidRPr="002C1AF4" w:rsidRDefault="00345F61" w:rsidP="0063272A">
            <w:pPr>
              <w:spacing w:after="0" w:line="240" w:lineRule="auto"/>
              <w:jc w:val="both"/>
              <w:rPr>
                <w:rFonts w:ascii="Times New Roman" w:eastAsia="Times New Roman" w:hAnsi="Times New Roman" w:cs="Times New Roman"/>
                <w:sz w:val="24"/>
                <w:szCs w:val="24"/>
                <w:lang w:eastAsia="en-IN"/>
              </w:rPr>
            </w:pPr>
            <w:r w:rsidRPr="002C1AF4">
              <w:rPr>
                <w:rFonts w:ascii="Times New Roman" w:eastAsia="Times New Roman" w:hAnsi="Times New Roman" w:cs="Times New Roman"/>
                <w:sz w:val="24"/>
                <w:szCs w:val="24"/>
                <w:lang w:eastAsia="en-IN"/>
              </w:rPr>
              <w:t>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4C337"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(0, 2)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1EB85" w14:textId="77777777" w:rsidR="00345F61" w:rsidRPr="002C1AF4" w:rsidRDefault="00345F61" w:rsidP="0063272A">
            <w:p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-1</w:t>
            </w:r>
          </w:p>
        </w:tc>
      </w:tr>
    </w:tbl>
    <w:p w14:paraId="3A4DE691" w14:textId="77777777" w:rsidR="00345F61" w:rsidRPr="002C1AF4" w:rsidRDefault="00345F61" w:rsidP="00345F61">
      <w:pPr>
        <w:spacing w:after="0" w:line="240" w:lineRule="auto"/>
        <w:jc w:val="both"/>
        <w:rPr>
          <w:rFonts w:ascii="Times New Roman" w:hAnsi="Times New Roman" w:cs="Times New Roman"/>
          <w:sz w:val="24"/>
          <w:szCs w:val="24"/>
        </w:rPr>
      </w:pPr>
    </w:p>
    <w:p w14:paraId="59932CC7" w14:textId="77777777" w:rsidR="00345F61" w:rsidRPr="002C1AF4" w:rsidRDefault="00345F61" w:rsidP="00345F61">
      <w:pPr>
        <w:spacing w:after="0" w:line="240" w:lineRule="auto"/>
        <w:ind w:left="360"/>
        <w:jc w:val="both"/>
        <w:rPr>
          <w:rFonts w:ascii="Times New Roman" w:hAnsi="Times New Roman" w:cs="Times New Roman"/>
          <w:sz w:val="24"/>
          <w:szCs w:val="24"/>
        </w:rPr>
      </w:pPr>
      <w:r w:rsidRPr="002C1AF4">
        <w:rPr>
          <w:rFonts w:ascii="Times New Roman" w:hAnsi="Times New Roman" w:cs="Times New Roman"/>
          <w:sz w:val="24"/>
          <w:szCs w:val="24"/>
        </w:rPr>
        <w:t xml:space="preserve">A linear Support Vector Machine (SVM) is trained on this linearly separable data. The optimization process concludes that points </w:t>
      </w:r>
      <w:r w:rsidRPr="002C1AF4">
        <w:rPr>
          <w:rFonts w:ascii="Times New Roman" w:hAnsi="Times New Roman" w:cs="Times New Roman"/>
          <w:bCs/>
          <w:sz w:val="24"/>
          <w:szCs w:val="24"/>
        </w:rPr>
        <w:t>A</w:t>
      </w:r>
      <w:r w:rsidRPr="002C1AF4">
        <w:rPr>
          <w:rFonts w:ascii="Times New Roman" w:hAnsi="Times New Roman" w:cs="Times New Roman"/>
          <w:sz w:val="24"/>
          <w:szCs w:val="24"/>
        </w:rPr>
        <w:t xml:space="preserve"> and </w:t>
      </w:r>
      <w:r w:rsidRPr="002C1AF4">
        <w:rPr>
          <w:rFonts w:ascii="Times New Roman" w:hAnsi="Times New Roman" w:cs="Times New Roman"/>
          <w:bCs/>
          <w:sz w:val="24"/>
          <w:szCs w:val="24"/>
        </w:rPr>
        <w:t>C</w:t>
      </w:r>
      <w:r w:rsidRPr="002C1AF4">
        <w:rPr>
          <w:rFonts w:ascii="Times New Roman" w:hAnsi="Times New Roman" w:cs="Times New Roman"/>
          <w:sz w:val="24"/>
          <w:szCs w:val="24"/>
        </w:rPr>
        <w:t xml:space="preserve"> are the support vectors, with corresponding </w:t>
      </w:r>
      <w:r w:rsidRPr="002C1AF4">
        <w:rPr>
          <w:rFonts w:ascii="Times New Roman" w:hAnsi="Times New Roman" w:cs="Times New Roman"/>
          <w:sz w:val="24"/>
          <w:szCs w:val="24"/>
        </w:rPr>
        <w:lastRenderedPageBreak/>
        <w:t>Lagrange multipliers as</w:t>
      </w:r>
      <w:r w:rsidRPr="002C1AF4">
        <w:rPr>
          <w:rFonts w:ascii="Times New Roman" w:hAnsi="Times New Roman" w:cs="Times New Roman"/>
          <w:bCs/>
          <w:sz w:val="24"/>
          <w:szCs w:val="24"/>
        </w:rPr>
        <w:t xml:space="preserve"> 1</w:t>
      </w:r>
      <w:r w:rsidRPr="002C1AF4">
        <w:rPr>
          <w:rFonts w:ascii="Times New Roman" w:hAnsi="Times New Roman" w:cs="Times New Roman"/>
          <w:sz w:val="24"/>
          <w:szCs w:val="24"/>
        </w:rPr>
        <w:t xml:space="preserve"> for both. Answer the following questions, providing detailed justifications.                         </w:t>
      </w:r>
      <w:r>
        <w:rPr>
          <w:rFonts w:ascii="Times New Roman" w:hAnsi="Times New Roman" w:cs="Times New Roman"/>
          <w:sz w:val="24"/>
          <w:szCs w:val="24"/>
        </w:rPr>
        <w:t xml:space="preserve">                            [3+2+2=7 </w:t>
      </w:r>
      <w:proofErr w:type="gramStart"/>
      <w:r w:rsidRPr="002C1AF4">
        <w:rPr>
          <w:rFonts w:ascii="Times New Roman" w:hAnsi="Times New Roman" w:cs="Times New Roman"/>
          <w:sz w:val="24"/>
          <w:szCs w:val="24"/>
        </w:rPr>
        <w:t>M ]</w:t>
      </w:r>
      <w:proofErr w:type="gramEnd"/>
    </w:p>
    <w:p w14:paraId="7E29C1E7" w14:textId="77777777" w:rsidR="00345F61" w:rsidRPr="002C1AF4" w:rsidRDefault="00345F61" w:rsidP="00345F61">
      <w:pPr>
        <w:spacing w:after="0" w:line="240" w:lineRule="auto"/>
        <w:jc w:val="both"/>
        <w:rPr>
          <w:rFonts w:ascii="Times New Roman" w:hAnsi="Times New Roman" w:cs="Times New Roman"/>
          <w:sz w:val="24"/>
          <w:szCs w:val="24"/>
        </w:rPr>
      </w:pPr>
    </w:p>
    <w:p w14:paraId="2300C58A" w14:textId="77777777" w:rsidR="00345F61" w:rsidRPr="002C1AF4" w:rsidRDefault="00345F61" w:rsidP="00345F61">
      <w:pPr>
        <w:spacing w:after="0" w:line="240" w:lineRule="auto"/>
        <w:jc w:val="both"/>
        <w:rPr>
          <w:rFonts w:ascii="Times New Roman" w:hAnsi="Times New Roman" w:cs="Times New Roman"/>
          <w:sz w:val="24"/>
          <w:szCs w:val="24"/>
        </w:rPr>
      </w:pPr>
    </w:p>
    <w:p w14:paraId="6FA6F41B" w14:textId="77777777" w:rsidR="00345F61" w:rsidRPr="002C1AF4" w:rsidRDefault="00345F61" w:rsidP="00345F61">
      <w:pPr>
        <w:pStyle w:val="ListParagraph"/>
        <w:numPr>
          <w:ilvl w:val="0"/>
          <w:numId w:val="31"/>
        </w:num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Derive the equation for the optimal hyperplane. Also, calculate margin width.</w:t>
      </w:r>
    </w:p>
    <w:p w14:paraId="72EF99C1" w14:textId="77777777" w:rsidR="00345F61" w:rsidRPr="002C1AF4" w:rsidRDefault="00345F61" w:rsidP="00345F61">
      <w:pPr>
        <w:pStyle w:val="ListParagraph"/>
        <w:numPr>
          <w:ilvl w:val="0"/>
          <w:numId w:val="31"/>
        </w:num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 xml:space="preserve">Suppose point </w:t>
      </w:r>
      <w:proofErr w:type="gramStart"/>
      <w:r w:rsidRPr="002C1AF4">
        <w:rPr>
          <w:rFonts w:ascii="Times New Roman" w:hAnsi="Times New Roman" w:cs="Times New Roman"/>
          <w:bCs/>
          <w:sz w:val="24"/>
          <w:szCs w:val="24"/>
        </w:rPr>
        <w:t>B(</w:t>
      </w:r>
      <w:proofErr w:type="gramEnd"/>
      <w:r w:rsidRPr="002C1AF4">
        <w:rPr>
          <w:rFonts w:ascii="Times New Roman" w:hAnsi="Times New Roman" w:cs="Times New Roman"/>
          <w:bCs/>
          <w:sz w:val="24"/>
          <w:szCs w:val="24"/>
        </w:rPr>
        <w:t>3, 1)</w:t>
      </w:r>
      <w:r w:rsidRPr="002C1AF4">
        <w:rPr>
          <w:rFonts w:ascii="Times New Roman" w:hAnsi="Times New Roman" w:cs="Times New Roman"/>
          <w:sz w:val="24"/>
          <w:szCs w:val="24"/>
        </w:rPr>
        <w:t xml:space="preserve"> is moved to a new position </w:t>
      </w:r>
      <w:r w:rsidRPr="002C1AF4">
        <w:rPr>
          <w:rFonts w:ascii="Times New Roman" w:hAnsi="Times New Roman" w:cs="Times New Roman"/>
          <w:bCs/>
          <w:sz w:val="24"/>
          <w:szCs w:val="24"/>
        </w:rPr>
        <w:t>B'(4, 0)</w:t>
      </w:r>
      <w:r w:rsidRPr="002C1AF4">
        <w:rPr>
          <w:rFonts w:ascii="Times New Roman" w:hAnsi="Times New Roman" w:cs="Times New Roman"/>
          <w:sz w:val="24"/>
          <w:szCs w:val="24"/>
        </w:rPr>
        <w:t xml:space="preserve">. Does the optimal hyperplane change as a result of this move? Justify your answer. </w:t>
      </w:r>
    </w:p>
    <w:p w14:paraId="6CEA7B52" w14:textId="77777777" w:rsidR="00345F61" w:rsidRPr="002C1AF4" w:rsidRDefault="00345F61" w:rsidP="00345F61">
      <w:pPr>
        <w:pStyle w:val="ListParagraph"/>
        <w:numPr>
          <w:ilvl w:val="0"/>
          <w:numId w:val="31"/>
        </w:numPr>
        <w:spacing w:after="0" w:line="240" w:lineRule="auto"/>
        <w:jc w:val="both"/>
        <w:rPr>
          <w:rFonts w:ascii="Times New Roman" w:hAnsi="Times New Roman" w:cs="Times New Roman"/>
          <w:sz w:val="24"/>
          <w:szCs w:val="24"/>
        </w:rPr>
      </w:pPr>
      <w:r w:rsidRPr="002C1AF4">
        <w:rPr>
          <w:rFonts w:ascii="Times New Roman" w:hAnsi="Times New Roman" w:cs="Times New Roman"/>
          <w:sz w:val="24"/>
          <w:szCs w:val="24"/>
        </w:rPr>
        <w:t xml:space="preserve">We switch to a </w:t>
      </w:r>
      <w:r w:rsidRPr="002C1AF4">
        <w:rPr>
          <w:rStyle w:val="Strong"/>
          <w:rFonts w:ascii="Times New Roman" w:hAnsi="Times New Roman" w:cs="Times New Roman"/>
          <w:sz w:val="24"/>
          <w:szCs w:val="24"/>
        </w:rPr>
        <w:t>soft-margin</w:t>
      </w:r>
      <w:r w:rsidRPr="002C1AF4">
        <w:rPr>
          <w:rFonts w:ascii="Times New Roman" w:hAnsi="Times New Roman" w:cs="Times New Roman"/>
          <w:sz w:val="24"/>
          <w:szCs w:val="24"/>
        </w:rPr>
        <w:t xml:space="preserve"> SVM with regularization parameter </w:t>
      </w:r>
      <w:r w:rsidRPr="002C1AF4">
        <w:rPr>
          <w:rStyle w:val="katex-mathml"/>
          <w:rFonts w:ascii="Times New Roman" w:hAnsi="Times New Roman" w:cs="Times New Roman"/>
          <w:sz w:val="24"/>
          <w:szCs w:val="24"/>
        </w:rPr>
        <w:t xml:space="preserve">C&gt;0. </w:t>
      </w:r>
      <w:r w:rsidRPr="002C1AF4">
        <w:rPr>
          <w:rFonts w:ascii="Times New Roman" w:hAnsi="Times New Roman" w:cs="Times New Roman"/>
          <w:sz w:val="24"/>
          <w:szCs w:val="24"/>
        </w:rPr>
        <w:t xml:space="preserve">For which values of </w:t>
      </w:r>
      <w:r w:rsidRPr="002C1AF4">
        <w:rPr>
          <w:rStyle w:val="katex-mathml"/>
          <w:rFonts w:ascii="Times New Roman" w:hAnsi="Times New Roman" w:cs="Times New Roman"/>
          <w:sz w:val="24"/>
          <w:szCs w:val="24"/>
        </w:rPr>
        <w:t>C</w:t>
      </w:r>
      <w:r w:rsidRPr="002C1AF4">
        <w:rPr>
          <w:rFonts w:ascii="Times New Roman" w:hAnsi="Times New Roman" w:cs="Times New Roman"/>
          <w:sz w:val="24"/>
          <w:szCs w:val="24"/>
        </w:rPr>
        <w:t xml:space="preserve"> does the optimal solution (hyperplane and support set) remain </w:t>
      </w:r>
      <w:r w:rsidRPr="002C1AF4">
        <w:rPr>
          <w:rStyle w:val="Strong"/>
          <w:rFonts w:ascii="Times New Roman" w:hAnsi="Times New Roman" w:cs="Times New Roman"/>
          <w:sz w:val="24"/>
          <w:szCs w:val="24"/>
        </w:rPr>
        <w:t>identical</w:t>
      </w:r>
      <w:r w:rsidRPr="002C1AF4">
        <w:rPr>
          <w:rFonts w:ascii="Times New Roman" w:hAnsi="Times New Roman" w:cs="Times New Roman"/>
          <w:sz w:val="24"/>
          <w:szCs w:val="24"/>
        </w:rPr>
        <w:t xml:space="preserve"> to the hard-margin solution?</w:t>
      </w:r>
    </w:p>
    <w:p w14:paraId="747AD25E" w14:textId="77777777" w:rsidR="00E27E3B" w:rsidRPr="00B83BE9" w:rsidRDefault="00E27E3B" w:rsidP="00E27E3B">
      <w:pPr>
        <w:pStyle w:val="ListParagraph"/>
        <w:spacing w:after="0" w:line="240" w:lineRule="auto"/>
        <w:rPr>
          <w:rFonts w:ascii="Times New Roman" w:hAnsi="Times New Roman" w:cs="Times New Roman"/>
          <w:sz w:val="24"/>
          <w:szCs w:val="24"/>
        </w:rPr>
      </w:pPr>
    </w:p>
    <w:p w14:paraId="17946D4C" w14:textId="77777777" w:rsidR="0088380B" w:rsidRPr="00AD43E6" w:rsidRDefault="0088380B" w:rsidP="0088380B">
      <w:pPr>
        <w:jc w:val="both"/>
        <w:rPr>
          <w:rFonts w:ascii="Times New Roman" w:hAnsi="Times New Roman" w:cs="Times New Roman"/>
          <w:b/>
          <w:color w:val="000000" w:themeColor="text1"/>
          <w:sz w:val="24"/>
          <w:szCs w:val="24"/>
        </w:rPr>
      </w:pPr>
      <w:r w:rsidRPr="00AD43E6">
        <w:rPr>
          <w:rFonts w:ascii="Times New Roman" w:hAnsi="Times New Roman" w:cs="Times New Roman"/>
          <w:b/>
          <w:color w:val="000000" w:themeColor="text1"/>
          <w:sz w:val="24"/>
          <w:szCs w:val="24"/>
        </w:rPr>
        <w:t xml:space="preserve">Question 4:         </w:t>
      </w:r>
      <w:r>
        <w:rPr>
          <w:rFonts w:ascii="Times New Roman" w:hAnsi="Times New Roman" w:cs="Times New Roman"/>
          <w:b/>
          <w:color w:val="000000" w:themeColor="text1"/>
          <w:sz w:val="24"/>
          <w:szCs w:val="24"/>
        </w:rPr>
        <w:t xml:space="preserve">                                                                                                  </w:t>
      </w:r>
      <w:proofErr w:type="gramStart"/>
      <w:r>
        <w:rPr>
          <w:rFonts w:ascii="Times New Roman" w:hAnsi="Times New Roman" w:cs="Times New Roman"/>
          <w:b/>
          <w:color w:val="000000" w:themeColor="text1"/>
          <w:sz w:val="24"/>
          <w:szCs w:val="24"/>
        </w:rPr>
        <w:t xml:space="preserve">   [</w:t>
      </w:r>
      <w:proofErr w:type="gramEnd"/>
      <w:r>
        <w:rPr>
          <w:rFonts w:ascii="Times New Roman" w:hAnsi="Times New Roman" w:cs="Times New Roman"/>
          <w:b/>
          <w:color w:val="000000" w:themeColor="text1"/>
          <w:sz w:val="24"/>
          <w:szCs w:val="24"/>
        </w:rPr>
        <w:t>3*3 = 9 marks]</w:t>
      </w:r>
    </w:p>
    <w:p w14:paraId="3431B927" w14:textId="77777777" w:rsidR="0088380B" w:rsidRPr="00E4074E" w:rsidRDefault="0088380B" w:rsidP="0088380B">
      <w:pPr>
        <w:pStyle w:val="ListParagraph"/>
        <w:numPr>
          <w:ilvl w:val="0"/>
          <w:numId w:val="44"/>
        </w:numPr>
        <w:jc w:val="both"/>
        <w:rPr>
          <w:rFonts w:ascii="Times New Roman" w:hAnsi="Times New Roman" w:cs="Times New Roman"/>
          <w:sz w:val="24"/>
          <w:szCs w:val="24"/>
        </w:rPr>
      </w:pPr>
      <w:r w:rsidRPr="00E4074E">
        <w:rPr>
          <w:rFonts w:ascii="Times New Roman" w:hAnsi="Times New Roman" w:cs="Times New Roman"/>
          <w:sz w:val="24"/>
          <w:szCs w:val="24"/>
        </w:rPr>
        <w:t>Why is a direct Maximum Likelihood Estimation (MLE) approach difficult for training a GMM, and which learning approach is used in GMM to overcome this challenge? Explain the approach.</w:t>
      </w:r>
    </w:p>
    <w:p w14:paraId="7298DE03" w14:textId="77777777" w:rsidR="0088380B" w:rsidRPr="00E4074E" w:rsidRDefault="0088380B" w:rsidP="0088380B">
      <w:pPr>
        <w:pStyle w:val="ListParagraph"/>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E4074E">
        <w:rPr>
          <w:rFonts w:ascii="Times New Roman" w:eastAsia="Times New Roman" w:hAnsi="Times New Roman" w:cs="Times New Roman"/>
          <w:sz w:val="24"/>
          <w:szCs w:val="24"/>
        </w:rPr>
        <w:t>How does GMM provide a more flexible and robust clustering solution than K-Means? Specifically, discuss how their core assumptions about cluster shape and data point assignment differ.</w:t>
      </w:r>
    </w:p>
    <w:p w14:paraId="6D8A18EA" w14:textId="77777777" w:rsidR="0088380B" w:rsidRPr="00E4074E" w:rsidRDefault="0088380B" w:rsidP="0088380B">
      <w:pPr>
        <w:pStyle w:val="ListParagraph"/>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E4074E">
        <w:rPr>
          <w:rFonts w:ascii="Times New Roman" w:eastAsia="Times New Roman" w:hAnsi="Times New Roman" w:cs="Times New Roman"/>
          <w:sz w:val="24"/>
          <w:szCs w:val="24"/>
        </w:rPr>
        <w:t xml:space="preserve">A bank deploys an ML model to assess loan applications. It is later found that the system disproportionately rejects applicants from rural areas. Which </w:t>
      </w:r>
      <w:proofErr w:type="spellStart"/>
      <w:r w:rsidRPr="00E4074E">
        <w:rPr>
          <w:rFonts w:ascii="Times New Roman" w:eastAsia="Times New Roman" w:hAnsi="Times New Roman" w:cs="Times New Roman"/>
          <w:sz w:val="24"/>
          <w:szCs w:val="24"/>
        </w:rPr>
        <w:t>FaCCT</w:t>
      </w:r>
      <w:proofErr w:type="spellEnd"/>
      <w:r w:rsidRPr="00E4074E">
        <w:rPr>
          <w:rFonts w:ascii="Times New Roman" w:eastAsia="Times New Roman" w:hAnsi="Times New Roman" w:cs="Times New Roman"/>
          <w:sz w:val="24"/>
          <w:szCs w:val="24"/>
        </w:rPr>
        <w:t xml:space="preserve"> principles are being violated? What steps should the bank take to address this issue?</w:t>
      </w:r>
    </w:p>
    <w:p w14:paraId="592C1037" w14:textId="77777777" w:rsidR="00345F61" w:rsidRPr="00704773" w:rsidRDefault="00345F61" w:rsidP="00345F61">
      <w:pPr>
        <w:spacing w:after="0"/>
        <w:jc w:val="both"/>
        <w:rPr>
          <w:rFonts w:ascii="Times New Roman" w:hAnsi="Times New Roman" w:cs="Times New Roman"/>
          <w:b/>
          <w:color w:val="000000" w:themeColor="text1"/>
          <w:sz w:val="24"/>
          <w:szCs w:val="24"/>
        </w:rPr>
      </w:pPr>
      <w:r w:rsidRPr="00704773">
        <w:rPr>
          <w:rFonts w:ascii="Times New Roman" w:hAnsi="Times New Roman" w:cs="Times New Roman"/>
          <w:b/>
          <w:color w:val="000000" w:themeColor="text1"/>
          <w:sz w:val="24"/>
          <w:szCs w:val="24"/>
        </w:rPr>
        <w:t xml:space="preserve">Question 5    </w:t>
      </w:r>
      <w:r>
        <w:rPr>
          <w:rFonts w:ascii="Times New Roman" w:hAnsi="Times New Roman" w:cs="Times New Roman"/>
          <w:b/>
          <w:color w:val="000000" w:themeColor="text1"/>
          <w:sz w:val="24"/>
          <w:szCs w:val="24"/>
        </w:rPr>
        <w:t xml:space="preserve">                                                                                                                      </w:t>
      </w:r>
      <w:proofErr w:type="gramStart"/>
      <w:r>
        <w:rPr>
          <w:rFonts w:ascii="Times New Roman" w:hAnsi="Times New Roman" w:cs="Times New Roman"/>
          <w:b/>
          <w:color w:val="000000" w:themeColor="text1"/>
          <w:sz w:val="24"/>
          <w:szCs w:val="24"/>
        </w:rPr>
        <w:t xml:space="preserve">   [</w:t>
      </w:r>
      <w:proofErr w:type="gramEnd"/>
      <w:r>
        <w:rPr>
          <w:rFonts w:ascii="Times New Roman" w:hAnsi="Times New Roman" w:cs="Times New Roman"/>
          <w:b/>
          <w:color w:val="000000" w:themeColor="text1"/>
          <w:sz w:val="24"/>
          <w:szCs w:val="24"/>
        </w:rPr>
        <w:t>7 marks]</w:t>
      </w:r>
    </w:p>
    <w:p w14:paraId="0A76FC81" w14:textId="385A4C51" w:rsidR="00345F61" w:rsidRPr="00345F61" w:rsidRDefault="00345F61" w:rsidP="00345F61">
      <w:pPr>
        <w:pStyle w:val="ListParagraph"/>
        <w:numPr>
          <w:ilvl w:val="0"/>
          <w:numId w:val="40"/>
        </w:numPr>
        <w:jc w:val="both"/>
        <w:rPr>
          <w:rFonts w:ascii="Times New Roman" w:hAnsi="Times New Roman" w:cs="Times New Roman"/>
          <w:sz w:val="24"/>
          <w:szCs w:val="24"/>
        </w:rPr>
      </w:pPr>
      <w:r w:rsidRPr="00345F61">
        <w:rPr>
          <w:rFonts w:ascii="Times New Roman" w:hAnsi="Times New Roman" w:cs="Times New Roman"/>
          <w:sz w:val="24"/>
          <w:szCs w:val="24"/>
        </w:rPr>
        <w:t>In the bagging approach to using an ensemble of classifiers (e.g. random forest) the base classifier (e.g. decision tree) must satisfy a necessary condition for the method to work. Is this condition that the base classifier should be stable or unstable? Explain your answer one way or the other.                                [3 marks]</w:t>
      </w:r>
    </w:p>
    <w:p w14:paraId="11C19145" w14:textId="33FE5C4F" w:rsidR="00345F61" w:rsidRDefault="00345F61" w:rsidP="00345F61">
      <w:pPr>
        <w:pStyle w:val="ListParagraph"/>
        <w:numPr>
          <w:ilvl w:val="0"/>
          <w:numId w:val="40"/>
        </w:numPr>
        <w:spacing w:after="0" w:line="240" w:lineRule="auto"/>
        <w:jc w:val="both"/>
        <w:rPr>
          <w:rFonts w:ascii="Times New Roman" w:hAnsi="Times New Roman" w:cs="Times New Roman"/>
          <w:sz w:val="24"/>
          <w:szCs w:val="24"/>
        </w:rPr>
      </w:pPr>
      <w:r w:rsidRPr="00345F61">
        <w:rPr>
          <w:rFonts w:ascii="Times New Roman" w:hAnsi="Times New Roman" w:cs="Times New Roman"/>
          <w:sz w:val="24"/>
          <w:szCs w:val="24"/>
        </w:rPr>
        <w:t>Assume that in the AdaBoost algorithm, we are initially given a dataset of 6 points with classification (</w:t>
      </w:r>
      <w:proofErr w:type="gramStart"/>
      <w:r w:rsidRPr="00345F61">
        <w:rPr>
          <w:rFonts w:ascii="Cambria Math" w:hAnsi="Cambria Math" w:cs="Cambria Math"/>
          <w:sz w:val="24"/>
          <w:szCs w:val="24"/>
        </w:rPr>
        <w:t>𝑥</w:t>
      </w:r>
      <w:r w:rsidRPr="00345F61">
        <w:rPr>
          <w:rFonts w:ascii="Times New Roman" w:hAnsi="Times New Roman" w:cs="Times New Roman"/>
          <w:sz w:val="24"/>
          <w:szCs w:val="24"/>
        </w:rPr>
        <w:t>,</w:t>
      </w:r>
      <w:r w:rsidRPr="00345F61">
        <w:rPr>
          <w:rFonts w:ascii="Cambria Math" w:hAnsi="Cambria Math" w:cs="Cambria Math"/>
          <w:sz w:val="24"/>
          <w:szCs w:val="24"/>
        </w:rPr>
        <w:t>𝑦</w:t>
      </w:r>
      <w:proofErr w:type="gramEnd"/>
      <w:r w:rsidRPr="00345F61">
        <w:rPr>
          <w:rFonts w:ascii="Times New Roman" w:hAnsi="Times New Roman" w:cs="Times New Roman"/>
          <w:sz w:val="24"/>
          <w:szCs w:val="24"/>
        </w:rPr>
        <w:t xml:space="preserve"> = </w:t>
      </w:r>
      <w:r w:rsidRPr="00345F61">
        <w:rPr>
          <w:rFonts w:ascii="Cambria Math" w:hAnsi="Cambria Math" w:cs="Cambria Math"/>
          <w:sz w:val="24"/>
          <w:szCs w:val="24"/>
        </w:rPr>
        <w:t>𝑐𝑙𝑎𝑠𝑠</w:t>
      </w:r>
      <w:r w:rsidRPr="00345F61">
        <w:rPr>
          <w:rFonts w:ascii="Times New Roman" w:hAnsi="Times New Roman" w:cs="Times New Roman"/>
          <w:sz w:val="24"/>
          <w:szCs w:val="24"/>
        </w:rPr>
        <w:t xml:space="preserve">):(1, + ), (2, + ), (3, ― ), (4, ― ), (5, + ), (6, + ) . The classifier is a decision tree stump choosing a constant </w:t>
      </w:r>
      <w:r w:rsidRPr="00345F61">
        <w:rPr>
          <w:rFonts w:ascii="Cambria Math" w:hAnsi="Cambria Math" w:cs="Cambria Math"/>
          <w:sz w:val="24"/>
          <w:szCs w:val="24"/>
        </w:rPr>
        <w:t>𝑐</w:t>
      </w:r>
      <w:r w:rsidRPr="00345F61">
        <w:rPr>
          <w:rFonts w:ascii="Times New Roman" w:hAnsi="Times New Roman" w:cs="Times New Roman"/>
          <w:sz w:val="24"/>
          <w:szCs w:val="24"/>
        </w:rPr>
        <w:t xml:space="preserve"> such that all points with </w:t>
      </w:r>
      <w:r w:rsidRPr="00345F61">
        <w:rPr>
          <w:rFonts w:ascii="Cambria Math" w:hAnsi="Cambria Math" w:cs="Cambria Math"/>
          <w:sz w:val="24"/>
          <w:szCs w:val="24"/>
        </w:rPr>
        <w:t>𝑥</w:t>
      </w:r>
      <w:r w:rsidRPr="00345F61">
        <w:rPr>
          <w:rFonts w:ascii="Times New Roman" w:hAnsi="Times New Roman" w:cs="Times New Roman"/>
          <w:sz w:val="24"/>
          <w:szCs w:val="24"/>
        </w:rPr>
        <w:t xml:space="preserve"> &gt; </w:t>
      </w:r>
      <w:r w:rsidRPr="00345F61">
        <w:rPr>
          <w:rFonts w:ascii="Cambria Math" w:hAnsi="Cambria Math" w:cs="Cambria Math"/>
          <w:sz w:val="24"/>
          <w:szCs w:val="24"/>
        </w:rPr>
        <w:t>𝑐</w:t>
      </w:r>
      <w:r w:rsidRPr="00345F61">
        <w:rPr>
          <w:rFonts w:ascii="Times New Roman" w:hAnsi="Times New Roman" w:cs="Times New Roman"/>
          <w:sz w:val="24"/>
          <w:szCs w:val="24"/>
        </w:rPr>
        <w:t xml:space="preserve"> are labelled one class and all points with </w:t>
      </w:r>
      <w:r w:rsidRPr="00345F61">
        <w:rPr>
          <w:rFonts w:ascii="Cambria Math" w:hAnsi="Cambria Math" w:cs="Cambria Math"/>
          <w:sz w:val="24"/>
          <w:szCs w:val="24"/>
        </w:rPr>
        <w:t>𝑥</w:t>
      </w:r>
      <w:r w:rsidRPr="00345F61">
        <w:rPr>
          <w:rFonts w:ascii="Times New Roman" w:hAnsi="Times New Roman" w:cs="Times New Roman"/>
          <w:sz w:val="24"/>
          <w:szCs w:val="24"/>
        </w:rPr>
        <w:t xml:space="preserve"> ≤ </w:t>
      </w:r>
      <w:r w:rsidRPr="00345F61">
        <w:rPr>
          <w:rFonts w:ascii="Cambria Math" w:hAnsi="Cambria Math" w:cs="Cambria Math"/>
          <w:sz w:val="24"/>
          <w:szCs w:val="24"/>
        </w:rPr>
        <w:t>𝑐</w:t>
      </w:r>
      <w:r w:rsidRPr="00345F61">
        <w:rPr>
          <w:rFonts w:ascii="Times New Roman" w:hAnsi="Times New Roman" w:cs="Times New Roman"/>
          <w:sz w:val="24"/>
          <w:szCs w:val="24"/>
        </w:rPr>
        <w:t xml:space="preserve"> are labelled the other class. Assume that the first classifier (</w:t>
      </w:r>
      <w:proofErr w:type="spellStart"/>
      <w:r w:rsidRPr="00345F61">
        <w:rPr>
          <w:rFonts w:ascii="Times New Roman" w:hAnsi="Times New Roman" w:cs="Times New Roman"/>
          <w:sz w:val="24"/>
          <w:szCs w:val="24"/>
        </w:rPr>
        <w:t>i.e</w:t>
      </w:r>
      <w:proofErr w:type="spellEnd"/>
      <w:r w:rsidRPr="00345F61">
        <w:rPr>
          <w:rFonts w:ascii="Times New Roman" w:hAnsi="Times New Roman" w:cs="Times New Roman"/>
          <w:sz w:val="24"/>
          <w:szCs w:val="24"/>
        </w:rPr>
        <w:t xml:space="preserve"> at the end of the first iteration) misclassifies only the points at </w:t>
      </w:r>
      <w:r w:rsidRPr="00345F61">
        <w:rPr>
          <w:rFonts w:ascii="Cambria Math" w:hAnsi="Cambria Math" w:cs="Cambria Math"/>
          <w:sz w:val="24"/>
          <w:szCs w:val="24"/>
        </w:rPr>
        <w:t>𝑥</w:t>
      </w:r>
      <w:r w:rsidRPr="00345F61">
        <w:rPr>
          <w:rFonts w:ascii="Times New Roman" w:hAnsi="Times New Roman" w:cs="Times New Roman"/>
          <w:sz w:val="24"/>
          <w:szCs w:val="24"/>
        </w:rPr>
        <w:t xml:space="preserve"> = 1 and </w:t>
      </w:r>
      <w:r w:rsidRPr="00345F61">
        <w:rPr>
          <w:rFonts w:ascii="Cambria Math" w:hAnsi="Cambria Math" w:cs="Cambria Math"/>
          <w:sz w:val="24"/>
          <w:szCs w:val="24"/>
        </w:rPr>
        <w:t>𝑥</w:t>
      </w:r>
      <w:r w:rsidRPr="00345F61">
        <w:rPr>
          <w:rFonts w:ascii="Times New Roman" w:hAnsi="Times New Roman" w:cs="Times New Roman"/>
          <w:sz w:val="24"/>
          <w:szCs w:val="24"/>
        </w:rPr>
        <w:t xml:space="preserve"> = 2. What are possible values of </w:t>
      </w:r>
      <w:r w:rsidRPr="00345F61">
        <w:rPr>
          <w:rFonts w:ascii="Cambria Math" w:hAnsi="Cambria Math" w:cs="Cambria Math"/>
          <w:sz w:val="24"/>
          <w:szCs w:val="24"/>
        </w:rPr>
        <w:t>𝑐</w:t>
      </w:r>
      <w:r w:rsidRPr="00345F61">
        <w:rPr>
          <w:rFonts w:ascii="Times New Roman" w:hAnsi="Times New Roman" w:cs="Times New Roman"/>
          <w:sz w:val="24"/>
          <w:szCs w:val="24"/>
        </w:rPr>
        <w:t xml:space="preserve"> for the first classifier? Explain why? [2 Marks]</w:t>
      </w:r>
    </w:p>
    <w:p w14:paraId="40282468" w14:textId="633B11FA" w:rsidR="008126DE" w:rsidRPr="00345F61" w:rsidRDefault="008126DE" w:rsidP="00345F61">
      <w:pPr>
        <w:pStyle w:val="ListParagraph"/>
        <w:numPr>
          <w:ilvl w:val="0"/>
          <w:numId w:val="40"/>
        </w:numPr>
        <w:spacing w:after="0" w:line="240" w:lineRule="auto"/>
        <w:jc w:val="both"/>
        <w:rPr>
          <w:rFonts w:ascii="Times New Roman" w:hAnsi="Times New Roman" w:cs="Times New Roman"/>
          <w:sz w:val="24"/>
          <w:szCs w:val="24"/>
        </w:rPr>
      </w:pPr>
      <w:r>
        <w:rPr>
          <w:rFonts w:ascii="Arial" w:hAnsi="Arial" w:cs="Arial"/>
          <w:color w:val="222222"/>
          <w:shd w:val="clear" w:color="auto" w:fill="FFFFFF"/>
        </w:rPr>
        <w:t>Does Bagging reduce bias or variance? Explain briefly why.</w:t>
      </w:r>
    </w:p>
    <w:p w14:paraId="500265B1" w14:textId="77777777" w:rsidR="00EB7FAB" w:rsidRPr="00345F61" w:rsidRDefault="00EB7FAB" w:rsidP="00345F61">
      <w:pPr>
        <w:spacing w:after="0"/>
        <w:ind w:left="360"/>
        <w:rPr>
          <w:b/>
          <w:color w:val="0000FF"/>
        </w:rPr>
      </w:pPr>
    </w:p>
    <w:p w14:paraId="7646CDAB" w14:textId="4298DC5B" w:rsidR="007A7334" w:rsidRDefault="007A7334" w:rsidP="007A7334"/>
    <w:p w14:paraId="154D0698" w14:textId="77777777" w:rsidR="008022D7" w:rsidRDefault="008022D7" w:rsidP="00E0486A">
      <w:pPr>
        <w:jc w:val="both"/>
        <w:rPr>
          <w:rFonts w:ascii="Times New Roman" w:hAnsi="Times New Roman" w:cs="Times New Roman"/>
          <w:color w:val="FF0000"/>
          <w:sz w:val="24"/>
          <w:szCs w:val="24"/>
        </w:rPr>
      </w:pPr>
    </w:p>
    <w:p w14:paraId="4702B73B" w14:textId="77777777" w:rsidR="00E0486A" w:rsidRPr="0079185C" w:rsidRDefault="00E0486A" w:rsidP="00E0486A">
      <w:pPr>
        <w:pStyle w:val="ListParagraph"/>
        <w:autoSpaceDE w:val="0"/>
        <w:autoSpaceDN w:val="0"/>
        <w:adjustRightInd w:val="0"/>
        <w:spacing w:line="240" w:lineRule="auto"/>
        <w:ind w:left="360"/>
        <w:jc w:val="both"/>
        <w:rPr>
          <w:rFonts w:ascii="Times New Roman" w:hAnsi="Times New Roman" w:cs="Times New Roman"/>
          <w:iCs/>
          <w:color w:val="000000"/>
        </w:rPr>
      </w:pPr>
    </w:p>
    <w:sectPr w:rsidR="00E0486A" w:rsidRPr="00791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D3A54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F35EC"/>
    <w:multiLevelType w:val="hybridMultilevel"/>
    <w:tmpl w:val="2D685D00"/>
    <w:lvl w:ilvl="0" w:tplc="04090017">
      <w:start w:val="1"/>
      <w:numFmt w:val="lowerLetter"/>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F82361"/>
    <w:multiLevelType w:val="hybridMultilevel"/>
    <w:tmpl w:val="0C3471D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B3C8C"/>
    <w:multiLevelType w:val="hybridMultilevel"/>
    <w:tmpl w:val="0B6C909A"/>
    <w:lvl w:ilvl="0" w:tplc="D70ECA26">
      <w:start w:val="1"/>
      <w:numFmt w:val="bullet"/>
      <w:lvlText w:val="•"/>
      <w:lvlJc w:val="left"/>
      <w:pPr>
        <w:ind w:left="5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3AC320">
      <w:start w:val="1"/>
      <w:numFmt w:val="bullet"/>
      <w:lvlText w:val="o"/>
      <w:lvlJc w:val="left"/>
      <w:pPr>
        <w:ind w:left="1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E2F7C0">
      <w:start w:val="1"/>
      <w:numFmt w:val="bullet"/>
      <w:lvlText w:val="▪"/>
      <w:lvlJc w:val="left"/>
      <w:pPr>
        <w:ind w:left="2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52B748">
      <w:start w:val="1"/>
      <w:numFmt w:val="bullet"/>
      <w:lvlText w:val="•"/>
      <w:lvlJc w:val="left"/>
      <w:pPr>
        <w:ind w:left="2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E0BA24">
      <w:start w:val="1"/>
      <w:numFmt w:val="bullet"/>
      <w:lvlText w:val="o"/>
      <w:lvlJc w:val="left"/>
      <w:pPr>
        <w:ind w:left="3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24CCC8">
      <w:start w:val="1"/>
      <w:numFmt w:val="bullet"/>
      <w:lvlText w:val="▪"/>
      <w:lvlJc w:val="left"/>
      <w:pPr>
        <w:ind w:left="4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9C7CDC">
      <w:start w:val="1"/>
      <w:numFmt w:val="bullet"/>
      <w:lvlText w:val="•"/>
      <w:lvlJc w:val="left"/>
      <w:pPr>
        <w:ind w:left="50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82E8C4">
      <w:start w:val="1"/>
      <w:numFmt w:val="bullet"/>
      <w:lvlText w:val="o"/>
      <w:lvlJc w:val="left"/>
      <w:pPr>
        <w:ind w:left="57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AAB2A8">
      <w:start w:val="1"/>
      <w:numFmt w:val="bullet"/>
      <w:lvlText w:val="▪"/>
      <w:lvlJc w:val="left"/>
      <w:pPr>
        <w:ind w:left="64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6841BB"/>
    <w:multiLevelType w:val="hybridMultilevel"/>
    <w:tmpl w:val="ACA4B950"/>
    <w:lvl w:ilvl="0" w:tplc="C320410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242E6E">
      <w:start w:val="1"/>
      <w:numFmt w:val="bullet"/>
      <w:lvlText w:val="•"/>
      <w:lvlJc w:val="left"/>
      <w:pPr>
        <w:ind w:left="3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16CC1E">
      <w:start w:val="1"/>
      <w:numFmt w:val="bullet"/>
      <w:lvlText w:val="▪"/>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A04DA8">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F42AA4">
      <w:start w:val="1"/>
      <w:numFmt w:val="bullet"/>
      <w:lvlText w:val="o"/>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0AD6A2">
      <w:start w:val="1"/>
      <w:numFmt w:val="bullet"/>
      <w:lvlText w:val="▪"/>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0693BA">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0C35DA">
      <w:start w:val="1"/>
      <w:numFmt w:val="bullet"/>
      <w:lvlText w:val="o"/>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DC6234">
      <w:start w:val="1"/>
      <w:numFmt w:val="bullet"/>
      <w:lvlText w:val="▪"/>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B7C3D10"/>
    <w:multiLevelType w:val="hybridMultilevel"/>
    <w:tmpl w:val="FB2081A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522643"/>
    <w:multiLevelType w:val="multilevel"/>
    <w:tmpl w:val="21D8CE0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D6A88"/>
    <w:multiLevelType w:val="multilevel"/>
    <w:tmpl w:val="3D1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40BF7"/>
    <w:multiLevelType w:val="hybridMultilevel"/>
    <w:tmpl w:val="633212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576645"/>
    <w:multiLevelType w:val="hybridMultilevel"/>
    <w:tmpl w:val="2A9E78F6"/>
    <w:lvl w:ilvl="0" w:tplc="B3CE68A8">
      <w:start w:val="1"/>
      <w:numFmt w:val="lowerLetter"/>
      <w:lvlText w:val="%1)"/>
      <w:lvlJc w:val="left"/>
      <w:pPr>
        <w:ind w:left="720" w:hanging="360"/>
      </w:pPr>
      <w:rPr>
        <w:rFonts w:ascii="Times New Roman" w:hAnsi="Times New Roman" w:cs="Times New Roman" w:hint="default"/>
        <w:b/>
        <w:color w:val="000000" w:themeColor="text1"/>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6A79B5"/>
    <w:multiLevelType w:val="hybridMultilevel"/>
    <w:tmpl w:val="CBBC6ED2"/>
    <w:lvl w:ilvl="0" w:tplc="E54EA0AC">
      <w:start w:val="1"/>
      <w:numFmt w:val="lowerRoman"/>
      <w:lvlText w:val="%1."/>
      <w:lvlJc w:val="left"/>
      <w:pPr>
        <w:ind w:left="44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166CF02">
      <w:start w:val="1"/>
      <w:numFmt w:val="lowerLetter"/>
      <w:lvlText w:val="%2"/>
      <w:lvlJc w:val="left"/>
      <w:pPr>
        <w:ind w:left="12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22EBD3C">
      <w:start w:val="1"/>
      <w:numFmt w:val="lowerRoman"/>
      <w:lvlText w:val="%3"/>
      <w:lvlJc w:val="left"/>
      <w:pPr>
        <w:ind w:left="19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260CC06">
      <w:start w:val="1"/>
      <w:numFmt w:val="decimal"/>
      <w:lvlText w:val="%4"/>
      <w:lvlJc w:val="left"/>
      <w:pPr>
        <w:ind w:left="26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1DE2938">
      <w:start w:val="1"/>
      <w:numFmt w:val="lowerLetter"/>
      <w:lvlText w:val="%5"/>
      <w:lvlJc w:val="left"/>
      <w:pPr>
        <w:ind w:left="338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FEA6A64">
      <w:start w:val="1"/>
      <w:numFmt w:val="lowerRoman"/>
      <w:lvlText w:val="%6"/>
      <w:lvlJc w:val="left"/>
      <w:pPr>
        <w:ind w:left="41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AECFD10">
      <w:start w:val="1"/>
      <w:numFmt w:val="decimal"/>
      <w:lvlText w:val="%7"/>
      <w:lvlJc w:val="left"/>
      <w:pPr>
        <w:ind w:left="48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91E41F0">
      <w:start w:val="1"/>
      <w:numFmt w:val="lowerLetter"/>
      <w:lvlText w:val="%8"/>
      <w:lvlJc w:val="left"/>
      <w:pPr>
        <w:ind w:left="5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0262FBC">
      <w:start w:val="1"/>
      <w:numFmt w:val="lowerRoman"/>
      <w:lvlText w:val="%9"/>
      <w:lvlJc w:val="left"/>
      <w:pPr>
        <w:ind w:left="62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8315341"/>
    <w:multiLevelType w:val="multilevel"/>
    <w:tmpl w:val="7A9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A416C"/>
    <w:multiLevelType w:val="multilevel"/>
    <w:tmpl w:val="3D9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B356D"/>
    <w:multiLevelType w:val="multilevel"/>
    <w:tmpl w:val="8F98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1ED04F57"/>
    <w:multiLevelType w:val="hybridMultilevel"/>
    <w:tmpl w:val="FB2081A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2F7B11"/>
    <w:multiLevelType w:val="hybridMultilevel"/>
    <w:tmpl w:val="6EE23E6A"/>
    <w:lvl w:ilvl="0" w:tplc="C4323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F35D6B"/>
    <w:multiLevelType w:val="hybridMultilevel"/>
    <w:tmpl w:val="782A82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356D3E"/>
    <w:multiLevelType w:val="multilevel"/>
    <w:tmpl w:val="41D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61391"/>
    <w:multiLevelType w:val="multilevel"/>
    <w:tmpl w:val="C2024060"/>
    <w:lvl w:ilvl="0">
      <w:start w:val="1"/>
      <w:numFmt w:val="low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6E31542"/>
    <w:multiLevelType w:val="hybridMultilevel"/>
    <w:tmpl w:val="69EC10A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3F4666"/>
    <w:multiLevelType w:val="hybridMultilevel"/>
    <w:tmpl w:val="F702BB50"/>
    <w:lvl w:ilvl="0" w:tplc="129A2002">
      <w:start w:val="3"/>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8FD34E2"/>
    <w:multiLevelType w:val="hybridMultilevel"/>
    <w:tmpl w:val="A314E4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9F60CAF"/>
    <w:multiLevelType w:val="hybridMultilevel"/>
    <w:tmpl w:val="77AA3C94"/>
    <w:lvl w:ilvl="0" w:tplc="7E088A9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D4036DC">
      <w:start w:val="1"/>
      <w:numFmt w:val="lowerLetter"/>
      <w:lvlText w:val="%2"/>
      <w:lvlJc w:val="left"/>
      <w:pPr>
        <w:ind w:left="6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BCC0C44">
      <w:start w:val="1"/>
      <w:numFmt w:val="lowerRoman"/>
      <w:lvlRestart w:val="0"/>
      <w:lvlText w:val="%3."/>
      <w:lvlJc w:val="left"/>
      <w:pPr>
        <w:ind w:left="8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D22056E">
      <w:start w:val="1"/>
      <w:numFmt w:val="decimal"/>
      <w:lvlText w:val="%4"/>
      <w:lvlJc w:val="left"/>
      <w:pPr>
        <w:ind w:left="16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F62EF38">
      <w:start w:val="1"/>
      <w:numFmt w:val="lowerLetter"/>
      <w:lvlText w:val="%5"/>
      <w:lvlJc w:val="left"/>
      <w:pPr>
        <w:ind w:left="23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D5CD446">
      <w:start w:val="1"/>
      <w:numFmt w:val="lowerRoman"/>
      <w:lvlText w:val="%6"/>
      <w:lvlJc w:val="left"/>
      <w:pPr>
        <w:ind w:left="3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E243408">
      <w:start w:val="1"/>
      <w:numFmt w:val="decimal"/>
      <w:lvlText w:val="%7"/>
      <w:lvlJc w:val="left"/>
      <w:pPr>
        <w:ind w:left="378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FFA2758">
      <w:start w:val="1"/>
      <w:numFmt w:val="lowerLetter"/>
      <w:lvlText w:val="%8"/>
      <w:lvlJc w:val="left"/>
      <w:pPr>
        <w:ind w:left="45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E0C9DFA">
      <w:start w:val="1"/>
      <w:numFmt w:val="lowerRoman"/>
      <w:lvlText w:val="%9"/>
      <w:lvlJc w:val="left"/>
      <w:pPr>
        <w:ind w:left="52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CC2495A"/>
    <w:multiLevelType w:val="hybridMultilevel"/>
    <w:tmpl w:val="BC6895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E500164"/>
    <w:multiLevelType w:val="multilevel"/>
    <w:tmpl w:val="2306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1407A"/>
    <w:multiLevelType w:val="multilevel"/>
    <w:tmpl w:val="DE1438A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BB2A66"/>
    <w:multiLevelType w:val="hybridMultilevel"/>
    <w:tmpl w:val="4B345E8C"/>
    <w:lvl w:ilvl="0" w:tplc="8180A46C">
      <w:start w:val="1"/>
      <w:numFmt w:val="decimal"/>
      <w:lvlText w:val="%1."/>
      <w:lvlJc w:val="left"/>
      <w:pPr>
        <w:ind w:left="720" w:hanging="360"/>
      </w:pPr>
      <w:rPr>
        <w:rFonts w:ascii="Segoe UI" w:eastAsiaTheme="minorHAnsi" w:hAnsi="Segoe UI" w:cs="Segoe UI" w:hint="default"/>
        <w:color w:val="FF000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4696F37"/>
    <w:multiLevelType w:val="hybridMultilevel"/>
    <w:tmpl w:val="A7921808"/>
    <w:lvl w:ilvl="0" w:tplc="04090011">
      <w:start w:val="1"/>
      <w:numFmt w:val="decimal"/>
      <w:lvlText w:val="%1)"/>
      <w:lvlJc w:val="left"/>
      <w:pPr>
        <w:ind w:left="1728"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7962F49"/>
    <w:multiLevelType w:val="multilevel"/>
    <w:tmpl w:val="76D2F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5B409F"/>
    <w:multiLevelType w:val="hybridMultilevel"/>
    <w:tmpl w:val="FB2081A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262FEF"/>
    <w:multiLevelType w:val="hybridMultilevel"/>
    <w:tmpl w:val="CE8AF8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94D5214"/>
    <w:multiLevelType w:val="hybridMultilevel"/>
    <w:tmpl w:val="2F808664"/>
    <w:lvl w:ilvl="0" w:tplc="2B361C64">
      <w:start w:val="1"/>
      <w:numFmt w:val="lowerLetter"/>
      <w:lvlText w:val="(%1)"/>
      <w:lvlJc w:val="left"/>
      <w:pPr>
        <w:ind w:left="59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6685122">
      <w:start w:val="1"/>
      <w:numFmt w:val="bullet"/>
      <w:lvlText w:val="•"/>
      <w:lvlJc w:val="left"/>
      <w:pPr>
        <w:ind w:left="10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AE7488">
      <w:start w:val="1"/>
      <w:numFmt w:val="bullet"/>
      <w:lvlText w:val="▪"/>
      <w:lvlJc w:val="left"/>
      <w:pPr>
        <w:ind w:left="1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C87924">
      <w:start w:val="1"/>
      <w:numFmt w:val="bullet"/>
      <w:lvlText w:val="•"/>
      <w:lvlJc w:val="left"/>
      <w:pPr>
        <w:ind w:left="2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ECC244">
      <w:start w:val="1"/>
      <w:numFmt w:val="bullet"/>
      <w:lvlText w:val="o"/>
      <w:lvlJc w:val="left"/>
      <w:pPr>
        <w:ind w:left="3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1411F2">
      <w:start w:val="1"/>
      <w:numFmt w:val="bullet"/>
      <w:lvlText w:val="▪"/>
      <w:lvlJc w:val="left"/>
      <w:pPr>
        <w:ind w:left="4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527466">
      <w:start w:val="1"/>
      <w:numFmt w:val="bullet"/>
      <w:lvlText w:val="•"/>
      <w:lvlJc w:val="left"/>
      <w:pPr>
        <w:ind w:left="4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58AECE">
      <w:start w:val="1"/>
      <w:numFmt w:val="bullet"/>
      <w:lvlText w:val="o"/>
      <w:lvlJc w:val="left"/>
      <w:pPr>
        <w:ind w:left="5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904A92">
      <w:start w:val="1"/>
      <w:numFmt w:val="bullet"/>
      <w:lvlText w:val="▪"/>
      <w:lvlJc w:val="left"/>
      <w:pPr>
        <w:ind w:left="6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D1E342D"/>
    <w:multiLevelType w:val="multilevel"/>
    <w:tmpl w:val="E04C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DF2269"/>
    <w:multiLevelType w:val="hybridMultilevel"/>
    <w:tmpl w:val="ACE434F8"/>
    <w:lvl w:ilvl="0" w:tplc="9DA427CA">
      <w:start w:val="1"/>
      <w:numFmt w:val="lowerLetter"/>
      <w:lvlText w:val="(%1)"/>
      <w:lvlJc w:val="left"/>
      <w:pPr>
        <w:ind w:left="59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EEC308E">
      <w:start w:val="1"/>
      <w:numFmt w:val="lowerLetter"/>
      <w:lvlText w:val="%2"/>
      <w:lvlJc w:val="left"/>
      <w:pPr>
        <w:ind w:left="12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59671A0">
      <w:start w:val="1"/>
      <w:numFmt w:val="lowerRoman"/>
      <w:lvlText w:val="%3"/>
      <w:lvlJc w:val="left"/>
      <w:pPr>
        <w:ind w:left="196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8BAB408">
      <w:start w:val="1"/>
      <w:numFmt w:val="decimal"/>
      <w:lvlText w:val="%4"/>
      <w:lvlJc w:val="left"/>
      <w:pPr>
        <w:ind w:left="268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FD841CA">
      <w:start w:val="1"/>
      <w:numFmt w:val="lowerLetter"/>
      <w:lvlText w:val="%5"/>
      <w:lvlJc w:val="left"/>
      <w:pPr>
        <w:ind w:left="340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B5C9C98">
      <w:start w:val="1"/>
      <w:numFmt w:val="lowerRoman"/>
      <w:lvlText w:val="%6"/>
      <w:lvlJc w:val="left"/>
      <w:pPr>
        <w:ind w:left="412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7DA2256">
      <w:start w:val="1"/>
      <w:numFmt w:val="decimal"/>
      <w:lvlText w:val="%7"/>
      <w:lvlJc w:val="left"/>
      <w:pPr>
        <w:ind w:left="48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E5EE2DA">
      <w:start w:val="1"/>
      <w:numFmt w:val="lowerLetter"/>
      <w:lvlText w:val="%8"/>
      <w:lvlJc w:val="left"/>
      <w:pPr>
        <w:ind w:left="556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532F7C8">
      <w:start w:val="1"/>
      <w:numFmt w:val="lowerRoman"/>
      <w:lvlText w:val="%9"/>
      <w:lvlJc w:val="left"/>
      <w:pPr>
        <w:ind w:left="628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2497981"/>
    <w:multiLevelType w:val="multilevel"/>
    <w:tmpl w:val="541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7173A8"/>
    <w:multiLevelType w:val="hybridMultilevel"/>
    <w:tmpl w:val="874E1BA0"/>
    <w:lvl w:ilvl="0" w:tplc="0C160086">
      <w:start w:val="1"/>
      <w:numFmt w:val="lowerLetter"/>
      <w:lvlText w:val="%1."/>
      <w:lvlJc w:val="left"/>
      <w:pPr>
        <w:ind w:left="720" w:hanging="360"/>
      </w:pPr>
      <w:rPr>
        <w:rFonts w:ascii="Times New Roman" w:eastAsia="Times New Roman" w:hAnsi="Times New Roman" w:cs="Times New Roman"/>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CA4376F"/>
    <w:multiLevelType w:val="multilevel"/>
    <w:tmpl w:val="A51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277AA3"/>
    <w:multiLevelType w:val="hybridMultilevel"/>
    <w:tmpl w:val="A5C4E078"/>
    <w:lvl w:ilvl="0" w:tplc="C3EA787C">
      <w:start w:val="1"/>
      <w:numFmt w:val="lowerLetter"/>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39" w15:restartNumberingAfterBreak="0">
    <w:nsid w:val="5F7A226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09A3277"/>
    <w:multiLevelType w:val="multilevel"/>
    <w:tmpl w:val="8072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D25F1"/>
    <w:multiLevelType w:val="hybridMultilevel"/>
    <w:tmpl w:val="8F3C6960"/>
    <w:lvl w:ilvl="0" w:tplc="199A9CFE">
      <w:start w:val="1"/>
      <w:numFmt w:val="lowerLetter"/>
      <w:lvlText w:val="(%1)"/>
      <w:lvlJc w:val="left"/>
      <w:pPr>
        <w:ind w:left="41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86494CE">
      <w:start w:val="1"/>
      <w:numFmt w:val="lowerLetter"/>
      <w:lvlText w:val="(%2)"/>
      <w:lvlJc w:val="left"/>
      <w:pPr>
        <w:ind w:left="75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363C285C">
      <w:start w:val="1"/>
      <w:numFmt w:val="lowerRoman"/>
      <w:lvlText w:val="%3"/>
      <w:lvlJc w:val="left"/>
      <w:pPr>
        <w:ind w:left="14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BDBE95B8">
      <w:start w:val="1"/>
      <w:numFmt w:val="decimal"/>
      <w:lvlText w:val="%4"/>
      <w:lvlJc w:val="left"/>
      <w:pPr>
        <w:ind w:left="215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58C63026">
      <w:start w:val="1"/>
      <w:numFmt w:val="lowerLetter"/>
      <w:lvlText w:val="%5"/>
      <w:lvlJc w:val="left"/>
      <w:pPr>
        <w:ind w:left="287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AAD437F2">
      <w:start w:val="1"/>
      <w:numFmt w:val="lowerRoman"/>
      <w:lvlText w:val="%6"/>
      <w:lvlJc w:val="left"/>
      <w:pPr>
        <w:ind w:left="359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88FE1342">
      <w:start w:val="1"/>
      <w:numFmt w:val="decimal"/>
      <w:lvlText w:val="%7"/>
      <w:lvlJc w:val="left"/>
      <w:pPr>
        <w:ind w:left="431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422A97D4">
      <w:start w:val="1"/>
      <w:numFmt w:val="lowerLetter"/>
      <w:lvlText w:val="%8"/>
      <w:lvlJc w:val="left"/>
      <w:pPr>
        <w:ind w:left="50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3C2E103C">
      <w:start w:val="1"/>
      <w:numFmt w:val="lowerRoman"/>
      <w:lvlText w:val="%9"/>
      <w:lvlJc w:val="left"/>
      <w:pPr>
        <w:ind w:left="575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68FF4A15"/>
    <w:multiLevelType w:val="hybridMultilevel"/>
    <w:tmpl w:val="41DC0ED4"/>
    <w:lvl w:ilvl="0" w:tplc="D9262134">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3E0AD1"/>
    <w:multiLevelType w:val="hybridMultilevel"/>
    <w:tmpl w:val="337EB46A"/>
    <w:lvl w:ilvl="0" w:tplc="CDDC0DE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CA5BB0">
      <w:start w:val="1"/>
      <w:numFmt w:val="bullet"/>
      <w:lvlText w:val="•"/>
      <w:lvlJc w:val="left"/>
      <w:pPr>
        <w:ind w:left="5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2802A9A">
      <w:start w:val="1"/>
      <w:numFmt w:val="bullet"/>
      <w:lvlText w:val="▪"/>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99827D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7A9AF2">
      <w:start w:val="1"/>
      <w:numFmt w:val="bullet"/>
      <w:lvlText w:val="o"/>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1EA4E2">
      <w:start w:val="1"/>
      <w:numFmt w:val="bullet"/>
      <w:lvlText w:val="▪"/>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BC3BDA">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FDC5964">
      <w:start w:val="1"/>
      <w:numFmt w:val="bullet"/>
      <w:lvlText w:val="o"/>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0ED5E8">
      <w:start w:val="1"/>
      <w:numFmt w:val="bullet"/>
      <w:lvlText w:val="▪"/>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1C44CD5"/>
    <w:multiLevelType w:val="hybridMultilevel"/>
    <w:tmpl w:val="EC90F834"/>
    <w:lvl w:ilvl="0" w:tplc="59488404">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5" w15:restartNumberingAfterBreak="0">
    <w:nsid w:val="74897285"/>
    <w:multiLevelType w:val="hybridMultilevel"/>
    <w:tmpl w:val="78D4D2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CE58FE"/>
    <w:multiLevelType w:val="hybridMultilevel"/>
    <w:tmpl w:val="153C2412"/>
    <w:lvl w:ilvl="0" w:tplc="294E23D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7B525A15"/>
    <w:multiLevelType w:val="multilevel"/>
    <w:tmpl w:val="21A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1"/>
  </w:num>
  <w:num w:numId="3">
    <w:abstractNumId w:val="43"/>
  </w:num>
  <w:num w:numId="4">
    <w:abstractNumId w:val="23"/>
  </w:num>
  <w:num w:numId="5">
    <w:abstractNumId w:val="4"/>
  </w:num>
  <w:num w:numId="6">
    <w:abstractNumId w:val="10"/>
  </w:num>
  <w:num w:numId="7">
    <w:abstractNumId w:val="6"/>
  </w:num>
  <w:num w:numId="8">
    <w:abstractNumId w:val="26"/>
  </w:num>
  <w:num w:numId="9">
    <w:abstractNumId w:val="18"/>
  </w:num>
  <w:num w:numId="10">
    <w:abstractNumId w:val="22"/>
  </w:num>
  <w:num w:numId="11">
    <w:abstractNumId w:val="0"/>
  </w:num>
  <w:num w:numId="12">
    <w:abstractNumId w:val="14"/>
  </w:num>
  <w:num w:numId="13">
    <w:abstractNumId w:val="16"/>
  </w:num>
  <w:num w:numId="14">
    <w:abstractNumId w:val="13"/>
  </w:num>
  <w:num w:numId="15">
    <w:abstractNumId w:val="17"/>
  </w:num>
  <w:num w:numId="16">
    <w:abstractNumId w:val="47"/>
  </w:num>
  <w:num w:numId="17">
    <w:abstractNumId w:val="25"/>
  </w:num>
  <w:num w:numId="18">
    <w:abstractNumId w:val="38"/>
  </w:num>
  <w:num w:numId="19">
    <w:abstractNumId w:val="36"/>
  </w:num>
  <w:num w:numId="20">
    <w:abstractNumId w:val="9"/>
  </w:num>
  <w:num w:numId="21">
    <w:abstractNumId w:val="29"/>
  </w:num>
  <w:num w:numId="22">
    <w:abstractNumId w:val="42"/>
  </w:num>
  <w:num w:numId="23">
    <w:abstractNumId w:val="39"/>
  </w:num>
  <w:num w:numId="24">
    <w:abstractNumId w:val="19"/>
  </w:num>
  <w:num w:numId="25">
    <w:abstractNumId w:val="21"/>
  </w:num>
  <w:num w:numId="26">
    <w:abstractNumId w:val="7"/>
  </w:num>
  <w:num w:numId="27">
    <w:abstractNumId w:val="11"/>
  </w:num>
  <w:num w:numId="28">
    <w:abstractNumId w:val="35"/>
  </w:num>
  <w:num w:numId="29">
    <w:abstractNumId w:val="27"/>
  </w:num>
  <w:num w:numId="30">
    <w:abstractNumId w:val="24"/>
  </w:num>
  <w:num w:numId="31">
    <w:abstractNumId w:val="31"/>
  </w:num>
  <w:num w:numId="32">
    <w:abstractNumId w:val="46"/>
  </w:num>
  <w:num w:numId="33">
    <w:abstractNumId w:val="44"/>
  </w:num>
  <w:num w:numId="34">
    <w:abstractNumId w:val="34"/>
  </w:num>
  <w:num w:numId="35">
    <w:abstractNumId w:val="32"/>
  </w:num>
  <w:num w:numId="36">
    <w:abstractNumId w:val="37"/>
  </w:num>
  <w:num w:numId="37">
    <w:abstractNumId w:val="1"/>
  </w:num>
  <w:num w:numId="38">
    <w:abstractNumId w:val="15"/>
  </w:num>
  <w:num w:numId="39">
    <w:abstractNumId w:val="28"/>
  </w:num>
  <w:num w:numId="40">
    <w:abstractNumId w:val="5"/>
  </w:num>
  <w:num w:numId="41">
    <w:abstractNumId w:val="30"/>
  </w:num>
  <w:num w:numId="42">
    <w:abstractNumId w:val="33"/>
  </w:num>
  <w:num w:numId="43">
    <w:abstractNumId w:val="2"/>
  </w:num>
  <w:num w:numId="44">
    <w:abstractNumId w:val="45"/>
  </w:num>
  <w:num w:numId="45">
    <w:abstractNumId w:val="8"/>
  </w:num>
  <w:num w:numId="46">
    <w:abstractNumId w:val="12"/>
  </w:num>
  <w:num w:numId="47">
    <w:abstractNumId w:val="40"/>
  </w:num>
  <w:num w:numId="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39C"/>
    <w:rsid w:val="00030A0D"/>
    <w:rsid w:val="000B186D"/>
    <w:rsid w:val="00116416"/>
    <w:rsid w:val="00240A35"/>
    <w:rsid w:val="00321D81"/>
    <w:rsid w:val="00345F61"/>
    <w:rsid w:val="00384023"/>
    <w:rsid w:val="003A2B6B"/>
    <w:rsid w:val="003B759F"/>
    <w:rsid w:val="004A14D6"/>
    <w:rsid w:val="004D664F"/>
    <w:rsid w:val="005033F2"/>
    <w:rsid w:val="00675319"/>
    <w:rsid w:val="007A7334"/>
    <w:rsid w:val="008022D7"/>
    <w:rsid w:val="008126DE"/>
    <w:rsid w:val="0088193E"/>
    <w:rsid w:val="0088380B"/>
    <w:rsid w:val="00AC339C"/>
    <w:rsid w:val="00AF55AF"/>
    <w:rsid w:val="00AF73C3"/>
    <w:rsid w:val="00BD0496"/>
    <w:rsid w:val="00BF507E"/>
    <w:rsid w:val="00D84D22"/>
    <w:rsid w:val="00DC4DFB"/>
    <w:rsid w:val="00E0486A"/>
    <w:rsid w:val="00E04F2E"/>
    <w:rsid w:val="00E27307"/>
    <w:rsid w:val="00E27E3B"/>
    <w:rsid w:val="00EB7FAB"/>
    <w:rsid w:val="00F07A4F"/>
    <w:rsid w:val="00FA4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10C2"/>
  <w15:chartTrackingRefBased/>
  <w15:docId w15:val="{E8A748E4-0786-4A30-8E47-0946D646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339C"/>
  </w:style>
  <w:style w:type="paragraph" w:styleId="Heading1">
    <w:name w:val="heading 1"/>
    <w:basedOn w:val="Normal"/>
    <w:next w:val="Normal"/>
    <w:link w:val="Heading1Char"/>
    <w:uiPriority w:val="9"/>
    <w:qFormat/>
    <w:rsid w:val="00AC33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339C"/>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39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339C"/>
    <w:rPr>
      <w:rFonts w:asciiTheme="majorHAnsi" w:eastAsiaTheme="majorEastAsia" w:hAnsiTheme="majorHAnsi" w:cstheme="majorBidi"/>
      <w:color w:val="2E74B5" w:themeColor="accent1" w:themeShade="BF"/>
      <w:sz w:val="26"/>
      <w:szCs w:val="26"/>
      <w:lang w:val="en-IN"/>
    </w:rPr>
  </w:style>
  <w:style w:type="character" w:styleId="HTMLCode">
    <w:name w:val="HTML Code"/>
    <w:basedOn w:val="DefaultParagraphFont"/>
    <w:uiPriority w:val="99"/>
    <w:semiHidden/>
    <w:unhideWhenUsed/>
    <w:rsid w:val="00AC339C"/>
    <w:rPr>
      <w:rFonts w:ascii="Courier New" w:eastAsia="Times New Roman" w:hAnsi="Courier New" w:cs="Courier New"/>
      <w:sz w:val="20"/>
      <w:szCs w:val="20"/>
    </w:rPr>
  </w:style>
  <w:style w:type="character" w:customStyle="1" w:styleId="mord">
    <w:name w:val="mord"/>
    <w:basedOn w:val="DefaultParagraphFont"/>
    <w:rsid w:val="00AC339C"/>
  </w:style>
  <w:style w:type="character" w:customStyle="1" w:styleId="mopen">
    <w:name w:val="mopen"/>
    <w:basedOn w:val="DefaultParagraphFont"/>
    <w:rsid w:val="00AC339C"/>
  </w:style>
  <w:style w:type="character" w:customStyle="1" w:styleId="mclose">
    <w:name w:val="mclose"/>
    <w:basedOn w:val="DefaultParagraphFont"/>
    <w:rsid w:val="00AC339C"/>
  </w:style>
  <w:style w:type="character" w:customStyle="1" w:styleId="vlist-s">
    <w:name w:val="vlist-s"/>
    <w:basedOn w:val="DefaultParagraphFont"/>
    <w:rsid w:val="00AC339C"/>
  </w:style>
  <w:style w:type="paragraph" w:styleId="ListParagraph">
    <w:name w:val="List Paragraph"/>
    <w:basedOn w:val="Normal"/>
    <w:qFormat/>
    <w:rsid w:val="00AC339C"/>
    <w:pPr>
      <w:spacing w:line="256" w:lineRule="auto"/>
      <w:ind w:left="720"/>
      <w:contextualSpacing/>
    </w:pPr>
    <w:rPr>
      <w:lang w:val="en-IN"/>
    </w:rPr>
  </w:style>
  <w:style w:type="character" w:styleId="Strong">
    <w:name w:val="Strong"/>
    <w:basedOn w:val="DefaultParagraphFont"/>
    <w:uiPriority w:val="22"/>
    <w:qFormat/>
    <w:rsid w:val="00AC339C"/>
    <w:rPr>
      <w:b/>
      <w:bCs/>
    </w:rPr>
  </w:style>
  <w:style w:type="paragraph" w:styleId="NormalWeb">
    <w:name w:val="Normal (Web)"/>
    <w:basedOn w:val="Normal"/>
    <w:uiPriority w:val="99"/>
    <w:unhideWhenUsed/>
    <w:rsid w:val="00AC339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AC339C"/>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C339C"/>
    <w:pPr>
      <w:numPr>
        <w:numId w:val="11"/>
      </w:numPr>
      <w:spacing w:after="200" w:line="276" w:lineRule="auto"/>
      <w:contextualSpacing/>
    </w:pPr>
    <w:rPr>
      <w:rFonts w:eastAsiaTheme="minorEastAsia"/>
    </w:rPr>
  </w:style>
  <w:style w:type="character" w:customStyle="1" w:styleId="katex-mathml">
    <w:name w:val="katex-mathml"/>
    <w:basedOn w:val="DefaultParagraphFont"/>
    <w:rsid w:val="00AC339C"/>
  </w:style>
  <w:style w:type="character" w:customStyle="1" w:styleId="mrel">
    <w:name w:val="mrel"/>
    <w:basedOn w:val="DefaultParagraphFont"/>
    <w:rsid w:val="00AC339C"/>
  </w:style>
  <w:style w:type="character" w:customStyle="1" w:styleId="mbin">
    <w:name w:val="mbin"/>
    <w:basedOn w:val="DefaultParagraphFont"/>
    <w:rsid w:val="00AC339C"/>
  </w:style>
  <w:style w:type="character" w:customStyle="1" w:styleId="mop">
    <w:name w:val="mop"/>
    <w:basedOn w:val="DefaultParagraphFont"/>
    <w:rsid w:val="00AC3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6462260">
      <w:bodyDiv w:val="1"/>
      <w:marLeft w:val="0"/>
      <w:marRight w:val="0"/>
      <w:marTop w:val="0"/>
      <w:marBottom w:val="0"/>
      <w:divBdr>
        <w:top w:val="none" w:sz="0" w:space="0" w:color="auto"/>
        <w:left w:val="none" w:sz="0" w:space="0" w:color="auto"/>
        <w:bottom w:val="none" w:sz="0" w:space="0" w:color="auto"/>
        <w:right w:val="none" w:sz="0" w:space="0" w:color="auto"/>
      </w:divBdr>
    </w:div>
    <w:div w:id="1062756974">
      <w:bodyDiv w:val="1"/>
      <w:marLeft w:val="0"/>
      <w:marRight w:val="0"/>
      <w:marTop w:val="0"/>
      <w:marBottom w:val="0"/>
      <w:divBdr>
        <w:top w:val="none" w:sz="0" w:space="0" w:color="auto"/>
        <w:left w:val="none" w:sz="0" w:space="0" w:color="auto"/>
        <w:bottom w:val="none" w:sz="0" w:space="0" w:color="auto"/>
        <w:right w:val="none" w:sz="0" w:space="0" w:color="auto"/>
      </w:divBdr>
    </w:div>
    <w:div w:id="1945575296">
      <w:bodyDiv w:val="1"/>
      <w:marLeft w:val="0"/>
      <w:marRight w:val="0"/>
      <w:marTop w:val="0"/>
      <w:marBottom w:val="0"/>
      <w:divBdr>
        <w:top w:val="none" w:sz="0" w:space="0" w:color="auto"/>
        <w:left w:val="none" w:sz="0" w:space="0" w:color="auto"/>
        <w:bottom w:val="none" w:sz="0" w:space="0" w:color="auto"/>
        <w:right w:val="none" w:sz="0" w:space="0" w:color="auto"/>
      </w:divBdr>
    </w:div>
    <w:div w:id="1973779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F12238A47FFD45821235F014964B92" ma:contentTypeVersion="28" ma:contentTypeDescription="Create a new document." ma:contentTypeScope="" ma:versionID="f2ca0cc8a49f68444094c8456e9d4c86">
  <xsd:schema xmlns:xsd="http://www.w3.org/2001/XMLSchema" xmlns:xs="http://www.w3.org/2001/XMLSchema" xmlns:p="http://schemas.microsoft.com/office/2006/metadata/properties" xmlns:ns2="62c752f1-bd77-4b32-bcd5-44afe1204fc4" targetNamespace="http://schemas.microsoft.com/office/2006/metadata/properties" ma:root="true" ma:fieldsID="ea58e1e126bb9cfea0e5b6cebf36ff9c" ns2:_="">
    <xsd:import namespace="62c752f1-bd77-4b32-bcd5-44afe1204fc4"/>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52f1-bd77-4b32-bcd5-44afe1204fc4"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DateTaken" ma:index="32" nillable="true" ma:displayName="MediaServiceDateTaken" ma:hidden="true" ma:indexed="true" ma:internalName="MediaServiceDateTaken" ma:readOnly="true">
      <xsd:simpleType>
        <xsd:restriction base="dms:Text"/>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s_Collaboration_Space_Locked xmlns="62c752f1-bd77-4b32-bcd5-44afe1204fc4" xsi:nil="true"/>
    <Has_Teacher_Only_SectionGroup xmlns="62c752f1-bd77-4b32-bcd5-44afe1204fc4" xsi:nil="true"/>
    <Owner xmlns="62c752f1-bd77-4b32-bcd5-44afe1204fc4">
      <UserInfo>
        <DisplayName/>
        <AccountId xsi:nil="true"/>
        <AccountType/>
      </UserInfo>
    </Owner>
    <Students xmlns="62c752f1-bd77-4b32-bcd5-44afe1204fc4">
      <UserInfo>
        <DisplayName/>
        <AccountId xsi:nil="true"/>
        <AccountType/>
      </UserInfo>
    </Students>
    <Invited_Teachers xmlns="62c752f1-bd77-4b32-bcd5-44afe1204fc4" xsi:nil="true"/>
    <Invited_Students xmlns="62c752f1-bd77-4b32-bcd5-44afe1204fc4" xsi:nil="true"/>
    <CultureName xmlns="62c752f1-bd77-4b32-bcd5-44afe1204fc4" xsi:nil="true"/>
    <Distribution_Groups xmlns="62c752f1-bd77-4b32-bcd5-44afe1204fc4" xsi:nil="true"/>
    <TeamsChannelId xmlns="62c752f1-bd77-4b32-bcd5-44afe1204fc4" xsi:nil="true"/>
    <Math_Settings xmlns="62c752f1-bd77-4b32-bcd5-44afe1204fc4" xsi:nil="true"/>
    <Teachers xmlns="62c752f1-bd77-4b32-bcd5-44afe1204fc4">
      <UserInfo>
        <DisplayName/>
        <AccountId xsi:nil="true"/>
        <AccountType/>
      </UserInfo>
    </Teachers>
    <AppVersion xmlns="62c752f1-bd77-4b32-bcd5-44afe1204fc4" xsi:nil="true"/>
    <LMS_Mappings xmlns="62c752f1-bd77-4b32-bcd5-44afe1204fc4" xsi:nil="true"/>
    <Self_Registration_Enabled xmlns="62c752f1-bd77-4b32-bcd5-44afe1204fc4" xsi:nil="true"/>
    <FolderType xmlns="62c752f1-bd77-4b32-bcd5-44afe1204fc4" xsi:nil="true"/>
    <IsNotebookLocked xmlns="62c752f1-bd77-4b32-bcd5-44afe1204fc4" xsi:nil="true"/>
    <DefaultSectionNames xmlns="62c752f1-bd77-4b32-bcd5-44afe1204fc4" xsi:nil="true"/>
    <Teams_Channel_Section_Location xmlns="62c752f1-bd77-4b32-bcd5-44afe1204fc4" xsi:nil="true"/>
    <Templates xmlns="62c752f1-bd77-4b32-bcd5-44afe1204fc4" xsi:nil="true"/>
    <NotebookType xmlns="62c752f1-bd77-4b32-bcd5-44afe1204fc4" xsi:nil="true"/>
    <Student_Groups xmlns="62c752f1-bd77-4b32-bcd5-44afe1204fc4">
      <UserInfo>
        <DisplayName/>
        <AccountId xsi:nil="true"/>
        <AccountType/>
      </UserInfo>
    </Student_Groups>
  </documentManagement>
</p:properties>
</file>

<file path=customXml/itemProps1.xml><?xml version="1.0" encoding="utf-8"?>
<ds:datastoreItem xmlns:ds="http://schemas.openxmlformats.org/officeDocument/2006/customXml" ds:itemID="{47F29E2B-CD0A-4459-9E05-45EFD006D5B2}"/>
</file>

<file path=customXml/itemProps2.xml><?xml version="1.0" encoding="utf-8"?>
<ds:datastoreItem xmlns:ds="http://schemas.openxmlformats.org/officeDocument/2006/customXml" ds:itemID="{7017391F-E5E5-484C-B36D-9667CDCC47C3}"/>
</file>

<file path=customXml/itemProps3.xml><?xml version="1.0" encoding="utf-8"?>
<ds:datastoreItem xmlns:ds="http://schemas.openxmlformats.org/officeDocument/2006/customXml" ds:itemID="{5CB02F60-B300-4E2D-B830-7FFF382A736F}"/>
</file>

<file path=docProps/app.xml><?xml version="1.0" encoding="utf-8"?>
<Properties xmlns="http://schemas.openxmlformats.org/officeDocument/2006/extended-properties" xmlns:vt="http://schemas.openxmlformats.org/officeDocument/2006/docPropsVTypes">
  <Template>Normal</Template>
  <TotalTime>61</TotalTime>
  <Pages>3</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 CHAUDHARY .</dc:creator>
  <cp:keywords/>
  <dc:description/>
  <cp:lastModifiedBy>Ravi</cp:lastModifiedBy>
  <cp:revision>6</cp:revision>
  <cp:lastPrinted>2025-09-19T13:57:00Z</cp:lastPrinted>
  <dcterms:created xsi:type="dcterms:W3CDTF">2025-09-19T13:08:00Z</dcterms:created>
  <dcterms:modified xsi:type="dcterms:W3CDTF">2025-11-11T14:54:00Z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0x010100C2F12238A47FFD45821235F014964B92</vt:lpwstr>
  </property>
</Properties>
</file>