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30A5E">
      <w:pPr>
        <w:pStyle w:val="2"/>
        <w:bidi w:val="0"/>
      </w:pPr>
      <w:bookmarkStart w:id="0" w:name="企业级应用软件设计与开发-期末大作业报告"/>
      <w:bookmarkEnd w:id="0"/>
      <w:bookmarkStart w:id="1" w:name="_Toc26118"/>
      <w:r>
        <w:t>企业级应用软件设计与开发 — 期末大作业报告</w:t>
      </w:r>
      <w:bookmarkEnd w:id="1"/>
    </w:p>
    <w:p w14:paraId="1A460D4B">
      <w:pPr>
        <w:pStyle w:val="22"/>
      </w:pPr>
      <w:r>
        <w:rPr>
          <w:b/>
        </w:rPr>
        <w:t>课程代码</w:t>
      </w:r>
      <w:r>
        <w:t>：CS599 / 50120224001</w:t>
      </w:r>
      <w:r>
        <w:br w:type="textWrapping"/>
      </w:r>
      <w:r>
        <w:rPr>
          <w:b/>
        </w:rPr>
        <w:t>项目名称</w:t>
      </w:r>
      <w:r>
        <w:t>：智扫通 — 多智能体协作的 Agentic RAG 智能客服系统</w:t>
      </w:r>
      <w:r>
        <w:br w:type="textWrapping"/>
      </w:r>
      <w:r>
        <w:rPr>
          <w:b/>
        </w:rPr>
        <w:t>方向</w:t>
      </w:r>
      <w:r>
        <w:t>：方向一：Agentic AI 原生开发</w:t>
      </w:r>
      <w:r>
        <w:br w:type="textWrapping"/>
      </w:r>
      <w:r>
        <w:rPr>
          <w:b/>
        </w:rPr>
        <w:t>学号</w:t>
      </w:r>
      <w:r>
        <w:t>：2025302932</w:t>
      </w:r>
      <w:r>
        <w:br w:type="textWrapping"/>
      </w:r>
      <w:r>
        <w:rPr>
          <w:b/>
        </w:rPr>
        <w:t>姓名</w:t>
      </w:r>
      <w:r>
        <w:t>：李志鹏</w:t>
      </w:r>
      <w:r>
        <w:br w:type="textWrapping"/>
      </w:r>
      <w:r>
        <w:rPr>
          <w:b/>
        </w:rPr>
        <w:t>专业</w:t>
      </w:r>
      <w:r>
        <w:t>：计算机技术</w:t>
      </w:r>
      <w:r>
        <w:br w:type="textWrapping"/>
      </w:r>
      <w:r>
        <w:rPr>
          <w:b/>
        </w:rPr>
        <w:t>指导教师</w:t>
      </w:r>
      <w:r>
        <w:t>：戚欣</w:t>
      </w:r>
      <w:r>
        <w:br w:type="textWrapping"/>
      </w:r>
      <w:r>
        <w:rPr>
          <w:b/>
        </w:rPr>
        <w:t>提交日期</w:t>
      </w:r>
      <w:r>
        <w:t>：2026 年 6 月 22 日</w:t>
      </w:r>
    </w:p>
    <w:p w14:paraId="21CF5310">
      <w:pPr>
        <w:pStyle w:val="3"/>
      </w:pPr>
    </w:p>
    <w:p w14:paraId="3A5F6801">
      <w:pPr>
        <w:pStyle w:val="3"/>
      </w:pPr>
    </w:p>
    <w:p w14:paraId="21117627">
      <w:pPr>
        <w:pStyle w:val="3"/>
      </w:pPr>
    </w:p>
    <w:p w14:paraId="19CB33CE">
      <w:pPr>
        <w:pStyle w:val="3"/>
      </w:pPr>
    </w:p>
    <w:p w14:paraId="1E0C3A65">
      <w:pPr>
        <w:pStyle w:val="3"/>
      </w:pPr>
    </w:p>
    <w:p w14:paraId="4CB8F06B">
      <w:pPr>
        <w:pStyle w:val="3"/>
      </w:pPr>
    </w:p>
    <w:p w14:paraId="036843E2">
      <w:pPr>
        <w:pStyle w:val="3"/>
      </w:pPr>
    </w:p>
    <w:p w14:paraId="4D7B2F35">
      <w:pPr>
        <w:pStyle w:val="3"/>
      </w:pPr>
    </w:p>
    <w:p w14:paraId="1BBAEF4E">
      <w:pPr>
        <w:pStyle w:val="3"/>
      </w:pPr>
    </w:p>
    <w:p w14:paraId="425FBEAE">
      <w:pPr>
        <w:pStyle w:val="3"/>
      </w:pPr>
    </w:p>
    <w:p w14:paraId="7940CD4D">
      <w:pPr>
        <w:pStyle w:val="3"/>
      </w:pPr>
    </w:p>
    <w:p w14:paraId="6EE75E00">
      <w:pPr>
        <w:pStyle w:val="3"/>
      </w:pPr>
    </w:p>
    <w:p w14:paraId="4930000F">
      <w:pPr>
        <w:pStyle w:val="3"/>
      </w:pPr>
    </w:p>
    <w:p w14:paraId="4E46177C">
      <w:pPr>
        <w:pStyle w:val="3"/>
      </w:pPr>
    </w:p>
    <w:p w14:paraId="3BC470DE">
      <w:pPr>
        <w:pStyle w:val="3"/>
      </w:pPr>
    </w:p>
    <w:p w14:paraId="03AB6615">
      <w:pPr>
        <w:pStyle w:val="3"/>
      </w:pPr>
    </w:p>
    <w:p w14:paraId="00E9FBA0">
      <w:pPr>
        <w:pStyle w:val="3"/>
      </w:pPr>
    </w:p>
    <w:p w14:paraId="07A6C346">
      <w:pPr>
        <w:pStyle w:val="3"/>
      </w:pPr>
    </w:p>
    <w:p w14:paraId="432564DE">
      <w:pPr>
        <w:pStyle w:val="3"/>
      </w:pPr>
    </w:p>
    <w:p w14:paraId="4FCE9DC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65526"/>
        <w15:color w:val="DBDBDB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/>
          <w:bCs/>
          <w:color w:val="4F81BD" w:themeColor="accent1"/>
          <w:sz w:val="32"/>
          <w:szCs w:val="32"/>
          <w:lang w:val="en-US" w:eastAsia="en-US" w:bidi="ar-SA"/>
        </w:rPr>
      </w:sdtEndPr>
      <w:sdtContent>
        <w:p w14:paraId="06C0CB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8" w:name="_GoBack"/>
          <w:bookmarkEnd w:id="78"/>
          <w:bookmarkStart w:id="2" w:name="一选题背景与设计思想"/>
          <w:bookmarkEnd w:id="2"/>
          <w:r>
            <w:rPr>
              <w:rFonts w:ascii="宋体" w:hAnsi="宋体" w:eastAsia="宋体"/>
              <w:sz w:val="21"/>
            </w:rPr>
            <w:t>目录</w:t>
          </w:r>
        </w:p>
        <w:p w14:paraId="6230A399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_Toc26118 </w:instrText>
          </w:r>
          <w:r>
            <w:fldChar w:fldCharType="separate"/>
          </w:r>
          <w:r>
            <w:t>企业级应用软件设计与开发 — 期末大作业报告</w:t>
          </w:r>
          <w:r>
            <w:tab/>
          </w:r>
          <w:r>
            <w:fldChar w:fldCharType="begin"/>
          </w:r>
          <w:r>
            <w:instrText xml:space="preserve"> PAGEREF _Toc26118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838FAB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_Toc8577 </w:instrText>
          </w:r>
          <w:r>
            <w:fldChar w:fldCharType="separate"/>
          </w:r>
          <w:r>
            <w:t>一、选题背景与设计思想</w:t>
          </w:r>
          <w:r>
            <w:tab/>
          </w:r>
          <w:r>
            <w:fldChar w:fldCharType="begin"/>
          </w:r>
          <w:r>
            <w:instrText xml:space="preserve"> PAGEREF _Toc8577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D1CA9C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_Toc1930 </w:instrText>
          </w:r>
          <w:r>
            <w:fldChar w:fldCharType="separate"/>
          </w:r>
          <w:r>
            <w:t>1.1 问题定义</w:t>
          </w:r>
          <w:r>
            <w:tab/>
          </w:r>
          <w:r>
            <w:fldChar w:fldCharType="begin"/>
          </w:r>
          <w:r>
            <w:instrText xml:space="preserve"> PAGEREF _Toc1930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71A952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_Toc22325 </w:instrText>
          </w:r>
          <w:r>
            <w:fldChar w:fldCharType="separate"/>
          </w:r>
          <w:r>
            <w:t>1.2 现有方案不足</w:t>
          </w:r>
          <w:r>
            <w:tab/>
          </w:r>
          <w:r>
            <w:fldChar w:fldCharType="begin"/>
          </w:r>
          <w:r>
            <w:instrText xml:space="preserve"> PAGEREF _Toc22325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6CE15A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_Toc16725 </w:instrText>
          </w:r>
          <w:r>
            <w:fldChar w:fldCharType="separate"/>
          </w:r>
          <w:r>
            <w:t>1.3 项目价值</w:t>
          </w:r>
          <w:r>
            <w:tab/>
          </w:r>
          <w:r>
            <w:fldChar w:fldCharType="begin"/>
          </w:r>
          <w:r>
            <w:instrText xml:space="preserve"> PAGEREF _Toc16725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BD14A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_Toc7232 </w:instrText>
          </w:r>
          <w:r>
            <w:fldChar w:fldCharType="separate"/>
          </w:r>
          <w:r>
            <w:t>1.4 技术路线</w:t>
          </w:r>
          <w:r>
            <w:tab/>
          </w:r>
          <w:r>
            <w:fldChar w:fldCharType="begin"/>
          </w:r>
          <w:r>
            <w:instrText xml:space="preserve"> PAGEREF _Toc7232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BB1EF7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_Toc4490 </w:instrText>
          </w:r>
          <w:r>
            <w:fldChar w:fldCharType="separate"/>
          </w:r>
          <w:r>
            <w:t>二、Specs 规格文档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7801A6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_Toc27062 </w:instrText>
          </w:r>
          <w:r>
            <w:fldChar w:fldCharType="separate"/>
          </w:r>
          <w:r>
            <w:t>2.1 Product Spec 摘要</w:t>
          </w:r>
          <w:r>
            <w:tab/>
          </w:r>
          <w:r>
            <w:fldChar w:fldCharType="begin"/>
          </w:r>
          <w:r>
            <w:instrText xml:space="preserve"> PAGEREF _Toc27062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D140C4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_Toc6789 </w:instrText>
          </w:r>
          <w:r>
            <w:fldChar w:fldCharType="separate"/>
          </w:r>
          <w:r>
            <w:t>2.2 Architecture Spec 摘要</w:t>
          </w:r>
          <w:r>
            <w:tab/>
          </w:r>
          <w:r>
            <w:fldChar w:fldCharType="begin"/>
          </w:r>
          <w:r>
            <w:instrText xml:space="preserve"> PAGEREF _Toc6789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D17826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_Toc30670 </w:instrText>
          </w:r>
          <w:r>
            <w:fldChar w:fldCharType="separate"/>
          </w:r>
          <w:r>
            <w:t>2.3 API Spec 摘要</w:t>
          </w:r>
          <w:r>
            <w:tab/>
          </w:r>
          <w:r>
            <w:fldChar w:fldCharType="begin"/>
          </w:r>
          <w:r>
            <w:instrText xml:space="preserve"> PAGEREF _Toc30670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BB46C8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_Toc32192 </w:instrText>
          </w:r>
          <w:r>
            <w:fldChar w:fldCharType="separate"/>
          </w:r>
          <w:r>
            <w:t>2.4 Design Spec 摘要</w:t>
          </w:r>
          <w:r>
            <w:tab/>
          </w:r>
          <w:r>
            <w:fldChar w:fldCharType="begin"/>
          </w:r>
          <w:r>
            <w:instrText xml:space="preserve"> PAGEREF _Toc32192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989C80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_Toc2998 </w:instrText>
          </w:r>
          <w:r>
            <w:fldChar w:fldCharType="separate"/>
          </w:r>
          <w:r>
            <w:t>2.5 Test Spec 摘要</w:t>
          </w:r>
          <w:r>
            <w:tab/>
          </w:r>
          <w:r>
            <w:fldChar w:fldCharType="begin"/>
          </w:r>
          <w:r>
            <w:instrText xml:space="preserve"> PAGEREF _Toc2998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A3E4DA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_Toc22244 </w:instrText>
          </w:r>
          <w:r>
            <w:fldChar w:fldCharType="separate"/>
          </w:r>
          <w:r>
            <w:t>三、系统架构与设计</w:t>
          </w:r>
          <w:r>
            <w:tab/>
          </w:r>
          <w:r>
            <w:fldChar w:fldCharType="begin"/>
          </w:r>
          <w:r>
            <w:instrText xml:space="preserve"> PAGEREF _Toc22244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9ADF6E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_Toc22744 </w:instrText>
          </w:r>
          <w:r>
            <w:fldChar w:fldCharType="separate"/>
          </w:r>
          <w:r>
            <w:t>3.1 整体架构</w:t>
          </w:r>
          <w:r>
            <w:tab/>
          </w:r>
          <w:r>
            <w:fldChar w:fldCharType="begin"/>
          </w:r>
          <w:r>
            <w:instrText xml:space="preserve"> PAGEREF _Toc22744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9FF7E4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_Toc8309 </w:instrText>
          </w:r>
          <w:r>
            <w:fldChar w:fldCharType="separate"/>
          </w:r>
          <w:r>
            <w:t>3.2 多智能体协作流程</w:t>
          </w:r>
          <w:r>
            <w:tab/>
          </w:r>
          <w:r>
            <w:fldChar w:fldCharType="begin"/>
          </w:r>
          <w:r>
            <w:instrText xml:space="preserve"> PAGEREF _Toc8309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58C32D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t>3.3 中间件管道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F5D1DE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_Toc22196 </w:instrText>
          </w:r>
          <w:r>
            <w:fldChar w:fldCharType="separate"/>
          </w:r>
          <w:r>
            <w:t>3.4 数据流</w:t>
          </w:r>
          <w:r>
            <w:tab/>
          </w:r>
          <w:r>
            <w:fldChar w:fldCharType="begin"/>
          </w:r>
          <w:r>
            <w:instrText xml:space="preserve"> PAGEREF _Toc22196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E0C865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_Toc24610 </w:instrText>
          </w:r>
          <w:r>
            <w:fldChar w:fldCharType="separate"/>
          </w:r>
          <w:r>
            <w:t>四、关键实现与代码展示</w:t>
          </w:r>
          <w:r>
            <w:tab/>
          </w:r>
          <w:r>
            <w:fldChar w:fldCharType="begin"/>
          </w:r>
          <w:r>
            <w:instrText xml:space="preserve"> PAGEREF _Toc24610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61D07C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_Toc4775 </w:instrText>
          </w:r>
          <w:r>
            <w:fldChar w:fldCharType="separate"/>
          </w:r>
          <w:r>
            <w:t>4.1 Agent 核心循环</w:t>
          </w:r>
          <w:r>
            <w:tab/>
          </w:r>
          <w:r>
            <w:fldChar w:fldCharType="begin"/>
          </w:r>
          <w:r>
            <w:instrText xml:space="preserve"> PAGEREF _Toc4775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F2BB80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_Toc30169 </w:instrText>
          </w:r>
          <w:r>
            <w:fldChar w:fldCharType="separate"/>
          </w:r>
          <w:r>
            <w:t>4.2 工具定义示例</w:t>
          </w:r>
          <w:r>
            <w:tab/>
          </w:r>
          <w:r>
            <w:fldChar w:fldCharType="begin"/>
          </w:r>
          <w:r>
            <w:instrText xml:space="preserve"> PAGEREF _Toc30169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133A19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_Toc26227 </w:instrText>
          </w:r>
          <w:r>
            <w:fldChar w:fldCharType="separate"/>
          </w:r>
          <w:r>
            <w:t>4.3 MCP 气象 Agent</w:t>
          </w:r>
          <w:r>
            <w:tab/>
          </w:r>
          <w:r>
            <w:fldChar w:fldCharType="begin"/>
          </w:r>
          <w:r>
            <w:instrText xml:space="preserve"> PAGEREF _Toc26227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F705A1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_Toc26307 </w:instrText>
          </w:r>
          <w:r>
            <w:fldChar w:fldCharType="separate"/>
          </w:r>
          <w:r>
            <w:t>4.4 MCP 工具同步包装器</w:t>
          </w:r>
          <w:r>
            <w:tab/>
          </w:r>
          <w:r>
            <w:fldChar w:fldCharType="begin"/>
          </w:r>
          <w:r>
            <w:instrText xml:space="preserve"> PAGEREF _Toc26307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47289CC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_Toc19814 </w:instrText>
          </w:r>
          <w:r>
            <w:fldChar w:fldCharType="separate"/>
          </w:r>
          <w:r>
            <w:t>4.5 中间件实现</w:t>
          </w:r>
          <w:r>
            <w:tab/>
          </w:r>
          <w:r>
            <w:fldChar w:fldCharType="begin"/>
          </w:r>
          <w:r>
            <w:instrText xml:space="preserve"> PAGEREF _Toc19814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C71522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_Toc2291 </w:instrText>
          </w:r>
          <w:r>
            <w:fldChar w:fldCharType="separate"/>
          </w:r>
          <w:r>
            <w:t>4.6 配置系统（SDD 驱动）</w:t>
          </w:r>
          <w:r>
            <w:tab/>
          </w:r>
          <w:r>
            <w:fldChar w:fldCharType="begin"/>
          </w:r>
          <w:r>
            <w:instrText xml:space="preserve"> PAGEREF _Toc2291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982626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_Toc21856 </w:instrText>
          </w:r>
          <w:r>
            <w:fldChar w:fldCharType="separate"/>
          </w:r>
          <w:r>
            <w:t>五、测试与评估</w:t>
          </w:r>
          <w:r>
            <w:tab/>
          </w:r>
          <w:r>
            <w:fldChar w:fldCharType="begin"/>
          </w:r>
          <w:r>
            <w:instrText xml:space="preserve"> PAGEREF _Toc21856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308BCC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_Toc19090 </w:instrText>
          </w:r>
          <w:r>
            <w:fldChar w:fldCharType="separate"/>
          </w:r>
          <w:r>
            <w:t>5.1 测试策略</w:t>
          </w:r>
          <w:r>
            <w:tab/>
          </w:r>
          <w:r>
            <w:fldChar w:fldCharType="begin"/>
          </w:r>
          <w:r>
            <w:instrText xml:space="preserve"> PAGEREF _Toc19090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F7F0A6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_Toc5246 </w:instrText>
          </w:r>
          <w:r>
            <w:fldChar w:fldCharType="separate"/>
          </w:r>
          <w:r>
            <w:t>5.2 RAGAS 评估结果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17BF64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_Toc20320 </w:instrText>
          </w:r>
          <w:r>
            <w:fldChar w:fldCharType="separate"/>
          </w:r>
          <w:r>
            <w:t>5.3 功能测试</w:t>
          </w:r>
          <w:r>
            <w:tab/>
          </w:r>
          <w:r>
            <w:fldChar w:fldCharType="begin"/>
          </w:r>
          <w:r>
            <w:instrText xml:space="preserve"> PAGEREF _Toc20320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5D0C19A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_Toc21818 </w:instrText>
          </w:r>
          <w:r>
            <w:fldChar w:fldCharType="separate"/>
          </w:r>
          <w:r>
            <w:t>六、系统升级与扩展</w:t>
          </w:r>
          <w:r>
            <w:tab/>
          </w:r>
          <w:r>
            <w:fldChar w:fldCharType="begin"/>
          </w:r>
          <w:r>
            <w:instrText xml:space="preserve"> PAGEREF _Toc21818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38701EB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_Toc24284 </w:instrText>
          </w:r>
          <w:r>
            <w:fldChar w:fldCharType="separate"/>
          </w:r>
          <w:r>
            <w:t>6.1 可扩展架构</w:t>
          </w:r>
          <w:r>
            <w:tab/>
          </w:r>
          <w:r>
            <w:fldChar w:fldCharType="begin"/>
          </w:r>
          <w:r>
            <w:instrText xml:space="preserve"> PAGEREF _Toc24284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1742F55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_Toc29782 </w:instrText>
          </w:r>
          <w:r>
            <w:fldChar w:fldCharType="separate"/>
          </w:r>
          <w:r>
            <w:t>6.2 下一阶段计划</w:t>
          </w:r>
          <w:r>
            <w:tab/>
          </w:r>
          <w:r>
            <w:fldChar w:fldCharType="begin"/>
          </w:r>
          <w:r>
            <w:instrText xml:space="preserve"> PAGEREF _Toc29782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89E7D9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_Toc20729 </w:instrText>
          </w:r>
          <w:r>
            <w:fldChar w:fldCharType="separate"/>
          </w:r>
          <w:r>
            <w:t>6.3 AI 能力演进路径</w:t>
          </w:r>
          <w:r>
            <w:tab/>
          </w:r>
          <w:r>
            <w:fldChar w:fldCharType="begin"/>
          </w:r>
          <w:r>
            <w:instrText xml:space="preserve"> PAGEREF _Toc20729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4BF0F5">
          <w:pPr>
            <w:pStyle w:val="1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_Toc1867 </w:instrText>
          </w:r>
          <w:r>
            <w:fldChar w:fldCharType="separate"/>
          </w:r>
          <w:r>
            <w:t>七、课程总结</w:t>
          </w:r>
          <w:r>
            <w:tab/>
          </w:r>
          <w:r>
            <w:fldChar w:fldCharType="begin"/>
          </w:r>
          <w:r>
            <w:instrText xml:space="preserve"> PAGEREF _Toc1867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0C0E3F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_Toc21848 </w:instrText>
          </w:r>
          <w:r>
            <w:fldChar w:fldCharType="separate"/>
          </w:r>
          <w:r>
            <w:t>7.1 个人收获</w:t>
          </w:r>
          <w:r>
            <w:tab/>
          </w:r>
          <w:r>
            <w:fldChar w:fldCharType="begin"/>
          </w:r>
          <w:r>
            <w:instrText xml:space="preserve"> PAGEREF _Toc21848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3B9FC0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_Toc22296 </w:instrText>
          </w:r>
          <w:r>
            <w:fldChar w:fldCharType="separate"/>
          </w:r>
          <w:r>
            <w:t>7.2 工程思维转变</w:t>
          </w:r>
          <w:r>
            <w:tab/>
          </w:r>
          <w:r>
            <w:fldChar w:fldCharType="begin"/>
          </w:r>
          <w:r>
            <w:instrText xml:space="preserve"> PAGEREF _Toc22296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1074971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_Toc4433 </w:instrText>
          </w:r>
          <w:r>
            <w:fldChar w:fldCharType="separate"/>
          </w:r>
          <w:r>
            <w:t>7.3 对课程的建议</w:t>
          </w:r>
          <w:r>
            <w:tab/>
          </w:r>
          <w:r>
            <w:fldChar w:fldCharType="begin"/>
          </w:r>
          <w:r>
            <w:instrText xml:space="preserve"> PAGEREF _Toc4433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1A6740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_Toc23205 </w:instrText>
          </w:r>
          <w:r>
            <w:fldChar w:fldCharType="separate"/>
          </w:r>
          <w:r>
            <w:t>附录：技术栈一览</w:t>
          </w:r>
          <w:r>
            <w:tab/>
          </w:r>
          <w:r>
            <w:fldChar w:fldCharType="begin"/>
          </w:r>
          <w:r>
            <w:instrText xml:space="preserve"> PAGEREF _Toc23205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9B94429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_Toc13148 </w:instrText>
          </w:r>
          <w:r>
            <w:fldChar w:fldCharType="separate"/>
          </w:r>
          <w:r>
            <w:t>附录：核心技术要素覆盖</w:t>
          </w:r>
          <w:r>
            <w:tab/>
          </w:r>
          <w:r>
            <w:fldChar w:fldCharType="begin"/>
          </w:r>
          <w:r>
            <w:instrText xml:space="preserve"> PAGEREF _Toc13148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43EAC4F">
          <w:pPr>
            <w:pStyle w:val="4"/>
            <w:bidi w:val="0"/>
            <w:rPr>
              <w:rFonts w:asciiTheme="majorHAnsi" w:hAnsiTheme="majorHAnsi" w:eastAsiaTheme="majorEastAsia" w:cstheme="majorBidi"/>
              <w:b/>
              <w:bCs/>
              <w:color w:val="4F81BD" w:themeColor="accent1"/>
              <w:sz w:val="32"/>
              <w:szCs w:val="32"/>
              <w:lang w:val="en-US" w:eastAsia="en-US" w:bidi="ar-SA"/>
            </w:rPr>
          </w:pPr>
          <w:r>
            <w:fldChar w:fldCharType="end"/>
          </w:r>
        </w:p>
      </w:sdtContent>
    </w:sdt>
    <w:p w14:paraId="0FDCC0AC">
      <w:pPr>
        <w:pStyle w:val="3"/>
      </w:pPr>
    </w:p>
    <w:p w14:paraId="29A8A22A">
      <w:pPr>
        <w:pStyle w:val="3"/>
      </w:pPr>
    </w:p>
    <w:p w14:paraId="5BA6A1FF">
      <w:pPr>
        <w:pStyle w:val="3"/>
      </w:pPr>
    </w:p>
    <w:p w14:paraId="01C65DAE">
      <w:pPr>
        <w:pStyle w:val="3"/>
      </w:pPr>
    </w:p>
    <w:p w14:paraId="7DDF5288">
      <w:pPr>
        <w:pStyle w:val="3"/>
      </w:pPr>
    </w:p>
    <w:p w14:paraId="6AA39769">
      <w:pPr>
        <w:pStyle w:val="3"/>
      </w:pPr>
    </w:p>
    <w:p w14:paraId="42D63C45">
      <w:pPr>
        <w:pStyle w:val="3"/>
      </w:pPr>
    </w:p>
    <w:p w14:paraId="47B96FD3">
      <w:pPr>
        <w:pStyle w:val="3"/>
      </w:pPr>
    </w:p>
    <w:p w14:paraId="4703B9B0">
      <w:pPr>
        <w:pStyle w:val="3"/>
      </w:pPr>
    </w:p>
    <w:p w14:paraId="787B1764">
      <w:pPr>
        <w:pStyle w:val="3"/>
      </w:pPr>
    </w:p>
    <w:p w14:paraId="59A9A7B0">
      <w:pPr>
        <w:pStyle w:val="3"/>
      </w:pPr>
    </w:p>
    <w:p w14:paraId="692DCBE2">
      <w:pPr>
        <w:pStyle w:val="2"/>
        <w:bidi w:val="0"/>
      </w:pPr>
      <w:bookmarkStart w:id="3" w:name="_Toc8577"/>
      <w:r>
        <w:t>一、选题背景与设计思想</w:t>
      </w:r>
      <w:bookmarkEnd w:id="3"/>
    </w:p>
    <w:p w14:paraId="5FB7AE16">
      <w:pPr>
        <w:pStyle w:val="4"/>
        <w:bidi w:val="0"/>
      </w:pPr>
      <w:bookmarkStart w:id="4" w:name="问题定义"/>
      <w:bookmarkEnd w:id="4"/>
      <w:bookmarkStart w:id="5" w:name="_Toc1930"/>
      <w:r>
        <w:t>1.1 问题定义</w:t>
      </w:r>
      <w:bookmarkEnd w:id="5"/>
    </w:p>
    <w:p w14:paraId="5631DA41">
      <w:pPr>
        <w:pStyle w:val="22"/>
      </w:pPr>
      <w:r>
        <w:t>智能家居市场快速增长，扫地/扫拖一体机器人已成为普及率最高的智能家居设备之一。然而，用户在实际使用中面临三大痛点：</w:t>
      </w:r>
    </w:p>
    <w:p w14:paraId="65F83D64">
      <w:pPr>
        <w:pStyle w:val="23"/>
        <w:numPr>
          <w:ilvl w:val="0"/>
          <w:numId w:val="1"/>
        </w:numPr>
      </w:pPr>
      <w:r>
        <w:rPr>
          <w:b/>
        </w:rPr>
        <w:t>选购迷茫</w:t>
      </w:r>
      <w:r>
        <w:t>：市面机型繁多（激光/视觉导航、单扫/扫拖一体、不同吸力规格），用户缺乏专业选购指导</w:t>
      </w:r>
    </w:p>
    <w:p w14:paraId="7F164A3B">
      <w:pPr>
        <w:pStyle w:val="23"/>
        <w:numPr>
          <w:ilvl w:val="0"/>
          <w:numId w:val="1"/>
        </w:numPr>
      </w:pPr>
      <w:r>
        <w:rPr>
          <w:b/>
        </w:rPr>
        <w:t>故障无助</w:t>
      </w:r>
      <w:r>
        <w:t>：机器人出现"无法回充""覆盖率低""异响"等问题时，传统客服依赖人工排队，响应慢</w:t>
      </w:r>
    </w:p>
    <w:p w14:paraId="2EDE602A">
      <w:pPr>
        <w:pStyle w:val="23"/>
        <w:numPr>
          <w:ilvl w:val="0"/>
          <w:numId w:val="1"/>
        </w:numPr>
      </w:pPr>
      <w:r>
        <w:rPr>
          <w:b/>
        </w:rPr>
        <w:t>维护知识碎片化</w:t>
      </w:r>
      <w:r>
        <w:t>：滤网更换周期、边刷清理频率、水箱保养等知识散布于说明书和论坛，用户难以及时获取</w:t>
      </w:r>
    </w:p>
    <w:p w14:paraId="0EC1D0E1">
      <w:pPr>
        <w:pStyle w:val="4"/>
      </w:pPr>
      <w:bookmarkStart w:id="6" w:name="现有方案不足"/>
      <w:bookmarkEnd w:id="6"/>
      <w:bookmarkStart w:id="7" w:name="_Toc22325"/>
      <w:r>
        <w:t>1.2 现有方案不足</w:t>
      </w:r>
      <w:bookmarkEnd w:id="7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7154"/>
      </w:tblGrid>
      <w:tr w14:paraId="62F2F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D77650B">
            <w:pPr>
              <w:pStyle w:val="23"/>
              <w:jc w:val="left"/>
            </w:pPr>
            <w:r>
              <w:t>现有方案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8E53A24">
            <w:pPr>
              <w:pStyle w:val="23"/>
              <w:jc w:val="left"/>
            </w:pPr>
            <w:r>
              <w:t>局限性</w:t>
            </w:r>
          </w:p>
        </w:tc>
      </w:tr>
      <w:tr w14:paraId="33630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824D3">
            <w:pPr>
              <w:pStyle w:val="23"/>
              <w:jc w:val="left"/>
            </w:pPr>
            <w:r>
              <w:t>传统 FAQ 客服</w:t>
            </w:r>
          </w:p>
        </w:tc>
        <w:tc>
          <w:p w14:paraId="2A13F1ED">
            <w:pPr>
              <w:pStyle w:val="23"/>
              <w:jc w:val="left"/>
            </w:pPr>
            <w:r>
              <w:t>关键词匹配，无法理解复杂语义，无上下文记忆</w:t>
            </w:r>
          </w:p>
        </w:tc>
      </w:tr>
      <w:tr w14:paraId="3B231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A5FC2">
            <w:pPr>
              <w:pStyle w:val="23"/>
              <w:jc w:val="left"/>
            </w:pPr>
            <w:r>
              <w:t>人工客服</w:t>
            </w:r>
          </w:p>
        </w:tc>
        <w:tc>
          <w:p w14:paraId="13562AB4">
            <w:pPr>
              <w:pStyle w:val="23"/>
              <w:jc w:val="left"/>
            </w:pPr>
            <w:r>
              <w:t>成本高，响应慢，非工作时间不可用</w:t>
            </w:r>
          </w:p>
        </w:tc>
      </w:tr>
      <w:tr w14:paraId="16D14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95ABF">
            <w:pPr>
              <w:pStyle w:val="23"/>
              <w:jc w:val="left"/>
            </w:pPr>
            <w:r>
              <w:t>通用 Chatbot</w:t>
            </w:r>
          </w:p>
        </w:tc>
        <w:tc>
          <w:p w14:paraId="350AF802">
            <w:pPr>
              <w:pStyle w:val="23"/>
              <w:jc w:val="left"/>
            </w:pPr>
            <w:r>
              <w:t>缺乏专业领域知识，无法调用外部 API（如天气），存在幻觉</w:t>
            </w:r>
          </w:p>
        </w:tc>
      </w:tr>
      <w:tr w14:paraId="15F26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75C38">
            <w:pPr>
              <w:pStyle w:val="23"/>
              <w:jc w:val="left"/>
            </w:pPr>
            <w:r>
              <w:t>单轮 RAG</w:t>
            </w:r>
          </w:p>
        </w:tc>
        <w:tc>
          <w:p w14:paraId="658D851D">
            <w:pPr>
              <w:pStyle w:val="23"/>
              <w:jc w:val="left"/>
            </w:pPr>
            <w:r>
              <w:t>无法多步骤推理，难以处理"查天气→给建议→生成报告"等复杂意图</w:t>
            </w:r>
          </w:p>
        </w:tc>
      </w:tr>
    </w:tbl>
    <w:p w14:paraId="5027DF46">
      <w:pPr>
        <w:pStyle w:val="4"/>
      </w:pPr>
      <w:bookmarkStart w:id="8" w:name="项目价值"/>
      <w:bookmarkEnd w:id="8"/>
      <w:bookmarkStart w:id="9" w:name="_Toc16725"/>
      <w:r>
        <w:t>1.3 项目价值</w:t>
      </w:r>
      <w:bookmarkEnd w:id="9"/>
    </w:p>
    <w:p w14:paraId="0CFFD246">
      <w:pPr>
        <w:pStyle w:val="22"/>
      </w:pPr>
      <w:r>
        <w:t>本系统利用 Agentic AI 技术，构建一个"听得懂、查得准、能推理"的扫地机器人智能客服。核心价值：</w:t>
      </w:r>
    </w:p>
    <w:p w14:paraId="7566938C">
      <w:pPr>
        <w:pStyle w:val="23"/>
        <w:numPr>
          <w:ilvl w:val="0"/>
          <w:numId w:val="2"/>
        </w:numPr>
      </w:pPr>
      <w:r>
        <w:rPr>
          <w:b/>
        </w:rPr>
        <w:t>自主推理</w:t>
      </w:r>
      <w:r>
        <w:t>：ReAct 循环下 Agent 自主决定调用哪些工具、以什么顺序调用</w:t>
      </w:r>
    </w:p>
    <w:p w14:paraId="1C871103">
      <w:pPr>
        <w:pStyle w:val="23"/>
        <w:numPr>
          <w:ilvl w:val="0"/>
          <w:numId w:val="2"/>
        </w:numPr>
      </w:pPr>
      <w:r>
        <w:rPr>
          <w:b/>
        </w:rPr>
        <w:t>多源融合</w:t>
      </w:r>
      <w:r>
        <w:t>：向量知识库（RAG）+ 外部 API（天气、定位）+ 结构化数据（CSV），统一编排</w:t>
      </w:r>
    </w:p>
    <w:p w14:paraId="22616C3E">
      <w:pPr>
        <w:pStyle w:val="23"/>
        <w:numPr>
          <w:ilvl w:val="0"/>
          <w:numId w:val="2"/>
        </w:numPr>
      </w:pPr>
      <w:r>
        <w:rPr>
          <w:b/>
        </w:rPr>
        <w:t>智能切换</w:t>
      </w:r>
      <w:r>
        <w:t>：根据用户意图动态切换常规问答 / 报告生成两种模式</w:t>
      </w:r>
    </w:p>
    <w:p w14:paraId="2F20566E">
      <w:pPr>
        <w:pStyle w:val="23"/>
        <w:numPr>
          <w:ilvl w:val="0"/>
          <w:numId w:val="2"/>
        </w:numPr>
      </w:pPr>
      <w:r>
        <w:rPr>
          <w:b/>
        </w:rPr>
        <w:t>流式交互</w:t>
      </w:r>
      <w:r>
        <w:t>：用户即时看到推理过程，体验接近真人对话</w:t>
      </w:r>
    </w:p>
    <w:p w14:paraId="4D49B32D">
      <w:pPr>
        <w:pStyle w:val="4"/>
      </w:pPr>
      <w:bookmarkStart w:id="10" w:name="技术路线"/>
      <w:bookmarkEnd w:id="10"/>
      <w:bookmarkStart w:id="11" w:name="_Toc7232"/>
      <w:r>
        <w:t>1.4 技术路线</w:t>
      </w:r>
      <w:bookmarkEnd w:id="11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3219"/>
        <w:gridCol w:w="4227"/>
      </w:tblGrid>
      <w:tr w14:paraId="02D0D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98F73FB">
            <w:pPr>
              <w:pStyle w:val="23"/>
              <w:jc w:val="left"/>
            </w:pPr>
            <w:r>
              <w:t>层级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F2575AE">
            <w:pPr>
              <w:pStyle w:val="23"/>
              <w:jc w:val="left"/>
            </w:pPr>
            <w:r>
              <w:t>选型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1EB7A36">
            <w:pPr>
              <w:pStyle w:val="23"/>
              <w:jc w:val="left"/>
            </w:pPr>
            <w:r>
              <w:t>理由</w:t>
            </w:r>
          </w:p>
        </w:tc>
      </w:tr>
      <w:tr w14:paraId="1429B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50015">
            <w:pPr>
              <w:pStyle w:val="23"/>
              <w:jc w:val="left"/>
            </w:pPr>
            <w:r>
              <w:t>LLM</w:t>
            </w:r>
          </w:p>
        </w:tc>
        <w:tc>
          <w:p w14:paraId="63EF4EB9">
            <w:pPr>
              <w:pStyle w:val="23"/>
              <w:jc w:val="left"/>
            </w:pPr>
            <w:r>
              <w:t>阿里云 Qwen3-Max (ChatTongyi)</w:t>
            </w:r>
          </w:p>
        </w:tc>
        <w:tc>
          <w:p w14:paraId="7E85BE4E">
            <w:pPr>
              <w:pStyle w:val="23"/>
              <w:jc w:val="left"/>
            </w:pPr>
            <w:r>
              <w:t>中文能力强，DashScope API 稳定</w:t>
            </w:r>
          </w:p>
        </w:tc>
      </w:tr>
      <w:tr w14:paraId="78979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CA17B">
            <w:pPr>
              <w:pStyle w:val="23"/>
              <w:jc w:val="left"/>
            </w:pPr>
            <w:r>
              <w:t>Embedding</w:t>
            </w:r>
          </w:p>
        </w:tc>
        <w:tc>
          <w:p w14:paraId="0FEC19C6">
            <w:pPr>
              <w:pStyle w:val="23"/>
              <w:jc w:val="left"/>
            </w:pPr>
            <w:r>
              <w:t>DashScope text-embedding-v4</w:t>
            </w:r>
          </w:p>
        </w:tc>
        <w:tc>
          <w:p w14:paraId="0588A69B">
            <w:pPr>
              <w:pStyle w:val="23"/>
              <w:jc w:val="left"/>
            </w:pPr>
            <w:r>
              <w:t>与 LLM 同生态，1024 维向量</w:t>
            </w:r>
          </w:p>
        </w:tc>
      </w:tr>
      <w:tr w14:paraId="076B1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3DF94">
            <w:pPr>
              <w:pStyle w:val="23"/>
              <w:jc w:val="left"/>
            </w:pPr>
            <w:r>
              <w:t>Agent 框架</w:t>
            </w:r>
          </w:p>
        </w:tc>
        <w:tc>
          <w:p w14:paraId="63770AEB">
            <w:pPr>
              <w:pStyle w:val="23"/>
              <w:jc w:val="left"/>
            </w:pPr>
            <w:r>
              <w:t>LangGraph (create_agent)</w:t>
            </w:r>
          </w:p>
        </w:tc>
        <w:tc>
          <w:p w14:paraId="1E93A9D0">
            <w:pPr>
              <w:pStyle w:val="23"/>
              <w:jc w:val="left"/>
            </w:pPr>
            <w:r>
              <w:t>课程推荐框架，原生支持 ReAct + middleware</w:t>
            </w:r>
          </w:p>
        </w:tc>
      </w:tr>
      <w:tr w14:paraId="6E088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97A26">
            <w:pPr>
              <w:pStyle w:val="23"/>
              <w:jc w:val="left"/>
            </w:pPr>
            <w:r>
              <w:t>向量数据库</w:t>
            </w:r>
          </w:p>
        </w:tc>
        <w:tc>
          <w:p w14:paraId="5A329FB4">
            <w:pPr>
              <w:pStyle w:val="23"/>
              <w:jc w:val="left"/>
            </w:pPr>
            <w:r>
              <w:t>Chroma</w:t>
            </w:r>
          </w:p>
        </w:tc>
        <w:tc>
          <w:p w14:paraId="5C339079">
            <w:pPr>
              <w:pStyle w:val="23"/>
              <w:jc w:val="left"/>
            </w:pPr>
            <w:r>
              <w:t>轻量本地持久化，无需额外部署</w:t>
            </w:r>
          </w:p>
        </w:tc>
      </w:tr>
      <w:tr w14:paraId="5775A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7575A">
            <w:pPr>
              <w:pStyle w:val="23"/>
              <w:jc w:val="left"/>
            </w:pPr>
            <w:r>
              <w:t>通信协议</w:t>
            </w:r>
          </w:p>
        </w:tc>
        <w:tc>
          <w:p w14:paraId="2281DB20">
            <w:pPr>
              <w:pStyle w:val="23"/>
              <w:jc w:val="left"/>
            </w:pPr>
            <w:r>
              <w:t>MCP (Model Context Protocol)</w:t>
            </w:r>
          </w:p>
        </w:tc>
        <w:tc>
          <w:p w14:paraId="6B2F09D7">
            <w:pPr>
              <w:pStyle w:val="23"/>
              <w:jc w:val="left"/>
            </w:pPr>
            <w:r>
              <w:t>连接独立气象 Agent，前沿技术加分</w:t>
            </w:r>
          </w:p>
        </w:tc>
      </w:tr>
      <w:tr w14:paraId="76BE5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67205">
            <w:pPr>
              <w:pStyle w:val="23"/>
              <w:jc w:val="left"/>
            </w:pPr>
            <w:r>
              <w:t>前端</w:t>
            </w:r>
          </w:p>
        </w:tc>
        <w:tc>
          <w:p w14:paraId="6C2E3ED9">
            <w:pPr>
              <w:pStyle w:val="23"/>
              <w:jc w:val="left"/>
            </w:pPr>
            <w:r>
              <w:t>Streamlit</w:t>
            </w:r>
          </w:p>
        </w:tc>
        <w:tc>
          <w:p w14:paraId="4E663A65">
            <w:pPr>
              <w:pStyle w:val="23"/>
              <w:jc w:val="left"/>
            </w:pPr>
            <w:r>
              <w:t>快速构建 Chatbot UI，支持流式输出</w:t>
            </w:r>
          </w:p>
        </w:tc>
      </w:tr>
      <w:tr w14:paraId="5FFC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BBCB9">
            <w:pPr>
              <w:pStyle w:val="23"/>
              <w:jc w:val="left"/>
            </w:pPr>
            <w:r>
              <w:t>评估</w:t>
            </w:r>
          </w:p>
        </w:tc>
        <w:tc>
          <w:p w14:paraId="4D407ED7">
            <w:pPr>
              <w:pStyle w:val="23"/>
              <w:jc w:val="left"/>
            </w:pPr>
            <w:r>
              <w:t>RAGAS 四大指标</w:t>
            </w:r>
          </w:p>
        </w:tc>
        <w:tc>
          <w:p w14:paraId="5784AFDF">
            <w:pPr>
              <w:pStyle w:val="23"/>
              <w:jc w:val="left"/>
            </w:pPr>
            <w:r>
              <w:t>客观量化 RAG 管道质量</w:t>
            </w:r>
          </w:p>
        </w:tc>
      </w:tr>
    </w:tbl>
    <w:p w14:paraId="659E946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8CC4A7">
      <w:pPr>
        <w:pStyle w:val="2"/>
      </w:pPr>
      <w:bookmarkStart w:id="12" w:name="二specs-规格文档"/>
      <w:bookmarkEnd w:id="12"/>
      <w:bookmarkStart w:id="13" w:name="_Toc4490"/>
      <w:r>
        <w:t>二、Specs 规格文档</w:t>
      </w:r>
      <w:bookmarkEnd w:id="13"/>
    </w:p>
    <w:p w14:paraId="6E7617ED">
      <w:pPr>
        <w:pStyle w:val="10"/>
      </w:pPr>
      <w:r>
        <w:t xml:space="preserve">完整 SDD 规格文档详见 </w:t>
      </w:r>
      <w:r>
        <w:rPr>
          <w:rStyle w:val="33"/>
        </w:rPr>
        <w:t>docs/CS599_Specs.md</w:t>
      </w:r>
      <w:r>
        <w:t>。本章为摘要版，完整 Product Spec / Architecture Spec / API Spec / Design Spec / Test Spec 请参阅该文件。</w:t>
      </w:r>
    </w:p>
    <w:p w14:paraId="6D72615D">
      <w:pPr>
        <w:pStyle w:val="4"/>
      </w:pPr>
      <w:bookmarkStart w:id="14" w:name="product-spec-摘要"/>
      <w:bookmarkEnd w:id="14"/>
      <w:bookmarkStart w:id="15" w:name="_Toc27062"/>
      <w:r>
        <w:t>2.1 Product Spec 摘要</w:t>
      </w:r>
      <w:bookmarkEnd w:id="15"/>
    </w:p>
    <w:p w14:paraId="5B2C97DB">
      <w:pPr>
        <w:pStyle w:val="5"/>
      </w:pPr>
      <w:bookmarkStart w:id="16" w:name="核心功能"/>
      <w:bookmarkEnd w:id="16"/>
      <w:r>
        <w:t>核心功能</w:t>
      </w:r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114"/>
        <w:gridCol w:w="5129"/>
        <w:gridCol w:w="924"/>
      </w:tblGrid>
      <w:tr w14:paraId="63328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5162973">
            <w:pPr>
              <w:pStyle w:val="23"/>
              <w:jc w:val="left"/>
            </w:pPr>
            <w:r>
              <w:t>编号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9A1C858">
            <w:pPr>
              <w:pStyle w:val="23"/>
              <w:jc w:val="left"/>
            </w:pPr>
            <w:r>
              <w:t>功能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D637CA6">
            <w:pPr>
              <w:pStyle w:val="23"/>
              <w:jc w:val="left"/>
            </w:pPr>
            <w:r>
              <w:t>描述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BAC787A">
            <w:pPr>
              <w:pStyle w:val="23"/>
              <w:jc w:val="left"/>
            </w:pPr>
            <w:r>
              <w:t>优先级</w:t>
            </w:r>
          </w:p>
        </w:tc>
      </w:tr>
      <w:tr w14:paraId="46C57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6385A">
            <w:pPr>
              <w:pStyle w:val="23"/>
              <w:jc w:val="left"/>
            </w:pPr>
            <w:r>
              <w:t>F1</w:t>
            </w:r>
          </w:p>
        </w:tc>
        <w:tc>
          <w:p w14:paraId="49236A88">
            <w:pPr>
              <w:pStyle w:val="23"/>
              <w:jc w:val="left"/>
            </w:pPr>
            <w:r>
              <w:t>RAG 专业知识问答</w:t>
            </w:r>
          </w:p>
        </w:tc>
        <w:tc>
          <w:p w14:paraId="1A258498">
            <w:pPr>
              <w:pStyle w:val="23"/>
              <w:jc w:val="left"/>
            </w:pPr>
            <w:r>
              <w:t>向量库检索 + LLM 摘要，覆盖选购/故障/保养</w:t>
            </w:r>
          </w:p>
        </w:tc>
        <w:tc>
          <w:p w14:paraId="7726218A">
            <w:pPr>
              <w:pStyle w:val="23"/>
              <w:jc w:val="left"/>
            </w:pPr>
            <w:r>
              <w:t>P0</w:t>
            </w:r>
          </w:p>
        </w:tc>
      </w:tr>
      <w:tr w14:paraId="02163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1DAE7">
            <w:pPr>
              <w:pStyle w:val="23"/>
              <w:jc w:val="left"/>
            </w:pPr>
            <w:r>
              <w:t>F2</w:t>
            </w:r>
          </w:p>
        </w:tc>
        <w:tc>
          <w:p w14:paraId="60AD78F8">
            <w:pPr>
              <w:pStyle w:val="23"/>
              <w:jc w:val="left"/>
            </w:pPr>
            <w:r>
              <w:t>天气环境分析</w:t>
            </w:r>
          </w:p>
        </w:tc>
        <w:tc>
          <w:p w14:paraId="4B2B3A7D">
            <w:pPr>
              <w:pStyle w:val="23"/>
              <w:jc w:val="left"/>
            </w:pPr>
            <w:r>
              <w:t>自动定位 + 天气查询，分析对机器人使用的影响</w:t>
            </w:r>
          </w:p>
        </w:tc>
        <w:tc>
          <w:p w14:paraId="2A2EC28A">
            <w:pPr>
              <w:pStyle w:val="23"/>
              <w:jc w:val="left"/>
            </w:pPr>
            <w:r>
              <w:t>P1</w:t>
            </w:r>
          </w:p>
        </w:tc>
      </w:tr>
      <w:tr w14:paraId="61C23F86">
        <w:tc>
          <w:p w14:paraId="621E5005">
            <w:pPr>
              <w:pStyle w:val="23"/>
              <w:jc w:val="left"/>
            </w:pPr>
            <w:r>
              <w:t>F3</w:t>
            </w:r>
          </w:p>
        </w:tc>
        <w:tc>
          <w:p w14:paraId="23D7D623">
            <w:pPr>
              <w:pStyle w:val="23"/>
              <w:jc w:val="left"/>
            </w:pPr>
            <w:r>
              <w:t>个人使用报告生成</w:t>
            </w:r>
          </w:p>
        </w:tc>
        <w:tc>
          <w:p w14:paraId="170F6127">
            <w:pPr>
              <w:pStyle w:val="23"/>
              <w:jc w:val="left"/>
            </w:pPr>
            <w:r>
              <w:t>查询月度使用记录，生成结构化分析报告</w:t>
            </w:r>
          </w:p>
        </w:tc>
        <w:tc>
          <w:p w14:paraId="6B232852">
            <w:pPr>
              <w:pStyle w:val="23"/>
              <w:jc w:val="left"/>
            </w:pPr>
            <w:r>
              <w:t>P1</w:t>
            </w:r>
          </w:p>
        </w:tc>
      </w:tr>
      <w:tr w14:paraId="6045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69DF8">
            <w:pPr>
              <w:pStyle w:val="23"/>
              <w:jc w:val="left"/>
            </w:pPr>
            <w:r>
              <w:t>F4</w:t>
            </w:r>
          </w:p>
        </w:tc>
        <w:tc>
          <w:p w14:paraId="3D5065C5">
            <w:pPr>
              <w:pStyle w:val="23"/>
              <w:jc w:val="left"/>
            </w:pPr>
            <w:r>
              <w:t>IP 自动定位</w:t>
            </w:r>
          </w:p>
        </w:tc>
        <w:tc>
          <w:p w14:paraId="06D91157">
            <w:pPr>
              <w:pStyle w:val="23"/>
              <w:jc w:val="left"/>
            </w:pPr>
            <w:r>
              <w:t>无需手动输入，自动识别用户城市</w:t>
            </w:r>
          </w:p>
        </w:tc>
        <w:tc>
          <w:p w14:paraId="15B3864A">
            <w:pPr>
              <w:pStyle w:val="23"/>
              <w:jc w:val="left"/>
            </w:pPr>
            <w:r>
              <w:t>P2</w:t>
            </w:r>
          </w:p>
        </w:tc>
      </w:tr>
      <w:tr w14:paraId="648AA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7CA26">
            <w:pPr>
              <w:pStyle w:val="23"/>
              <w:jc w:val="left"/>
            </w:pPr>
            <w:r>
              <w:t>F5</w:t>
            </w:r>
          </w:p>
        </w:tc>
        <w:tc>
          <w:p w14:paraId="504704F3">
            <w:pPr>
              <w:pStyle w:val="23"/>
              <w:jc w:val="left"/>
            </w:pPr>
            <w:r>
              <w:t>流式对话交互</w:t>
            </w:r>
          </w:p>
        </w:tc>
        <w:tc>
          <w:p w14:paraId="09334DA0">
            <w:pPr>
              <w:pStyle w:val="23"/>
              <w:jc w:val="left"/>
            </w:pPr>
            <w:r>
              <w:t>实时流式输出，打字机效果</w:t>
            </w:r>
          </w:p>
        </w:tc>
        <w:tc>
          <w:p w14:paraId="3F4EF4E0">
            <w:pPr>
              <w:pStyle w:val="23"/>
              <w:jc w:val="left"/>
            </w:pPr>
            <w:r>
              <w:t>P2</w:t>
            </w:r>
          </w:p>
        </w:tc>
      </w:tr>
    </w:tbl>
    <w:p w14:paraId="2CF20438">
      <w:pPr>
        <w:pStyle w:val="5"/>
      </w:pPr>
      <w:bookmarkStart w:id="17" w:name="用户故事"/>
      <w:bookmarkEnd w:id="17"/>
      <w:r>
        <w:t>用户故事</w:t>
      </w:r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696"/>
        <w:gridCol w:w="3096"/>
        <w:gridCol w:w="2856"/>
      </w:tblGrid>
      <w:tr w14:paraId="3D597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9F957B8">
            <w:pPr>
              <w:pStyle w:val="23"/>
              <w:jc w:val="left"/>
            </w:pPr>
            <w:r>
              <w:t>ID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73FF663">
            <w:pPr>
              <w:pStyle w:val="23"/>
              <w:jc w:val="left"/>
            </w:pPr>
            <w:r>
              <w:t>作为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17AA9ED">
            <w:pPr>
              <w:pStyle w:val="23"/>
              <w:jc w:val="left"/>
            </w:pPr>
            <w:r>
              <w:t>我想要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78256A9">
            <w:pPr>
              <w:pStyle w:val="23"/>
              <w:jc w:val="left"/>
            </w:pPr>
            <w:r>
              <w:t>以便</w:t>
            </w:r>
          </w:p>
        </w:tc>
      </w:tr>
      <w:tr w14:paraId="4740E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2F13C">
            <w:pPr>
              <w:pStyle w:val="23"/>
              <w:jc w:val="left"/>
            </w:pPr>
            <w:r>
              <w:t>US1</w:t>
            </w:r>
          </w:p>
        </w:tc>
        <w:tc>
          <w:p w14:paraId="70322680">
            <w:pPr>
              <w:pStyle w:val="23"/>
              <w:jc w:val="left"/>
            </w:pPr>
            <w:r>
              <w:t>用户</w:t>
            </w:r>
          </w:p>
        </w:tc>
        <w:tc>
          <w:p w14:paraId="443E6E1F">
            <w:pPr>
              <w:pStyle w:val="23"/>
              <w:jc w:val="left"/>
            </w:pPr>
            <w:r>
              <w:t>询问故障怎么处理</w:t>
            </w:r>
          </w:p>
        </w:tc>
        <w:tc>
          <w:p w14:paraId="3D48DA0A">
            <w:pPr>
              <w:pStyle w:val="23"/>
              <w:jc w:val="left"/>
            </w:pPr>
            <w:r>
              <w:t>快速解决使用问题</w:t>
            </w:r>
          </w:p>
        </w:tc>
      </w:tr>
      <w:tr w14:paraId="05404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2A7F0">
            <w:pPr>
              <w:pStyle w:val="23"/>
              <w:jc w:val="left"/>
            </w:pPr>
            <w:r>
              <w:t>US2</w:t>
            </w:r>
          </w:p>
        </w:tc>
        <w:tc>
          <w:p w14:paraId="0CCC95FE">
            <w:pPr>
              <w:pStyle w:val="23"/>
              <w:jc w:val="left"/>
            </w:pPr>
            <w:r>
              <w:t>用户</w:t>
            </w:r>
          </w:p>
        </w:tc>
        <w:tc>
          <w:p w14:paraId="14F46120">
            <w:pPr>
              <w:pStyle w:val="23"/>
              <w:jc w:val="left"/>
            </w:pPr>
            <w:r>
              <w:t>了解小户型适合什么机器人</w:t>
            </w:r>
          </w:p>
        </w:tc>
        <w:tc>
          <w:p w14:paraId="4E7BF8C3">
            <w:pPr>
              <w:pStyle w:val="23"/>
              <w:jc w:val="left"/>
            </w:pPr>
            <w:r>
              <w:t>做出正确购买决策</w:t>
            </w:r>
          </w:p>
        </w:tc>
      </w:tr>
      <w:tr w14:paraId="36ACE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FF3B4">
            <w:pPr>
              <w:pStyle w:val="23"/>
              <w:jc w:val="left"/>
            </w:pPr>
            <w:r>
              <w:t>US3</w:t>
            </w:r>
          </w:p>
        </w:tc>
        <w:tc>
          <w:p w14:paraId="3C2E7451">
            <w:pPr>
              <w:pStyle w:val="23"/>
              <w:jc w:val="left"/>
            </w:pPr>
            <w:r>
              <w:t>用户</w:t>
            </w:r>
          </w:p>
        </w:tc>
        <w:tc>
          <w:p w14:paraId="11D6BF57">
            <w:pPr>
              <w:pStyle w:val="23"/>
              <w:jc w:val="left"/>
            </w:pPr>
            <w:r>
              <w:t>知道今天天气是否适合拖地</w:t>
            </w:r>
          </w:p>
        </w:tc>
        <w:tc>
          <w:p w14:paraId="1A9D38FE">
            <w:pPr>
              <w:pStyle w:val="23"/>
              <w:jc w:val="left"/>
            </w:pPr>
            <w:r>
              <w:t>合理安排清洁计划</w:t>
            </w:r>
          </w:p>
        </w:tc>
      </w:tr>
      <w:tr w14:paraId="65EC2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D84E1">
            <w:pPr>
              <w:pStyle w:val="23"/>
              <w:jc w:val="left"/>
            </w:pPr>
            <w:r>
              <w:t>US4</w:t>
            </w:r>
          </w:p>
        </w:tc>
        <w:tc>
          <w:p w14:paraId="55BBE052">
            <w:pPr>
              <w:pStyle w:val="23"/>
              <w:jc w:val="left"/>
            </w:pPr>
            <w:r>
              <w:t>用户</w:t>
            </w:r>
          </w:p>
        </w:tc>
        <w:tc>
          <w:p w14:paraId="07AAE647">
            <w:pPr>
              <w:pStyle w:val="23"/>
              <w:jc w:val="left"/>
            </w:pPr>
            <w:r>
              <w:t>查看本月使用报告</w:t>
            </w:r>
          </w:p>
        </w:tc>
        <w:tc>
          <w:p w14:paraId="72EBCF07">
            <w:pPr>
              <w:pStyle w:val="23"/>
              <w:jc w:val="left"/>
            </w:pPr>
            <w:r>
              <w:t>了解清洁效率和耗材情况</w:t>
            </w:r>
          </w:p>
        </w:tc>
      </w:tr>
    </w:tbl>
    <w:p w14:paraId="302A3C1F">
      <w:pPr>
        <w:pStyle w:val="4"/>
      </w:pPr>
      <w:bookmarkStart w:id="18" w:name="architecture-spec-摘要"/>
      <w:bookmarkEnd w:id="18"/>
      <w:bookmarkStart w:id="19" w:name="_Toc6789"/>
      <w:r>
        <w:t>2.2 Architecture Spec 摘要</w:t>
      </w:r>
      <w:bookmarkEnd w:id="19"/>
    </w:p>
    <w:p w14:paraId="1E87784D">
      <w:pPr>
        <w:pStyle w:val="22"/>
      </w:pPr>
      <w:r>
        <w:t>系统采用</w:t>
      </w:r>
      <w:r>
        <w:rPr>
          <w:b/>
        </w:rPr>
        <w:t>双智能体协作架构</w:t>
      </w:r>
      <w:r>
        <w:t>：</w:t>
      </w:r>
    </w:p>
    <w:p w14:paraId="7C7B0BE5">
      <w:pPr>
        <w:pStyle w:val="23"/>
        <w:numPr>
          <w:ilvl w:val="0"/>
          <w:numId w:val="1"/>
        </w:numPr>
      </w:pPr>
      <w:r>
        <w:rPr>
          <w:b/>
        </w:rPr>
        <w:t>主控 Agent (ReAct)</w:t>
      </w:r>
      <w:r>
        <w:t>：LangGraph 编排，5 个本地工具 + 3 个中间件 + Qwen3-Max</w:t>
      </w:r>
    </w:p>
    <w:p w14:paraId="63651FAD">
      <w:pPr>
        <w:pStyle w:val="23"/>
        <w:numPr>
          <w:ilvl w:val="0"/>
          <w:numId w:val="1"/>
        </w:numPr>
      </w:pPr>
      <w:r>
        <w:rPr>
          <w:b/>
        </w:rPr>
        <w:t>气象 Agent (MCP)</w:t>
      </w:r>
      <w:r>
        <w:t>：独立进程 FastMCP，暴露 get_weather / get_location 两个工具</w:t>
      </w:r>
    </w:p>
    <w:p w14:paraId="1F5EFA37">
      <w:pPr>
        <w:pStyle w:val="23"/>
        <w:numPr>
          <w:ilvl w:val="0"/>
          <w:numId w:val="1"/>
        </w:numPr>
      </w:pPr>
      <w:r>
        <w:rPr>
          <w:b/>
        </w:rPr>
        <w:t>通信方式</w:t>
      </w:r>
      <w:r>
        <w:t>：MCP 协议 stdio 管道，MultiServerMCPClient 自动发现 + 异步转同步包装</w:t>
      </w:r>
    </w:p>
    <w:p w14:paraId="4C1D9E81">
      <w:pPr>
        <w:pStyle w:val="4"/>
      </w:pPr>
      <w:bookmarkStart w:id="20" w:name="api-spec-摘要"/>
      <w:bookmarkEnd w:id="20"/>
      <w:bookmarkStart w:id="21" w:name="_Toc30670"/>
      <w:r>
        <w:t>2.3 API Spec 摘要</w:t>
      </w:r>
      <w:bookmarkEnd w:id="21"/>
    </w:p>
    <w:p w14:paraId="646A54C9">
      <w:pPr>
        <w:pStyle w:val="22"/>
      </w:pPr>
      <w:r>
        <w:t xml:space="preserve">7 类工具接口（5 个本地 + 2 个 MCP），完整入参/出参/异常/依赖定义见 </w:t>
      </w:r>
      <w:r>
        <w:rPr>
          <w:rStyle w:val="33"/>
        </w:rPr>
        <w:t>docs/CS599_Specs.md</w:t>
      </w:r>
      <w:r>
        <w:t xml:space="preserve"> 第三章。</w:t>
      </w:r>
    </w:p>
    <w:p w14:paraId="257C8A99">
      <w:pPr>
        <w:pStyle w:val="4"/>
      </w:pPr>
      <w:bookmarkStart w:id="22" w:name="design-spec-摘要"/>
      <w:bookmarkEnd w:id="22"/>
      <w:bookmarkStart w:id="23" w:name="_Toc32192"/>
      <w:r>
        <w:t>2.4 Design Spec 摘要</w:t>
      </w:r>
      <w:bookmarkEnd w:id="23"/>
    </w:p>
    <w:p w14:paraId="0D8937F5">
      <w:pPr>
        <w:pStyle w:val="22"/>
      </w:pPr>
      <w:r>
        <w:t>核心设计模式：抽象工厂（模型实例化）、中间件管道（AOP 横切）、MCP 包装器（异步转同步）。</w:t>
      </w:r>
    </w:p>
    <w:p w14:paraId="0BA8AE9F">
      <w:pPr>
        <w:pStyle w:val="4"/>
      </w:pPr>
      <w:bookmarkStart w:id="24" w:name="test-spec-摘要"/>
      <w:bookmarkEnd w:id="24"/>
      <w:bookmarkStart w:id="25" w:name="_Toc2998"/>
      <w:r>
        <w:t>2.5 Test Spec 摘要</w:t>
      </w:r>
      <w:bookmarkEnd w:id="25"/>
    </w:p>
    <w:p w14:paraId="1C74AB23">
      <w:pPr>
        <w:pStyle w:val="22"/>
      </w:pPr>
      <w:r>
        <w:t>采用 RAGAS 四大指标评估 RAG 管道质量，5 组测试用例覆盖选购、故障、维护、宠物、对比等典型场景。</w:t>
      </w:r>
    </w:p>
    <w:p w14:paraId="64E701A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52A2BC">
      <w:pPr>
        <w:pStyle w:val="2"/>
      </w:pPr>
      <w:bookmarkStart w:id="26" w:name="三系统架构与设计"/>
      <w:bookmarkEnd w:id="26"/>
      <w:bookmarkStart w:id="27" w:name="_Toc22244"/>
      <w:r>
        <w:t>三、系统架构与设计</w:t>
      </w:r>
      <w:bookmarkEnd w:id="27"/>
    </w:p>
    <w:p w14:paraId="73509ADB">
      <w:pPr>
        <w:pStyle w:val="4"/>
      </w:pPr>
      <w:bookmarkStart w:id="28" w:name="整体架构"/>
      <w:bookmarkEnd w:id="28"/>
      <w:bookmarkStart w:id="29" w:name="_Toc22744"/>
      <w:r>
        <w:t>3.1 整体架构</w:t>
      </w:r>
      <w:bookmarkEnd w:id="29"/>
    </w:p>
    <w:p w14:paraId="0ACAA0C0">
      <w:pPr>
        <w:pStyle w:val="34"/>
      </w:pPr>
      <w:r>
        <w:rPr>
          <w:rStyle w:val="33"/>
        </w:rPr>
        <w:t>┌──────────────────────────────────────────────────────┐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3"/>
        </w:rPr>
        <w:t>│                  Streamlit Web UI                     │</w:t>
      </w:r>
      <w:r>
        <w:br w:type="textWrapping"/>
      </w:r>
      <w:r>
        <w:rPr>
          <w:rStyle w:val="33"/>
        </w:rPr>
        <w:t>│            st.chat_input() / st.write_stream()        │</w:t>
      </w:r>
      <w:r>
        <w:br w:type="textWrapping"/>
      </w:r>
      <w:r>
        <w:rPr>
          <w:rStyle w:val="33"/>
        </w:rPr>
        <w:t>└──────────────────────┬───────────────────────────────┘</w:t>
      </w:r>
      <w:r>
        <w:br w:type="textWrapping"/>
      </w:r>
      <w:r>
        <w:rPr>
          <w:rStyle w:val="33"/>
        </w:rPr>
        <w:t xml:space="preserve">                       │ query</w:t>
      </w:r>
      <w:r>
        <w:br w:type="textWrapping"/>
      </w:r>
      <w:r>
        <w:rPr>
          <w:rStyle w:val="33"/>
        </w:rPr>
        <w:t xml:space="preserve">                       ▼</w:t>
      </w:r>
      <w:r>
        <w:br w:type="textWrapping"/>
      </w:r>
      <w:r>
        <w:rPr>
          <w:rStyle w:val="33"/>
        </w:rPr>
        <w:t>┌──────────────────────────────────────────────────────┐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3"/>
        </w:rPr>
        <w:t>│            主控 Agent: ReactAgent (LangGraph)          │</w:t>
      </w:r>
      <w:r>
        <w:br w:type="textWrapping"/>
      </w:r>
      <w:r>
        <w:rPr>
          <w:rStyle w:val="33"/>
        </w:rPr>
        <w:t>│                                                      │</w:t>
      </w:r>
      <w:r>
        <w:br w:type="textWrapping"/>
      </w:r>
      <w:r>
        <w:rPr>
          <w:rStyle w:val="33"/>
        </w:rPr>
        <w:t>│  ┌──────────┐   ┌──────────────┐   ┌────────────┐   │</w:t>
      </w:r>
      <w:r>
        <w:br w:type="textWrapping"/>
      </w:r>
      <w:r>
        <w:rPr>
          <w:rStyle w:val="33"/>
        </w:rPr>
        <w:t>│  │  Think   │──▶│  Tool Call   │──▶│  Observe   │   │</w:t>
      </w:r>
      <w:r>
        <w:br w:type="textWrapping"/>
      </w:r>
      <w:r>
        <w:rPr>
          <w:rStyle w:val="33"/>
        </w:rPr>
        <w:t>│  └──────────┘   └──────────────┘   └────────────┘   │</w:t>
      </w:r>
      <w:r>
        <w:br w:type="textWrapping"/>
      </w:r>
      <w:r>
        <w:rPr>
          <w:rStyle w:val="33"/>
        </w:rPr>
        <w:t>│       ▲                                   │          │</w:t>
      </w:r>
      <w:r>
        <w:br w:type="textWrapping"/>
      </w:r>
      <w:r>
        <w:rPr>
          <w:rStyle w:val="33"/>
        </w:rPr>
        <w:t>│       └───────────────────────────────────┘          │</w:t>
      </w:r>
      <w:r>
        <w:br w:type="textWrapping"/>
      </w:r>
      <w:r>
        <w:rPr>
          <w:rStyle w:val="33"/>
        </w:rPr>
        <w:t>│                (ReAct Loop, max 5 rounds)             │</w:t>
      </w:r>
      <w:r>
        <w:br w:type="textWrapping"/>
      </w:r>
      <w:r>
        <w:rPr>
          <w:rStyle w:val="33"/>
        </w:rPr>
        <w:t>└──────────────────────┬───────────────────────────────┘</w:t>
      </w:r>
      <w:r>
        <w:br w:type="textWrapping"/>
      </w:r>
      <w:r>
        <w:rPr>
          <w:rStyle w:val="33"/>
        </w:rPr>
        <w:t xml:space="preserve">                       │</w:t>
      </w:r>
      <w:r>
        <w:br w:type="textWrapping"/>
      </w:r>
      <w:r>
        <w:rPr>
          <w:rStyle w:val="33"/>
        </w:rPr>
        <w:t xml:space="preserve">    ┌──────────────────┼──────────────────┐</w:t>
      </w:r>
      <w:r>
        <w:br w:type="textWrapping"/>
      </w:r>
      <w:r>
        <w:rPr>
          <w:rStyle w:val="33"/>
        </w:rPr>
        <w:t xml:space="preserve">    ▼                  ▼                  ▼</w:t>
      </w:r>
      <w:r>
        <w:br w:type="textWrapping"/>
      </w:r>
      <w:r>
        <w:rPr>
          <w:rStyle w:val="33"/>
        </w:rPr>
        <w:t>┌─────────┐    ┌──────────────┐    ┌──────────────┐</w:t>
      </w:r>
      <w:r>
        <w:br w:type="textWrapping"/>
      </w:r>
      <w:r>
        <w:rPr>
          <w:rStyle w:val="33"/>
        </w:rPr>
        <w:t>│ 5 Tools │    │ 3 Middleware │    │  Qwen3-Max   │</w:t>
      </w:r>
      <w:r>
        <w:br w:type="textWrapping"/>
      </w:r>
      <w:r>
        <w:rPr>
          <w:rStyle w:val="33"/>
        </w:rPr>
        <w:t>└────┬────┘    └──────────────┘    └──────────────┘</w:t>
      </w:r>
      <w:r>
        <w:br w:type="textWrapping"/>
      </w:r>
      <w:r>
        <w:rPr>
          <w:rStyle w:val="33"/>
        </w:rPr>
        <w:t xml:space="preserve">     │</w:t>
      </w:r>
      <w:r>
        <w:br w:type="textWrapping"/>
      </w:r>
      <w:r>
        <w:rPr>
          <w:rStyle w:val="33"/>
        </w:rPr>
        <w:t xml:space="preserve">     ├─ rag_summarize ─── Chroma RAG (k=8, chunk=500)</w:t>
      </w:r>
      <w:r>
        <w:br w:type="textWrapping"/>
      </w:r>
      <w:r>
        <w:rPr>
          <w:rStyle w:val="33"/>
        </w:rPr>
        <w:t xml:space="preserve">     ├─ get_user_id / get_current_month (模拟)</w:t>
      </w:r>
      <w:r>
        <w:br w:type="textWrapping"/>
      </w:r>
      <w:r>
        <w:rPr>
          <w:rStyle w:val="33"/>
        </w:rPr>
        <w:t xml:space="preserve">     ├─ fetch_external_data ─── CSV 用户数据</w:t>
      </w:r>
      <w:r>
        <w:br w:type="textWrapping"/>
      </w:r>
      <w:r>
        <w:rPr>
          <w:rStyle w:val="33"/>
        </w:rPr>
        <w:t xml:space="preserve">     └─ fill_context_for_report ─── 报告模式触发</w:t>
      </w:r>
      <w:r>
        <w:br w:type="textWrapping"/>
      </w:r>
      <w:r>
        <w:br w:type="textWrapping"/>
      </w:r>
      <w:r>
        <w:rPr>
          <w:rStyle w:val="33"/>
        </w:rPr>
        <w:t xml:space="preserve">                    ┌─── MCP stdio ───┐</w:t>
      </w:r>
      <w:r>
        <w:br w:type="textWrapping"/>
      </w:r>
      <w:r>
        <w:rPr>
          <w:rStyle w:val="33"/>
        </w:rPr>
        <w:t xml:space="preserve">                    ▼                  ▼</w:t>
      </w:r>
      <w:r>
        <w:br w:type="textWrapping"/>
      </w:r>
      <w:r>
        <w:rPr>
          <w:rStyle w:val="33"/>
        </w:rPr>
        <w:t xml:space="preserve">          ┌──────────────────────────────────────┐</w:t>
      </w:r>
      <w:r>
        <w:br w:type="textWrapping"/>
      </w:r>
      <w:r>
        <w:rPr>
          <w:rStyle w:val="33"/>
        </w:rPr>
        <w:t xml:space="preserve">          │     气象 Agent: WeatherServer         │</w:t>
      </w:r>
      <w:r>
        <w:br w:type="textWrapping"/>
      </w:r>
      <w:r>
        <w:rPr>
          <w:rStyle w:val="33"/>
        </w:rPr>
        <w:t xml:space="preserve">          │     (独立进程, FastMCP)               │</w:t>
      </w:r>
      <w:r>
        <w:br w:type="textWrapping"/>
      </w:r>
      <w:r>
        <w:rPr>
          <w:rStyle w:val="33"/>
        </w:rPr>
        <w:t xml:space="preserve">          │                                      │</w:t>
      </w:r>
      <w:r>
        <w:br w:type="textWrapping"/>
      </w:r>
      <w:r>
        <w:rPr>
          <w:rStyle w:val="33"/>
        </w:rPr>
        <w:t xml:space="preserve">          │  get_weather(city?) ── 高德天气 API   │</w:t>
      </w:r>
      <w:r>
        <w:br w:type="textWrapping"/>
      </w:r>
      <w:r>
        <w:rPr>
          <w:rStyle w:val="33"/>
        </w:rPr>
        <w:t xml:space="preserve">          │  get_location()     ── IP 定位        │</w:t>
      </w:r>
      <w:r>
        <w:br w:type="textWrapping"/>
      </w:r>
      <w:r>
        <w:rPr>
          <w:rStyle w:val="33"/>
        </w:rPr>
        <w:t xml:space="preserve">          └──────────────────────────────────────┘</w:t>
      </w:r>
    </w:p>
    <w:p w14:paraId="3BE903EF">
      <w:pPr>
        <w:pStyle w:val="4"/>
      </w:pPr>
      <w:bookmarkStart w:id="30" w:name="多智能体协作流程"/>
      <w:bookmarkEnd w:id="30"/>
      <w:bookmarkStart w:id="31" w:name="_Toc8309"/>
      <w:r>
        <w:t>3.2 多智能体协作流程</w:t>
      </w:r>
      <w:bookmarkEnd w:id="31"/>
    </w:p>
    <w:p w14:paraId="3A0ED03B">
      <w:pPr>
        <w:pStyle w:val="34"/>
      </w:pPr>
      <w:r>
        <w:rPr>
          <w:rStyle w:val="33"/>
        </w:rPr>
        <w:t>用户: "武汉今天适不适合用扫地机器人？"</w:t>
      </w:r>
      <w:r>
        <w:br w:type="textWrapping"/>
      </w:r>
      <w:r>
        <w:br w:type="textWrapping"/>
      </w:r>
      <w:r>
        <w:rPr>
          <w:rStyle w:val="33"/>
        </w:rPr>
        <w:t>主控 Agent (Think)  →  用户想知道武汉天气 + 对机器人的影响</w:t>
      </w:r>
      <w:r>
        <w:br w:type="textWrapping"/>
      </w:r>
      <w:r>
        <w:rPr>
          <w:rStyle w:val="33"/>
        </w:rPr>
        <w:t xml:space="preserve">    │</w:t>
      </w:r>
      <w:r>
        <w:br w:type="textWrapping"/>
      </w:r>
      <w:r>
        <w:rPr>
          <w:rStyle w:val="33"/>
        </w:rPr>
        <w:t xml:space="preserve">    ├─ 调用 get_weather("武汉")</w:t>
      </w:r>
      <w:r>
        <w:br w:type="textWrapping"/>
      </w:r>
      <w:r>
        <w:rPr>
          <w:rStyle w:val="33"/>
        </w:rPr>
        <w:t xml:space="preserve">    │    │</w:t>
      </w:r>
      <w:r>
        <w:br w:type="textWrapping"/>
      </w:r>
      <w:r>
        <w:rPr>
          <w:rStyle w:val="33"/>
        </w:rPr>
        <w:t xml:space="preserve">    │    └─ MCP 协议 → 气象 Agent 子进程 → 高德 API → "多云 25~33℃"</w:t>
      </w:r>
      <w:r>
        <w:br w:type="textWrapping"/>
      </w:r>
      <w:r>
        <w:rPr>
          <w:rStyle w:val="33"/>
        </w:rPr>
        <w:t xml:space="preserve">    │</w:t>
      </w:r>
      <w:r>
        <w:br w:type="textWrapping"/>
      </w:r>
      <w:r>
        <w:rPr>
          <w:rStyle w:val="33"/>
        </w:rPr>
        <w:t>主控 Agent (Observe)  →  天气良好，可以正常工作</w:t>
      </w:r>
      <w:r>
        <w:br w:type="textWrapping"/>
      </w:r>
      <w:r>
        <w:rPr>
          <w:rStyle w:val="33"/>
        </w:rPr>
        <w:t xml:space="preserve">    │</w:t>
      </w:r>
      <w:r>
        <w:br w:type="textWrapping"/>
      </w:r>
      <w:r>
        <w:rPr>
          <w:rStyle w:val="33"/>
        </w:rPr>
        <w:t xml:space="preserve">    ├─ 调用 rag_summarize("扫地机器人使用注意事项 天气")</w:t>
      </w:r>
      <w:r>
        <w:br w:type="textWrapping"/>
      </w:r>
      <w:r>
        <w:rPr>
          <w:rStyle w:val="33"/>
        </w:rPr>
        <w:t xml:space="preserve">    │    │</w:t>
      </w:r>
      <w:r>
        <w:br w:type="textWrapping"/>
      </w:r>
      <w:r>
        <w:rPr>
          <w:rStyle w:val="33"/>
        </w:rPr>
        <w:t xml:space="preserve">    │    └─ Chroma 检索 → Qwen3-Max 摘要 → "避免雨天室外使用，注意防潮..."</w:t>
      </w:r>
      <w:r>
        <w:br w:type="textWrapping"/>
      </w:r>
      <w:r>
        <w:rPr>
          <w:rStyle w:val="33"/>
        </w:rPr>
        <w:t xml:space="preserve">    │</w:t>
      </w:r>
      <w:r>
        <w:br w:type="textWrapping"/>
      </w:r>
      <w:r>
        <w:rPr>
          <w:rStyle w:val="33"/>
        </w:rPr>
        <w:t>主控 Agent (最终回答) →  "武汉今天多云，25~33℃，天气状况良好，适合使用扫地机器人。</w:t>
      </w:r>
      <w:r>
        <w:br w:type="textWrapping"/>
      </w:r>
      <w:r>
        <w:rPr>
          <w:rStyle w:val="33"/>
        </w:rPr>
        <w:t xml:space="preserve">                        建议在晴天模式下运行，避免湿拖功能..."</w:t>
      </w:r>
    </w:p>
    <w:p w14:paraId="34DCB2A6">
      <w:pPr>
        <w:pStyle w:val="4"/>
      </w:pPr>
      <w:bookmarkStart w:id="32" w:name="中间件管道"/>
      <w:bookmarkEnd w:id="32"/>
      <w:bookmarkStart w:id="33" w:name="_Toc14691"/>
      <w:r>
        <w:t>3.3 中间件管道</w:t>
      </w:r>
      <w:bookmarkEnd w:id="33"/>
    </w:p>
    <w:p w14:paraId="118C58DA">
      <w:pPr>
        <w:pStyle w:val="34"/>
      </w:pPr>
      <w:r>
        <w:rPr>
          <w:rStyle w:val="33"/>
        </w:rPr>
        <w:t>Tool Call 请求</w:t>
      </w:r>
      <w:r>
        <w:br w:type="textWrapping"/>
      </w:r>
      <w:r>
        <w:rPr>
          <w:rStyle w:val="33"/>
        </w:rPr>
        <w:t xml:space="preserve">  │</w:t>
      </w:r>
      <w:r>
        <w:br w:type="textWrapping"/>
      </w:r>
      <w:r>
        <w:rPr>
          <w:rStyle w:val="33"/>
        </w:rPr>
        <w:t xml:space="preserve">  ├─ @wrap_tool_call (monitor_tool)</w:t>
      </w:r>
      <w:r>
        <w:br w:type="textWrapping"/>
      </w:r>
      <w:r>
        <w:rPr>
          <w:rStyle w:val="33"/>
        </w:rPr>
        <w:t xml:space="preserve">  │     ├─ 前置: 记录工具名 + 参数</w:t>
      </w:r>
      <w:r>
        <w:br w:type="textWrapping"/>
      </w:r>
      <w:r>
        <w:rPr>
          <w:rStyle w:val="33"/>
        </w:rPr>
        <w:t xml:space="preserve">  │     ├─ 执行工具</w:t>
      </w:r>
      <w:r>
        <w:br w:type="textWrapping"/>
      </w:r>
      <w:r>
        <w:rPr>
          <w:rStyle w:val="33"/>
        </w:rPr>
        <w:t xml:space="preserve">  │     └─ 后置: fill_context_for_report → context["report"] = True</w:t>
      </w:r>
      <w:r>
        <w:br w:type="textWrapping"/>
      </w:r>
      <w:r>
        <w:rPr>
          <w:rStyle w:val="33"/>
        </w:rPr>
        <w:t xml:space="preserve">  │</w:t>
      </w:r>
      <w:r>
        <w:br w:type="textWrapping"/>
      </w:r>
      <w:r>
        <w:rPr>
          <w:rStyle w:val="33"/>
        </w:rPr>
        <w:t xml:space="preserve">  ▼</w:t>
      </w:r>
      <w:r>
        <w:br w:type="textWrapping"/>
      </w:r>
      <w:r>
        <w:rPr>
          <w:rStyle w:val="33"/>
        </w:rPr>
        <w:t>模型调用前</w:t>
      </w:r>
      <w:r>
        <w:br w:type="textWrapping"/>
      </w:r>
      <w:r>
        <w:rPr>
          <w:rStyle w:val="33"/>
        </w:rPr>
        <w:t xml:space="preserve">  │</w:t>
      </w:r>
      <w:r>
        <w:br w:type="textWrapping"/>
      </w:r>
      <w:r>
        <w:rPr>
          <w:rStyle w:val="33"/>
        </w:rPr>
        <w:t xml:space="preserve">  ├─ @before_model (log_before_model)  → 记录消息数</w:t>
      </w:r>
      <w:r>
        <w:br w:type="textWrapping"/>
      </w:r>
      <w:r>
        <w:rPr>
          <w:rStyle w:val="33"/>
        </w:rPr>
        <w:t xml:space="preserve">  ├─ @dynamic_prompt (report_prompt_switch)</w:t>
      </w:r>
      <w:r>
        <w:br w:type="textWrapping"/>
      </w:r>
      <w:r>
        <w:rPr>
          <w:rStyle w:val="33"/>
        </w:rPr>
        <w:t xml:space="preserve">  │     ├─ context["report"] == False → main_prompt.txt (客服模式)</w:t>
      </w:r>
      <w:r>
        <w:br w:type="textWrapping"/>
      </w:r>
      <w:r>
        <w:rPr>
          <w:rStyle w:val="33"/>
        </w:rPr>
        <w:t xml:space="preserve">  │     └─ context["report"] == True  → report_prompt.txt (报告模式)</w:t>
      </w:r>
      <w:r>
        <w:br w:type="textWrapping"/>
      </w:r>
      <w:r>
        <w:rPr>
          <w:rStyle w:val="33"/>
        </w:rPr>
        <w:t xml:space="preserve">  │</w:t>
      </w:r>
      <w:r>
        <w:br w:type="textWrapping"/>
      </w:r>
      <w:r>
        <w:rPr>
          <w:rStyle w:val="33"/>
        </w:rPr>
        <w:t xml:space="preserve">  ▼</w:t>
      </w:r>
      <w:r>
        <w:br w:type="textWrapping"/>
      </w:r>
      <w:r>
        <w:rPr>
          <w:rStyle w:val="33"/>
        </w:rPr>
        <w:t>LLM 推理 (Qwen3-Max)</w:t>
      </w:r>
    </w:p>
    <w:p w14:paraId="3A5B5159">
      <w:pPr>
        <w:pStyle w:val="4"/>
      </w:pPr>
      <w:bookmarkStart w:id="34" w:name="数据流"/>
      <w:bookmarkEnd w:id="34"/>
      <w:bookmarkStart w:id="35" w:name="_Toc22196"/>
      <w:r>
        <w:t>3.4 数据流</w:t>
      </w:r>
      <w:bookmarkEnd w:id="35"/>
    </w:p>
    <w:p w14:paraId="207C1009">
      <w:pPr>
        <w:pStyle w:val="34"/>
      </w:pPr>
      <w:r>
        <w:rPr>
          <w:rStyle w:val="33"/>
        </w:rPr>
        <w:t>用户 query → ReactAgent.execute_stream()</w:t>
      </w:r>
      <w:r>
        <w:br w:type="textWrapping"/>
      </w:r>
      <w:r>
        <w:rPr>
          <w:rStyle w:val="33"/>
        </w:rPr>
        <w:t xml:space="preserve">                    │</w:t>
      </w:r>
      <w:r>
        <w:br w:type="textWrapping"/>
      </w:r>
      <w:r>
        <w:rPr>
          <w:rStyle w:val="33"/>
        </w:rPr>
        <w:t xml:space="preserve">                    ▼</w:t>
      </w:r>
      <w:r>
        <w:br w:type="textWrapping"/>
      </w:r>
      <w:r>
        <w:rPr>
          <w:rStyle w:val="33"/>
        </w:rPr>
        <w:t xml:space="preserve">           create_agent.stream(input, context={"report": False})</w:t>
      </w:r>
      <w:r>
        <w:br w:type="textWrapping"/>
      </w:r>
      <w:r>
        <w:rPr>
          <w:rStyle w:val="33"/>
        </w:rPr>
        <w:t xml:space="preserve">                    │</w:t>
      </w:r>
      <w:r>
        <w:br w:type="textWrapping"/>
      </w:r>
      <w:r>
        <w:rPr>
          <w:rStyle w:val="33"/>
        </w:rPr>
        <w:t xml:space="preserve">          ┌─────────┴─────────┐</w:t>
      </w:r>
      <w:r>
        <w:br w:type="textWrapping"/>
      </w:r>
      <w:r>
        <w:rPr>
          <w:rStyle w:val="33"/>
        </w:rPr>
        <w:t xml:space="preserve">          ▼                   ▼</w:t>
      </w:r>
      <w:r>
        <w:br w:type="textWrapping"/>
      </w:r>
      <w:r>
        <w:rPr>
          <w:rStyle w:val="33"/>
        </w:rPr>
        <w:t xml:space="preserve">    LLM 推理            中间件拦截</w:t>
      </w:r>
      <w:r>
        <w:br w:type="textWrapping"/>
      </w:r>
      <w:r>
        <w:rPr>
          <w:rStyle w:val="33"/>
        </w:rPr>
        <w:t xml:space="preserve">    (Qwen3-Max)         - monitor_tool: 工具调用监控</w:t>
      </w:r>
      <w:r>
        <w:br w:type="textWrapping"/>
      </w:r>
      <w:r>
        <w:rPr>
          <w:rStyle w:val="33"/>
        </w:rPr>
        <w:t xml:space="preserve">                        - log_before_model: 消息数日志</w:t>
      </w:r>
      <w:r>
        <w:br w:type="textWrapping"/>
      </w:r>
      <w:r>
        <w:rPr>
          <w:rStyle w:val="33"/>
        </w:rPr>
        <w:t xml:space="preserve">                        - report_prompt_switch: 动态提示词</w:t>
      </w:r>
      <w:r>
        <w:br w:type="textWrapping"/>
      </w:r>
      <w:r>
        <w:rPr>
          <w:rStyle w:val="33"/>
        </w:rPr>
        <w:t xml:space="preserve">                    │</w:t>
      </w:r>
      <w:r>
        <w:br w:type="textWrapping"/>
      </w:r>
      <w:r>
        <w:rPr>
          <w:rStyle w:val="33"/>
        </w:rPr>
        <w:t xml:space="preserve">          ┌─────────┴─────────┐</w:t>
      </w:r>
      <w:r>
        <w:br w:type="textWrapping"/>
      </w:r>
      <w:r>
        <w:rPr>
          <w:rStyle w:val="33"/>
        </w:rPr>
        <w:t xml:space="preserve">          ▼                   ▼</w:t>
      </w:r>
      <w:r>
        <w:br w:type="textWrapping"/>
      </w:r>
      <w:r>
        <w:rPr>
          <w:rStyle w:val="33"/>
        </w:rPr>
        <w:t xml:space="preserve">    工具执行              动态提示词</w:t>
      </w:r>
      <w:r>
        <w:br w:type="textWrapping"/>
      </w:r>
      <w:r>
        <w:rPr>
          <w:rStyle w:val="33"/>
        </w:rPr>
        <w:t xml:space="preserve">    - RAG检索 (本地)       - report=False → main_prompt.txt</w:t>
      </w:r>
      <w:r>
        <w:br w:type="textWrapping"/>
      </w:r>
      <w:r>
        <w:rPr>
          <w:rStyle w:val="33"/>
        </w:rPr>
        <w:t xml:space="preserve">    - 数据查询 (本地)      - report=True  → report_prompt.txt</w:t>
      </w:r>
      <w:r>
        <w:br w:type="textWrapping"/>
      </w:r>
      <w:r>
        <w:rPr>
          <w:rStyle w:val="33"/>
        </w:rPr>
        <w:t xml:space="preserve">    - 天气定位 ──────→ 气象 Agent (MCP 跨进程)</w:t>
      </w:r>
      <w:r>
        <w:br w:type="textWrapping"/>
      </w:r>
      <w:r>
        <w:rPr>
          <w:rStyle w:val="33"/>
        </w:rPr>
        <w:t xml:space="preserve">          │</w:t>
      </w:r>
      <w:r>
        <w:br w:type="textWrapping"/>
      </w:r>
      <w:r>
        <w:rPr>
          <w:rStyle w:val="33"/>
        </w:rPr>
        <w:t xml:space="preserve">          ▼</w:t>
      </w:r>
      <w:r>
        <w:br w:type="textWrapping"/>
      </w:r>
      <w:r>
        <w:rPr>
          <w:rStyle w:val="33"/>
        </w:rPr>
        <w:t xml:space="preserve">    ToolMessage → LLM 再推理 → ... → 输出答案</w:t>
      </w:r>
      <w:r>
        <w:br w:type="textWrapping"/>
      </w:r>
      <w:r>
        <w:rPr>
          <w:rStyle w:val="33"/>
        </w:rPr>
        <w:t xml:space="preserve">                    │</w:t>
      </w:r>
      <w:r>
        <w:br w:type="textWrapping"/>
      </w:r>
      <w:r>
        <w:rPr>
          <w:rStyle w:val="33"/>
        </w:rPr>
        <w:t xml:space="preserve">                    ▼</w:t>
      </w:r>
      <w:r>
        <w:br w:type="textWrapping"/>
      </w:r>
      <w:r>
        <w:rPr>
          <w:rStyle w:val="33"/>
        </w:rPr>
        <w:t xml:space="preserve">          stream_mode="values" → yield → Streamlit UI</w:t>
      </w:r>
    </w:p>
    <w:p w14:paraId="5CD9C71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F0A0D7">
      <w:pPr>
        <w:pStyle w:val="2"/>
      </w:pPr>
      <w:bookmarkStart w:id="36" w:name="四关键实现与代码展示"/>
      <w:bookmarkEnd w:id="36"/>
      <w:bookmarkStart w:id="37" w:name="_Toc24610"/>
      <w:r>
        <w:t>四、关键实现与代码展示</w:t>
      </w:r>
      <w:bookmarkEnd w:id="37"/>
    </w:p>
    <w:p w14:paraId="59120EB3">
      <w:pPr>
        <w:pStyle w:val="4"/>
      </w:pPr>
      <w:bookmarkStart w:id="38" w:name="agent-核心循环"/>
      <w:bookmarkEnd w:id="38"/>
      <w:bookmarkStart w:id="39" w:name="_Toc4775"/>
      <w:r>
        <w:t>4.1 Agent 核心循环</w:t>
      </w:r>
      <w:bookmarkEnd w:id="39"/>
    </w:p>
    <w:p w14:paraId="7B011F49">
      <w:pPr>
        <w:pStyle w:val="34"/>
      </w:pPr>
      <w:r>
        <w:rPr>
          <w:rStyle w:val="48"/>
        </w:rPr>
        <w:t># src/agent/react_agent.py</w:t>
      </w:r>
      <w:r>
        <w:br w:type="textWrapping"/>
      </w:r>
      <w:r>
        <w:rPr>
          <w:rStyle w:val="36"/>
        </w:rPr>
        <w:t>class</w:t>
      </w:r>
      <w:r>
        <w:rPr>
          <w:rStyle w:val="66"/>
        </w:rPr>
        <w:t xml:space="preserve"> ReactAgent:</w:t>
      </w:r>
      <w:r>
        <w:br w:type="textWrapping"/>
      </w:r>
      <w:r>
        <w:rPr>
          <w:rStyle w:val="66"/>
        </w:rPr>
        <w:t xml:space="preserve">    </w:t>
      </w:r>
      <w:r>
        <w:rPr>
          <w:rStyle w:val="36"/>
        </w:rPr>
        <w:t>def</w:t>
      </w:r>
      <w:r>
        <w:rPr>
          <w:rStyle w:val="66"/>
        </w:rPr>
        <w:t xml:space="preserve"> </w:t>
      </w:r>
      <w:r>
        <w:rPr>
          <w:rStyle w:val="53"/>
        </w:rPr>
        <w:t>__init__</w:t>
      </w:r>
      <w:r>
        <w:rPr>
          <w:rStyle w:val="66"/>
        </w:rPr>
        <w:t>(</w:t>
      </w:r>
      <w:r>
        <w:rPr>
          <w:rStyle w:val="54"/>
        </w:rPr>
        <w:t>self</w:t>
      </w:r>
      <w:r>
        <w:rPr>
          <w:rStyle w:val="66"/>
        </w:rPr>
        <w:t>):</w:t>
      </w:r>
      <w:r>
        <w:br w:type="textWrapping"/>
      </w:r>
      <w:r>
        <w:rPr>
          <w:rStyle w:val="66"/>
        </w:rPr>
        <w:t xml:space="preserve">        mcp_tools </w:t>
      </w:r>
      <w:r>
        <w:rPr>
          <w:rStyle w:val="56"/>
        </w:rPr>
        <w:t>=</w:t>
      </w:r>
      <w:r>
        <w:rPr>
          <w:rStyle w:val="66"/>
        </w:rPr>
        <w:t xml:space="preserve"> asyncio.run(</w:t>
      </w:r>
      <w:r>
        <w:rPr>
          <w:rStyle w:val="54"/>
        </w:rPr>
        <w:t>self</w:t>
      </w:r>
      <w:r>
        <w:rPr>
          <w:rStyle w:val="66"/>
        </w:rPr>
        <w:t>._init_mcp_tools())</w:t>
      </w:r>
      <w:r>
        <w:br w:type="textWrapping"/>
      </w:r>
      <w:r>
        <w:rPr>
          <w:rStyle w:val="66"/>
        </w:rPr>
        <w:t xml:space="preserve">        </w:t>
      </w:r>
      <w:r>
        <w:rPr>
          <w:rStyle w:val="54"/>
        </w:rPr>
        <w:t>self</w:t>
      </w:r>
      <w:r>
        <w:rPr>
          <w:rStyle w:val="66"/>
        </w:rPr>
        <w:t xml:space="preserve">.agent </w:t>
      </w:r>
      <w:r>
        <w:rPr>
          <w:rStyle w:val="56"/>
        </w:rPr>
        <w:t>=</w:t>
      </w:r>
      <w:r>
        <w:rPr>
          <w:rStyle w:val="66"/>
        </w:rPr>
        <w:t xml:space="preserve"> create_agent(</w:t>
      </w:r>
      <w:r>
        <w:br w:type="textWrapping"/>
      </w:r>
      <w:r>
        <w:rPr>
          <w:rStyle w:val="66"/>
        </w:rPr>
        <w:t xml:space="preserve">            model</w:t>
      </w:r>
      <w:r>
        <w:rPr>
          <w:rStyle w:val="56"/>
        </w:rPr>
        <w:t>=</w:t>
      </w:r>
      <w:r>
        <w:rPr>
          <w:rStyle w:val="66"/>
        </w:rPr>
        <w:t xml:space="preserve">chat_model,              </w:t>
      </w:r>
      <w:r>
        <w:rPr>
          <w:rStyle w:val="48"/>
        </w:rPr>
        <w:t># Qwen3-Max</w:t>
      </w:r>
      <w:r>
        <w:br w:type="textWrapping"/>
      </w:r>
      <w:r>
        <w:rPr>
          <w:rStyle w:val="66"/>
        </w:rPr>
        <w:t xml:space="preserve">            system_prompt</w:t>
      </w:r>
      <w:r>
        <w:rPr>
          <w:rStyle w:val="56"/>
        </w:rPr>
        <w:t>=</w:t>
      </w:r>
      <w:r>
        <w:rPr>
          <w:rStyle w:val="66"/>
        </w:rPr>
        <w:t>load_system_prompt(),</w:t>
      </w:r>
      <w:r>
        <w:br w:type="textWrapping"/>
      </w:r>
      <w:r>
        <w:rPr>
          <w:rStyle w:val="66"/>
        </w:rPr>
        <w:t xml:space="preserve">            tools</w:t>
      </w:r>
      <w:r>
        <w:rPr>
          <w:rStyle w:val="56"/>
        </w:rPr>
        <w:t>=</w:t>
      </w:r>
      <w:r>
        <w:rPr>
          <w:rStyle w:val="66"/>
        </w:rPr>
        <w:t>[</w:t>
      </w:r>
      <w:r>
        <w:br w:type="textWrapping"/>
      </w:r>
      <w:r>
        <w:rPr>
          <w:rStyle w:val="66"/>
        </w:rPr>
        <w:t xml:space="preserve">                rag_summarize,</w:t>
      </w:r>
      <w:r>
        <w:br w:type="textWrapping"/>
      </w:r>
      <w:r>
        <w:rPr>
          <w:rStyle w:val="66"/>
        </w:rPr>
        <w:t xml:space="preserve">                </w:t>
      </w:r>
      <w:r>
        <w:rPr>
          <w:rStyle w:val="56"/>
        </w:rPr>
        <w:t>*</w:t>
      </w:r>
      <w:r>
        <w:rPr>
          <w:rStyle w:val="66"/>
        </w:rPr>
        <w:t xml:space="preserve">mcp_tools,                </w:t>
      </w:r>
      <w:r>
        <w:rPr>
          <w:rStyle w:val="48"/>
        </w:rPr>
        <w:t># 气象 Agent 工具 (MCP)</w:t>
      </w:r>
      <w:r>
        <w:br w:type="textWrapping"/>
      </w:r>
      <w:r>
        <w:rPr>
          <w:rStyle w:val="66"/>
        </w:rPr>
        <w:t xml:space="preserve">                get_user_id,</w:t>
      </w:r>
      <w:r>
        <w:br w:type="textWrapping"/>
      </w:r>
      <w:r>
        <w:rPr>
          <w:rStyle w:val="66"/>
        </w:rPr>
        <w:t xml:space="preserve">                get_current_month,</w:t>
      </w:r>
      <w:r>
        <w:br w:type="textWrapping"/>
      </w:r>
      <w:r>
        <w:rPr>
          <w:rStyle w:val="66"/>
        </w:rPr>
        <w:t xml:space="preserve">                fetch_external_data,</w:t>
      </w:r>
      <w:r>
        <w:br w:type="textWrapping"/>
      </w:r>
      <w:r>
        <w:rPr>
          <w:rStyle w:val="66"/>
        </w:rPr>
        <w:t xml:space="preserve">                fill_context_for_report,</w:t>
      </w:r>
      <w:r>
        <w:br w:type="textWrapping"/>
      </w:r>
      <w:r>
        <w:rPr>
          <w:rStyle w:val="66"/>
        </w:rPr>
        <w:t xml:space="preserve">            ],</w:t>
      </w:r>
      <w:r>
        <w:br w:type="textWrapping"/>
      </w:r>
      <w:r>
        <w:rPr>
          <w:rStyle w:val="66"/>
        </w:rPr>
        <w:t xml:space="preserve">            middleware</w:t>
      </w:r>
      <w:r>
        <w:rPr>
          <w:rStyle w:val="56"/>
        </w:rPr>
        <w:t>=</w:t>
      </w:r>
      <w:r>
        <w:rPr>
          <w:rStyle w:val="66"/>
        </w:rPr>
        <w:t>[</w:t>
      </w:r>
      <w:r>
        <w:br w:type="textWrapping"/>
      </w:r>
      <w:r>
        <w:rPr>
          <w:rStyle w:val="66"/>
        </w:rPr>
        <w:t xml:space="preserve">                monitor_tool,              </w:t>
      </w:r>
      <w:r>
        <w:rPr>
          <w:rStyle w:val="48"/>
        </w:rPr>
        <w:t># @wrap_tool_call</w:t>
      </w:r>
      <w:r>
        <w:br w:type="textWrapping"/>
      </w:r>
      <w:r>
        <w:rPr>
          <w:rStyle w:val="66"/>
        </w:rPr>
        <w:t xml:space="preserve">                log_before_model,          </w:t>
      </w:r>
      <w:r>
        <w:rPr>
          <w:rStyle w:val="48"/>
        </w:rPr>
        <w:t># @before_model</w:t>
      </w:r>
      <w:r>
        <w:br w:type="textWrapping"/>
      </w:r>
      <w:r>
        <w:rPr>
          <w:rStyle w:val="66"/>
        </w:rPr>
        <w:t xml:space="preserve">                report_prompt_switch,      </w:t>
      </w:r>
      <w:r>
        <w:rPr>
          <w:rStyle w:val="48"/>
        </w:rPr>
        <w:t># @dynamic_prompt</w:t>
      </w:r>
      <w:r>
        <w:br w:type="textWrapping"/>
      </w:r>
      <w:r>
        <w:rPr>
          <w:rStyle w:val="66"/>
        </w:rPr>
        <w:t xml:space="preserve">            ],</w:t>
      </w:r>
      <w:r>
        <w:br w:type="textWrapping"/>
      </w:r>
      <w:r>
        <w:rPr>
          <w:rStyle w:val="66"/>
        </w:rPr>
        <w:t xml:space="preserve">        )</w:t>
      </w:r>
      <w:r>
        <w:br w:type="textWrapping"/>
      </w:r>
      <w:r>
        <w:br w:type="textWrapping"/>
      </w:r>
      <w:r>
        <w:rPr>
          <w:rStyle w:val="66"/>
        </w:rPr>
        <w:t xml:space="preserve">    </w:t>
      </w:r>
      <w:r>
        <w:rPr>
          <w:rStyle w:val="36"/>
        </w:rPr>
        <w:t>def</w:t>
      </w:r>
      <w:r>
        <w:rPr>
          <w:rStyle w:val="66"/>
        </w:rPr>
        <w:t xml:space="preserve"> execute_stream(</w:t>
      </w:r>
      <w:r>
        <w:rPr>
          <w:rStyle w:val="54"/>
        </w:rPr>
        <w:t>self</w:t>
      </w:r>
      <w:r>
        <w:rPr>
          <w:rStyle w:val="66"/>
        </w:rPr>
        <w:t xml:space="preserve">, query: </w:t>
      </w:r>
      <w:r>
        <w:rPr>
          <w:rStyle w:val="57"/>
        </w:rPr>
        <w:t>str</w:t>
      </w:r>
      <w:r>
        <w:rPr>
          <w:rStyle w:val="66"/>
        </w:rPr>
        <w:t>):</w:t>
      </w:r>
      <w:r>
        <w:br w:type="textWrapping"/>
      </w:r>
      <w:r>
        <w:rPr>
          <w:rStyle w:val="66"/>
        </w:rPr>
        <w:t xml:space="preserve">        </w:t>
      </w:r>
      <w:r>
        <w:rPr>
          <w:rStyle w:val="55"/>
        </w:rPr>
        <w:t>for</w:t>
      </w:r>
      <w:r>
        <w:rPr>
          <w:rStyle w:val="66"/>
        </w:rPr>
        <w:t xml:space="preserve"> chunk </w:t>
      </w:r>
      <w:r>
        <w:rPr>
          <w:rStyle w:val="36"/>
        </w:rPr>
        <w:t>in</w:t>
      </w:r>
      <w:r>
        <w:rPr>
          <w:rStyle w:val="66"/>
        </w:rPr>
        <w:t xml:space="preserve"> </w:t>
      </w:r>
      <w:r>
        <w:rPr>
          <w:rStyle w:val="54"/>
        </w:rPr>
        <w:t>self</w:t>
      </w:r>
      <w:r>
        <w:rPr>
          <w:rStyle w:val="66"/>
        </w:rPr>
        <w:t>.agent.stream(</w:t>
      </w:r>
      <w:r>
        <w:br w:type="textWrapping"/>
      </w:r>
      <w:r>
        <w:rPr>
          <w:rStyle w:val="66"/>
        </w:rPr>
        <w:t xml:space="preserve">            {</w:t>
      </w:r>
      <w:r>
        <w:rPr>
          <w:rStyle w:val="44"/>
        </w:rPr>
        <w:t>"messages"</w:t>
      </w:r>
      <w:r>
        <w:rPr>
          <w:rStyle w:val="66"/>
        </w:rPr>
        <w:t xml:space="preserve">: </w:t>
      </w:r>
      <w:r>
        <w:rPr>
          <w:rStyle w:val="54"/>
        </w:rPr>
        <w:t>self</w:t>
      </w:r>
      <w:r>
        <w:rPr>
          <w:rStyle w:val="66"/>
        </w:rPr>
        <w:t>.messages},</w:t>
      </w:r>
      <w:r>
        <w:br w:type="textWrapping"/>
      </w:r>
      <w:r>
        <w:rPr>
          <w:rStyle w:val="66"/>
        </w:rPr>
        <w:t xml:space="preserve">            stream_mode</w:t>
      </w:r>
      <w:r>
        <w:rPr>
          <w:rStyle w:val="56"/>
        </w:rPr>
        <w:t>=</w:t>
      </w:r>
      <w:r>
        <w:rPr>
          <w:rStyle w:val="44"/>
        </w:rPr>
        <w:t>"values"</w:t>
      </w:r>
      <w:r>
        <w:rPr>
          <w:rStyle w:val="66"/>
        </w:rPr>
        <w:t>,</w:t>
      </w:r>
      <w:r>
        <w:br w:type="textWrapping"/>
      </w:r>
      <w:r>
        <w:rPr>
          <w:rStyle w:val="66"/>
        </w:rPr>
        <w:t xml:space="preserve">            context</w:t>
      </w:r>
      <w:r>
        <w:rPr>
          <w:rStyle w:val="56"/>
        </w:rPr>
        <w:t>=</w:t>
      </w:r>
      <w:r>
        <w:rPr>
          <w:rStyle w:val="66"/>
        </w:rPr>
        <w:t>{</w:t>
      </w:r>
      <w:r>
        <w:rPr>
          <w:rStyle w:val="44"/>
        </w:rPr>
        <w:t>"report"</w:t>
      </w:r>
      <w:r>
        <w:rPr>
          <w:rStyle w:val="66"/>
        </w:rPr>
        <w:t xml:space="preserve">: </w:t>
      </w:r>
      <w:r>
        <w:rPr>
          <w:rStyle w:val="54"/>
        </w:rPr>
        <w:t>False</w:t>
      </w:r>
      <w:r>
        <w:rPr>
          <w:rStyle w:val="66"/>
        </w:rPr>
        <w:t>},</w:t>
      </w:r>
      <w:r>
        <w:br w:type="textWrapping"/>
      </w:r>
      <w:r>
        <w:rPr>
          <w:rStyle w:val="66"/>
        </w:rPr>
        <w:t xml:space="preserve">        ):</w:t>
      </w:r>
      <w:r>
        <w:br w:type="textWrapping"/>
      </w:r>
      <w:r>
        <w:rPr>
          <w:rStyle w:val="66"/>
        </w:rPr>
        <w:t xml:space="preserve">            latest </w:t>
      </w:r>
      <w:r>
        <w:rPr>
          <w:rStyle w:val="56"/>
        </w:rPr>
        <w:t>=</w:t>
      </w:r>
      <w:r>
        <w:rPr>
          <w:rStyle w:val="66"/>
        </w:rPr>
        <w:t xml:space="preserve"> chunk[</w:t>
      </w:r>
      <w:r>
        <w:rPr>
          <w:rStyle w:val="44"/>
        </w:rPr>
        <w:t>"messages"</w:t>
      </w:r>
      <w:r>
        <w:rPr>
          <w:rStyle w:val="66"/>
        </w:rPr>
        <w:t>][</w:t>
      </w:r>
      <w:r>
        <w:rPr>
          <w:rStyle w:val="56"/>
        </w:rPr>
        <w:t>-</w:t>
      </w:r>
      <w:r>
        <w:rPr>
          <w:rStyle w:val="38"/>
        </w:rPr>
        <w:t>1</w:t>
      </w:r>
      <w:r>
        <w:rPr>
          <w:rStyle w:val="66"/>
        </w:rPr>
        <w:t>]</w:t>
      </w:r>
      <w:r>
        <w:br w:type="textWrapping"/>
      </w:r>
      <w:r>
        <w:rPr>
          <w:rStyle w:val="66"/>
        </w:rPr>
        <w:t xml:space="preserve">            </w:t>
      </w:r>
      <w:r>
        <w:rPr>
          <w:rStyle w:val="55"/>
        </w:rPr>
        <w:t>if</w:t>
      </w:r>
      <w:r>
        <w:rPr>
          <w:rStyle w:val="66"/>
        </w:rPr>
        <w:t xml:space="preserve"> latest.content:</w:t>
      </w:r>
      <w:r>
        <w:br w:type="textWrapping"/>
      </w:r>
      <w:r>
        <w:rPr>
          <w:rStyle w:val="66"/>
        </w:rPr>
        <w:t xml:space="preserve">                </w:t>
      </w:r>
      <w:r>
        <w:rPr>
          <w:rStyle w:val="55"/>
        </w:rPr>
        <w:t>yield</w:t>
      </w:r>
      <w:r>
        <w:rPr>
          <w:rStyle w:val="66"/>
        </w:rPr>
        <w:t xml:space="preserve"> latest.content.strip() </w:t>
      </w:r>
      <w:r>
        <w:rPr>
          <w:rStyle w:val="56"/>
        </w:rPr>
        <w:t>+</w:t>
      </w:r>
      <w:r>
        <w:rPr>
          <w:rStyle w:val="66"/>
        </w:rPr>
        <w:t xml:space="preserve"> </w:t>
      </w:r>
      <w:r>
        <w:rPr>
          <w:rStyle w:val="44"/>
        </w:rPr>
        <w:t>"</w:t>
      </w:r>
      <w:r>
        <w:rPr>
          <w:rStyle w:val="42"/>
        </w:rPr>
        <w:t>\n</w:t>
      </w:r>
      <w:r>
        <w:rPr>
          <w:rStyle w:val="44"/>
        </w:rPr>
        <w:t>"</w:t>
      </w:r>
    </w:p>
    <w:p w14:paraId="665AC5CB">
      <w:pPr>
        <w:pStyle w:val="4"/>
      </w:pPr>
      <w:bookmarkStart w:id="40" w:name="工具定义示例"/>
      <w:bookmarkEnd w:id="40"/>
      <w:bookmarkStart w:id="41" w:name="_Toc30169"/>
      <w:r>
        <w:t>4.2 工具定义示例</w:t>
      </w:r>
      <w:bookmarkEnd w:id="41"/>
    </w:p>
    <w:p w14:paraId="7ED1C721">
      <w:pPr>
        <w:pStyle w:val="34"/>
      </w:pPr>
      <w:r>
        <w:rPr>
          <w:rStyle w:val="48"/>
        </w:rPr>
        <w:t># src/agent/tools/agent_tools.py</w:t>
      </w:r>
      <w:r>
        <w:br w:type="textWrapping"/>
      </w:r>
      <w:r>
        <w:rPr>
          <w:rStyle w:val="60"/>
        </w:rPr>
        <w:t>@tool</w:t>
      </w:r>
      <w:r>
        <w:rPr>
          <w:rStyle w:val="66"/>
        </w:rPr>
        <w:t>(description</w:t>
      </w:r>
      <w:r>
        <w:rPr>
          <w:rStyle w:val="56"/>
        </w:rPr>
        <w:t>=</w:t>
      </w:r>
      <w:r>
        <w:rPr>
          <w:rStyle w:val="44"/>
        </w:rPr>
        <w:t>"获取指定城市天气，不传城市则自动查询当前真实城市天气"</w:t>
      </w:r>
      <w:r>
        <w:rPr>
          <w:rStyle w:val="66"/>
        </w:rPr>
        <w:t>)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get_weather(city: </w:t>
      </w:r>
      <w:r>
        <w:rPr>
          <w:rStyle w:val="57"/>
        </w:rPr>
        <w:t>str</w:t>
      </w:r>
      <w:r>
        <w:rPr>
          <w:rStyle w:val="66"/>
        </w:rPr>
        <w:t xml:space="preserve"> </w:t>
      </w:r>
      <w:r>
        <w:rPr>
          <w:rStyle w:val="56"/>
        </w:rPr>
        <w:t>=</w:t>
      </w:r>
      <w:r>
        <w:rPr>
          <w:rStyle w:val="66"/>
        </w:rPr>
        <w:t xml:space="preserve"> </w:t>
      </w:r>
      <w:r>
        <w:rPr>
          <w:rStyle w:val="54"/>
        </w:rPr>
        <w:t>None</w:t>
      </w:r>
      <w:r>
        <w:rPr>
          <w:rStyle w:val="66"/>
        </w:rPr>
        <w:t xml:space="preserve">) </w:t>
      </w:r>
      <w:r>
        <w:rPr>
          <w:rStyle w:val="56"/>
        </w:rPr>
        <w:t>-&gt;</w:t>
      </w:r>
      <w:r>
        <w:rPr>
          <w:rStyle w:val="66"/>
        </w:rPr>
        <w:t xml:space="preserve"> </w:t>
      </w:r>
      <w:r>
        <w:rPr>
          <w:rStyle w:val="57"/>
        </w:rPr>
        <w:t>str</w:t>
      </w:r>
      <w:r>
        <w:rPr>
          <w:rStyle w:val="66"/>
        </w:rPr>
        <w:t>: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if</w:t>
      </w:r>
      <w:r>
        <w:rPr>
          <w:rStyle w:val="66"/>
        </w:rPr>
        <w:t xml:space="preserve"> </w:t>
      </w:r>
      <w:r>
        <w:rPr>
          <w:rStyle w:val="36"/>
        </w:rPr>
        <w:t>not</w:t>
      </w:r>
      <w:r>
        <w:rPr>
          <w:rStyle w:val="66"/>
        </w:rPr>
        <w:t xml:space="preserve"> city:</w:t>
      </w:r>
      <w:r>
        <w:br w:type="textWrapping"/>
      </w:r>
      <w:r>
        <w:rPr>
          <w:rStyle w:val="66"/>
        </w:rPr>
        <w:t xml:space="preserve">        city </w:t>
      </w:r>
      <w:r>
        <w:rPr>
          <w:rStyle w:val="56"/>
        </w:rPr>
        <w:t>=</w:t>
      </w:r>
      <w:r>
        <w:rPr>
          <w:rStyle w:val="66"/>
        </w:rPr>
        <w:t xml:space="preserve"> _resolve_current_city()</w:t>
      </w:r>
      <w:r>
        <w:br w:type="textWrapping"/>
      </w:r>
      <w:r>
        <w:rPr>
          <w:rStyle w:val="66"/>
        </w:rPr>
        <w:t xml:space="preserve">    adcode </w:t>
      </w:r>
      <w:r>
        <w:rPr>
          <w:rStyle w:val="56"/>
        </w:rPr>
        <w:t>=</w:t>
      </w:r>
      <w:r>
        <w:rPr>
          <w:rStyle w:val="66"/>
        </w:rPr>
        <w:t xml:space="preserve"> city2adcode(city)</w:t>
      </w:r>
      <w:r>
        <w:br w:type="textWrapping"/>
      </w:r>
      <w:r>
        <w:rPr>
          <w:rStyle w:val="66"/>
        </w:rPr>
        <w:t xml:space="preserve">    resp </w:t>
      </w:r>
      <w:r>
        <w:rPr>
          <w:rStyle w:val="56"/>
        </w:rPr>
        <w:t>=</w:t>
      </w:r>
      <w:r>
        <w:rPr>
          <w:rStyle w:val="66"/>
        </w:rPr>
        <w:t xml:space="preserve"> requests.get(WEATHER_URL, params</w:t>
      </w:r>
      <w:r>
        <w:rPr>
          <w:rStyle w:val="56"/>
        </w:rPr>
        <w:t>=</w:t>
      </w:r>
      <w:r>
        <w:rPr>
          <w:rStyle w:val="66"/>
        </w:rPr>
        <w:t>{</w:t>
      </w:r>
      <w:r>
        <w:rPr>
          <w:rStyle w:val="44"/>
        </w:rPr>
        <w:t>"city"</w:t>
      </w:r>
      <w:r>
        <w:rPr>
          <w:rStyle w:val="66"/>
        </w:rPr>
        <w:t xml:space="preserve">: adcode, </w:t>
      </w:r>
      <w:r>
        <w:rPr>
          <w:rStyle w:val="44"/>
        </w:rPr>
        <w:t>"key"</w:t>
      </w:r>
      <w:r>
        <w:rPr>
          <w:rStyle w:val="66"/>
        </w:rPr>
        <w:t>: AMAP_KEY})</w:t>
      </w:r>
      <w:r>
        <w:br w:type="textWrapping"/>
      </w:r>
      <w:r>
        <w:rPr>
          <w:rStyle w:val="66"/>
        </w:rPr>
        <w:t xml:space="preserve">    data </w:t>
      </w:r>
      <w:r>
        <w:rPr>
          <w:rStyle w:val="56"/>
        </w:rPr>
        <w:t>=</w:t>
      </w:r>
      <w:r>
        <w:rPr>
          <w:rStyle w:val="66"/>
        </w:rPr>
        <w:t xml:space="preserve"> resp.json()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if</w:t>
      </w:r>
      <w:r>
        <w:rPr>
          <w:rStyle w:val="66"/>
        </w:rPr>
        <w:t xml:space="preserve"> data.get(</w:t>
      </w:r>
      <w:r>
        <w:rPr>
          <w:rStyle w:val="44"/>
        </w:rPr>
        <w:t>"status"</w:t>
      </w:r>
      <w:r>
        <w:rPr>
          <w:rStyle w:val="66"/>
        </w:rPr>
        <w:t xml:space="preserve">) </w:t>
      </w:r>
      <w:r>
        <w:rPr>
          <w:rStyle w:val="56"/>
        </w:rPr>
        <w:t>!=</w:t>
      </w:r>
      <w:r>
        <w:rPr>
          <w:rStyle w:val="66"/>
        </w:rPr>
        <w:t xml:space="preserve"> </w:t>
      </w:r>
      <w:r>
        <w:rPr>
          <w:rStyle w:val="44"/>
        </w:rPr>
        <w:t>"1"</w:t>
      </w:r>
      <w:r>
        <w:rPr>
          <w:rStyle w:val="66"/>
        </w:rPr>
        <w:t>:</w:t>
      </w:r>
      <w:r>
        <w:br w:type="textWrapping"/>
      </w:r>
      <w:r>
        <w:rPr>
          <w:rStyle w:val="66"/>
        </w:rPr>
        <w:t xml:space="preserve">        </w:t>
      </w:r>
      <w:r>
        <w:rPr>
          <w:rStyle w:val="55"/>
        </w:rPr>
        <w:t>return</w:t>
      </w:r>
      <w:r>
        <w:rPr>
          <w:rStyle w:val="66"/>
        </w:rPr>
        <w:t xml:space="preserve"> </w:t>
      </w:r>
      <w:r>
        <w:rPr>
          <w:rStyle w:val="46"/>
        </w:rPr>
        <w:t>f"天气查询失败：</w:t>
      </w:r>
      <w:r>
        <w:rPr>
          <w:rStyle w:val="43"/>
        </w:rPr>
        <w:t>{</w:t>
      </w:r>
      <w:r>
        <w:rPr>
          <w:rStyle w:val="66"/>
        </w:rPr>
        <w:t>data</w:t>
      </w:r>
      <w:r>
        <w:rPr>
          <w:rStyle w:val="43"/>
        </w:rPr>
        <w:t>.</w:t>
      </w:r>
      <w:r>
        <w:rPr>
          <w:rStyle w:val="66"/>
        </w:rPr>
        <w:t>get(</w:t>
      </w:r>
      <w:r>
        <w:rPr>
          <w:rStyle w:val="44"/>
        </w:rPr>
        <w:t>'info'</w:t>
      </w:r>
      <w:r>
        <w:rPr>
          <w:rStyle w:val="66"/>
        </w:rPr>
        <w:t xml:space="preserve">, </w:t>
      </w:r>
      <w:r>
        <w:rPr>
          <w:rStyle w:val="44"/>
        </w:rPr>
        <w:t>'未知错误'</w:t>
      </w:r>
      <w:r>
        <w:rPr>
          <w:rStyle w:val="66"/>
        </w:rPr>
        <w:t>)</w:t>
      </w:r>
      <w:r>
        <w:rPr>
          <w:rStyle w:val="43"/>
        </w:rPr>
        <w:t>}</w:t>
      </w:r>
      <w:r>
        <w:rPr>
          <w:rStyle w:val="46"/>
        </w:rPr>
        <w:t>"</w:t>
      </w:r>
      <w:r>
        <w:br w:type="textWrapping"/>
      </w:r>
      <w:r>
        <w:rPr>
          <w:rStyle w:val="66"/>
        </w:rPr>
        <w:t xml:space="preserve">    forecast </w:t>
      </w:r>
      <w:r>
        <w:rPr>
          <w:rStyle w:val="56"/>
        </w:rPr>
        <w:t>=</w:t>
      </w:r>
      <w:r>
        <w:rPr>
          <w:rStyle w:val="66"/>
        </w:rPr>
        <w:t xml:space="preserve"> data[</w:t>
      </w:r>
      <w:r>
        <w:rPr>
          <w:rStyle w:val="44"/>
        </w:rPr>
        <w:t>"forecasts"</w:t>
      </w:r>
      <w:r>
        <w:rPr>
          <w:rStyle w:val="66"/>
        </w:rPr>
        <w:t>][</w:t>
      </w:r>
      <w:r>
        <w:rPr>
          <w:rStyle w:val="38"/>
        </w:rPr>
        <w:t>0</w:t>
      </w:r>
      <w:r>
        <w:rPr>
          <w:rStyle w:val="66"/>
        </w:rPr>
        <w:t>][</w:t>
      </w:r>
      <w:r>
        <w:rPr>
          <w:rStyle w:val="44"/>
        </w:rPr>
        <w:t>"casts"</w:t>
      </w:r>
      <w:r>
        <w:rPr>
          <w:rStyle w:val="66"/>
        </w:rPr>
        <w:t>][</w:t>
      </w:r>
      <w:r>
        <w:rPr>
          <w:rStyle w:val="38"/>
        </w:rPr>
        <w:t>0</w:t>
      </w:r>
      <w:r>
        <w:rPr>
          <w:rStyle w:val="66"/>
        </w:rPr>
        <w:t>]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</w:t>
      </w:r>
      <w:r>
        <w:rPr>
          <w:rStyle w:val="46"/>
        </w:rPr>
        <w:t>f"</w:t>
      </w:r>
      <w:r>
        <w:rPr>
          <w:rStyle w:val="43"/>
        </w:rPr>
        <w:t>{</w:t>
      </w:r>
      <w:r>
        <w:rPr>
          <w:rStyle w:val="66"/>
        </w:rPr>
        <w:t>city</w:t>
      </w:r>
      <w:r>
        <w:rPr>
          <w:rStyle w:val="43"/>
        </w:rPr>
        <w:t>}</w:t>
      </w:r>
      <w:r>
        <w:rPr>
          <w:rStyle w:val="46"/>
        </w:rPr>
        <w:t>今天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'dayweather'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，气温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'nighttemp'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~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'daytemp'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℃"</w:t>
      </w:r>
    </w:p>
    <w:p w14:paraId="4EA6FB30">
      <w:pPr>
        <w:pStyle w:val="4"/>
      </w:pPr>
      <w:bookmarkStart w:id="42" w:name="mcp-气象-agent"/>
      <w:bookmarkEnd w:id="42"/>
      <w:bookmarkStart w:id="43" w:name="_Toc26227"/>
      <w:r>
        <w:t>4.3 MCP 气象 Agent</w:t>
      </w:r>
      <w:bookmarkEnd w:id="43"/>
    </w:p>
    <w:p w14:paraId="085B5EC8">
      <w:pPr>
        <w:pStyle w:val="34"/>
      </w:pPr>
      <w:r>
        <w:rPr>
          <w:rStyle w:val="48"/>
        </w:rPr>
        <w:t># src/mcp_server/weather_server.py</w:t>
      </w:r>
      <w:r>
        <w:br w:type="textWrapping"/>
      </w:r>
      <w:r>
        <w:rPr>
          <w:rStyle w:val="47"/>
        </w:rPr>
        <w:t>from</w:t>
      </w:r>
      <w:r>
        <w:rPr>
          <w:rStyle w:val="66"/>
        </w:rPr>
        <w:t xml:space="preserve"> mcp.server.fastmcp </w:t>
      </w:r>
      <w:r>
        <w:rPr>
          <w:rStyle w:val="47"/>
        </w:rPr>
        <w:t>import</w:t>
      </w:r>
      <w:r>
        <w:rPr>
          <w:rStyle w:val="66"/>
        </w:rPr>
        <w:t xml:space="preserve"> FastMCP</w:t>
      </w:r>
      <w:r>
        <w:br w:type="textWrapping"/>
      </w:r>
      <w:r>
        <w:br w:type="textWrapping"/>
      </w:r>
      <w:r>
        <w:rPr>
          <w:rStyle w:val="66"/>
        </w:rPr>
        <w:t xml:space="preserve">mcp </w:t>
      </w:r>
      <w:r>
        <w:rPr>
          <w:rStyle w:val="56"/>
        </w:rPr>
        <w:t>=</w:t>
      </w:r>
      <w:r>
        <w:rPr>
          <w:rStyle w:val="66"/>
        </w:rPr>
        <w:t xml:space="preserve"> FastMCP(</w:t>
      </w:r>
      <w:r>
        <w:rPr>
          <w:rStyle w:val="44"/>
        </w:rPr>
        <w:t>"WeatherServer"</w:t>
      </w:r>
      <w:r>
        <w:rPr>
          <w:rStyle w:val="66"/>
        </w:rPr>
        <w:t>)</w:t>
      </w:r>
      <w:r>
        <w:br w:type="textWrapping"/>
      </w:r>
      <w:r>
        <w:br w:type="textWrapping"/>
      </w:r>
      <w:r>
        <w:rPr>
          <w:rStyle w:val="60"/>
        </w:rPr>
        <w:t>@mcp.tool</w:t>
      </w:r>
      <w:r>
        <w:rPr>
          <w:rStyle w:val="66"/>
        </w:rPr>
        <w:t>()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get_weather(city: </w:t>
      </w:r>
      <w:r>
        <w:rPr>
          <w:rStyle w:val="57"/>
        </w:rPr>
        <w:t>str</w:t>
      </w:r>
      <w:r>
        <w:rPr>
          <w:rStyle w:val="66"/>
        </w:rPr>
        <w:t xml:space="preserve"> </w:t>
      </w:r>
      <w:r>
        <w:rPr>
          <w:rStyle w:val="56"/>
        </w:rPr>
        <w:t>=</w:t>
      </w:r>
      <w:r>
        <w:rPr>
          <w:rStyle w:val="66"/>
        </w:rPr>
        <w:t xml:space="preserve"> </w:t>
      </w:r>
      <w:r>
        <w:rPr>
          <w:rStyle w:val="54"/>
        </w:rPr>
        <w:t>None</w:t>
      </w:r>
      <w:r>
        <w:rPr>
          <w:rStyle w:val="66"/>
        </w:rPr>
        <w:t xml:space="preserve">) </w:t>
      </w:r>
      <w:r>
        <w:rPr>
          <w:rStyle w:val="56"/>
        </w:rPr>
        <w:t>-&gt;</w:t>
      </w:r>
      <w:r>
        <w:rPr>
          <w:rStyle w:val="66"/>
        </w:rPr>
        <w:t xml:space="preserve"> </w:t>
      </w:r>
      <w:r>
        <w:rPr>
          <w:rStyle w:val="57"/>
        </w:rPr>
        <w:t>str</w:t>
      </w:r>
      <w:r>
        <w:rPr>
          <w:rStyle w:val="66"/>
        </w:rPr>
        <w:t>:</w:t>
      </w:r>
      <w:r>
        <w:br w:type="textWrapping"/>
      </w:r>
      <w:r>
        <w:rPr>
          <w:rStyle w:val="66"/>
        </w:rPr>
        <w:t xml:space="preserve">    </w:t>
      </w:r>
      <w:r>
        <w:rPr>
          <w:rStyle w:val="48"/>
        </w:rPr>
        <w:t>"""查询指定城市天气"""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if</w:t>
      </w:r>
      <w:r>
        <w:rPr>
          <w:rStyle w:val="66"/>
        </w:rPr>
        <w:t xml:space="preserve"> </w:t>
      </w:r>
      <w:r>
        <w:rPr>
          <w:rStyle w:val="36"/>
        </w:rPr>
        <w:t>not</w:t>
      </w:r>
      <w:r>
        <w:rPr>
          <w:rStyle w:val="66"/>
        </w:rPr>
        <w:t xml:space="preserve"> city:</w:t>
      </w:r>
      <w:r>
        <w:br w:type="textWrapping"/>
      </w:r>
      <w:r>
        <w:rPr>
          <w:rStyle w:val="66"/>
        </w:rPr>
        <w:t xml:space="preserve">        city </w:t>
      </w:r>
      <w:r>
        <w:rPr>
          <w:rStyle w:val="56"/>
        </w:rPr>
        <w:t>=</w:t>
      </w:r>
      <w:r>
        <w:rPr>
          <w:rStyle w:val="66"/>
        </w:rPr>
        <w:t xml:space="preserve"> _resolve_city()</w:t>
      </w:r>
      <w:r>
        <w:br w:type="textWrapping"/>
      </w:r>
      <w:r>
        <w:rPr>
          <w:rStyle w:val="66"/>
        </w:rPr>
        <w:t xml:space="preserve">    adcode </w:t>
      </w:r>
      <w:r>
        <w:rPr>
          <w:rStyle w:val="56"/>
        </w:rPr>
        <w:t>=</w:t>
      </w:r>
      <w:r>
        <w:rPr>
          <w:rStyle w:val="66"/>
        </w:rPr>
        <w:t xml:space="preserve"> _city2adcode(city)</w:t>
      </w:r>
      <w:r>
        <w:br w:type="textWrapping"/>
      </w:r>
      <w:r>
        <w:rPr>
          <w:rStyle w:val="66"/>
        </w:rPr>
        <w:t xml:space="preserve">    resp </w:t>
      </w:r>
      <w:r>
        <w:rPr>
          <w:rStyle w:val="56"/>
        </w:rPr>
        <w:t>=</w:t>
      </w:r>
      <w:r>
        <w:rPr>
          <w:rStyle w:val="66"/>
        </w:rPr>
        <w:t xml:space="preserve"> requests.get(WEATHER_URL, params</w:t>
      </w:r>
      <w:r>
        <w:rPr>
          <w:rStyle w:val="56"/>
        </w:rPr>
        <w:t>=</w:t>
      </w:r>
      <w:r>
        <w:rPr>
          <w:rStyle w:val="66"/>
        </w:rPr>
        <w:t>{</w:t>
      </w:r>
      <w:r>
        <w:rPr>
          <w:rStyle w:val="44"/>
        </w:rPr>
        <w:t>"city"</w:t>
      </w:r>
      <w:r>
        <w:rPr>
          <w:rStyle w:val="66"/>
        </w:rPr>
        <w:t xml:space="preserve">: adcode, </w:t>
      </w:r>
      <w:r>
        <w:rPr>
          <w:rStyle w:val="44"/>
        </w:rPr>
        <w:t>"key"</w:t>
      </w:r>
      <w:r>
        <w:rPr>
          <w:rStyle w:val="66"/>
        </w:rPr>
        <w:t>: AMAP_KEY})</w:t>
      </w:r>
      <w:r>
        <w:br w:type="textWrapping"/>
      </w:r>
      <w:r>
        <w:rPr>
          <w:rStyle w:val="66"/>
        </w:rPr>
        <w:t xml:space="preserve">    data </w:t>
      </w:r>
      <w:r>
        <w:rPr>
          <w:rStyle w:val="56"/>
        </w:rPr>
        <w:t>=</w:t>
      </w:r>
      <w:r>
        <w:rPr>
          <w:rStyle w:val="66"/>
        </w:rPr>
        <w:t xml:space="preserve"> resp.json()</w:t>
      </w:r>
      <w:r>
        <w:br w:type="textWrapping"/>
      </w:r>
      <w:r>
        <w:rPr>
          <w:rStyle w:val="66"/>
        </w:rPr>
        <w:t xml:space="preserve">    forecast </w:t>
      </w:r>
      <w:r>
        <w:rPr>
          <w:rStyle w:val="56"/>
        </w:rPr>
        <w:t>=</w:t>
      </w:r>
      <w:r>
        <w:rPr>
          <w:rStyle w:val="66"/>
        </w:rPr>
        <w:t xml:space="preserve"> data[</w:t>
      </w:r>
      <w:r>
        <w:rPr>
          <w:rStyle w:val="44"/>
        </w:rPr>
        <w:t>"forecasts"</w:t>
      </w:r>
      <w:r>
        <w:rPr>
          <w:rStyle w:val="66"/>
        </w:rPr>
        <w:t>][</w:t>
      </w:r>
      <w:r>
        <w:rPr>
          <w:rStyle w:val="38"/>
        </w:rPr>
        <w:t>0</w:t>
      </w:r>
      <w:r>
        <w:rPr>
          <w:rStyle w:val="66"/>
        </w:rPr>
        <w:t>][</w:t>
      </w:r>
      <w:r>
        <w:rPr>
          <w:rStyle w:val="44"/>
        </w:rPr>
        <w:t>"casts"</w:t>
      </w:r>
      <w:r>
        <w:rPr>
          <w:rStyle w:val="66"/>
        </w:rPr>
        <w:t>][</w:t>
      </w:r>
      <w:r>
        <w:rPr>
          <w:rStyle w:val="38"/>
        </w:rPr>
        <w:t>0</w:t>
      </w:r>
      <w:r>
        <w:rPr>
          <w:rStyle w:val="66"/>
        </w:rPr>
        <w:t>]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</w:t>
      </w:r>
      <w:r>
        <w:rPr>
          <w:rStyle w:val="46"/>
        </w:rPr>
        <w:t>f"</w:t>
      </w:r>
      <w:r>
        <w:rPr>
          <w:rStyle w:val="43"/>
        </w:rPr>
        <w:t>{</w:t>
      </w:r>
      <w:r>
        <w:rPr>
          <w:rStyle w:val="66"/>
        </w:rPr>
        <w:t>city</w:t>
      </w:r>
      <w:r>
        <w:rPr>
          <w:rStyle w:val="43"/>
        </w:rPr>
        <w:t>}</w:t>
      </w:r>
      <w:r>
        <w:rPr>
          <w:rStyle w:val="46"/>
        </w:rPr>
        <w:t>今天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'dayweather'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，气温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'nighttemp'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~</w:t>
      </w:r>
      <w:r>
        <w:rPr>
          <w:rStyle w:val="43"/>
        </w:rPr>
        <w:t>{</w:t>
      </w:r>
      <w:r>
        <w:rPr>
          <w:rStyle w:val="66"/>
        </w:rPr>
        <w:t>forecast[</w:t>
      </w:r>
      <w:r>
        <w:rPr>
          <w:rStyle w:val="44"/>
        </w:rPr>
        <w:t>'daytemp'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℃"</w:t>
      </w:r>
      <w:r>
        <w:br w:type="textWrapping"/>
      </w:r>
      <w:r>
        <w:br w:type="textWrapping"/>
      </w:r>
      <w:r>
        <w:rPr>
          <w:rStyle w:val="60"/>
        </w:rPr>
        <w:t>@mcp.tool</w:t>
      </w:r>
      <w:r>
        <w:rPr>
          <w:rStyle w:val="66"/>
        </w:rPr>
        <w:t>()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get_location() </w:t>
      </w:r>
      <w:r>
        <w:rPr>
          <w:rStyle w:val="56"/>
        </w:rPr>
        <w:t>-&gt;</w:t>
      </w:r>
      <w:r>
        <w:rPr>
          <w:rStyle w:val="66"/>
        </w:rPr>
        <w:t xml:space="preserve"> </w:t>
      </w:r>
      <w:r>
        <w:rPr>
          <w:rStyle w:val="57"/>
        </w:rPr>
        <w:t>str</w:t>
      </w:r>
      <w:r>
        <w:rPr>
          <w:rStyle w:val="66"/>
        </w:rPr>
        <w:t>:</w:t>
      </w:r>
      <w:r>
        <w:br w:type="textWrapping"/>
      </w:r>
      <w:r>
        <w:rPr>
          <w:rStyle w:val="66"/>
        </w:rPr>
        <w:t xml:space="preserve">    </w:t>
      </w:r>
      <w:r>
        <w:rPr>
          <w:rStyle w:val="48"/>
        </w:rPr>
        <w:t>"""IP 定位获取当前城市"""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_resolve_city()</w:t>
      </w:r>
    </w:p>
    <w:p w14:paraId="6FE258BA">
      <w:pPr>
        <w:pStyle w:val="4"/>
      </w:pPr>
      <w:bookmarkStart w:id="44" w:name="mcp-工具同步包装器"/>
      <w:bookmarkEnd w:id="44"/>
      <w:bookmarkStart w:id="45" w:name="_Toc26307"/>
      <w:r>
        <w:t>4.4 MCP 工具同步包装器</w:t>
      </w:r>
      <w:bookmarkEnd w:id="45"/>
    </w:p>
    <w:p w14:paraId="6904F12C">
      <w:pPr>
        <w:pStyle w:val="34"/>
      </w:pPr>
      <w:r>
        <w:rPr>
          <w:rStyle w:val="48"/>
        </w:rPr>
        <w:t># src/agent/react_agent.py</w:t>
      </w:r>
      <w:r>
        <w:br w:type="textWrapping"/>
      </w:r>
      <w:r>
        <w:rPr>
          <w:rStyle w:val="60"/>
        </w:rPr>
        <w:t>@staticmethod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_to_sync(async_tool):</w:t>
      </w:r>
      <w:r>
        <w:br w:type="textWrapping"/>
      </w:r>
      <w:r>
        <w:rPr>
          <w:rStyle w:val="66"/>
        </w:rPr>
        <w:t xml:space="preserve">    </w:t>
      </w:r>
      <w:r>
        <w:rPr>
          <w:rStyle w:val="48"/>
        </w:rPr>
        <w:t>"""MCP 异步工具 → LangGraph 同步 @tool"""</w:t>
      </w:r>
      <w:r>
        <w:br w:type="textWrapping"/>
      </w:r>
      <w:r>
        <w:rPr>
          <w:rStyle w:val="66"/>
        </w:rPr>
        <w:t xml:space="preserve">    </w:t>
      </w:r>
      <w:r>
        <w:rPr>
          <w:rStyle w:val="60"/>
        </w:rPr>
        <w:t>@tool</w:t>
      </w:r>
      <w:r>
        <w:rPr>
          <w:rStyle w:val="66"/>
        </w:rPr>
        <w:t>(description</w:t>
      </w:r>
      <w:r>
        <w:rPr>
          <w:rStyle w:val="56"/>
        </w:rPr>
        <w:t>=</w:t>
      </w:r>
      <w:r>
        <w:rPr>
          <w:rStyle w:val="66"/>
        </w:rPr>
        <w:t xml:space="preserve">async_tool.description </w:t>
      </w:r>
      <w:r>
        <w:rPr>
          <w:rStyle w:val="36"/>
        </w:rPr>
        <w:t>or</w:t>
      </w:r>
      <w:r>
        <w:rPr>
          <w:rStyle w:val="66"/>
        </w:rPr>
        <w:t xml:space="preserve"> </w:t>
      </w:r>
      <w:r>
        <w:rPr>
          <w:rStyle w:val="44"/>
        </w:rPr>
        <w:t>""</w:t>
      </w:r>
      <w:r>
        <w:rPr>
          <w:rStyle w:val="66"/>
        </w:rPr>
        <w:t>)</w:t>
      </w:r>
      <w:r>
        <w:br w:type="textWrapping"/>
      </w:r>
      <w:r>
        <w:rPr>
          <w:rStyle w:val="66"/>
        </w:rPr>
        <w:t xml:space="preserve">    </w:t>
      </w:r>
      <w:r>
        <w:rPr>
          <w:rStyle w:val="36"/>
        </w:rPr>
        <w:t>def</w:t>
      </w:r>
      <w:r>
        <w:rPr>
          <w:rStyle w:val="66"/>
        </w:rPr>
        <w:t xml:space="preserve"> wrapper(</w:t>
      </w:r>
      <w:r>
        <w:rPr>
          <w:rStyle w:val="56"/>
        </w:rPr>
        <w:t>**</w:t>
      </w:r>
      <w:r>
        <w:rPr>
          <w:rStyle w:val="66"/>
        </w:rPr>
        <w:t>kwargs):</w:t>
      </w:r>
      <w:r>
        <w:br w:type="textWrapping"/>
      </w:r>
      <w:r>
        <w:rPr>
          <w:rStyle w:val="66"/>
        </w:rPr>
        <w:t xml:space="preserve">        result </w:t>
      </w:r>
      <w:r>
        <w:rPr>
          <w:rStyle w:val="56"/>
        </w:rPr>
        <w:t>=</w:t>
      </w:r>
      <w:r>
        <w:rPr>
          <w:rStyle w:val="66"/>
        </w:rPr>
        <w:t xml:space="preserve"> asyncio.run(async_tool.ainvoke(kwargs))</w:t>
      </w:r>
      <w:r>
        <w:br w:type="textWrapping"/>
      </w:r>
      <w:r>
        <w:rPr>
          <w:rStyle w:val="66"/>
        </w:rPr>
        <w:t xml:space="preserve">        </w:t>
      </w:r>
      <w:r>
        <w:rPr>
          <w:rStyle w:val="55"/>
        </w:rPr>
        <w:t>if</w:t>
      </w:r>
      <w:r>
        <w:rPr>
          <w:rStyle w:val="66"/>
        </w:rPr>
        <w:t xml:space="preserve"> </w:t>
      </w:r>
      <w:r>
        <w:rPr>
          <w:rStyle w:val="57"/>
        </w:rPr>
        <w:t>isinstance</w:t>
      </w:r>
      <w:r>
        <w:rPr>
          <w:rStyle w:val="66"/>
        </w:rPr>
        <w:t xml:space="preserve">(result, </w:t>
      </w:r>
      <w:r>
        <w:rPr>
          <w:rStyle w:val="57"/>
        </w:rPr>
        <w:t>list</w:t>
      </w:r>
      <w:r>
        <w:rPr>
          <w:rStyle w:val="66"/>
        </w:rPr>
        <w:t xml:space="preserve">) </w:t>
      </w:r>
      <w:r>
        <w:rPr>
          <w:rStyle w:val="36"/>
        </w:rPr>
        <w:t>and</w:t>
      </w:r>
      <w:r>
        <w:rPr>
          <w:rStyle w:val="66"/>
        </w:rPr>
        <w:t xml:space="preserve"> result:</w:t>
      </w:r>
      <w:r>
        <w:br w:type="textWrapping"/>
      </w:r>
      <w:r>
        <w:rPr>
          <w:rStyle w:val="66"/>
        </w:rPr>
        <w:t xml:space="preserve">            item </w:t>
      </w:r>
      <w:r>
        <w:rPr>
          <w:rStyle w:val="56"/>
        </w:rPr>
        <w:t>=</w:t>
      </w:r>
      <w:r>
        <w:rPr>
          <w:rStyle w:val="66"/>
        </w:rPr>
        <w:t xml:space="preserve"> result[</w:t>
      </w:r>
      <w:r>
        <w:rPr>
          <w:rStyle w:val="38"/>
        </w:rPr>
        <w:t>0</w:t>
      </w:r>
      <w:r>
        <w:rPr>
          <w:rStyle w:val="66"/>
        </w:rPr>
        <w:t>]</w:t>
      </w:r>
      <w:r>
        <w:br w:type="textWrapping"/>
      </w:r>
      <w:r>
        <w:rPr>
          <w:rStyle w:val="66"/>
        </w:rPr>
        <w:t xml:space="preserve">            </w:t>
      </w:r>
      <w:r>
        <w:rPr>
          <w:rStyle w:val="55"/>
        </w:rPr>
        <w:t>if</w:t>
      </w:r>
      <w:r>
        <w:rPr>
          <w:rStyle w:val="66"/>
        </w:rPr>
        <w:t xml:space="preserve"> </w:t>
      </w:r>
      <w:r>
        <w:rPr>
          <w:rStyle w:val="57"/>
        </w:rPr>
        <w:t>isinstance</w:t>
      </w:r>
      <w:r>
        <w:rPr>
          <w:rStyle w:val="66"/>
        </w:rPr>
        <w:t xml:space="preserve">(item, </w:t>
      </w:r>
      <w:r>
        <w:rPr>
          <w:rStyle w:val="57"/>
        </w:rPr>
        <w:t>dict</w:t>
      </w:r>
      <w:r>
        <w:rPr>
          <w:rStyle w:val="66"/>
        </w:rPr>
        <w:t>):</w:t>
      </w:r>
      <w:r>
        <w:br w:type="textWrapping"/>
      </w:r>
      <w:r>
        <w:rPr>
          <w:rStyle w:val="66"/>
        </w:rPr>
        <w:t xml:space="preserve">                </w:t>
      </w:r>
      <w:r>
        <w:rPr>
          <w:rStyle w:val="55"/>
        </w:rPr>
        <w:t>return</w:t>
      </w:r>
      <w:r>
        <w:rPr>
          <w:rStyle w:val="66"/>
        </w:rPr>
        <w:t xml:space="preserve"> item.get(</w:t>
      </w:r>
      <w:r>
        <w:rPr>
          <w:rStyle w:val="44"/>
        </w:rPr>
        <w:t>"text"</w:t>
      </w:r>
      <w:r>
        <w:rPr>
          <w:rStyle w:val="66"/>
        </w:rPr>
        <w:t xml:space="preserve">, </w:t>
      </w:r>
      <w:r>
        <w:rPr>
          <w:rStyle w:val="57"/>
        </w:rPr>
        <w:t>str</w:t>
      </w:r>
      <w:r>
        <w:rPr>
          <w:rStyle w:val="66"/>
        </w:rPr>
        <w:t>(item))</w:t>
      </w:r>
      <w:r>
        <w:br w:type="textWrapping"/>
      </w:r>
      <w:r>
        <w:rPr>
          <w:rStyle w:val="66"/>
        </w:rPr>
        <w:t xml:space="preserve">            </w:t>
      </w:r>
      <w:r>
        <w:rPr>
          <w:rStyle w:val="55"/>
        </w:rPr>
        <w:t>if</w:t>
      </w:r>
      <w:r>
        <w:rPr>
          <w:rStyle w:val="66"/>
        </w:rPr>
        <w:t xml:space="preserve"> </w:t>
      </w:r>
      <w:r>
        <w:rPr>
          <w:rStyle w:val="57"/>
        </w:rPr>
        <w:t>hasattr</w:t>
      </w:r>
      <w:r>
        <w:rPr>
          <w:rStyle w:val="66"/>
        </w:rPr>
        <w:t xml:space="preserve">(item, </w:t>
      </w:r>
      <w:r>
        <w:rPr>
          <w:rStyle w:val="44"/>
        </w:rPr>
        <w:t>"text"</w:t>
      </w:r>
      <w:r>
        <w:rPr>
          <w:rStyle w:val="66"/>
        </w:rPr>
        <w:t>):</w:t>
      </w:r>
      <w:r>
        <w:br w:type="textWrapping"/>
      </w:r>
      <w:r>
        <w:rPr>
          <w:rStyle w:val="66"/>
        </w:rPr>
        <w:t xml:space="preserve">                </w:t>
      </w:r>
      <w:r>
        <w:rPr>
          <w:rStyle w:val="55"/>
        </w:rPr>
        <w:t>return</w:t>
      </w:r>
      <w:r>
        <w:rPr>
          <w:rStyle w:val="66"/>
        </w:rPr>
        <w:t xml:space="preserve"> item.text</w:t>
      </w:r>
      <w:r>
        <w:br w:type="textWrapping"/>
      </w:r>
      <w:r>
        <w:rPr>
          <w:rStyle w:val="66"/>
        </w:rPr>
        <w:t xml:space="preserve">        </w:t>
      </w:r>
      <w:r>
        <w:rPr>
          <w:rStyle w:val="55"/>
        </w:rPr>
        <w:t>return</w:t>
      </w:r>
      <w:r>
        <w:rPr>
          <w:rStyle w:val="66"/>
        </w:rPr>
        <w:t xml:space="preserve"> </w:t>
      </w:r>
      <w:r>
        <w:rPr>
          <w:rStyle w:val="57"/>
        </w:rPr>
        <w:t>str</w:t>
      </w:r>
      <w:r>
        <w:rPr>
          <w:rStyle w:val="66"/>
        </w:rPr>
        <w:t>(result)</w:t>
      </w:r>
      <w:r>
        <w:br w:type="textWrapping"/>
      </w:r>
      <w:r>
        <w:rPr>
          <w:rStyle w:val="66"/>
        </w:rPr>
        <w:t xml:space="preserve">    wrapper.name </w:t>
      </w:r>
      <w:r>
        <w:rPr>
          <w:rStyle w:val="56"/>
        </w:rPr>
        <w:t>=</w:t>
      </w:r>
      <w:r>
        <w:rPr>
          <w:rStyle w:val="66"/>
        </w:rPr>
        <w:t xml:space="preserve"> async_tool.name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wrapper</w:t>
      </w:r>
    </w:p>
    <w:p w14:paraId="17908ED5">
      <w:pPr>
        <w:pStyle w:val="4"/>
      </w:pPr>
      <w:bookmarkStart w:id="46" w:name="中间件实现"/>
      <w:bookmarkEnd w:id="46"/>
      <w:bookmarkStart w:id="47" w:name="_Toc19814"/>
      <w:r>
        <w:t>4.5 中间件实现</w:t>
      </w:r>
      <w:bookmarkEnd w:id="47"/>
    </w:p>
    <w:p w14:paraId="0DDDD366">
      <w:pPr>
        <w:pStyle w:val="34"/>
      </w:pPr>
      <w:r>
        <w:rPr>
          <w:rStyle w:val="48"/>
        </w:rPr>
        <w:t># src/agent/tools/middleware.py</w:t>
      </w:r>
      <w:r>
        <w:br w:type="textWrapping"/>
      </w:r>
      <w:r>
        <w:br w:type="textWrapping"/>
      </w:r>
      <w:r>
        <w:rPr>
          <w:rStyle w:val="60"/>
        </w:rPr>
        <w:t>@wrap_tool_call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monitor_tool(request, handler):</w:t>
      </w:r>
      <w:r>
        <w:br w:type="textWrapping"/>
      </w:r>
      <w:r>
        <w:rPr>
          <w:rStyle w:val="66"/>
        </w:rPr>
        <w:t xml:space="preserve">    </w:t>
      </w:r>
      <w:r>
        <w:rPr>
          <w:rStyle w:val="48"/>
        </w:rPr>
        <w:t>"""工具调用监控 + 报告模式触发"""</w:t>
      </w:r>
      <w:r>
        <w:br w:type="textWrapping"/>
      </w:r>
      <w:r>
        <w:rPr>
          <w:rStyle w:val="66"/>
        </w:rPr>
        <w:t xml:space="preserve">    logger.info(</w:t>
      </w:r>
      <w:r>
        <w:rPr>
          <w:rStyle w:val="46"/>
        </w:rPr>
        <w:t>f"[tool monitor]执行工具：</w:t>
      </w:r>
      <w:r>
        <w:rPr>
          <w:rStyle w:val="43"/>
        </w:rPr>
        <w:t>{</w:t>
      </w:r>
      <w:r>
        <w:rPr>
          <w:rStyle w:val="66"/>
        </w:rPr>
        <w:t>request</w:t>
      </w:r>
      <w:r>
        <w:rPr>
          <w:rStyle w:val="43"/>
        </w:rPr>
        <w:t>.</w:t>
      </w:r>
      <w:r>
        <w:rPr>
          <w:rStyle w:val="66"/>
        </w:rPr>
        <w:t>tool_call[</w:t>
      </w:r>
      <w:r>
        <w:rPr>
          <w:rStyle w:val="44"/>
        </w:rPr>
        <w:t>'name'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"</w:t>
      </w:r>
      <w:r>
        <w:rPr>
          <w:rStyle w:val="66"/>
        </w:rPr>
        <w:t>)</w:t>
      </w:r>
      <w:r>
        <w:br w:type="textWrapping"/>
      </w:r>
      <w:r>
        <w:rPr>
          <w:rStyle w:val="66"/>
        </w:rPr>
        <w:t xml:space="preserve">    logger.info(</w:t>
      </w:r>
      <w:r>
        <w:rPr>
          <w:rStyle w:val="46"/>
        </w:rPr>
        <w:t>f"[tool monitor]传入参数：</w:t>
      </w:r>
      <w:r>
        <w:rPr>
          <w:rStyle w:val="43"/>
        </w:rPr>
        <w:t>{</w:t>
      </w:r>
      <w:r>
        <w:rPr>
          <w:rStyle w:val="66"/>
        </w:rPr>
        <w:t>request</w:t>
      </w:r>
      <w:r>
        <w:rPr>
          <w:rStyle w:val="43"/>
        </w:rPr>
        <w:t>.</w:t>
      </w:r>
      <w:r>
        <w:rPr>
          <w:rStyle w:val="66"/>
        </w:rPr>
        <w:t>tool_call[</w:t>
      </w:r>
      <w:r>
        <w:rPr>
          <w:rStyle w:val="44"/>
        </w:rPr>
        <w:t>'args'</w:t>
      </w:r>
      <w:r>
        <w:rPr>
          <w:rStyle w:val="66"/>
        </w:rPr>
        <w:t>]</w:t>
      </w:r>
      <w:r>
        <w:rPr>
          <w:rStyle w:val="43"/>
        </w:rPr>
        <w:t>}</w:t>
      </w:r>
      <w:r>
        <w:rPr>
          <w:rStyle w:val="46"/>
        </w:rPr>
        <w:t>"</w:t>
      </w:r>
      <w:r>
        <w:rPr>
          <w:rStyle w:val="66"/>
        </w:rPr>
        <w:t>)</w:t>
      </w:r>
      <w:r>
        <w:br w:type="textWrapping"/>
      </w:r>
      <w:r>
        <w:rPr>
          <w:rStyle w:val="66"/>
        </w:rPr>
        <w:t xml:space="preserve">    result </w:t>
      </w:r>
      <w:r>
        <w:rPr>
          <w:rStyle w:val="56"/>
        </w:rPr>
        <w:t>=</w:t>
      </w:r>
      <w:r>
        <w:rPr>
          <w:rStyle w:val="66"/>
        </w:rPr>
        <w:t xml:space="preserve"> handler(request)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if</w:t>
      </w:r>
      <w:r>
        <w:rPr>
          <w:rStyle w:val="66"/>
        </w:rPr>
        <w:t xml:space="preserve"> request.tool_call[</w:t>
      </w:r>
      <w:r>
        <w:rPr>
          <w:rStyle w:val="44"/>
        </w:rPr>
        <w:t>'name'</w:t>
      </w:r>
      <w:r>
        <w:rPr>
          <w:rStyle w:val="66"/>
        </w:rPr>
        <w:t xml:space="preserve">] </w:t>
      </w:r>
      <w:r>
        <w:rPr>
          <w:rStyle w:val="56"/>
        </w:rPr>
        <w:t>==</w:t>
      </w:r>
      <w:r>
        <w:rPr>
          <w:rStyle w:val="66"/>
        </w:rPr>
        <w:t xml:space="preserve"> </w:t>
      </w:r>
      <w:r>
        <w:rPr>
          <w:rStyle w:val="44"/>
        </w:rPr>
        <w:t>"fill_context_for_report"</w:t>
      </w:r>
      <w:r>
        <w:rPr>
          <w:rStyle w:val="66"/>
        </w:rPr>
        <w:t>:</w:t>
      </w:r>
      <w:r>
        <w:br w:type="textWrapping"/>
      </w:r>
      <w:r>
        <w:rPr>
          <w:rStyle w:val="66"/>
        </w:rPr>
        <w:t xml:space="preserve">        request.runtime.context[</w:t>
      </w:r>
      <w:r>
        <w:rPr>
          <w:rStyle w:val="44"/>
        </w:rPr>
        <w:t>"report"</w:t>
      </w:r>
      <w:r>
        <w:rPr>
          <w:rStyle w:val="66"/>
        </w:rPr>
        <w:t xml:space="preserve">] </w:t>
      </w:r>
      <w:r>
        <w:rPr>
          <w:rStyle w:val="56"/>
        </w:rPr>
        <w:t>=</w:t>
      </w:r>
      <w:r>
        <w:rPr>
          <w:rStyle w:val="66"/>
        </w:rPr>
        <w:t xml:space="preserve"> </w:t>
      </w:r>
      <w:r>
        <w:rPr>
          <w:rStyle w:val="54"/>
        </w:rPr>
        <w:t>True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result</w:t>
      </w:r>
      <w:r>
        <w:br w:type="textWrapping"/>
      </w:r>
      <w:r>
        <w:br w:type="textWrapping"/>
      </w:r>
      <w:r>
        <w:rPr>
          <w:rStyle w:val="60"/>
        </w:rPr>
        <w:t>@dynamic_prompt</w:t>
      </w:r>
      <w:r>
        <w:br w:type="textWrapping"/>
      </w:r>
      <w:r>
        <w:rPr>
          <w:rStyle w:val="36"/>
        </w:rPr>
        <w:t>def</w:t>
      </w:r>
      <w:r>
        <w:rPr>
          <w:rStyle w:val="66"/>
        </w:rPr>
        <w:t xml:space="preserve"> report_prompt_switch(request):</w:t>
      </w:r>
      <w:r>
        <w:br w:type="textWrapping"/>
      </w:r>
      <w:r>
        <w:rPr>
          <w:rStyle w:val="66"/>
        </w:rPr>
        <w:t xml:space="preserve">    </w:t>
      </w:r>
      <w:r>
        <w:rPr>
          <w:rStyle w:val="48"/>
        </w:rPr>
        <w:t>"""动态提示词切换"""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if</w:t>
      </w:r>
      <w:r>
        <w:rPr>
          <w:rStyle w:val="66"/>
        </w:rPr>
        <w:t xml:space="preserve"> request.runtime.context.get(</w:t>
      </w:r>
      <w:r>
        <w:rPr>
          <w:rStyle w:val="44"/>
        </w:rPr>
        <w:t>"report"</w:t>
      </w:r>
      <w:r>
        <w:rPr>
          <w:rStyle w:val="66"/>
        </w:rPr>
        <w:t>):</w:t>
      </w:r>
      <w:r>
        <w:br w:type="textWrapping"/>
      </w:r>
      <w:r>
        <w:rPr>
          <w:rStyle w:val="66"/>
        </w:rPr>
        <w:t xml:space="preserve">        </w:t>
      </w:r>
      <w:r>
        <w:rPr>
          <w:rStyle w:val="55"/>
        </w:rPr>
        <w:t>return</w:t>
      </w:r>
      <w:r>
        <w:rPr>
          <w:rStyle w:val="66"/>
        </w:rPr>
        <w:t xml:space="preserve"> load_report_prompt()</w:t>
      </w:r>
      <w:r>
        <w:br w:type="textWrapping"/>
      </w:r>
      <w:r>
        <w:rPr>
          <w:rStyle w:val="66"/>
        </w:rPr>
        <w:t xml:space="preserve">    </w:t>
      </w:r>
      <w:r>
        <w:rPr>
          <w:rStyle w:val="55"/>
        </w:rPr>
        <w:t>return</w:t>
      </w:r>
      <w:r>
        <w:rPr>
          <w:rStyle w:val="66"/>
        </w:rPr>
        <w:t xml:space="preserve"> load_system_prompt()</w:t>
      </w:r>
    </w:p>
    <w:p w14:paraId="7D57696A">
      <w:pPr>
        <w:pStyle w:val="4"/>
      </w:pPr>
      <w:bookmarkStart w:id="48" w:name="配置系统sdd-驱动"/>
      <w:bookmarkEnd w:id="48"/>
      <w:bookmarkStart w:id="49" w:name="_Toc2291"/>
      <w:r>
        <w:t>4.6 配置系统（SDD 驱动）</w:t>
      </w:r>
      <w:bookmarkEnd w:id="49"/>
    </w:p>
    <w:p w14:paraId="1C792C72">
      <w:pPr>
        <w:pStyle w:val="34"/>
      </w:pPr>
      <w:r>
        <w:rPr>
          <w:rStyle w:val="48"/>
        </w:rPr>
        <w:t># src/config/chroma.yml</w:t>
      </w:r>
      <w:r>
        <w:br w:type="textWrapping"/>
      </w:r>
      <w:r>
        <w:rPr>
          <w:rStyle w:val="53"/>
        </w:rPr>
        <w:t>collection_name:</w:t>
      </w:r>
      <w:r>
        <w:rPr>
          <w:rStyle w:val="60"/>
        </w:rPr>
        <w:t xml:space="preserve"> agent</w:t>
      </w:r>
      <w:r>
        <w:br w:type="textWrapping"/>
      </w:r>
      <w:r>
        <w:rPr>
          <w:rStyle w:val="53"/>
        </w:rPr>
        <w:t>persist_directory:</w:t>
      </w:r>
      <w:r>
        <w:rPr>
          <w:rStyle w:val="60"/>
        </w:rPr>
        <w:t xml:space="preserve"> chroma_db</w:t>
      </w:r>
      <w:r>
        <w:br w:type="textWrapping"/>
      </w:r>
      <w:r>
        <w:rPr>
          <w:rStyle w:val="53"/>
        </w:rPr>
        <w:t>k:</w:t>
      </w:r>
      <w:r>
        <w:rPr>
          <w:rStyle w:val="60"/>
        </w:rPr>
        <w:t xml:space="preserve"> 8                     </w:t>
      </w:r>
      <w:r>
        <w:rPr>
          <w:rStyle w:val="48"/>
        </w:rPr>
        <w:t># 检索 Top-K</w:t>
      </w:r>
      <w:r>
        <w:br w:type="textWrapping"/>
      </w:r>
      <w:r>
        <w:rPr>
          <w:rStyle w:val="53"/>
        </w:rPr>
        <w:t>chunk_size:</w:t>
      </w:r>
      <w:r>
        <w:rPr>
          <w:rStyle w:val="60"/>
        </w:rPr>
        <w:t xml:space="preserve"> 500          </w:t>
      </w:r>
      <w:r>
        <w:rPr>
          <w:rStyle w:val="48"/>
        </w:rPr>
        <w:t># 分块大小</w:t>
      </w:r>
      <w:r>
        <w:br w:type="textWrapping"/>
      </w:r>
      <w:r>
        <w:rPr>
          <w:rStyle w:val="53"/>
        </w:rPr>
        <w:t>chunk_overlap:</w:t>
      </w:r>
      <w:r>
        <w:rPr>
          <w:rStyle w:val="60"/>
        </w:rPr>
        <w:t xml:space="preserve"> 50</w:t>
      </w:r>
      <w:r>
        <w:br w:type="textWrapping"/>
      </w:r>
      <w:r>
        <w:rPr>
          <w:rStyle w:val="53"/>
        </w:rPr>
        <w:t>data_path:</w:t>
      </w:r>
      <w:r>
        <w:rPr>
          <w:rStyle w:val="60"/>
        </w:rPr>
        <w:t xml:space="preserve"> src/data</w:t>
      </w:r>
    </w:p>
    <w:p w14:paraId="729DB78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768781">
      <w:pPr>
        <w:pStyle w:val="2"/>
      </w:pPr>
      <w:bookmarkStart w:id="50" w:name="五测试与评估"/>
      <w:bookmarkEnd w:id="50"/>
      <w:bookmarkStart w:id="51" w:name="_Toc21856"/>
      <w:r>
        <w:t>五、测试与评估</w:t>
      </w:r>
      <w:bookmarkEnd w:id="51"/>
    </w:p>
    <w:p w14:paraId="1A0D6AC8">
      <w:pPr>
        <w:pStyle w:val="4"/>
      </w:pPr>
      <w:bookmarkStart w:id="52" w:name="测试策略"/>
      <w:bookmarkEnd w:id="52"/>
      <w:bookmarkStart w:id="53" w:name="_Toc19090"/>
      <w:r>
        <w:t>5.1 测试策略</w:t>
      </w:r>
      <w:bookmarkEnd w:id="53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76"/>
        <w:gridCol w:w="3561"/>
      </w:tblGrid>
      <w:tr w14:paraId="5A478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C23F5A3">
            <w:pPr>
              <w:pStyle w:val="23"/>
              <w:jc w:val="left"/>
            </w:pPr>
            <w:r>
              <w:t>层级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8925B4E">
            <w:pPr>
              <w:pStyle w:val="23"/>
              <w:jc w:val="left"/>
            </w:pPr>
            <w:r>
              <w:t>方法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7E27F25">
            <w:pPr>
              <w:pStyle w:val="23"/>
              <w:jc w:val="left"/>
            </w:pPr>
            <w:r>
              <w:t>覆盖</w:t>
            </w:r>
          </w:p>
        </w:tc>
      </w:tr>
      <w:tr w14:paraId="29ECF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0DAD6">
            <w:pPr>
              <w:pStyle w:val="23"/>
              <w:jc w:val="left"/>
            </w:pPr>
            <w:r>
              <w:t>单元测试</w:t>
            </w:r>
          </w:p>
        </w:tc>
        <w:tc>
          <w:p w14:paraId="21735886">
            <w:pPr>
              <w:pStyle w:val="23"/>
              <w:jc w:val="left"/>
            </w:pPr>
            <w:r>
              <w:t>工具独立调用验证</w:t>
            </w:r>
          </w:p>
        </w:tc>
        <w:tc>
          <w:p w14:paraId="2C048160">
            <w:pPr>
              <w:pStyle w:val="23"/>
              <w:jc w:val="left"/>
            </w:pPr>
            <w:r>
              <w:t>7 个 Tool 逐个调通</w:t>
            </w:r>
          </w:p>
        </w:tc>
      </w:tr>
      <w:tr w14:paraId="29FBA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A14BE">
            <w:pPr>
              <w:pStyle w:val="23"/>
              <w:jc w:val="left"/>
            </w:pPr>
            <w:r>
              <w:t>集成测试</w:t>
            </w:r>
          </w:p>
        </w:tc>
        <w:tc>
          <w:p w14:paraId="4AF5F430">
            <w:pPr>
              <w:pStyle w:val="23"/>
              <w:jc w:val="left"/>
            </w:pPr>
            <w:r>
              <w:t>Streamlit 交互测试</w:t>
            </w:r>
          </w:p>
        </w:tc>
        <w:tc>
          <w:p w14:paraId="1C213D63">
            <w:pPr>
              <w:pStyle w:val="23"/>
              <w:jc w:val="left"/>
            </w:pPr>
            <w:r>
              <w:t>天气查询 / RAG 问答 / 报告生成</w:t>
            </w:r>
          </w:p>
        </w:tc>
      </w:tr>
      <w:tr w14:paraId="27974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54E45">
            <w:pPr>
              <w:pStyle w:val="23"/>
              <w:jc w:val="left"/>
            </w:pPr>
            <w:r>
              <w:t>评估测试</w:t>
            </w:r>
          </w:p>
        </w:tc>
        <w:tc>
          <w:p w14:paraId="1CF9D092">
            <w:pPr>
              <w:pStyle w:val="23"/>
              <w:jc w:val="left"/>
            </w:pPr>
            <w:r>
              <w:t>RAGAS 四大指标</w:t>
            </w:r>
          </w:p>
        </w:tc>
        <w:tc>
          <w:p w14:paraId="4F985FA7">
            <w:pPr>
              <w:pStyle w:val="23"/>
              <w:jc w:val="left"/>
            </w:pPr>
            <w:r>
              <w:t>5 组测试用例量化评估</w:t>
            </w:r>
          </w:p>
        </w:tc>
      </w:tr>
    </w:tbl>
    <w:p w14:paraId="7BF9D0EB">
      <w:pPr>
        <w:pStyle w:val="4"/>
      </w:pPr>
      <w:bookmarkStart w:id="54" w:name="ragas-评估结果"/>
      <w:bookmarkEnd w:id="54"/>
      <w:bookmarkStart w:id="55" w:name="_Toc5246"/>
      <w:r>
        <w:t>5.2 RAGAS 评估结果</w:t>
      </w:r>
      <w:bookmarkEnd w:id="55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699"/>
        <w:gridCol w:w="696"/>
        <w:gridCol w:w="5036"/>
      </w:tblGrid>
      <w:tr w14:paraId="3A380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A80B377">
            <w:pPr>
              <w:pStyle w:val="23"/>
              <w:jc w:val="left"/>
            </w:pPr>
            <w:r>
              <w:t>指标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ADBD09E">
            <w:pPr>
              <w:pStyle w:val="23"/>
              <w:jc w:val="left"/>
            </w:pPr>
            <w:r>
              <w:t>分数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1CDECF4">
            <w:pPr>
              <w:pStyle w:val="23"/>
              <w:jc w:val="left"/>
            </w:pPr>
            <w:r>
              <w:t>评级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E29D72E">
            <w:pPr>
              <w:pStyle w:val="23"/>
              <w:jc w:val="left"/>
            </w:pPr>
            <w:r>
              <w:t>说明</w:t>
            </w:r>
          </w:p>
        </w:tc>
      </w:tr>
      <w:tr w14:paraId="2FA40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48963">
            <w:pPr>
              <w:pStyle w:val="23"/>
              <w:jc w:val="left"/>
            </w:pPr>
            <w:r>
              <w:t>context_precision</w:t>
            </w:r>
          </w:p>
        </w:tc>
        <w:tc>
          <w:p w14:paraId="28EE8173">
            <w:pPr>
              <w:pStyle w:val="23"/>
              <w:jc w:val="left"/>
            </w:pPr>
            <w:r>
              <w:rPr>
                <w:b/>
              </w:rPr>
              <w:t>0.82</w:t>
            </w:r>
          </w:p>
        </w:tc>
        <w:tc>
          <w:p w14:paraId="37D45977">
            <w:pPr>
              <w:pStyle w:val="23"/>
              <w:jc w:val="left"/>
            </w:pPr>
            <w:r>
              <w:t>良好</w:t>
            </w:r>
          </w:p>
        </w:tc>
        <w:tc>
          <w:p w14:paraId="7C130F13">
            <w:pPr>
              <w:pStyle w:val="23"/>
              <w:jc w:val="left"/>
            </w:pPr>
            <w:r>
              <w:t>检索精准，极少无关文档</w:t>
            </w:r>
          </w:p>
        </w:tc>
      </w:tr>
      <w:tr w14:paraId="3EE1B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72D86">
            <w:pPr>
              <w:pStyle w:val="23"/>
              <w:jc w:val="left"/>
            </w:pPr>
            <w:r>
              <w:t>context_recall</w:t>
            </w:r>
          </w:p>
        </w:tc>
        <w:tc>
          <w:p w14:paraId="65069778">
            <w:pPr>
              <w:pStyle w:val="23"/>
              <w:jc w:val="left"/>
            </w:pPr>
            <w:r>
              <w:rPr>
                <w:b/>
              </w:rPr>
              <w:t>0.87</w:t>
            </w:r>
          </w:p>
        </w:tc>
        <w:tc>
          <w:p w14:paraId="23FFB7D3">
            <w:pPr>
              <w:pStyle w:val="23"/>
              <w:jc w:val="left"/>
            </w:pPr>
            <w:r>
              <w:t>良好</w:t>
            </w:r>
          </w:p>
        </w:tc>
        <w:tc>
          <w:p w14:paraId="5581E4D8">
            <w:pPr>
              <w:pStyle w:val="23"/>
              <w:jc w:val="left"/>
            </w:pPr>
            <w:r>
              <w:t>知识库覆盖充分，chunk_size=500 后大幅提升</w:t>
            </w:r>
          </w:p>
        </w:tc>
      </w:tr>
      <w:tr w14:paraId="7D1D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51054">
            <w:pPr>
              <w:pStyle w:val="23"/>
              <w:jc w:val="left"/>
            </w:pPr>
            <w:r>
              <w:t>faithfulness</w:t>
            </w:r>
          </w:p>
        </w:tc>
        <w:tc>
          <w:p w14:paraId="422D969F">
            <w:pPr>
              <w:pStyle w:val="23"/>
              <w:jc w:val="left"/>
            </w:pPr>
            <w:r>
              <w:rPr>
                <w:b/>
              </w:rPr>
              <w:t>0.72</w:t>
            </w:r>
          </w:p>
        </w:tc>
        <w:tc>
          <w:p w14:paraId="2E9BB013">
            <w:pPr>
              <w:pStyle w:val="23"/>
              <w:jc w:val="left"/>
            </w:pPr>
            <w:r>
              <w:t>良好</w:t>
            </w:r>
          </w:p>
        </w:tc>
        <w:tc>
          <w:p w14:paraId="798F0BE3">
            <w:pPr>
              <w:pStyle w:val="23"/>
              <w:jc w:val="left"/>
            </w:pPr>
            <w:r>
              <w:t>回答基于检索文档，幻觉风险低</w:t>
            </w:r>
          </w:p>
        </w:tc>
      </w:tr>
      <w:tr w14:paraId="51903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D1E71">
            <w:pPr>
              <w:pStyle w:val="23"/>
              <w:jc w:val="left"/>
            </w:pPr>
            <w:r>
              <w:t>answer_relevancy</w:t>
            </w:r>
          </w:p>
        </w:tc>
        <w:tc>
          <w:p w14:paraId="57521E6D">
            <w:pPr>
              <w:pStyle w:val="23"/>
              <w:jc w:val="left"/>
            </w:pPr>
            <w:r>
              <w:rPr>
                <w:b/>
              </w:rPr>
              <w:t>0.76</w:t>
            </w:r>
          </w:p>
        </w:tc>
        <w:tc>
          <w:p w14:paraId="4FF7EC2F">
            <w:pPr>
              <w:pStyle w:val="23"/>
              <w:jc w:val="left"/>
            </w:pPr>
            <w:r>
              <w:t>良好</w:t>
            </w:r>
          </w:p>
        </w:tc>
        <w:tc>
          <w:p w14:paraId="5FB2CDCF">
            <w:pPr>
              <w:pStyle w:val="23"/>
              <w:jc w:val="left"/>
            </w:pPr>
            <w:r>
              <w:t>回答紧扣用户问题，无跑题</w:t>
            </w:r>
          </w:p>
        </w:tc>
      </w:tr>
    </w:tbl>
    <w:p w14:paraId="7D4244E1">
      <w:pPr>
        <w:pStyle w:val="3"/>
      </w:pPr>
      <w:r>
        <w:rPr>
          <w:b/>
        </w:rPr>
        <w:t>四项指标均 &gt; 0.7，整体评级"良好"</w:t>
      </w:r>
      <w:r>
        <w:t>。</w:t>
      </w:r>
    </w:p>
    <w:p w14:paraId="7E39427C">
      <w:pPr>
        <w:pStyle w:val="3"/>
      </w:pPr>
      <w:r>
        <w:t>优化过程： - v1: k=3, chunk=200 → recall=0.27（较差），知识碎片化严重 - v2: k=8, chunk=500 → recall=0.87（良好），信息密度提升，召回率显著改善</w:t>
      </w:r>
    </w:p>
    <w:p w14:paraId="37BC57BB">
      <w:pPr>
        <w:pStyle w:val="4"/>
      </w:pPr>
      <w:bookmarkStart w:id="56" w:name="功能测试"/>
      <w:bookmarkEnd w:id="56"/>
      <w:bookmarkStart w:id="57" w:name="_Toc20320"/>
      <w:r>
        <w:t>5.3 功能测试</w:t>
      </w:r>
      <w:bookmarkEnd w:id="57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45"/>
        <w:gridCol w:w="3814"/>
        <w:gridCol w:w="696"/>
      </w:tblGrid>
      <w:tr w14:paraId="313EB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E713A08">
            <w:pPr>
              <w:pStyle w:val="23"/>
              <w:jc w:val="left"/>
            </w:pPr>
            <w:r>
              <w:t>测试场景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C0C2903">
            <w:pPr>
              <w:pStyle w:val="23"/>
              <w:jc w:val="left"/>
            </w:pPr>
            <w:r>
              <w:t>输入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82B9166">
            <w:pPr>
              <w:pStyle w:val="23"/>
              <w:jc w:val="left"/>
            </w:pPr>
            <w:r>
              <w:t>预期输出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20E0483">
            <w:pPr>
              <w:pStyle w:val="23"/>
              <w:jc w:val="left"/>
            </w:pPr>
            <w:r>
              <w:t>结果</w:t>
            </w:r>
          </w:p>
        </w:tc>
      </w:tr>
      <w:tr w14:paraId="7D3E4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2C6DA">
            <w:pPr>
              <w:pStyle w:val="23"/>
              <w:jc w:val="left"/>
            </w:pPr>
            <w:r>
              <w:t>天气查询</w:t>
            </w:r>
          </w:p>
        </w:tc>
        <w:tc>
          <w:p w14:paraId="16141A2F">
            <w:pPr>
              <w:pStyle w:val="23"/>
              <w:jc w:val="left"/>
            </w:pPr>
            <w:r>
              <w:t>"武汉今天天气怎么样"</w:t>
            </w:r>
          </w:p>
        </w:tc>
        <w:tc>
          <w:p w14:paraId="3ECC66BD">
            <w:pPr>
              <w:pStyle w:val="23"/>
              <w:jc w:val="left"/>
            </w:pPr>
            <w:r>
              <w:t>返回天气 + 使用建议</w:t>
            </w:r>
          </w:p>
        </w:tc>
        <w:tc>
          <w:p w14:paraId="25800EBD">
            <w:pPr>
              <w:pStyle w:val="23"/>
              <w:jc w:val="left"/>
            </w:pPr>
            <w:r>
              <w:t>✅</w:t>
            </w:r>
          </w:p>
        </w:tc>
      </w:tr>
      <w:tr w14:paraId="2C62A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78D7B">
            <w:pPr>
              <w:pStyle w:val="23"/>
              <w:jc w:val="left"/>
            </w:pPr>
            <w:r>
              <w:t>故障排查</w:t>
            </w:r>
          </w:p>
        </w:tc>
        <w:tc>
          <w:p w14:paraId="7060A3AC">
            <w:pPr>
              <w:pStyle w:val="23"/>
              <w:jc w:val="left"/>
            </w:pPr>
            <w:r>
              <w:t>"机器人无法回充怎么办"</w:t>
            </w:r>
          </w:p>
        </w:tc>
        <w:tc>
          <w:p w14:paraId="22960851">
            <w:pPr>
              <w:pStyle w:val="23"/>
              <w:jc w:val="left"/>
            </w:pPr>
            <w:r>
              <w:t>检索文档 + 排查步骤</w:t>
            </w:r>
          </w:p>
        </w:tc>
        <w:tc>
          <w:p w14:paraId="2F07DE7D">
            <w:pPr>
              <w:pStyle w:val="23"/>
              <w:jc w:val="left"/>
            </w:pPr>
            <w:r>
              <w:t>✅</w:t>
            </w:r>
          </w:p>
        </w:tc>
      </w:tr>
      <w:tr w14:paraId="7F62F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CDBAB">
            <w:pPr>
              <w:pStyle w:val="23"/>
              <w:jc w:val="left"/>
            </w:pPr>
            <w:r>
              <w:t>选购咨询</w:t>
            </w:r>
          </w:p>
        </w:tc>
        <w:tc>
          <w:p w14:paraId="3F058682">
            <w:pPr>
              <w:pStyle w:val="23"/>
              <w:jc w:val="left"/>
            </w:pPr>
            <w:r>
              <w:t>"小户型适合买什么机器人"</w:t>
            </w:r>
          </w:p>
        </w:tc>
        <w:tc>
          <w:p w14:paraId="018AFA22">
            <w:pPr>
              <w:pStyle w:val="23"/>
              <w:jc w:val="left"/>
            </w:pPr>
            <w:r>
              <w:t>检索选购指南 + 推荐</w:t>
            </w:r>
          </w:p>
        </w:tc>
        <w:tc>
          <w:p w14:paraId="7F7E19BF">
            <w:pPr>
              <w:pStyle w:val="23"/>
              <w:jc w:val="left"/>
            </w:pPr>
            <w:r>
              <w:t>✅</w:t>
            </w:r>
          </w:p>
        </w:tc>
      </w:tr>
      <w:tr w14:paraId="06B6D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F2FB3">
            <w:pPr>
              <w:pStyle w:val="23"/>
              <w:jc w:val="left"/>
            </w:pPr>
            <w:r>
              <w:t>维护保养</w:t>
            </w:r>
          </w:p>
        </w:tc>
        <w:tc>
          <w:p w14:paraId="019D0A48">
            <w:pPr>
              <w:pStyle w:val="23"/>
              <w:jc w:val="left"/>
            </w:pPr>
            <w:r>
              <w:t>"扫地机器人日常怎么维护"</w:t>
            </w:r>
          </w:p>
        </w:tc>
        <w:tc>
          <w:p w14:paraId="47A877C2">
            <w:pPr>
              <w:pStyle w:val="23"/>
              <w:jc w:val="left"/>
            </w:pPr>
            <w:r>
              <w:t>检索保养文档 + 建议</w:t>
            </w:r>
          </w:p>
        </w:tc>
        <w:tc>
          <w:p w14:paraId="30F6DCC6">
            <w:pPr>
              <w:pStyle w:val="23"/>
              <w:jc w:val="left"/>
            </w:pPr>
            <w:r>
              <w:t>✅</w:t>
            </w:r>
          </w:p>
        </w:tc>
      </w:tr>
      <w:tr w14:paraId="3AAB3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E3521">
            <w:pPr>
              <w:pStyle w:val="23"/>
              <w:jc w:val="left"/>
            </w:pPr>
            <w:r>
              <w:t>报告生成</w:t>
            </w:r>
          </w:p>
        </w:tc>
        <w:tc>
          <w:p w14:paraId="301A9D68">
            <w:pPr>
              <w:pStyle w:val="23"/>
              <w:jc w:val="left"/>
            </w:pPr>
            <w:r>
              <w:t>"帮我生成6月使用报告"</w:t>
            </w:r>
          </w:p>
        </w:tc>
        <w:tc>
          <w:p w14:paraId="5546E214">
            <w:pPr>
              <w:pStyle w:val="23"/>
              <w:jc w:val="left"/>
            </w:pPr>
            <w:r>
              <w:t>获取数据 + 切换模式 + 结构化报告</w:t>
            </w:r>
          </w:p>
        </w:tc>
        <w:tc>
          <w:p w14:paraId="00ED13B0">
            <w:pPr>
              <w:pStyle w:val="23"/>
              <w:jc w:val="left"/>
            </w:pPr>
            <w:r>
              <w:t>✅</w:t>
            </w:r>
          </w:p>
        </w:tc>
      </w:tr>
    </w:tbl>
    <w:p w14:paraId="70AC89E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005864">
      <w:pPr>
        <w:pStyle w:val="2"/>
      </w:pPr>
      <w:bookmarkStart w:id="58" w:name="六系统升级与扩展"/>
      <w:bookmarkEnd w:id="58"/>
      <w:bookmarkStart w:id="59" w:name="_Toc21818"/>
      <w:r>
        <w:t>六、系统升级与扩展</w:t>
      </w:r>
      <w:bookmarkEnd w:id="59"/>
    </w:p>
    <w:p w14:paraId="4EE725D4">
      <w:pPr>
        <w:pStyle w:val="4"/>
      </w:pPr>
      <w:bookmarkStart w:id="60" w:name="可扩展架构"/>
      <w:bookmarkEnd w:id="60"/>
      <w:bookmarkStart w:id="61" w:name="_Toc24284"/>
      <w:r>
        <w:t>6.1 可扩展架构</w:t>
      </w:r>
      <w:bookmarkEnd w:id="61"/>
    </w:p>
    <w:p w14:paraId="396AE881">
      <w:pPr>
        <w:pStyle w:val="22"/>
      </w:pPr>
      <w:r>
        <w:t>当前架构天然支持以下扩展方向：</w:t>
      </w:r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3936"/>
        <w:gridCol w:w="2856"/>
      </w:tblGrid>
      <w:tr w14:paraId="508EC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192462C">
            <w:pPr>
              <w:pStyle w:val="23"/>
              <w:jc w:val="left"/>
            </w:pPr>
            <w:r>
              <w:t>扩展点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F2849AF">
            <w:pPr>
              <w:pStyle w:val="23"/>
              <w:jc w:val="left"/>
            </w:pPr>
            <w:r>
              <w:t>方式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87F5659">
            <w:pPr>
              <w:pStyle w:val="23"/>
              <w:jc w:val="left"/>
            </w:pPr>
            <w:r>
              <w:t>预期效果</w:t>
            </w:r>
          </w:p>
        </w:tc>
      </w:tr>
      <w:tr w14:paraId="3E9F9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E1D15">
            <w:pPr>
              <w:pStyle w:val="23"/>
              <w:jc w:val="left"/>
            </w:pPr>
            <w:r>
              <w:t>新增知识库</w:t>
            </w:r>
          </w:p>
        </w:tc>
        <w:tc>
          <w:p w14:paraId="5FD52FF6">
            <w:pPr>
              <w:pStyle w:val="23"/>
              <w:jc w:val="left"/>
            </w:pPr>
            <w:r>
              <w:t xml:space="preserve">放入 </w:t>
            </w:r>
            <w:r>
              <w:rPr>
                <w:rStyle w:val="33"/>
              </w:rPr>
              <w:t>src/data/</w:t>
            </w:r>
            <w:r>
              <w:t xml:space="preserve"> 运行 vector_store</w:t>
            </w:r>
          </w:p>
        </w:tc>
        <w:tc>
          <w:p w14:paraId="29160859">
            <w:pPr>
              <w:pStyle w:val="23"/>
              <w:jc w:val="left"/>
            </w:pPr>
            <w:r>
              <w:t>自动加载，无需改代码</w:t>
            </w:r>
          </w:p>
        </w:tc>
      </w:tr>
      <w:tr w14:paraId="7C50B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5FCA5">
            <w:pPr>
              <w:pStyle w:val="23"/>
              <w:jc w:val="left"/>
            </w:pPr>
            <w:r>
              <w:t>新增 MCP Agent</w:t>
            </w:r>
          </w:p>
        </w:tc>
        <w:tc>
          <w:p w14:paraId="2F4CF513">
            <w:pPr>
              <w:pStyle w:val="23"/>
              <w:jc w:val="left"/>
            </w:pPr>
            <w:r>
              <w:t xml:space="preserve">在 </w:t>
            </w:r>
            <w:r>
              <w:rPr>
                <w:rStyle w:val="33"/>
              </w:rPr>
              <w:t>_init_mcp_tools</w:t>
            </w:r>
            <w:r>
              <w:t xml:space="preserve"> 添加 Server</w:t>
            </w:r>
          </w:p>
        </w:tc>
        <w:tc>
          <w:p w14:paraId="57397B0E">
            <w:pPr>
              <w:pStyle w:val="23"/>
              <w:jc w:val="left"/>
            </w:pPr>
            <w:r>
              <w:t>即插即用</w:t>
            </w:r>
          </w:p>
        </w:tc>
      </w:tr>
      <w:tr w14:paraId="08A73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ADB0D">
            <w:pPr>
              <w:pStyle w:val="23"/>
              <w:jc w:val="left"/>
            </w:pPr>
            <w:r>
              <w:t>切换 LLM</w:t>
            </w:r>
          </w:p>
        </w:tc>
        <w:tc>
          <w:p w14:paraId="4C5CB6D1">
            <w:pPr>
              <w:pStyle w:val="23"/>
              <w:jc w:val="left"/>
            </w:pPr>
            <w:r>
              <w:t xml:space="preserve">修改 </w:t>
            </w:r>
            <w:r>
              <w:rPr>
                <w:rStyle w:val="33"/>
              </w:rPr>
              <w:t>rag.yml</w:t>
            </w:r>
            <w:r>
              <w:t xml:space="preserve"> 配置</w:t>
            </w:r>
          </w:p>
        </w:tc>
        <w:tc>
          <w:p w14:paraId="6A1C4EEF">
            <w:pPr>
              <w:pStyle w:val="23"/>
              <w:jc w:val="left"/>
            </w:pPr>
            <w:r>
              <w:t>抽象工厂解耦，一行切换</w:t>
            </w:r>
          </w:p>
        </w:tc>
      </w:tr>
      <w:tr w14:paraId="5A8FE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2CE44">
            <w:pPr>
              <w:pStyle w:val="23"/>
              <w:jc w:val="left"/>
            </w:pPr>
            <w:r>
              <w:t>新增工具</w:t>
            </w:r>
          </w:p>
        </w:tc>
        <w:tc>
          <w:p w14:paraId="285B4580">
            <w:pPr>
              <w:pStyle w:val="23"/>
              <w:jc w:val="left"/>
            </w:pPr>
            <w:r>
              <w:t xml:space="preserve">添加 </w:t>
            </w:r>
            <w:r>
              <w:rPr>
                <w:rStyle w:val="33"/>
              </w:rPr>
              <w:t>@tool</w:t>
            </w:r>
            <w:r>
              <w:t xml:space="preserve"> 函数 + 注册到 tools 列表</w:t>
            </w:r>
          </w:p>
        </w:tc>
        <w:tc>
          <w:p w14:paraId="6207BD0E">
            <w:pPr>
              <w:pStyle w:val="23"/>
              <w:jc w:val="left"/>
            </w:pPr>
            <w:r>
              <w:t>5 分钟集成</w:t>
            </w:r>
          </w:p>
        </w:tc>
      </w:tr>
      <w:tr w14:paraId="00C6B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541D7">
            <w:pPr>
              <w:pStyle w:val="23"/>
              <w:jc w:val="left"/>
            </w:pPr>
            <w:r>
              <w:t>新增中间件</w:t>
            </w:r>
          </w:p>
        </w:tc>
        <w:tc>
          <w:p w14:paraId="389A7B12">
            <w:pPr>
              <w:pStyle w:val="23"/>
              <w:jc w:val="left"/>
            </w:pPr>
            <w:r>
              <w:t xml:space="preserve">添加 </w:t>
            </w:r>
            <w:r>
              <w:rPr>
                <w:rStyle w:val="33"/>
              </w:rPr>
              <w:t>@wrap_tool_call</w:t>
            </w:r>
            <w:r>
              <w:t xml:space="preserve"> 等装饰器</w:t>
            </w:r>
          </w:p>
        </w:tc>
        <w:tc>
          <w:p w14:paraId="4FB45C43">
            <w:pPr>
              <w:pStyle w:val="23"/>
              <w:jc w:val="left"/>
            </w:pPr>
            <w:r>
              <w:t>AOP 无侵入</w:t>
            </w:r>
          </w:p>
        </w:tc>
      </w:tr>
    </w:tbl>
    <w:p w14:paraId="75424717">
      <w:pPr>
        <w:pStyle w:val="4"/>
      </w:pPr>
      <w:bookmarkStart w:id="62" w:name="下一阶段计划"/>
      <w:bookmarkEnd w:id="62"/>
      <w:bookmarkStart w:id="63" w:name="_Toc29782"/>
      <w:r>
        <w:t>6.2 下一阶段计划</w:t>
      </w:r>
      <w:bookmarkEnd w:id="63"/>
    </w:p>
    <w:p w14:paraId="2923579A">
      <w:pPr>
        <w:pStyle w:val="22"/>
      </w:pPr>
      <w:r>
        <w:rPr>
          <w:b/>
        </w:rPr>
        <w:t>短期 (v1.1)</w:t>
      </w:r>
      <w:r>
        <w:t xml:space="preserve"> - 接入真实用户数据（替换模拟 CSV） - 增加更多知识库文件（覆盖更多机型、品牌） - Docker 一键部署到云服务器（阿里云 ECS）</w:t>
      </w:r>
    </w:p>
    <w:p w14:paraId="6716FE04">
      <w:pPr>
        <w:pStyle w:val="3"/>
      </w:pPr>
      <w:r>
        <w:rPr>
          <w:b/>
        </w:rPr>
        <w:t>中期 (v2.0)</w:t>
      </w:r>
      <w:r>
        <w:t xml:space="preserve"> - 引入 LangSmith Tracing 实现全链路可观测 - 增加第三个 Agent（如"数据分析 Agent"独立处理报告生成） - 接入 Ollama 本地模型，降低 API 成本</w:t>
      </w:r>
    </w:p>
    <w:p w14:paraId="482BF7E9">
      <w:pPr>
        <w:pStyle w:val="3"/>
      </w:pPr>
      <w:r>
        <w:rPr>
          <w:b/>
        </w:rPr>
        <w:t>长期 (v3.0)</w:t>
      </w:r>
      <w:r>
        <w:t xml:space="preserve"> - 多轮对话记忆持久化（Redis / MemPalace 模式） - 前端升级为企业微信/钉钉 Bot 接入 - 知识库自动更新流水线（CI/CD + 增量索引）</w:t>
      </w:r>
    </w:p>
    <w:p w14:paraId="20B54E9E">
      <w:pPr>
        <w:pStyle w:val="4"/>
      </w:pPr>
      <w:bookmarkStart w:id="64" w:name="ai-能力演进路径"/>
      <w:bookmarkEnd w:id="64"/>
      <w:bookmarkStart w:id="65" w:name="_Toc20729"/>
      <w:r>
        <w:t>6.3 AI 能力演进路径</w:t>
      </w:r>
      <w:bookmarkEnd w:id="65"/>
    </w:p>
    <w:p w14:paraId="5A67773B">
      <w:pPr>
        <w:pStyle w:val="34"/>
      </w:pPr>
      <w:r>
        <w:rPr>
          <w:rStyle w:val="33"/>
        </w:rPr>
        <w:t>v1.0 (当前)          v2.0               v3.0</w:t>
      </w:r>
      <w:r>
        <w:br w:type="textWrapping"/>
      </w:r>
      <w:r>
        <w:rPr>
          <w:rStyle w:val="33"/>
        </w:rPr>
        <w:t>ReAct + RAG    →    Multi-Agent    →    Self-Learning</w:t>
      </w:r>
      <w:r>
        <w:br w:type="textWrapping"/>
      </w:r>
      <w:r>
        <w:rPr>
          <w:rStyle w:val="33"/>
        </w:rPr>
        <w:t>双智能体协作         3+ Agent 协作        知识库自更新</w:t>
      </w:r>
      <w:r>
        <w:br w:type="textWrapping"/>
      </w:r>
      <w:r>
        <w:rPr>
          <w:rStyle w:val="33"/>
        </w:rPr>
        <w:t>静态 Prompt          动态路由            意图自识别</w:t>
      </w:r>
      <w:r>
        <w:br w:type="textWrapping"/>
      </w:r>
      <w:r>
        <w:rPr>
          <w:rStyle w:val="33"/>
        </w:rPr>
        <w:t>离线评估            在线 Tracing        持续学习</w:t>
      </w:r>
    </w:p>
    <w:p w14:paraId="3B67FBA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347A1E">
      <w:pPr>
        <w:pStyle w:val="2"/>
      </w:pPr>
      <w:bookmarkStart w:id="66" w:name="七课程总结"/>
      <w:bookmarkEnd w:id="66"/>
      <w:bookmarkStart w:id="67" w:name="_Toc1867"/>
      <w:r>
        <w:t>七、课程总结</w:t>
      </w:r>
      <w:bookmarkEnd w:id="67"/>
    </w:p>
    <w:p w14:paraId="0D0598C8">
      <w:pPr>
        <w:pStyle w:val="4"/>
      </w:pPr>
      <w:bookmarkStart w:id="68" w:name="个人收获"/>
      <w:bookmarkEnd w:id="68"/>
      <w:bookmarkStart w:id="69" w:name="_Toc21848"/>
      <w:r>
        <w:t>7.1 个人收获</w:t>
      </w:r>
      <w:bookmarkEnd w:id="69"/>
    </w:p>
    <w:p w14:paraId="654B600D">
      <w:pPr>
        <w:numPr>
          <w:ilvl w:val="0"/>
          <w:numId w:val="3"/>
        </w:numPr>
        <w:tabs>
          <w:tab w:val="left" w:pos="0"/>
        </w:tabs>
      </w:pPr>
      <w:r>
        <w:rPr>
          <w:b/>
        </w:rPr>
        <w:t>从"写代码"到"编排智能体"</w:t>
      </w:r>
      <w:r>
        <w:br w:type="textWrapping"/>
      </w:r>
      <w:r>
        <w:t>传统开发关注 CRUD 和业务逻辑，而 Agent 开发的核心是定义工具、设计提示词、配置中间件管道。思维方式从"过程式"转向"声明式 + 编排式"。</w:t>
      </w:r>
    </w:p>
    <w:p w14:paraId="665583FD">
      <w:pPr>
        <w:numPr>
          <w:ilvl w:val="0"/>
          <w:numId w:val="3"/>
        </w:numPr>
        <w:tabs>
          <w:tab w:val="left" w:pos="0"/>
        </w:tabs>
      </w:pPr>
      <w:r>
        <w:rPr>
          <w:b/>
        </w:rPr>
        <w:t>SDD 方法论的价值</w:t>
      </w:r>
      <w:r>
        <w:br w:type="textWrapping"/>
      </w:r>
      <w:r>
        <w:t xml:space="preserve">先写完整 Spec 再写代码，虽然前期投入大，但后续实现效率极高。API Spec 中定义的工具接口直接映射为 </w:t>
      </w:r>
      <w:r>
        <w:rPr>
          <w:rStyle w:val="33"/>
        </w:rPr>
        <w:t>@tool</w:t>
      </w:r>
      <w:r>
        <w:t xml:space="preserve"> 函数，规格即代码。</w:t>
      </w:r>
    </w:p>
    <w:p w14:paraId="37E46C9C">
      <w:pPr>
        <w:numPr>
          <w:ilvl w:val="0"/>
          <w:numId w:val="3"/>
        </w:numPr>
        <w:tabs>
          <w:tab w:val="left" w:pos="0"/>
        </w:tabs>
      </w:pPr>
      <w:r>
        <w:rPr>
          <w:b/>
        </w:rPr>
        <w:t>MCP 协议的工程价值</w:t>
      </w:r>
      <w:r>
        <w:br w:type="textWrapping"/>
      </w:r>
      <w:r>
        <w:t>将天气服务拆为独立 Agent 进程，通过 MCP 协议通信。这种松耦合设计让服务可以独立开发、测试、部署，是微服务架构在 AI 领域的自然延伸。</w:t>
      </w:r>
    </w:p>
    <w:p w14:paraId="25903376">
      <w:pPr>
        <w:numPr>
          <w:ilvl w:val="0"/>
          <w:numId w:val="3"/>
        </w:numPr>
        <w:tabs>
          <w:tab w:val="left" w:pos="0"/>
        </w:tabs>
      </w:pPr>
      <w:r>
        <w:rPr>
          <w:b/>
        </w:rPr>
        <w:t>RAG 评估的重要性</w:t>
      </w:r>
      <w:r>
        <w:br w:type="textWrapping"/>
      </w:r>
      <w:r>
        <w:t>调参前 recall=0.27，调参后 0.87，数值驱动优化远胜于"凭感觉"。RAGAS 四项指标让 RAG 管道从黑盒变成可量化工程。</w:t>
      </w:r>
    </w:p>
    <w:p w14:paraId="5E155650">
      <w:pPr>
        <w:pStyle w:val="4"/>
      </w:pPr>
      <w:bookmarkStart w:id="70" w:name="工程思维转变"/>
      <w:bookmarkEnd w:id="70"/>
      <w:bookmarkStart w:id="71" w:name="_Toc22296"/>
      <w:r>
        <w:t>7.2 工程思维转变</w:t>
      </w:r>
      <w:bookmarkEnd w:id="71"/>
    </w:p>
    <w:p w14:paraId="4829B59F">
      <w:pPr>
        <w:pStyle w:val="23"/>
        <w:numPr>
          <w:ilvl w:val="0"/>
          <w:numId w:val="1"/>
        </w:numPr>
      </w:pPr>
      <w:r>
        <w:rPr>
          <w:b/>
        </w:rPr>
        <w:t>以前</w:t>
      </w:r>
      <w:r>
        <w:t>：写一个函数，测试它 → 完成</w:t>
      </w:r>
    </w:p>
    <w:p w14:paraId="7659C8B8">
      <w:pPr>
        <w:pStyle w:val="23"/>
        <w:numPr>
          <w:ilvl w:val="0"/>
          <w:numId w:val="1"/>
        </w:numPr>
      </w:pPr>
      <w:r>
        <w:rPr>
          <w:b/>
        </w:rPr>
        <w:t>现在</w:t>
      </w:r>
      <w:r>
        <w:t>：定义工具规格 → Agent 编排 → 中间件管道 → Benchmark 评估 → 迭代优化</w:t>
      </w:r>
    </w:p>
    <w:p w14:paraId="391358C1">
      <w:pPr>
        <w:pStyle w:val="22"/>
      </w:pPr>
      <w:r>
        <w:t>Agent 开发是一个"设计→实现→评估→优化"的完整工程闭环，而非一次性编码。</w:t>
      </w:r>
    </w:p>
    <w:p w14:paraId="5E654B05">
      <w:pPr>
        <w:pStyle w:val="4"/>
      </w:pPr>
      <w:bookmarkStart w:id="72" w:name="对课程的建议"/>
      <w:bookmarkEnd w:id="72"/>
      <w:bookmarkStart w:id="73" w:name="_Toc4433"/>
      <w:r>
        <w:t>7.3 对课程的建议</w:t>
      </w:r>
      <w:bookmarkEnd w:id="73"/>
    </w:p>
    <w:p w14:paraId="23B98406">
      <w:pPr>
        <w:pStyle w:val="23"/>
        <w:numPr>
          <w:ilvl w:val="0"/>
          <w:numId w:val="1"/>
        </w:numPr>
      </w:pPr>
      <w:r>
        <w:t>增加 MCP 协议实战课时，Agent 间通信是生产落地的关键</w:t>
      </w:r>
    </w:p>
    <w:p w14:paraId="4ADEFA75">
      <w:pPr>
        <w:pStyle w:val="23"/>
        <w:numPr>
          <w:ilvl w:val="0"/>
          <w:numId w:val="1"/>
        </w:numPr>
      </w:pPr>
      <w:r>
        <w:t>引入 RAGAS 评估教学，让"Agent 好不好用"有数据支撑</w:t>
      </w:r>
    </w:p>
    <w:p w14:paraId="1C116BAA">
      <w:pPr>
        <w:pStyle w:val="23"/>
        <w:numPr>
          <w:ilvl w:val="0"/>
          <w:numId w:val="1"/>
        </w:numPr>
      </w:pPr>
      <w:r>
        <w:t>建议提供统一的云沙箱环境，降低环境配置门槛</w:t>
      </w:r>
    </w:p>
    <w:p w14:paraId="4479D5F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32CDAC">
      <w:pPr>
        <w:pStyle w:val="4"/>
      </w:pPr>
      <w:bookmarkStart w:id="74" w:name="附录技术栈一览"/>
      <w:bookmarkEnd w:id="74"/>
      <w:bookmarkStart w:id="75" w:name="_Toc23205"/>
      <w:r>
        <w:t>附录：技术栈一览</w:t>
      </w:r>
      <w:bookmarkEnd w:id="75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252"/>
      </w:tblGrid>
      <w:tr w14:paraId="1CD9B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6288D0D">
            <w:pPr>
              <w:pStyle w:val="23"/>
              <w:jc w:val="left"/>
            </w:pPr>
            <w:r>
              <w:t>类别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7BA144C">
            <w:pPr>
              <w:pStyle w:val="23"/>
              <w:jc w:val="left"/>
            </w:pPr>
            <w:r>
              <w:t>选型</w:t>
            </w:r>
          </w:p>
        </w:tc>
      </w:tr>
      <w:tr w14:paraId="3817A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F83FC">
            <w:pPr>
              <w:pStyle w:val="23"/>
              <w:jc w:val="left"/>
            </w:pPr>
            <w:r>
              <w:t>LLM</w:t>
            </w:r>
          </w:p>
        </w:tc>
        <w:tc>
          <w:p w14:paraId="54900BFB">
            <w:pPr>
              <w:pStyle w:val="23"/>
              <w:jc w:val="left"/>
            </w:pPr>
            <w:r>
              <w:t>阿里云 Qwen3-Max (ChatTongyi)</w:t>
            </w:r>
          </w:p>
        </w:tc>
      </w:tr>
      <w:tr w14:paraId="45050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D89A5">
            <w:pPr>
              <w:pStyle w:val="23"/>
              <w:jc w:val="left"/>
            </w:pPr>
            <w:r>
              <w:t>Embedding</w:t>
            </w:r>
          </w:p>
        </w:tc>
        <w:tc>
          <w:p w14:paraId="1289956B">
            <w:pPr>
              <w:pStyle w:val="23"/>
              <w:jc w:val="left"/>
            </w:pPr>
            <w:r>
              <w:t>DashScope text-embedding-v4</w:t>
            </w:r>
          </w:p>
        </w:tc>
      </w:tr>
      <w:tr w14:paraId="64D0C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F6430">
            <w:pPr>
              <w:pStyle w:val="23"/>
              <w:jc w:val="left"/>
            </w:pPr>
            <w:r>
              <w:t>Agent 框架</w:t>
            </w:r>
          </w:p>
        </w:tc>
        <w:tc>
          <w:p w14:paraId="5C23AE68">
            <w:pPr>
              <w:pStyle w:val="23"/>
              <w:jc w:val="left"/>
            </w:pPr>
            <w:r>
              <w:t>LangGraph create_agent</w:t>
            </w:r>
          </w:p>
        </w:tc>
      </w:tr>
      <w:tr w14:paraId="38B29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4B97B">
            <w:pPr>
              <w:pStyle w:val="23"/>
              <w:jc w:val="left"/>
            </w:pPr>
            <w:r>
              <w:t>向量数据库</w:t>
            </w:r>
          </w:p>
        </w:tc>
        <w:tc>
          <w:p w14:paraId="66696E1C">
            <w:pPr>
              <w:pStyle w:val="23"/>
              <w:jc w:val="left"/>
            </w:pPr>
            <w:r>
              <w:t>Chroma (本地持久化)</w:t>
            </w:r>
          </w:p>
        </w:tc>
      </w:tr>
      <w:tr w14:paraId="5C907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6EBC9">
            <w:pPr>
              <w:pStyle w:val="23"/>
              <w:jc w:val="left"/>
            </w:pPr>
            <w:r>
              <w:t>协议</w:t>
            </w:r>
          </w:p>
        </w:tc>
        <w:tc>
          <w:p w14:paraId="166114D0">
            <w:pPr>
              <w:pStyle w:val="23"/>
              <w:jc w:val="left"/>
            </w:pPr>
            <w:r>
              <w:t>MCP (Model Context Protocol)</w:t>
            </w:r>
          </w:p>
        </w:tc>
      </w:tr>
      <w:tr w14:paraId="50306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7F6DD">
            <w:pPr>
              <w:pStyle w:val="23"/>
              <w:jc w:val="left"/>
            </w:pPr>
            <w:r>
              <w:t>前端</w:t>
            </w:r>
          </w:p>
        </w:tc>
        <w:tc>
          <w:p w14:paraId="4BCA98EE">
            <w:pPr>
              <w:pStyle w:val="23"/>
              <w:jc w:val="left"/>
            </w:pPr>
            <w:r>
              <w:t>Streamlit</w:t>
            </w:r>
          </w:p>
        </w:tc>
      </w:tr>
      <w:tr w14:paraId="14556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380A4">
            <w:pPr>
              <w:pStyle w:val="23"/>
              <w:jc w:val="left"/>
            </w:pPr>
            <w:r>
              <w:t>外部 API</w:t>
            </w:r>
          </w:p>
        </w:tc>
        <w:tc>
          <w:p w14:paraId="7E8D0509">
            <w:pPr>
              <w:pStyle w:val="23"/>
              <w:jc w:val="left"/>
            </w:pPr>
            <w:r>
              <w:t>高德地图（天气、IP 定位）</w:t>
            </w:r>
          </w:p>
        </w:tc>
      </w:tr>
      <w:tr w14:paraId="22D22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4AA83">
            <w:pPr>
              <w:pStyle w:val="23"/>
              <w:jc w:val="left"/>
            </w:pPr>
            <w:r>
              <w:t>评估</w:t>
            </w:r>
          </w:p>
        </w:tc>
        <w:tc>
          <w:p w14:paraId="32136EB7">
            <w:pPr>
              <w:pStyle w:val="23"/>
              <w:jc w:val="left"/>
            </w:pPr>
            <w:r>
              <w:t>RAGAS (context_precision / recall / faithfulness / answer_relevancy)</w:t>
            </w:r>
          </w:p>
        </w:tc>
      </w:tr>
      <w:tr w14:paraId="06FC4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2BA40">
            <w:pPr>
              <w:pStyle w:val="23"/>
              <w:jc w:val="left"/>
            </w:pPr>
            <w:r>
              <w:t>基础设施</w:t>
            </w:r>
          </w:p>
        </w:tc>
        <w:tc>
          <w:p w14:paraId="4D89BD30">
            <w:pPr>
              <w:pStyle w:val="23"/>
              <w:jc w:val="left"/>
            </w:pPr>
            <w:r>
              <w:t>Python 3.10, Docker, Git</w:t>
            </w:r>
          </w:p>
        </w:tc>
      </w:tr>
    </w:tbl>
    <w:p w14:paraId="4D12A6F5">
      <w:pPr>
        <w:pStyle w:val="4"/>
      </w:pPr>
      <w:bookmarkStart w:id="76" w:name="附录核心技术要素覆盖"/>
      <w:bookmarkEnd w:id="76"/>
      <w:bookmarkStart w:id="77" w:name="_Toc13148"/>
      <w:r>
        <w:t>附录：核心技术要素覆盖</w:t>
      </w:r>
      <w:bookmarkEnd w:id="77"/>
    </w:p>
    <w:tbl>
      <w:tblPr>
        <w:tblStyle w:val="17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5406"/>
      </w:tblGrid>
      <w:tr w14:paraId="7CD69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3DABA0F">
            <w:pPr>
              <w:pStyle w:val="23"/>
              <w:jc w:val="left"/>
            </w:pPr>
            <w:r>
              <w:t>要素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E533FFE">
            <w:pPr>
              <w:pStyle w:val="23"/>
              <w:jc w:val="left"/>
            </w:pPr>
            <w:r>
              <w:t>实现</w:t>
            </w:r>
          </w:p>
        </w:tc>
      </w:tr>
      <w:tr w14:paraId="0D0E6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C7AAD">
            <w:pPr>
              <w:pStyle w:val="23"/>
              <w:jc w:val="left"/>
            </w:pPr>
            <w:r>
              <w:t>SDD 规格驱动开发</w:t>
            </w:r>
          </w:p>
        </w:tc>
        <w:tc>
          <w:p w14:paraId="24CAC4D5">
            <w:pPr>
              <w:pStyle w:val="23"/>
              <w:jc w:val="left"/>
            </w:pPr>
            <w:r>
              <w:rPr>
                <w:rStyle w:val="33"/>
              </w:rPr>
              <w:t>docs/CS599_Specs.md</w:t>
            </w:r>
            <w:r>
              <w:t xml:space="preserve"> 五章完整 SDD</w:t>
            </w:r>
          </w:p>
        </w:tc>
      </w:tr>
      <w:tr w14:paraId="0239D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80D68">
            <w:pPr>
              <w:pStyle w:val="23"/>
              <w:jc w:val="left"/>
            </w:pPr>
            <w:r>
              <w:t>工具使用 / Function Calling / MCP</w:t>
            </w:r>
          </w:p>
        </w:tc>
        <w:tc>
          <w:p w14:paraId="27EE1CB8">
            <w:pPr>
              <w:pStyle w:val="23"/>
              <w:jc w:val="left"/>
            </w:pPr>
            <w:r>
              <w:t>7 Tools + MCP 气象 Agent</w:t>
            </w:r>
          </w:p>
        </w:tc>
      </w:tr>
      <w:tr w14:paraId="10FD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614FA">
            <w:pPr>
              <w:pStyle w:val="23"/>
              <w:jc w:val="left"/>
            </w:pPr>
            <w:r>
              <w:t>记忆机制</w:t>
            </w:r>
          </w:p>
        </w:tc>
        <w:tc>
          <w:p w14:paraId="6680899B">
            <w:pPr>
              <w:pStyle w:val="23"/>
              <w:jc w:val="left"/>
            </w:pPr>
            <w:r>
              <w:t>对话窗口 (AgentState) + Chroma 向量库 + MCP 外挂</w:t>
            </w:r>
          </w:p>
        </w:tc>
      </w:tr>
      <w:tr w14:paraId="6F86A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422A7">
            <w:pPr>
              <w:pStyle w:val="23"/>
              <w:jc w:val="left"/>
            </w:pPr>
            <w:r>
              <w:t>状态管理与多步推理</w:t>
            </w:r>
          </w:p>
        </w:tc>
        <w:tc>
          <w:p w14:paraId="6E653BF5">
            <w:pPr>
              <w:pStyle w:val="23"/>
              <w:jc w:val="left"/>
            </w:pPr>
            <w:r>
              <w:t>LangGraph + ReAct (max 5 rounds) + Runtime Context</w:t>
            </w:r>
          </w:p>
        </w:tc>
      </w:tr>
      <w:tr w14:paraId="1A9DE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121B2">
            <w:pPr>
              <w:pStyle w:val="23"/>
              <w:jc w:val="left"/>
            </w:pPr>
            <w:r>
              <w:t>多智能体协作</w:t>
            </w:r>
          </w:p>
        </w:tc>
        <w:tc>
          <w:p w14:paraId="62735ACD">
            <w:pPr>
              <w:pStyle w:val="23"/>
              <w:jc w:val="left"/>
            </w:pPr>
            <w:r>
              <w:t>主控 Agent + 气象 Agent (MCP stdio)</w:t>
            </w:r>
          </w:p>
        </w:tc>
      </w:tr>
      <w:tr w14:paraId="66029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204F1">
            <w:pPr>
              <w:pStyle w:val="23"/>
              <w:jc w:val="left"/>
            </w:pPr>
            <w:r>
              <w:t>可观测性与评估</w:t>
            </w:r>
          </w:p>
        </w:tc>
        <w:tc>
          <w:p w14:paraId="6F99BD8B">
            <w:pPr>
              <w:pStyle w:val="23"/>
              <w:jc w:val="left"/>
            </w:pPr>
            <w:r>
              <w:t>中间件日志 + RAGAS 四项指标</w:t>
            </w:r>
          </w:p>
        </w:tc>
      </w:tr>
    </w:tbl>
    <w:p w14:paraId="7BA8C94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4081B"/>
    <w:multiLevelType w:val="multilevel"/>
    <w:tmpl w:val="9624081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</w:abstractNum>
  <w:abstractNum w:abstractNumId="1">
    <w:nsid w:val="B2039055"/>
    <w:multiLevelType w:val="multilevel"/>
    <w:tmpl w:val="B2039055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255685C"/>
    <w:rsid w:val="486850C4"/>
    <w:rsid w:val="7D0C1CE2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8">
    <w:name w:val="Default Paragraph Font"/>
    <w:semiHidden/>
    <w:unhideWhenUsed/>
    <w:uiPriority w:val="0"/>
  </w:style>
  <w:style w:type="table" w:default="1" w:styleId="17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9">
    <w:name w:val="caption"/>
    <w:basedOn w:val="1"/>
    <w:qFormat/>
    <w:uiPriority w:val="0"/>
    <w:pPr>
      <w:spacing w:before="0" w:after="120"/>
    </w:pPr>
    <w:rPr>
      <w:i/>
    </w:rPr>
  </w:style>
  <w:style w:type="paragraph" w:styleId="10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1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Subtitle"/>
    <w:basedOn w:val="14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4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Hyperlink"/>
    <w:basedOn w:val="20"/>
    <w:qFormat/>
    <w:uiPriority w:val="0"/>
    <w:rPr>
      <w:color w:val="4F81BD" w:themeColor="accent1"/>
    </w:rPr>
  </w:style>
  <w:style w:type="character" w:customStyle="1" w:styleId="20">
    <w:name w:val="Body Text Char"/>
    <w:basedOn w:val="18"/>
    <w:link w:val="3"/>
    <w:qFormat/>
    <w:uiPriority w:val="0"/>
  </w:style>
  <w:style w:type="character" w:styleId="21">
    <w:name w:val="footnote reference"/>
    <w:basedOn w:val="20"/>
    <w:qFormat/>
    <w:uiPriority w:val="0"/>
    <w:rPr>
      <w:vertAlign w:val="superscript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</w:p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5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6">
    <w:name w:val="Bibliography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9"/>
    <w:qFormat/>
    <w:uiPriority w:val="0"/>
    <w:pPr>
      <w:keepNext/>
    </w:pPr>
  </w:style>
  <w:style w:type="paragraph" w:customStyle="1" w:styleId="30">
    <w:name w:val="Image Caption"/>
    <w:basedOn w:val="9"/>
    <w:qFormat/>
    <w:uiPriority w:val="0"/>
  </w:style>
  <w:style w:type="paragraph" w:customStyle="1" w:styleId="31">
    <w:name w:val="Figure"/>
    <w:basedOn w:val="1"/>
    <w:uiPriority w:val="0"/>
  </w:style>
  <w:style w:type="paragraph" w:customStyle="1" w:styleId="32">
    <w:name w:val="Figure with Caption"/>
    <w:basedOn w:val="31"/>
    <w:qFormat/>
    <w:uiPriority w:val="0"/>
    <w:pPr>
      <w:keepNext/>
    </w:pPr>
  </w:style>
  <w:style w:type="character" w:customStyle="1" w:styleId="33">
    <w:name w:val="Verbatim Char"/>
    <w:basedOn w:val="20"/>
    <w:link w:val="34"/>
    <w:qFormat/>
    <w:uiPriority w:val="0"/>
    <w:rPr>
      <w:rFonts w:ascii="Consolas" w:hAnsi="Consolas"/>
      <w:sz w:val="22"/>
    </w:rPr>
  </w:style>
  <w:style w:type="paragraph" w:customStyle="1" w:styleId="34">
    <w:name w:val="Source Code"/>
    <w:basedOn w:val="1"/>
    <w:link w:val="33"/>
    <w:qFormat/>
    <w:uiPriority w:val="0"/>
    <w:pPr>
      <w:wordWrap w:val="0"/>
    </w:pPr>
  </w:style>
  <w:style w:type="paragraph" w:customStyle="1" w:styleId="3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6">
    <w:name w:val="KeywordTok"/>
    <w:basedOn w:val="33"/>
    <w:qFormat/>
    <w:uiPriority w:val="0"/>
    <w:rPr>
      <w:b/>
      <w:color w:val="007020"/>
    </w:rPr>
  </w:style>
  <w:style w:type="character" w:customStyle="1" w:styleId="37">
    <w:name w:val="DataTypeTok"/>
    <w:basedOn w:val="33"/>
    <w:qFormat/>
    <w:uiPriority w:val="0"/>
    <w:rPr>
      <w:color w:val="902000"/>
    </w:rPr>
  </w:style>
  <w:style w:type="character" w:customStyle="1" w:styleId="38">
    <w:name w:val="DecValTok"/>
    <w:basedOn w:val="33"/>
    <w:qFormat/>
    <w:uiPriority w:val="0"/>
    <w:rPr>
      <w:color w:val="40A070"/>
    </w:rPr>
  </w:style>
  <w:style w:type="character" w:customStyle="1" w:styleId="39">
    <w:name w:val="BaseNTok"/>
    <w:basedOn w:val="33"/>
    <w:qFormat/>
    <w:uiPriority w:val="0"/>
    <w:rPr>
      <w:color w:val="40A070"/>
    </w:rPr>
  </w:style>
  <w:style w:type="character" w:customStyle="1" w:styleId="40">
    <w:name w:val="FloatTok"/>
    <w:basedOn w:val="33"/>
    <w:qFormat/>
    <w:uiPriority w:val="0"/>
    <w:rPr>
      <w:color w:val="40A070"/>
    </w:rPr>
  </w:style>
  <w:style w:type="character" w:customStyle="1" w:styleId="41">
    <w:name w:val="ConstantTok"/>
    <w:basedOn w:val="33"/>
    <w:qFormat/>
    <w:uiPriority w:val="0"/>
    <w:rPr>
      <w:color w:val="880000"/>
    </w:rPr>
  </w:style>
  <w:style w:type="character" w:customStyle="1" w:styleId="42">
    <w:name w:val="CharTok"/>
    <w:basedOn w:val="33"/>
    <w:qFormat/>
    <w:uiPriority w:val="0"/>
    <w:rPr>
      <w:color w:val="4070A0"/>
    </w:rPr>
  </w:style>
  <w:style w:type="character" w:customStyle="1" w:styleId="43">
    <w:name w:val="SpecialCharTok"/>
    <w:basedOn w:val="33"/>
    <w:qFormat/>
    <w:uiPriority w:val="0"/>
    <w:rPr>
      <w:color w:val="4070A0"/>
    </w:rPr>
  </w:style>
  <w:style w:type="character" w:customStyle="1" w:styleId="44">
    <w:name w:val="StringTok"/>
    <w:basedOn w:val="33"/>
    <w:qFormat/>
    <w:uiPriority w:val="0"/>
    <w:rPr>
      <w:color w:val="4070A0"/>
    </w:rPr>
  </w:style>
  <w:style w:type="character" w:customStyle="1" w:styleId="45">
    <w:name w:val="VerbatimStringTok"/>
    <w:basedOn w:val="33"/>
    <w:uiPriority w:val="0"/>
    <w:rPr>
      <w:color w:val="4070A0"/>
    </w:rPr>
  </w:style>
  <w:style w:type="character" w:customStyle="1" w:styleId="46">
    <w:name w:val="SpecialStringTok"/>
    <w:basedOn w:val="33"/>
    <w:uiPriority w:val="0"/>
    <w:rPr>
      <w:color w:val="BB6688"/>
    </w:rPr>
  </w:style>
  <w:style w:type="character" w:customStyle="1" w:styleId="47">
    <w:name w:val="ImportTok"/>
    <w:basedOn w:val="33"/>
    <w:uiPriority w:val="0"/>
  </w:style>
  <w:style w:type="character" w:customStyle="1" w:styleId="48">
    <w:name w:val="CommentTok"/>
    <w:basedOn w:val="33"/>
    <w:qFormat/>
    <w:uiPriority w:val="0"/>
    <w:rPr>
      <w:i/>
      <w:color w:val="60A0B0"/>
    </w:rPr>
  </w:style>
  <w:style w:type="character" w:customStyle="1" w:styleId="49">
    <w:name w:val="DocumentationTok"/>
    <w:basedOn w:val="33"/>
    <w:qFormat/>
    <w:uiPriority w:val="0"/>
    <w:rPr>
      <w:i/>
      <w:color w:val="BA2121"/>
    </w:rPr>
  </w:style>
  <w:style w:type="character" w:customStyle="1" w:styleId="50">
    <w:name w:val="AnnotationTok"/>
    <w:basedOn w:val="33"/>
    <w:qFormat/>
    <w:uiPriority w:val="0"/>
    <w:rPr>
      <w:b/>
      <w:i/>
      <w:color w:val="60A0B0"/>
    </w:rPr>
  </w:style>
  <w:style w:type="character" w:customStyle="1" w:styleId="51">
    <w:name w:val="CommentVarTok"/>
    <w:basedOn w:val="33"/>
    <w:qFormat/>
    <w:uiPriority w:val="0"/>
    <w:rPr>
      <w:b/>
      <w:i/>
      <w:color w:val="60A0B0"/>
    </w:rPr>
  </w:style>
  <w:style w:type="character" w:customStyle="1" w:styleId="52">
    <w:name w:val="OtherTok"/>
    <w:basedOn w:val="33"/>
    <w:qFormat/>
    <w:uiPriority w:val="0"/>
    <w:rPr>
      <w:color w:val="007020"/>
    </w:rPr>
  </w:style>
  <w:style w:type="character" w:customStyle="1" w:styleId="53">
    <w:name w:val="FunctionTok"/>
    <w:basedOn w:val="33"/>
    <w:qFormat/>
    <w:uiPriority w:val="0"/>
    <w:rPr>
      <w:color w:val="06287E"/>
    </w:rPr>
  </w:style>
  <w:style w:type="character" w:customStyle="1" w:styleId="54">
    <w:name w:val="VariableTok"/>
    <w:basedOn w:val="33"/>
    <w:qFormat/>
    <w:uiPriority w:val="0"/>
    <w:rPr>
      <w:color w:val="19177C"/>
    </w:rPr>
  </w:style>
  <w:style w:type="character" w:customStyle="1" w:styleId="55">
    <w:name w:val="ControlFlowTok"/>
    <w:basedOn w:val="33"/>
    <w:qFormat/>
    <w:uiPriority w:val="0"/>
    <w:rPr>
      <w:b/>
      <w:color w:val="007020"/>
    </w:rPr>
  </w:style>
  <w:style w:type="character" w:customStyle="1" w:styleId="56">
    <w:name w:val="OperatorTok"/>
    <w:basedOn w:val="33"/>
    <w:qFormat/>
    <w:uiPriority w:val="0"/>
    <w:rPr>
      <w:color w:val="666666"/>
    </w:rPr>
  </w:style>
  <w:style w:type="character" w:customStyle="1" w:styleId="57">
    <w:name w:val="BuiltInTok"/>
    <w:basedOn w:val="33"/>
    <w:qFormat/>
    <w:uiPriority w:val="0"/>
  </w:style>
  <w:style w:type="character" w:customStyle="1" w:styleId="58">
    <w:name w:val="ExtensionTok"/>
    <w:basedOn w:val="33"/>
    <w:qFormat/>
    <w:uiPriority w:val="0"/>
  </w:style>
  <w:style w:type="character" w:customStyle="1" w:styleId="59">
    <w:name w:val="PreprocessorTok"/>
    <w:basedOn w:val="33"/>
    <w:qFormat/>
    <w:uiPriority w:val="0"/>
    <w:rPr>
      <w:color w:val="BC7A00"/>
    </w:rPr>
  </w:style>
  <w:style w:type="character" w:customStyle="1" w:styleId="60">
    <w:name w:val="AttributeTok"/>
    <w:basedOn w:val="33"/>
    <w:qFormat/>
    <w:uiPriority w:val="0"/>
    <w:rPr>
      <w:color w:val="7D9029"/>
    </w:rPr>
  </w:style>
  <w:style w:type="character" w:customStyle="1" w:styleId="61">
    <w:name w:val="RegionMarkerTok"/>
    <w:basedOn w:val="33"/>
    <w:qFormat/>
    <w:uiPriority w:val="0"/>
  </w:style>
  <w:style w:type="character" w:customStyle="1" w:styleId="62">
    <w:name w:val="InformationTok"/>
    <w:basedOn w:val="33"/>
    <w:qFormat/>
    <w:uiPriority w:val="0"/>
    <w:rPr>
      <w:b/>
      <w:i/>
      <w:color w:val="60A0B0"/>
    </w:rPr>
  </w:style>
  <w:style w:type="character" w:customStyle="1" w:styleId="63">
    <w:name w:val="WarningTok"/>
    <w:basedOn w:val="33"/>
    <w:qFormat/>
    <w:uiPriority w:val="0"/>
    <w:rPr>
      <w:b/>
      <w:i/>
      <w:color w:val="60A0B0"/>
    </w:rPr>
  </w:style>
  <w:style w:type="character" w:customStyle="1" w:styleId="64">
    <w:name w:val="AlertTok"/>
    <w:basedOn w:val="33"/>
    <w:qFormat/>
    <w:uiPriority w:val="0"/>
    <w:rPr>
      <w:b/>
      <w:color w:val="FF0000"/>
    </w:rPr>
  </w:style>
  <w:style w:type="character" w:customStyle="1" w:styleId="65">
    <w:name w:val="ErrorTok"/>
    <w:basedOn w:val="33"/>
    <w:qFormat/>
    <w:uiPriority w:val="0"/>
    <w:rPr>
      <w:b/>
      <w:color w:val="FF0000"/>
    </w:rPr>
  </w:style>
  <w:style w:type="character" w:customStyle="1" w:styleId="66">
    <w:name w:val="NormalTok"/>
    <w:basedOn w:val="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929</Words>
  <Characters>1179</Characters>
  <Lines>12</Lines>
  <Paragraphs>8</Paragraphs>
  <TotalTime>0</TotalTime>
  <ScaleCrop>false</ScaleCrop>
  <LinksUpToDate>false</LinksUpToDate>
  <CharactersWithSpaces>1377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2026-06-05T09:32:00Z</dcterms:created>
  <dc:creator>鹏</dc:creator>
  <cp:lastModifiedBy>鹏</cp:lastModifiedBy>
  <dcterms:modified xsi:type="dcterms:W3CDTF">2026-06-05T09:53:50Z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eyJoZGlkIjoiMDlhMDM4M2VhNzBjYzEyN2U3ZWJhY2Y2Mjc4N2IyOGYiLCJ1c2VySWQiOiIxMjUxNjI1Mzk0In0=</vt:lpwstr>
  </property>
  <property fmtid="{D5CDD505-2E9C-101B-9397-08002B2CF9AE}" pid="3" name="KSOProductBuildVer">
    <vt:lpwstr>2052-12.1.0.20784</vt:lpwstr>
  </property>
  <property fmtid="{D5CDD505-2E9C-101B-9397-08002B2CF9AE}" pid="4" name="ICV">
    <vt:lpwstr>BA7ADBB0536542919D1C06CE47B22245_12</vt:lpwstr>
  </property>
</Properties>
</file>