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7213B5"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476AD7D4"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68E6A805" w14:textId="77777777" w:rsidR="004C7586" w:rsidRPr="00160A95" w:rsidRDefault="004C7586" w:rsidP="00160A95">
      <w:pPr>
        <w:spacing w:after="0"/>
        <w:jc w:val="center"/>
        <w:rPr>
          <w:b/>
          <w:bCs/>
        </w:rPr>
      </w:pPr>
    </w:p>
    <w:p w14:paraId="73C8B702" w14:textId="77777777" w:rsidR="004C7586" w:rsidRPr="00160A95" w:rsidRDefault="004C7586" w:rsidP="00160A95">
      <w:pPr>
        <w:spacing w:after="0"/>
        <w:rPr>
          <w:bCs/>
          <w:i/>
          <w:iCs/>
        </w:rPr>
      </w:pPr>
    </w:p>
    <w:p w14:paraId="7621B6D8"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067064B3" w14:textId="77777777" w:rsidR="004C7586" w:rsidRPr="00160A95" w:rsidRDefault="004C7586" w:rsidP="00160A95">
      <w:pPr>
        <w:numPr>
          <w:ilvl w:val="0"/>
          <w:numId w:val="2"/>
        </w:numPr>
        <w:spacing w:after="0"/>
        <w:rPr>
          <w:rFonts w:cs="BookAntiqua"/>
        </w:rPr>
      </w:pPr>
      <w:r w:rsidRPr="00160A95">
        <w:rPr>
          <w:rFonts w:cs="BookAntiqua"/>
        </w:rPr>
        <w:t>Are nearly normal?</w:t>
      </w:r>
    </w:p>
    <w:p w14:paraId="20D3CD9E" w14:textId="77777777" w:rsidR="004C7586" w:rsidRPr="00160A95"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7883EEC7" w14:textId="77777777" w:rsidR="004C7586" w:rsidRPr="00160A95"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14:paraId="786C33F6" w14:textId="77777777" w:rsidR="004C7586" w:rsidRPr="00160A95" w:rsidRDefault="004C7586" w:rsidP="00160A95">
      <w:pPr>
        <w:numPr>
          <w:ilvl w:val="0"/>
          <w:numId w:val="2"/>
        </w:numPr>
        <w:spacing w:after="0"/>
        <w:rPr>
          <w:rFonts w:cs="BookAntiqua"/>
        </w:rPr>
      </w:pPr>
      <w:r w:rsidRPr="00160A95">
        <w:rPr>
          <w:rFonts w:cs="BookAntiqua"/>
        </w:rPr>
        <w:t>Have outliers on both sides of the center?</w:t>
      </w:r>
    </w:p>
    <w:p w14:paraId="6A126551" w14:textId="77777777" w:rsidR="004C7586" w:rsidRPr="00160A95" w:rsidRDefault="004C7586" w:rsidP="00160A95">
      <w:pPr>
        <w:spacing w:after="0"/>
        <w:ind w:left="1080"/>
        <w:rPr>
          <w:rFonts w:cs="BookAntiqua"/>
        </w:rPr>
      </w:pPr>
    </w:p>
    <w:p w14:paraId="5EC5C57E"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67B7D195" wp14:editId="11F022D7">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1725705C" w14:textId="77777777" w:rsidR="00CE6A2E" w:rsidRDefault="00CE6A2E" w:rsidP="00CE6A2E">
      <w:pPr>
        <w:autoSpaceDE w:val="0"/>
        <w:autoSpaceDN w:val="0"/>
        <w:adjustRightInd w:val="0"/>
        <w:spacing w:after="0"/>
        <w:rPr>
          <w:rFonts w:cs="BookAntiqua"/>
          <w:sz w:val="24"/>
          <w:szCs w:val="24"/>
        </w:rPr>
      </w:pPr>
      <w:r w:rsidRPr="00CE6A2E">
        <w:rPr>
          <w:rFonts w:cs="BookAntiqua"/>
          <w:sz w:val="24"/>
          <w:szCs w:val="24"/>
          <w:highlight w:val="lightGray"/>
        </w:rPr>
        <w:t>Ans:</w:t>
      </w:r>
      <w:r>
        <w:rPr>
          <w:rFonts w:cs="BookAntiqua"/>
          <w:sz w:val="24"/>
          <w:szCs w:val="24"/>
        </w:rPr>
        <w:t xml:space="preserve"> </w:t>
      </w:r>
    </w:p>
    <w:p w14:paraId="69A1F8A7" w14:textId="59CFE232" w:rsidR="00CE6A2E" w:rsidRPr="00CE6A2E" w:rsidRDefault="00CE6A2E" w:rsidP="00CE6A2E">
      <w:pPr>
        <w:autoSpaceDE w:val="0"/>
        <w:autoSpaceDN w:val="0"/>
        <w:adjustRightInd w:val="0"/>
        <w:spacing w:after="0"/>
        <w:rPr>
          <w:rFonts w:cs="BookAntiqua"/>
          <w:sz w:val="24"/>
          <w:szCs w:val="24"/>
        </w:rPr>
      </w:pPr>
      <w:proofErr w:type="gramStart"/>
      <w:r w:rsidRPr="00CE6A2E">
        <w:rPr>
          <w:rFonts w:cs="BookAntiqua"/>
          <w:sz w:val="24"/>
          <w:szCs w:val="24"/>
        </w:rPr>
        <w:t>I :</w:t>
      </w:r>
      <w:proofErr w:type="gramEnd"/>
      <w:r w:rsidRPr="00CE6A2E">
        <w:rPr>
          <w:rFonts w:cs="BookAntiqua"/>
          <w:sz w:val="24"/>
          <w:szCs w:val="24"/>
        </w:rPr>
        <w:t xml:space="preserve"> C</w:t>
      </w:r>
    </w:p>
    <w:p w14:paraId="05CD1A87" w14:textId="77777777" w:rsidR="00CE6A2E" w:rsidRPr="00CE6A2E" w:rsidRDefault="00CE6A2E" w:rsidP="00CE6A2E">
      <w:pPr>
        <w:autoSpaceDE w:val="0"/>
        <w:autoSpaceDN w:val="0"/>
        <w:adjustRightInd w:val="0"/>
        <w:spacing w:after="0"/>
        <w:rPr>
          <w:rFonts w:cs="BookAntiqua"/>
          <w:sz w:val="24"/>
          <w:szCs w:val="24"/>
        </w:rPr>
      </w:pPr>
      <w:proofErr w:type="gramStart"/>
      <w:r w:rsidRPr="00CE6A2E">
        <w:rPr>
          <w:rFonts w:cs="BookAntiqua"/>
          <w:sz w:val="24"/>
          <w:szCs w:val="24"/>
        </w:rPr>
        <w:t>II :</w:t>
      </w:r>
      <w:proofErr w:type="gramEnd"/>
      <w:r w:rsidRPr="00CE6A2E">
        <w:rPr>
          <w:rFonts w:cs="BookAntiqua"/>
          <w:sz w:val="24"/>
          <w:szCs w:val="24"/>
        </w:rPr>
        <w:t xml:space="preserve"> D</w:t>
      </w:r>
    </w:p>
    <w:p w14:paraId="287F6A30" w14:textId="77777777" w:rsidR="00CE6A2E" w:rsidRPr="00CE6A2E" w:rsidRDefault="00CE6A2E" w:rsidP="00CE6A2E">
      <w:pPr>
        <w:autoSpaceDE w:val="0"/>
        <w:autoSpaceDN w:val="0"/>
        <w:adjustRightInd w:val="0"/>
        <w:spacing w:after="0"/>
        <w:rPr>
          <w:rFonts w:cs="BookAntiqua"/>
          <w:sz w:val="24"/>
          <w:szCs w:val="24"/>
        </w:rPr>
      </w:pPr>
      <w:proofErr w:type="gramStart"/>
      <w:r w:rsidRPr="00CE6A2E">
        <w:rPr>
          <w:rFonts w:cs="BookAntiqua"/>
          <w:sz w:val="24"/>
          <w:szCs w:val="24"/>
        </w:rPr>
        <w:t>III :</w:t>
      </w:r>
      <w:proofErr w:type="gramEnd"/>
      <w:r w:rsidRPr="00CE6A2E">
        <w:rPr>
          <w:rFonts w:cs="BookAntiqua"/>
          <w:sz w:val="24"/>
          <w:szCs w:val="24"/>
        </w:rPr>
        <w:t xml:space="preserve"> A</w:t>
      </w:r>
    </w:p>
    <w:p w14:paraId="64365048" w14:textId="635A94A6" w:rsidR="004C7586" w:rsidRPr="00CE6A2E" w:rsidRDefault="00CE6A2E" w:rsidP="00CE6A2E">
      <w:pPr>
        <w:autoSpaceDE w:val="0"/>
        <w:autoSpaceDN w:val="0"/>
        <w:adjustRightInd w:val="0"/>
        <w:spacing w:after="0"/>
        <w:rPr>
          <w:rFonts w:cs="BookAntiqua"/>
          <w:sz w:val="24"/>
          <w:szCs w:val="24"/>
        </w:rPr>
      </w:pPr>
      <w:proofErr w:type="gramStart"/>
      <w:r w:rsidRPr="00CE6A2E">
        <w:rPr>
          <w:rFonts w:cs="BookAntiqua"/>
          <w:sz w:val="24"/>
          <w:szCs w:val="24"/>
        </w:rPr>
        <w:t>IV :</w:t>
      </w:r>
      <w:proofErr w:type="gramEnd"/>
      <w:r w:rsidRPr="00CE6A2E">
        <w:rPr>
          <w:rFonts w:cs="BookAntiqua"/>
          <w:sz w:val="24"/>
          <w:szCs w:val="24"/>
        </w:rPr>
        <w:t xml:space="preserve"> A and </w:t>
      </w:r>
      <w:r>
        <w:rPr>
          <w:rFonts w:cs="BookAntiqua"/>
          <w:sz w:val="24"/>
          <w:szCs w:val="24"/>
        </w:rPr>
        <w:t>B</w:t>
      </w:r>
    </w:p>
    <w:p w14:paraId="12B2CE60" w14:textId="77777777" w:rsidR="004C7586" w:rsidRPr="00160A95" w:rsidRDefault="004C7586" w:rsidP="00160A95">
      <w:pPr>
        <w:autoSpaceDE w:val="0"/>
        <w:autoSpaceDN w:val="0"/>
        <w:adjustRightInd w:val="0"/>
        <w:spacing w:after="0"/>
        <w:rPr>
          <w:rFonts w:cs="BookAntiqua"/>
        </w:rPr>
      </w:pPr>
    </w:p>
    <w:p w14:paraId="70A3E1C9"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5A19BC9A" w14:textId="77777777" w:rsidR="004C7586" w:rsidRPr="00160A95" w:rsidRDefault="004C7586" w:rsidP="00160A95">
      <w:pPr>
        <w:autoSpaceDE w:val="0"/>
        <w:autoSpaceDN w:val="0"/>
        <w:adjustRightInd w:val="0"/>
        <w:spacing w:after="0"/>
        <w:rPr>
          <w:rFonts w:cs="BookAntiqua"/>
        </w:rPr>
      </w:pPr>
    </w:p>
    <w:p w14:paraId="28653F08"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4F2FDCA3" w14:textId="77777777" w:rsidR="004C7586" w:rsidRPr="00160A95" w:rsidRDefault="004C7586" w:rsidP="00160A95">
      <w:pPr>
        <w:spacing w:after="0"/>
        <w:ind w:left="360"/>
        <w:rPr>
          <w:rFonts w:cs="BookAntiqua"/>
        </w:rPr>
      </w:pPr>
    </w:p>
    <w:p w14:paraId="7A304509" w14:textId="2505991F"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62CFF48E" w14:textId="080B29E4" w:rsidR="00CE6A2E" w:rsidRPr="00CE6A2E" w:rsidRDefault="00CE6A2E" w:rsidP="00CE6A2E">
      <w:pPr>
        <w:autoSpaceDE w:val="0"/>
        <w:autoSpaceDN w:val="0"/>
        <w:adjustRightInd w:val="0"/>
        <w:spacing w:after="0"/>
        <w:ind w:left="360"/>
        <w:rPr>
          <w:rFonts w:cs="BookAntiqua"/>
          <w:sz w:val="24"/>
          <w:szCs w:val="24"/>
        </w:rPr>
      </w:pPr>
      <w:r w:rsidRPr="00CE6A2E">
        <w:rPr>
          <w:rFonts w:cs="BookAntiqua"/>
          <w:sz w:val="24"/>
          <w:szCs w:val="24"/>
          <w:highlight w:val="lightGray"/>
        </w:rPr>
        <w:t>Ans</w:t>
      </w:r>
      <w:r w:rsidRPr="00CE6A2E">
        <w:rPr>
          <w:rFonts w:cs="BookAntiqua"/>
          <w:sz w:val="24"/>
          <w:szCs w:val="24"/>
        </w:rPr>
        <w:t>:</w:t>
      </w:r>
      <w:r>
        <w:rPr>
          <w:rFonts w:cs="BookAntiqua"/>
          <w:sz w:val="24"/>
          <w:szCs w:val="24"/>
        </w:rPr>
        <w:t xml:space="preserve"> </w:t>
      </w:r>
      <w:r w:rsidRPr="00CE6A2E">
        <w:rPr>
          <w:rFonts w:cs="BookAntiqua"/>
          <w:sz w:val="24"/>
          <w:szCs w:val="24"/>
        </w:rPr>
        <w:t>False, manager must confirm after using a normal model.</w:t>
      </w:r>
    </w:p>
    <w:p w14:paraId="28D552B9" w14:textId="77777777" w:rsidR="00160A95" w:rsidRDefault="00160A95" w:rsidP="00160A95">
      <w:pPr>
        <w:pStyle w:val="ListParagraph"/>
        <w:autoSpaceDE w:val="0"/>
        <w:autoSpaceDN w:val="0"/>
        <w:adjustRightInd w:val="0"/>
        <w:spacing w:after="0"/>
        <w:ind w:left="900"/>
        <w:rPr>
          <w:rFonts w:cs="BookAntiqua"/>
        </w:rPr>
      </w:pPr>
    </w:p>
    <w:p w14:paraId="1AD33EC7" w14:textId="2F52D31D"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1779DDB9" w14:textId="3A04AE6A" w:rsidR="00CE6A2E" w:rsidRPr="00CE6A2E" w:rsidRDefault="00CE6A2E" w:rsidP="00CE6A2E">
      <w:pPr>
        <w:autoSpaceDE w:val="0"/>
        <w:autoSpaceDN w:val="0"/>
        <w:adjustRightInd w:val="0"/>
        <w:spacing w:after="0"/>
        <w:ind w:left="360"/>
        <w:rPr>
          <w:rFonts w:cs="BookAntiqua"/>
          <w:sz w:val="24"/>
          <w:szCs w:val="24"/>
        </w:rPr>
      </w:pPr>
      <w:r w:rsidRPr="00CE6A2E">
        <w:rPr>
          <w:rFonts w:cs="BookAntiqua"/>
          <w:sz w:val="24"/>
          <w:szCs w:val="24"/>
          <w:highlight w:val="lightGray"/>
        </w:rPr>
        <w:t>Ans:</w:t>
      </w:r>
      <w:r>
        <w:rPr>
          <w:rFonts w:cs="BookAntiqua"/>
          <w:sz w:val="24"/>
          <w:szCs w:val="24"/>
        </w:rPr>
        <w:t xml:space="preserve">  </w:t>
      </w:r>
      <w:r w:rsidRPr="00CE6A2E">
        <w:rPr>
          <w:rFonts w:cs="BookAntiqua"/>
          <w:sz w:val="24"/>
          <w:szCs w:val="24"/>
        </w:rPr>
        <w:t>True</w:t>
      </w:r>
    </w:p>
    <w:p w14:paraId="351C1B48" w14:textId="77777777" w:rsidR="004C7586" w:rsidRDefault="004C7586" w:rsidP="00160A95">
      <w:pPr>
        <w:spacing w:after="0"/>
        <w:rPr>
          <w:rFonts w:cs="Times New Roman"/>
        </w:rPr>
      </w:pPr>
    </w:p>
    <w:p w14:paraId="124F5B79" w14:textId="77777777" w:rsidR="00505D35" w:rsidRDefault="00505D35" w:rsidP="00160A95">
      <w:pPr>
        <w:spacing w:after="0"/>
        <w:rPr>
          <w:rFonts w:cs="Times New Roman"/>
        </w:rPr>
      </w:pPr>
    </w:p>
    <w:p w14:paraId="0974DAEC" w14:textId="77777777" w:rsidR="00505D35" w:rsidRDefault="00505D35" w:rsidP="00160A95">
      <w:pPr>
        <w:spacing w:after="0"/>
        <w:rPr>
          <w:rFonts w:cs="Times New Roman"/>
        </w:rPr>
      </w:pPr>
    </w:p>
    <w:p w14:paraId="62FF386B" w14:textId="77777777" w:rsidR="00505D35" w:rsidRDefault="00505D35" w:rsidP="00160A95">
      <w:pPr>
        <w:spacing w:after="0"/>
        <w:rPr>
          <w:rFonts w:cs="Times New Roman"/>
        </w:rPr>
      </w:pPr>
    </w:p>
    <w:p w14:paraId="742452E9" w14:textId="77777777" w:rsidR="00505D35" w:rsidRDefault="00505D35" w:rsidP="00160A95">
      <w:pPr>
        <w:spacing w:after="0"/>
        <w:rPr>
          <w:rFonts w:cs="Times New Roman"/>
        </w:rPr>
      </w:pPr>
    </w:p>
    <w:p w14:paraId="308DA005" w14:textId="77777777" w:rsidR="00505D35" w:rsidRDefault="00505D35" w:rsidP="00160A95">
      <w:pPr>
        <w:spacing w:after="0"/>
        <w:rPr>
          <w:rFonts w:cs="Times New Roman"/>
        </w:rPr>
      </w:pPr>
    </w:p>
    <w:p w14:paraId="44409E88" w14:textId="77777777" w:rsidR="00160A95" w:rsidRPr="00160A95" w:rsidRDefault="00160A95" w:rsidP="00160A95">
      <w:pPr>
        <w:spacing w:after="0"/>
        <w:rPr>
          <w:rFonts w:cs="Times New Roman"/>
        </w:rPr>
      </w:pPr>
    </w:p>
    <w:p w14:paraId="7E0EA284"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127D9D5D" w14:textId="77777777" w:rsidR="004C7586" w:rsidRPr="00160A95" w:rsidRDefault="004C7586" w:rsidP="00160A95">
      <w:pPr>
        <w:autoSpaceDE w:val="0"/>
        <w:autoSpaceDN w:val="0"/>
        <w:adjustRightInd w:val="0"/>
        <w:spacing w:after="0"/>
        <w:ind w:left="360"/>
        <w:rPr>
          <w:rFonts w:cs="BookAntiqua"/>
        </w:rPr>
      </w:pPr>
    </w:p>
    <w:p w14:paraId="780AB28D"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4D70CD26"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7B7B0371"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394001AF"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678D6552" w14:textId="60A3F45E"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14:paraId="0CE2AE84" w14:textId="1642EA35" w:rsidR="00CE6A2E" w:rsidRPr="00160A95" w:rsidRDefault="00CE6A2E" w:rsidP="00CE6A2E">
      <w:pPr>
        <w:autoSpaceDE w:val="0"/>
        <w:autoSpaceDN w:val="0"/>
        <w:adjustRightInd w:val="0"/>
        <w:spacing w:after="0"/>
        <w:rPr>
          <w:rFonts w:cs="BookAntiqua"/>
        </w:rPr>
      </w:pPr>
      <w:r w:rsidRPr="00CE6A2E">
        <w:rPr>
          <w:rFonts w:cs="BookAntiqua"/>
          <w:highlight w:val="lightGray"/>
        </w:rPr>
        <w:t>Ans</w:t>
      </w:r>
      <w:r w:rsidRPr="00CE6A2E">
        <w:rPr>
          <w:rFonts w:cs="BookAntiqua"/>
          <w:b/>
          <w:bCs/>
          <w:sz w:val="24"/>
          <w:szCs w:val="24"/>
          <w:highlight w:val="lightGray"/>
        </w:rPr>
        <w:t>:</w:t>
      </w:r>
      <w:r w:rsidRPr="00CE6A2E">
        <w:rPr>
          <w:rFonts w:cs="BookAntiqua"/>
          <w:b/>
          <w:bCs/>
          <w:sz w:val="24"/>
          <w:szCs w:val="24"/>
        </w:rPr>
        <w:t xml:space="preserve">  </w:t>
      </w:r>
      <w:r w:rsidRPr="00CE6A2E">
        <w:rPr>
          <w:rFonts w:cs="BookAntiqua"/>
          <w:b/>
          <w:bCs/>
          <w:sz w:val="24"/>
          <w:szCs w:val="24"/>
        </w:rPr>
        <w:t>D – 21.1%</w:t>
      </w:r>
    </w:p>
    <w:p w14:paraId="3674F752" w14:textId="77777777" w:rsidR="004C7586" w:rsidRDefault="004C7586" w:rsidP="00160A95">
      <w:pPr>
        <w:autoSpaceDE w:val="0"/>
        <w:autoSpaceDN w:val="0"/>
        <w:adjustRightInd w:val="0"/>
        <w:spacing w:after="0"/>
        <w:rPr>
          <w:rFonts w:cs="BookAntiqua"/>
        </w:rPr>
      </w:pPr>
    </w:p>
    <w:p w14:paraId="4040DA48" w14:textId="77777777" w:rsidR="00160A95" w:rsidRPr="00160A95" w:rsidRDefault="00160A95" w:rsidP="00160A95">
      <w:pPr>
        <w:autoSpaceDE w:val="0"/>
        <w:autoSpaceDN w:val="0"/>
        <w:adjustRightInd w:val="0"/>
        <w:spacing w:after="0"/>
        <w:rPr>
          <w:rFonts w:cs="BookAntiqua"/>
        </w:rPr>
      </w:pPr>
    </w:p>
    <w:p w14:paraId="1302DFAA"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704B389F" w14:textId="77777777" w:rsidR="004C7586" w:rsidRPr="00160A95" w:rsidRDefault="004C7586" w:rsidP="00160A95">
      <w:pPr>
        <w:autoSpaceDE w:val="0"/>
        <w:autoSpaceDN w:val="0"/>
        <w:adjustRightInd w:val="0"/>
        <w:spacing w:after="0"/>
        <w:rPr>
          <w:rFonts w:cs="BookAntiqua"/>
        </w:rPr>
      </w:pPr>
    </w:p>
    <w:p w14:paraId="10C830FD"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6B0C0BE3"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4830E339"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1689E0F2"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42875238" w14:textId="71B0E830"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2AC864A9" w14:textId="4E7E70B4" w:rsidR="00CE6A2E" w:rsidRPr="00CE6A2E" w:rsidRDefault="00CE6A2E" w:rsidP="00CE6A2E">
      <w:pPr>
        <w:autoSpaceDE w:val="0"/>
        <w:autoSpaceDN w:val="0"/>
        <w:adjustRightInd w:val="0"/>
        <w:spacing w:after="0"/>
        <w:rPr>
          <w:rFonts w:cs="BookAntiqua"/>
          <w:sz w:val="24"/>
          <w:szCs w:val="24"/>
        </w:rPr>
      </w:pPr>
      <w:r w:rsidRPr="00CE6A2E">
        <w:rPr>
          <w:rFonts w:cs="BookAntiqua"/>
          <w:sz w:val="24"/>
          <w:szCs w:val="24"/>
        </w:rPr>
        <w:t>Ans</w:t>
      </w:r>
      <w:r w:rsidRPr="00CE6A2E">
        <w:rPr>
          <w:rFonts w:cs="BookAntiqua"/>
          <w:b/>
          <w:bCs/>
          <w:sz w:val="24"/>
          <w:szCs w:val="24"/>
        </w:rPr>
        <w:t xml:space="preserve">: </w:t>
      </w:r>
      <w:r w:rsidRPr="00CE6A2E">
        <w:rPr>
          <w:rFonts w:cs="BookAntiqua"/>
          <w:b/>
          <w:bCs/>
          <w:sz w:val="24"/>
          <w:szCs w:val="24"/>
        </w:rPr>
        <w:t>D - 250</w:t>
      </w:r>
    </w:p>
    <w:p w14:paraId="5C6A11EC" w14:textId="77777777" w:rsidR="004C7586" w:rsidRDefault="004C7586" w:rsidP="00160A95">
      <w:pPr>
        <w:autoSpaceDE w:val="0"/>
        <w:autoSpaceDN w:val="0"/>
        <w:adjustRightInd w:val="0"/>
        <w:spacing w:after="0"/>
        <w:rPr>
          <w:rFonts w:cs="BookAntiqua"/>
        </w:rPr>
      </w:pPr>
    </w:p>
    <w:p w14:paraId="6C3E73EE" w14:textId="77777777" w:rsidR="00160A95" w:rsidRPr="00160A95" w:rsidRDefault="00160A95" w:rsidP="00160A95">
      <w:pPr>
        <w:autoSpaceDE w:val="0"/>
        <w:autoSpaceDN w:val="0"/>
        <w:adjustRightInd w:val="0"/>
        <w:spacing w:after="0"/>
        <w:rPr>
          <w:rFonts w:cs="BookAntiqua"/>
        </w:rPr>
      </w:pPr>
    </w:p>
    <w:p w14:paraId="32F27290"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1A21D6F5" w14:textId="77777777" w:rsidR="004C7586" w:rsidRPr="00160A95" w:rsidRDefault="004C7586" w:rsidP="00160A95">
      <w:pPr>
        <w:autoSpaceDE w:val="0"/>
        <w:autoSpaceDN w:val="0"/>
        <w:adjustRightInd w:val="0"/>
        <w:spacing w:after="0"/>
        <w:ind w:left="720"/>
        <w:rPr>
          <w:rFonts w:cs="BookAntiqua"/>
        </w:rPr>
      </w:pPr>
    </w:p>
    <w:p w14:paraId="1F4023E9"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lastRenderedPageBreak/>
        <w:t>The standard deviation of the scores within any sample will be 120.</w:t>
      </w:r>
    </w:p>
    <w:p w14:paraId="7AAE703E"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1114E91F"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6A4001A2"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348B869C" w14:textId="63B6906A"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6DCF2957" w14:textId="75C1C6C3" w:rsidR="00CE6A2E" w:rsidRPr="00CE6A2E" w:rsidRDefault="00CE6A2E" w:rsidP="00CE6A2E">
      <w:pPr>
        <w:autoSpaceDE w:val="0"/>
        <w:autoSpaceDN w:val="0"/>
        <w:adjustRightInd w:val="0"/>
        <w:spacing w:after="0"/>
        <w:rPr>
          <w:rFonts w:cs="BookAntiqua"/>
          <w:b/>
          <w:bCs/>
          <w:sz w:val="24"/>
          <w:szCs w:val="24"/>
        </w:rPr>
      </w:pPr>
      <w:r w:rsidRPr="00CE6A2E">
        <w:rPr>
          <w:rFonts w:cs="BookAntiqua"/>
          <w:sz w:val="24"/>
          <w:szCs w:val="24"/>
          <w:highlight w:val="lightGray"/>
        </w:rPr>
        <w:t>Ans:</w:t>
      </w:r>
      <w:r>
        <w:rPr>
          <w:rFonts w:cs="BookAntiqua"/>
          <w:sz w:val="24"/>
          <w:szCs w:val="24"/>
        </w:rPr>
        <w:t xml:space="preserve">     </w:t>
      </w:r>
      <w:r w:rsidRPr="00CE6A2E">
        <w:rPr>
          <w:rFonts w:cs="BookAntiqua"/>
          <w:b/>
          <w:bCs/>
          <w:sz w:val="24"/>
          <w:szCs w:val="24"/>
        </w:rPr>
        <w:t>D. The average of the mean across several samples will be 720</w:t>
      </w:r>
    </w:p>
    <w:sectPr w:rsidR="00CE6A2E" w:rsidRPr="00CE6A2E"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13554951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2496038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0761257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62412280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8270507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42410499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75833050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86747467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586"/>
    <w:rsid w:val="00160A95"/>
    <w:rsid w:val="002C3682"/>
    <w:rsid w:val="004C7586"/>
    <w:rsid w:val="00505D35"/>
    <w:rsid w:val="00CE6A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C401C"/>
  <w15:docId w15:val="{2B485A16-F519-432D-8868-FAB523617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446</Words>
  <Characters>2546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chandra sekhar manga</cp:lastModifiedBy>
  <cp:revision>2</cp:revision>
  <dcterms:created xsi:type="dcterms:W3CDTF">2023-01-22T07:38:00Z</dcterms:created>
  <dcterms:modified xsi:type="dcterms:W3CDTF">2023-01-22T07:38:00Z</dcterms:modified>
</cp:coreProperties>
</file>