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B55AA" w14:textId="37420EA6" w:rsidR="00C9525B" w:rsidRDefault="00C9525B" w:rsidP="00C9525B">
      <w:r>
        <w:t>Programming Questions</w:t>
      </w:r>
      <w:r w:rsidR="00B817EE">
        <w:t xml:space="preserve">. </w:t>
      </w:r>
      <w:r w:rsidR="00D51C3A">
        <w:t xml:space="preserve">Run </w:t>
      </w:r>
      <w:proofErr w:type="spellStart"/>
      <w:r w:rsidR="00D51C3A">
        <w:t>main.m</w:t>
      </w:r>
      <w:proofErr w:type="spellEnd"/>
      <w:r w:rsidR="00D51C3A">
        <w:t xml:space="preserve"> to reproduce Q1 result. </w:t>
      </w:r>
      <w:r w:rsidR="00B817EE">
        <w:t>Run main.py to reproduce</w:t>
      </w:r>
      <w:r w:rsidR="00D51C3A">
        <w:t xml:space="preserve"> Q2</w:t>
      </w:r>
      <w:r w:rsidR="00B817EE">
        <w:t xml:space="preserve"> results. </w:t>
      </w:r>
    </w:p>
    <w:p w14:paraId="6F45DE01" w14:textId="5671B1F5" w:rsidR="00C9525B" w:rsidRDefault="00C9525B" w:rsidP="00C9525B">
      <w:r>
        <w:t>Q1)</w:t>
      </w:r>
    </w:p>
    <w:p w14:paraId="6E995452" w14:textId="2AA0EB8C" w:rsidR="00AF39B6" w:rsidRDefault="00AF39B6" w:rsidP="00AF39B6">
      <w:r>
        <w:t>Does</w:t>
      </w:r>
      <w:r>
        <w:t xml:space="preserve"> </w:t>
      </w:r>
      <w:r>
        <w:t xml:space="preserve">each error in the binary Huffman code symbols give you one error in the source </w:t>
      </w:r>
      <w:bookmarkStart w:id="0" w:name="_GoBack"/>
      <w:bookmarkEnd w:id="0"/>
      <w:r>
        <w:t>symbols?</w:t>
      </w:r>
    </w:p>
    <w:p w14:paraId="778A45A4" w14:textId="5EA62BE7" w:rsidR="00AF39B6" w:rsidRDefault="00FD2AA1" w:rsidP="00AF39B6">
      <w:r>
        <w:t>The MATLAB code shows it</w:t>
      </w:r>
      <w:r w:rsidR="006F1172">
        <w:t xml:space="preserve"> </w:t>
      </w:r>
      <w:r w:rsidR="00AF39B6">
        <w:t>gives at least one error, but if one codeword is detected as another then there may be more than one error because the error will compound now that the next codeword is not the same. Eventually there usually is another error because all the other codewords are offset by 1.</w:t>
      </w:r>
      <w:r w:rsidR="006F1172">
        <w:t xml:space="preserve"> So there can be more than one error caused by one error in the binary Huffman code symbol.</w:t>
      </w:r>
    </w:p>
    <w:p w14:paraId="27EF3508" w14:textId="2ECF7E7C" w:rsidR="00FB39B5" w:rsidRDefault="00FB39B5" w:rsidP="00AF39B6">
      <w:r>
        <w:t>An example of this is the output:</w:t>
      </w:r>
    </w:p>
    <w:p w14:paraId="6DE6A259" w14:textId="77777777" w:rsidR="00FB39B5" w:rsidRDefault="00FB39B5" w:rsidP="00FB39B5">
      <w:r>
        <w:t xml:space="preserve">number of errors in </w:t>
      </w:r>
      <w:proofErr w:type="spellStart"/>
      <w:r>
        <w:t>huffman</w:t>
      </w:r>
      <w:proofErr w:type="spellEnd"/>
      <w:r>
        <w:t xml:space="preserve"> code</w:t>
      </w:r>
    </w:p>
    <w:p w14:paraId="43EF1BDB" w14:textId="77777777" w:rsidR="00FB39B5" w:rsidRDefault="00FB39B5" w:rsidP="00FB39B5">
      <w:r>
        <w:t xml:space="preserve">   223</w:t>
      </w:r>
    </w:p>
    <w:p w14:paraId="470C6D36" w14:textId="77777777" w:rsidR="00FB39B5" w:rsidRDefault="00FB39B5" w:rsidP="00FB39B5"/>
    <w:p w14:paraId="42C6837D" w14:textId="77777777" w:rsidR="00FB39B5" w:rsidRDefault="00FB39B5" w:rsidP="00FB39B5">
      <w:r>
        <w:t xml:space="preserve">number of errors in </w:t>
      </w:r>
      <w:proofErr w:type="spellStart"/>
      <w:r>
        <w:t>huffman</w:t>
      </w:r>
      <w:proofErr w:type="spellEnd"/>
      <w:r>
        <w:t xml:space="preserve"> code</w:t>
      </w:r>
    </w:p>
    <w:p w14:paraId="379E81DF" w14:textId="54AF2834" w:rsidR="00FD2AA1" w:rsidRDefault="00FB39B5" w:rsidP="00FB39B5">
      <w:r>
        <w:t xml:space="preserve">   225</w:t>
      </w:r>
    </w:p>
    <w:p w14:paraId="25327F45" w14:textId="6BD95582" w:rsidR="00FB39B5" w:rsidRDefault="00FB39B5" w:rsidP="00C9525B">
      <w:r>
        <w:t xml:space="preserve">Since I am generating a random sequence, </w:t>
      </w:r>
      <w:r w:rsidR="00E87EF6">
        <w:t xml:space="preserve">this shows that </w:t>
      </w:r>
      <w:r>
        <w:t>sometimes the same number of errors will create more errors in the source symbols.</w:t>
      </w:r>
    </w:p>
    <w:p w14:paraId="3960C5CA" w14:textId="4FA5C2E4" w:rsidR="00C9525B" w:rsidRDefault="00C9525B" w:rsidP="00C9525B">
      <w:r>
        <w:t>Q2)</w:t>
      </w:r>
    </w:p>
    <w:p w14:paraId="765959DE" w14:textId="23D327CD" w:rsidR="00C9525B" w:rsidRDefault="00C9525B" w:rsidP="00C9525B">
      <w:pPr>
        <w:pStyle w:val="HTMLPreformatted"/>
        <w:shd w:val="clear" w:color="auto" w:fill="F0F0F0"/>
        <w:wordWrap w:val="0"/>
        <w:rPr>
          <w:rFonts w:ascii="Monaco" w:hAnsi="Monaco"/>
          <w:color w:val="474747"/>
          <w:sz w:val="17"/>
          <w:szCs w:val="17"/>
        </w:rPr>
      </w:pPr>
      <w:r>
        <w:rPr>
          <w:rFonts w:ascii="Monaco" w:hAnsi="Monaco"/>
          <w:color w:val="474747"/>
          <w:sz w:val="17"/>
          <w:szCs w:val="17"/>
        </w:rPr>
        <w:t>a)</w:t>
      </w:r>
    </w:p>
    <w:p w14:paraId="26EC125A" w14:textId="5C925F28" w:rsidR="00C9525B" w:rsidRPr="00C9525B" w:rsidRDefault="00C9525B" w:rsidP="00C9525B">
      <w:pPr>
        <w:pStyle w:val="HTMLPreformatted"/>
        <w:shd w:val="clear" w:color="auto" w:fill="F0F0F0"/>
        <w:wordWrap w:val="0"/>
        <w:rPr>
          <w:rFonts w:ascii="Monaco" w:hAnsi="Monaco"/>
          <w:color w:val="474747"/>
          <w:sz w:val="17"/>
          <w:szCs w:val="17"/>
        </w:rPr>
      </w:pPr>
      <w:r w:rsidRPr="00C9525B">
        <w:rPr>
          <w:rFonts w:ascii="Monaco" w:hAnsi="Monaco"/>
          <w:color w:val="474747"/>
          <w:sz w:val="17"/>
          <w:szCs w:val="17"/>
        </w:rPr>
        <w:t xml:space="preserve">for </w:t>
      </w:r>
      <w:proofErr w:type="spellStart"/>
      <w:r w:rsidRPr="00C9525B">
        <w:rPr>
          <w:rFonts w:ascii="Monaco" w:hAnsi="Monaco"/>
          <w:color w:val="474747"/>
          <w:sz w:val="17"/>
          <w:szCs w:val="17"/>
        </w:rPr>
        <w:t>num_phrases</w:t>
      </w:r>
      <w:proofErr w:type="spellEnd"/>
      <w:r w:rsidRPr="00C9525B">
        <w:rPr>
          <w:rFonts w:ascii="Monaco" w:hAnsi="Monaco"/>
          <w:color w:val="474747"/>
          <w:sz w:val="17"/>
          <w:szCs w:val="17"/>
        </w:rPr>
        <w:t>=4 length of codewords per average number of symbols = 0.738007</w:t>
      </w:r>
    </w:p>
    <w:p w14:paraId="4988BBAB" w14:textId="77777777" w:rsidR="00C9525B" w:rsidRPr="00C9525B" w:rsidRDefault="00C9525B" w:rsidP="00C9525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474747"/>
          <w:sz w:val="17"/>
          <w:szCs w:val="17"/>
        </w:rPr>
      </w:pPr>
      <w:r w:rsidRPr="00C9525B">
        <w:rPr>
          <w:rFonts w:ascii="Monaco" w:eastAsia="Times New Roman" w:hAnsi="Monaco" w:cs="Courier New"/>
          <w:color w:val="474747"/>
          <w:sz w:val="17"/>
          <w:szCs w:val="17"/>
        </w:rPr>
        <w:t xml:space="preserve">for </w:t>
      </w:r>
      <w:proofErr w:type="spellStart"/>
      <w:r w:rsidRPr="00C9525B">
        <w:rPr>
          <w:rFonts w:ascii="Monaco" w:eastAsia="Times New Roman" w:hAnsi="Monaco" w:cs="Courier New"/>
          <w:color w:val="474747"/>
          <w:sz w:val="17"/>
          <w:szCs w:val="17"/>
        </w:rPr>
        <w:t>num_phrases</w:t>
      </w:r>
      <w:proofErr w:type="spellEnd"/>
      <w:r w:rsidRPr="00C9525B">
        <w:rPr>
          <w:rFonts w:ascii="Monaco" w:eastAsia="Times New Roman" w:hAnsi="Monaco" w:cs="Courier New"/>
          <w:color w:val="474747"/>
          <w:sz w:val="17"/>
          <w:szCs w:val="17"/>
        </w:rPr>
        <w:t>=8 length of codewords per average number of symbols = 0.575040</w:t>
      </w:r>
    </w:p>
    <w:p w14:paraId="1D947912" w14:textId="77777777" w:rsidR="00C9525B" w:rsidRPr="00C9525B" w:rsidRDefault="00C9525B" w:rsidP="00C9525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474747"/>
          <w:sz w:val="17"/>
          <w:szCs w:val="17"/>
        </w:rPr>
      </w:pPr>
      <w:r w:rsidRPr="00C9525B">
        <w:rPr>
          <w:rFonts w:ascii="Monaco" w:eastAsia="Times New Roman" w:hAnsi="Monaco" w:cs="Courier New"/>
          <w:color w:val="474747"/>
          <w:sz w:val="17"/>
          <w:szCs w:val="17"/>
        </w:rPr>
        <w:t xml:space="preserve">for </w:t>
      </w:r>
      <w:proofErr w:type="spellStart"/>
      <w:r w:rsidRPr="00C9525B">
        <w:rPr>
          <w:rFonts w:ascii="Monaco" w:eastAsia="Times New Roman" w:hAnsi="Monaco" w:cs="Courier New"/>
          <w:color w:val="474747"/>
          <w:sz w:val="17"/>
          <w:szCs w:val="17"/>
        </w:rPr>
        <w:t>num_phrases</w:t>
      </w:r>
      <w:proofErr w:type="spellEnd"/>
      <w:r w:rsidRPr="00C9525B">
        <w:rPr>
          <w:rFonts w:ascii="Monaco" w:eastAsia="Times New Roman" w:hAnsi="Monaco" w:cs="Courier New"/>
          <w:color w:val="474747"/>
          <w:sz w:val="17"/>
          <w:szCs w:val="17"/>
        </w:rPr>
        <w:t>=16 length of codewords per average number of symbols = 0.503709</w:t>
      </w:r>
    </w:p>
    <w:p w14:paraId="63F57B3B" w14:textId="77777777" w:rsidR="00C9525B" w:rsidRPr="00C9525B" w:rsidRDefault="00C9525B" w:rsidP="00C9525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474747"/>
          <w:sz w:val="17"/>
          <w:szCs w:val="17"/>
        </w:rPr>
      </w:pPr>
      <w:r w:rsidRPr="00C9525B">
        <w:rPr>
          <w:rFonts w:ascii="Monaco" w:eastAsia="Times New Roman" w:hAnsi="Monaco" w:cs="Courier New"/>
          <w:color w:val="474747"/>
          <w:sz w:val="17"/>
          <w:szCs w:val="17"/>
        </w:rPr>
        <w:t xml:space="preserve">for </w:t>
      </w:r>
      <w:proofErr w:type="spellStart"/>
      <w:r w:rsidRPr="00C9525B">
        <w:rPr>
          <w:rFonts w:ascii="Monaco" w:eastAsia="Times New Roman" w:hAnsi="Monaco" w:cs="Courier New"/>
          <w:color w:val="474747"/>
          <w:sz w:val="17"/>
          <w:szCs w:val="17"/>
        </w:rPr>
        <w:t>num_phrases</w:t>
      </w:r>
      <w:proofErr w:type="spellEnd"/>
      <w:r w:rsidRPr="00C9525B">
        <w:rPr>
          <w:rFonts w:ascii="Monaco" w:eastAsia="Times New Roman" w:hAnsi="Monaco" w:cs="Courier New"/>
          <w:color w:val="474747"/>
          <w:sz w:val="17"/>
          <w:szCs w:val="17"/>
        </w:rPr>
        <w:t>=32 length of codewords per average number of symbols = 0.509939</w:t>
      </w:r>
    </w:p>
    <w:p w14:paraId="5B858283" w14:textId="77777777" w:rsidR="00C9525B" w:rsidRPr="00C9525B" w:rsidRDefault="00C9525B" w:rsidP="00C9525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474747"/>
          <w:sz w:val="17"/>
          <w:szCs w:val="17"/>
        </w:rPr>
      </w:pPr>
      <w:r w:rsidRPr="00C9525B">
        <w:rPr>
          <w:rFonts w:ascii="Monaco" w:eastAsia="Times New Roman" w:hAnsi="Monaco" w:cs="Courier New"/>
          <w:color w:val="474747"/>
          <w:sz w:val="17"/>
          <w:szCs w:val="17"/>
        </w:rPr>
        <w:t xml:space="preserve">for </w:t>
      </w:r>
      <w:proofErr w:type="spellStart"/>
      <w:r w:rsidRPr="00C9525B">
        <w:rPr>
          <w:rFonts w:ascii="Monaco" w:eastAsia="Times New Roman" w:hAnsi="Monaco" w:cs="Courier New"/>
          <w:color w:val="474747"/>
          <w:sz w:val="17"/>
          <w:szCs w:val="17"/>
        </w:rPr>
        <w:t>num_phrases</w:t>
      </w:r>
      <w:proofErr w:type="spellEnd"/>
      <w:r w:rsidRPr="00C9525B">
        <w:rPr>
          <w:rFonts w:ascii="Monaco" w:eastAsia="Times New Roman" w:hAnsi="Monaco" w:cs="Courier New"/>
          <w:color w:val="474747"/>
          <w:sz w:val="17"/>
          <w:szCs w:val="17"/>
        </w:rPr>
        <w:t>=64 length of codewords per average number of symbols = 0.513482</w:t>
      </w:r>
    </w:p>
    <w:p w14:paraId="2BECD400" w14:textId="77777777" w:rsidR="00C9525B" w:rsidRPr="00C9525B" w:rsidRDefault="00C9525B" w:rsidP="00C9525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474747"/>
          <w:sz w:val="17"/>
          <w:szCs w:val="17"/>
        </w:rPr>
      </w:pPr>
      <w:r w:rsidRPr="00C9525B">
        <w:rPr>
          <w:rFonts w:ascii="Monaco" w:eastAsia="Times New Roman" w:hAnsi="Monaco" w:cs="Courier New"/>
          <w:color w:val="474747"/>
          <w:sz w:val="17"/>
          <w:szCs w:val="17"/>
        </w:rPr>
        <w:t xml:space="preserve">for </w:t>
      </w:r>
      <w:proofErr w:type="spellStart"/>
      <w:r w:rsidRPr="00C9525B">
        <w:rPr>
          <w:rFonts w:ascii="Monaco" w:eastAsia="Times New Roman" w:hAnsi="Monaco" w:cs="Courier New"/>
          <w:color w:val="474747"/>
          <w:sz w:val="17"/>
          <w:szCs w:val="17"/>
        </w:rPr>
        <w:t>num_phrases</w:t>
      </w:r>
      <w:proofErr w:type="spellEnd"/>
      <w:r w:rsidRPr="00C9525B">
        <w:rPr>
          <w:rFonts w:ascii="Monaco" w:eastAsia="Times New Roman" w:hAnsi="Monaco" w:cs="Courier New"/>
          <w:color w:val="474747"/>
          <w:sz w:val="17"/>
          <w:szCs w:val="17"/>
        </w:rPr>
        <w:t>=128 length of codewords per average number of symbols = 0.502555</w:t>
      </w:r>
    </w:p>
    <w:p w14:paraId="378DD9DE" w14:textId="77777777" w:rsidR="00C9525B" w:rsidRPr="00C9525B" w:rsidRDefault="00C9525B" w:rsidP="00C9525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474747"/>
          <w:sz w:val="17"/>
          <w:szCs w:val="17"/>
        </w:rPr>
      </w:pPr>
      <w:r w:rsidRPr="00C9525B">
        <w:rPr>
          <w:rFonts w:ascii="Monaco" w:eastAsia="Times New Roman" w:hAnsi="Monaco" w:cs="Courier New"/>
          <w:color w:val="474747"/>
          <w:sz w:val="17"/>
          <w:szCs w:val="17"/>
        </w:rPr>
        <w:t xml:space="preserve">for </w:t>
      </w:r>
      <w:proofErr w:type="spellStart"/>
      <w:r w:rsidRPr="00C9525B">
        <w:rPr>
          <w:rFonts w:ascii="Monaco" w:eastAsia="Times New Roman" w:hAnsi="Monaco" w:cs="Courier New"/>
          <w:color w:val="474747"/>
          <w:sz w:val="17"/>
          <w:szCs w:val="17"/>
        </w:rPr>
        <w:t>num_phrases</w:t>
      </w:r>
      <w:proofErr w:type="spellEnd"/>
      <w:r w:rsidRPr="00C9525B">
        <w:rPr>
          <w:rFonts w:ascii="Monaco" w:eastAsia="Times New Roman" w:hAnsi="Monaco" w:cs="Courier New"/>
          <w:color w:val="474747"/>
          <w:sz w:val="17"/>
          <w:szCs w:val="17"/>
        </w:rPr>
        <w:t>=256 length of codewords per average number of symbols = 0.491719</w:t>
      </w:r>
    </w:p>
    <w:p w14:paraId="57EBF9A1" w14:textId="77777777" w:rsidR="00C9525B" w:rsidRPr="00C9525B" w:rsidRDefault="00C9525B" w:rsidP="00C9525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474747"/>
          <w:sz w:val="17"/>
          <w:szCs w:val="17"/>
        </w:rPr>
      </w:pPr>
      <w:r w:rsidRPr="00C9525B">
        <w:rPr>
          <w:rFonts w:ascii="Monaco" w:eastAsia="Times New Roman" w:hAnsi="Monaco" w:cs="Courier New"/>
          <w:color w:val="474747"/>
          <w:sz w:val="17"/>
          <w:szCs w:val="17"/>
        </w:rPr>
        <w:t xml:space="preserve">for </w:t>
      </w:r>
      <w:proofErr w:type="spellStart"/>
      <w:r w:rsidRPr="00C9525B">
        <w:rPr>
          <w:rFonts w:ascii="Monaco" w:eastAsia="Times New Roman" w:hAnsi="Monaco" w:cs="Courier New"/>
          <w:color w:val="474747"/>
          <w:sz w:val="17"/>
          <w:szCs w:val="17"/>
        </w:rPr>
        <w:t>num_phrases</w:t>
      </w:r>
      <w:proofErr w:type="spellEnd"/>
      <w:r w:rsidRPr="00C9525B">
        <w:rPr>
          <w:rFonts w:ascii="Monaco" w:eastAsia="Times New Roman" w:hAnsi="Monaco" w:cs="Courier New"/>
          <w:color w:val="474747"/>
          <w:sz w:val="17"/>
          <w:szCs w:val="17"/>
        </w:rPr>
        <w:t>=512 length of codewords per average number of symbols = 0.490866</w:t>
      </w:r>
    </w:p>
    <w:p w14:paraId="12D4897B" w14:textId="77777777" w:rsidR="00C9525B" w:rsidRPr="00C9525B" w:rsidRDefault="00C9525B" w:rsidP="00C9525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474747"/>
          <w:sz w:val="17"/>
          <w:szCs w:val="17"/>
        </w:rPr>
      </w:pPr>
      <w:r w:rsidRPr="00C9525B">
        <w:rPr>
          <w:rFonts w:ascii="Monaco" w:eastAsia="Times New Roman" w:hAnsi="Monaco" w:cs="Courier New"/>
          <w:color w:val="474747"/>
          <w:sz w:val="17"/>
          <w:szCs w:val="17"/>
        </w:rPr>
        <w:t xml:space="preserve">for </w:t>
      </w:r>
      <w:proofErr w:type="spellStart"/>
      <w:r w:rsidRPr="00C9525B">
        <w:rPr>
          <w:rFonts w:ascii="Monaco" w:eastAsia="Times New Roman" w:hAnsi="Monaco" w:cs="Courier New"/>
          <w:color w:val="474747"/>
          <w:sz w:val="17"/>
          <w:szCs w:val="17"/>
        </w:rPr>
        <w:t>num_phrases</w:t>
      </w:r>
      <w:proofErr w:type="spellEnd"/>
      <w:r w:rsidRPr="00C9525B">
        <w:rPr>
          <w:rFonts w:ascii="Monaco" w:eastAsia="Times New Roman" w:hAnsi="Monaco" w:cs="Courier New"/>
          <w:color w:val="474747"/>
          <w:sz w:val="17"/>
          <w:szCs w:val="17"/>
        </w:rPr>
        <w:t>=1024 length of codewords per average number of symbols = 0.491279</w:t>
      </w:r>
    </w:p>
    <w:p w14:paraId="4B506473" w14:textId="6A43A46D" w:rsidR="00203F24" w:rsidRDefault="00C9525B">
      <w:r>
        <w:t>b)</w:t>
      </w:r>
    </w:p>
    <w:p w14:paraId="4007E455" w14:textId="69412DB9" w:rsidR="00D87DD1" w:rsidRDefault="00D87DD1">
      <w:r>
        <w:t>Tunstall encoding</w:t>
      </w:r>
    </w:p>
    <w:p w14:paraId="70CAB00A" w14:textId="0D26AF70" w:rsidR="00C9525B" w:rsidRDefault="00C9525B">
      <w:r>
        <w:rPr>
          <w:noProof/>
        </w:rPr>
        <w:lastRenderedPageBreak/>
        <w:drawing>
          <wp:inline distT="0" distB="0" distL="0" distR="0" wp14:anchorId="076899BC" wp14:editId="650F4CD2">
            <wp:extent cx="2734887" cy="2487695"/>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6392" cy="2498161"/>
                    </a:xfrm>
                    <a:prstGeom prst="rect">
                      <a:avLst/>
                    </a:prstGeom>
                  </pic:spPr>
                </pic:pic>
              </a:graphicData>
            </a:graphic>
          </wp:inline>
        </w:drawing>
      </w:r>
    </w:p>
    <w:p w14:paraId="18903FCE" w14:textId="4CA4E3EE" w:rsidR="00C9525B" w:rsidRDefault="00C9525B">
      <w:r>
        <w:t>c)</w:t>
      </w:r>
    </w:p>
    <w:p w14:paraId="6CC8F3BB" w14:textId="3631E57D" w:rsidR="00D87DD1" w:rsidRDefault="00D87DD1">
      <w:r>
        <w:t>Tunstall then Huffman encoding</w:t>
      </w:r>
    </w:p>
    <w:p w14:paraId="15C98C1A" w14:textId="729C8FFD" w:rsidR="00C9525B" w:rsidRDefault="00D87DD1">
      <w:r>
        <w:rPr>
          <w:noProof/>
        </w:rPr>
        <w:drawing>
          <wp:inline distT="0" distB="0" distL="0" distR="0" wp14:anchorId="7B4CCCC6" wp14:editId="746CCDF9">
            <wp:extent cx="3692014" cy="3350029"/>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0169" cy="3357429"/>
                    </a:xfrm>
                    <a:prstGeom prst="rect">
                      <a:avLst/>
                    </a:prstGeom>
                  </pic:spPr>
                </pic:pic>
              </a:graphicData>
            </a:graphic>
          </wp:inline>
        </w:drawing>
      </w:r>
    </w:p>
    <w:p w14:paraId="23CE12A7" w14:textId="048402FA" w:rsidR="00D87DD1" w:rsidRDefault="00D87DD1">
      <w:r>
        <w:t>d) In HW 1, I had the following plot:</w:t>
      </w:r>
    </w:p>
    <w:p w14:paraId="01538C67" w14:textId="23BE0A7B" w:rsidR="00D87DD1" w:rsidRDefault="00D87DD1">
      <w:r>
        <w:t>Huffman encoding</w:t>
      </w:r>
    </w:p>
    <w:p w14:paraId="05FC7CBB" w14:textId="4A7D55C9" w:rsidR="00D87DD1" w:rsidRDefault="00D87DD1">
      <w:r>
        <w:rPr>
          <w:noProof/>
        </w:rPr>
        <w:lastRenderedPageBreak/>
        <w:drawing>
          <wp:inline distT="0" distB="0" distL="0" distR="0" wp14:anchorId="25888367" wp14:editId="759F2E3C">
            <wp:extent cx="3524596" cy="267771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69191" cy="2711593"/>
                    </a:xfrm>
                    <a:prstGeom prst="rect">
                      <a:avLst/>
                    </a:prstGeom>
                  </pic:spPr>
                </pic:pic>
              </a:graphicData>
            </a:graphic>
          </wp:inline>
        </w:drawing>
      </w:r>
    </w:p>
    <w:p w14:paraId="4550CB2C" w14:textId="5FB7F4C4" w:rsidR="00104E92" w:rsidRDefault="00104E92">
      <w:r>
        <w:t>Note that this plot is better than the Tunstall (part b), and the same performance as the Tunstall and Huffman code (part c). This is good to know since it confirms the fact that the Huffman code is the optimal encoding, and also shows that the Tunstall encoding does not stop a code from being optimal.</w:t>
      </w:r>
    </w:p>
    <w:sectPr w:rsidR="00104E9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7D758" w14:textId="77777777" w:rsidR="00E95D67" w:rsidRDefault="00E95D67" w:rsidP="00C9525B">
      <w:pPr>
        <w:spacing w:after="0" w:line="240" w:lineRule="auto"/>
      </w:pPr>
      <w:r>
        <w:separator/>
      </w:r>
    </w:p>
  </w:endnote>
  <w:endnote w:type="continuationSeparator" w:id="0">
    <w:p w14:paraId="0E35C787" w14:textId="77777777" w:rsidR="00E95D67" w:rsidRDefault="00E95D67" w:rsidP="00C95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aco">
    <w:panose1 w:val="020B0509030404040204"/>
    <w:charset w:val="00"/>
    <w:family w:val="modern"/>
    <w:pitch w:val="fixed"/>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A64AA" w14:textId="77777777" w:rsidR="00E95D67" w:rsidRDefault="00E95D67" w:rsidP="00C9525B">
      <w:pPr>
        <w:spacing w:after="0" w:line="240" w:lineRule="auto"/>
      </w:pPr>
      <w:r>
        <w:separator/>
      </w:r>
    </w:p>
  </w:footnote>
  <w:footnote w:type="continuationSeparator" w:id="0">
    <w:p w14:paraId="7D6F5EC2" w14:textId="77777777" w:rsidR="00E95D67" w:rsidRDefault="00E95D67" w:rsidP="00C95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826D1" w14:textId="067199E1" w:rsidR="00C9525B" w:rsidRDefault="00C9525B">
    <w:pPr>
      <w:pStyle w:val="Header"/>
    </w:pPr>
    <w:r>
      <w:t>Justin Law</w:t>
    </w:r>
  </w:p>
  <w:p w14:paraId="4F28FF64" w14:textId="2EDB0D68" w:rsidR="00C9525B" w:rsidRDefault="00C9525B">
    <w:pPr>
      <w:pStyle w:val="Header"/>
    </w:pPr>
    <w:r>
      <w:t>A12346613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40B"/>
    <w:rsid w:val="00104E92"/>
    <w:rsid w:val="00203F24"/>
    <w:rsid w:val="0029040B"/>
    <w:rsid w:val="004D6092"/>
    <w:rsid w:val="00657877"/>
    <w:rsid w:val="006F1172"/>
    <w:rsid w:val="00AE2B9A"/>
    <w:rsid w:val="00AE6E97"/>
    <w:rsid w:val="00AF39B6"/>
    <w:rsid w:val="00B817EE"/>
    <w:rsid w:val="00C90C15"/>
    <w:rsid w:val="00C9525B"/>
    <w:rsid w:val="00D51C3A"/>
    <w:rsid w:val="00D87DD1"/>
    <w:rsid w:val="00E87EF6"/>
    <w:rsid w:val="00E95D67"/>
    <w:rsid w:val="00FB39B5"/>
    <w:rsid w:val="00FD2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B771"/>
  <w15:chartTrackingRefBased/>
  <w15:docId w15:val="{8597EB20-BBF9-4EE2-9701-9E073BC4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25B"/>
  </w:style>
  <w:style w:type="paragraph" w:styleId="Footer">
    <w:name w:val="footer"/>
    <w:basedOn w:val="Normal"/>
    <w:link w:val="FooterChar"/>
    <w:uiPriority w:val="99"/>
    <w:unhideWhenUsed/>
    <w:rsid w:val="00C95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25B"/>
  </w:style>
  <w:style w:type="paragraph" w:styleId="HTMLPreformatted">
    <w:name w:val="HTML Preformatted"/>
    <w:basedOn w:val="Normal"/>
    <w:link w:val="HTMLPreformattedChar"/>
    <w:uiPriority w:val="99"/>
    <w:semiHidden/>
    <w:unhideWhenUsed/>
    <w:rsid w:val="00C9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52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517264">
      <w:bodyDiv w:val="1"/>
      <w:marLeft w:val="0"/>
      <w:marRight w:val="0"/>
      <w:marTop w:val="0"/>
      <w:marBottom w:val="0"/>
      <w:divBdr>
        <w:top w:val="none" w:sz="0" w:space="0" w:color="auto"/>
        <w:left w:val="none" w:sz="0" w:space="0" w:color="auto"/>
        <w:bottom w:val="none" w:sz="0" w:space="0" w:color="auto"/>
        <w:right w:val="none" w:sz="0" w:space="0" w:color="auto"/>
      </w:divBdr>
    </w:div>
    <w:div w:id="152208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Keith-Lee</dc:creator>
  <cp:keywords/>
  <dc:description/>
  <cp:lastModifiedBy>Jason Keith-Lee</cp:lastModifiedBy>
  <cp:revision>7</cp:revision>
  <dcterms:created xsi:type="dcterms:W3CDTF">2018-04-19T05:57:00Z</dcterms:created>
  <dcterms:modified xsi:type="dcterms:W3CDTF">2018-04-19T09:44:00Z</dcterms:modified>
</cp:coreProperties>
</file>