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589" w:rsidRDefault="00B82589" w:rsidP="00B82589">
      <w:pPr>
        <w:spacing w:line="360" w:lineRule="auto"/>
        <w:rPr>
          <w:sz w:val="24"/>
        </w:rPr>
      </w:pPr>
    </w:p>
    <w:p w:rsidR="00B82589" w:rsidRDefault="00AA1E0B" w:rsidP="00B82589">
      <w:pPr>
        <w:snapToGrid w:val="0"/>
        <w:ind w:leftChars="-1" w:left="-2"/>
        <w:rPr>
          <w:b/>
          <w:bCs/>
          <w:sz w:val="72"/>
          <w:szCs w:val="72"/>
        </w:rPr>
      </w:pPr>
      <w:r>
        <w:rPr>
          <w:noProof/>
          <w:sz w:val="24"/>
        </w:rPr>
        <mc:AlternateContent>
          <mc:Choice Requires="wps">
            <w:drawing>
              <wp:anchor distT="0" distB="0" distL="114300" distR="114300" simplePos="0" relativeHeight="251657728" behindDoc="0" locked="0" layoutInCell="1" allowOverlap="1">
                <wp:simplePos x="0" y="0"/>
                <wp:positionH relativeFrom="column">
                  <wp:posOffset>-219075</wp:posOffset>
                </wp:positionH>
                <wp:positionV relativeFrom="paragraph">
                  <wp:posOffset>33655</wp:posOffset>
                </wp:positionV>
                <wp:extent cx="1257300" cy="1428750"/>
                <wp:effectExtent l="0" t="0" r="4445" b="25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428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2589" w:rsidRDefault="00AA1E0B" w:rsidP="00B82589">
                            <w:pPr>
                              <w:ind w:leftChars="-85" w:left="-178"/>
                            </w:pPr>
                            <w:r>
                              <w:rPr>
                                <w:rFonts w:hint="eastAsia"/>
                                <w:noProof/>
                              </w:rPr>
                              <w:drawing>
                                <wp:inline distT="0" distB="0" distL="0" distR="0">
                                  <wp:extent cx="1304925" cy="1181100"/>
                                  <wp:effectExtent l="0" t="0" r="9525"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11811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7.25pt;margin-top:2.65pt;width:99pt;height: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SlvgwIAABA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" stroked="f">
                <v:textbox>
                  <w:txbxContent>
                    <w:p w:rsidR="00B82589" w:rsidRDefault="00AA1E0B" w:rsidP="00B82589">
                      <w:pPr>
                        <w:ind w:leftChars="-85" w:left="-178"/>
                      </w:pPr>
                      <w:r>
                        <w:rPr>
                          <w:rFonts w:hint="eastAsia"/>
                          <w:noProof/>
                        </w:rPr>
                        <w:drawing>
                          <wp:inline distT="0" distB="0" distL="0" distR="0">
                            <wp:extent cx="1304925" cy="1181100"/>
                            <wp:effectExtent l="0" t="0" r="9525" b="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04925" cy="1181100"/>
                                    </a:xfrm>
                                    <a:prstGeom prst="rect">
                                      <a:avLst/>
                                    </a:prstGeom>
                                    <a:noFill/>
                                    <a:ln>
                                      <a:noFill/>
                                    </a:ln>
                                  </pic:spPr>
                                </pic:pic>
                              </a:graphicData>
                            </a:graphic>
                          </wp:inline>
                        </w:drawing>
                      </w:r>
                    </w:p>
                  </w:txbxContent>
                </v:textbox>
                <w10:wrap type="square"/>
              </v:shape>
            </w:pict>
          </mc:Fallback>
        </mc:AlternateContent>
      </w:r>
      <w:r>
        <w:rPr>
          <w:rFonts w:hint="eastAsia"/>
          <w:b/>
          <w:bCs/>
          <w:noProof/>
          <w:sz w:val="24"/>
        </w:rPr>
        <w:drawing>
          <wp:inline distT="0" distB="0" distL="0" distR="0">
            <wp:extent cx="2628900" cy="561975"/>
            <wp:effectExtent l="0" t="0" r="0" b="9525"/>
            <wp:docPr id="3" name="图片 1" descr="J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D"/>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61975"/>
                    </a:xfrm>
                    <a:prstGeom prst="rect">
                      <a:avLst/>
                    </a:prstGeom>
                    <a:noFill/>
                    <a:ln>
                      <a:noFill/>
                    </a:ln>
                  </pic:spPr>
                </pic:pic>
              </a:graphicData>
            </a:graphic>
          </wp:inline>
        </w:drawing>
      </w:r>
      <w:r w:rsidR="00B82589">
        <w:rPr>
          <w:rFonts w:hint="eastAsia"/>
          <w:b/>
          <w:bCs/>
          <w:sz w:val="24"/>
        </w:rPr>
        <w:t xml:space="preserve">  </w:t>
      </w:r>
      <w:r w:rsidR="00B82589">
        <w:rPr>
          <w:rFonts w:ascii="隶书" w:eastAsia="隶书" w:hint="eastAsia"/>
          <w:bCs/>
          <w:w w:val="50"/>
          <w:sz w:val="110"/>
          <w:szCs w:val="110"/>
        </w:rPr>
        <w:t>京 江 学 院</w:t>
      </w:r>
    </w:p>
    <w:p w:rsidR="00B82589" w:rsidRDefault="00B82589" w:rsidP="00B82589">
      <w:pPr>
        <w:spacing w:line="360" w:lineRule="auto"/>
        <w:jc w:val="center"/>
        <w:rPr>
          <w:b/>
          <w:bCs/>
          <w:w w:val="66"/>
          <w:sz w:val="36"/>
          <w:szCs w:val="36"/>
          <w:u w:val="single"/>
        </w:rPr>
      </w:pPr>
      <w:r>
        <w:rPr>
          <w:rFonts w:hint="eastAsia"/>
          <w:b/>
          <w:bCs/>
          <w:w w:val="66"/>
          <w:sz w:val="36"/>
          <w:szCs w:val="36"/>
          <w:u w:val="single"/>
        </w:rPr>
        <w:t>JINGJIANG  COLLEGE  OF  J I A N G S U  U N I V E R S I T Y</w:t>
      </w:r>
    </w:p>
    <w:p w:rsidR="00B82589" w:rsidRDefault="00B82589" w:rsidP="00B82589">
      <w:pPr>
        <w:spacing w:line="360" w:lineRule="auto"/>
        <w:jc w:val="center"/>
        <w:rPr>
          <w:b/>
          <w:bCs/>
          <w:w w:val="66"/>
          <w:sz w:val="36"/>
          <w:szCs w:val="36"/>
          <w:u w:val="single"/>
        </w:rPr>
      </w:pPr>
    </w:p>
    <w:p w:rsidR="00B82589" w:rsidRDefault="00B82589" w:rsidP="00B82589">
      <w:pPr>
        <w:spacing w:line="360" w:lineRule="auto"/>
        <w:jc w:val="center"/>
        <w:rPr>
          <w:b/>
          <w:bCs/>
          <w:w w:val="66"/>
          <w:sz w:val="36"/>
          <w:szCs w:val="36"/>
          <w:u w:val="single"/>
        </w:rPr>
      </w:pPr>
    </w:p>
    <w:p w:rsidR="00151448" w:rsidRDefault="00555468" w:rsidP="00B82589">
      <w:pPr>
        <w:spacing w:line="360" w:lineRule="auto"/>
        <w:jc w:val="center"/>
        <w:rPr>
          <w:b/>
          <w:bCs/>
          <w:sz w:val="44"/>
          <w:szCs w:val="44"/>
        </w:rPr>
      </w:pPr>
      <w:r w:rsidRPr="000A037C">
        <w:rPr>
          <w:rFonts w:hint="eastAsia"/>
          <w:b/>
          <w:bCs/>
          <w:sz w:val="44"/>
          <w:szCs w:val="44"/>
          <w:lang w:val="pt-BR"/>
        </w:rPr>
        <w:t xml:space="preserve">   </w:t>
      </w:r>
      <w:r>
        <w:rPr>
          <w:rFonts w:hint="eastAsia"/>
          <w:b/>
          <w:bCs/>
          <w:sz w:val="44"/>
          <w:szCs w:val="44"/>
        </w:rPr>
        <w:t>读</w:t>
      </w:r>
      <w:r>
        <w:rPr>
          <w:rFonts w:hint="eastAsia"/>
          <w:b/>
          <w:bCs/>
          <w:sz w:val="44"/>
          <w:szCs w:val="44"/>
        </w:rPr>
        <w:t xml:space="preserve">  </w:t>
      </w:r>
      <w:r>
        <w:rPr>
          <w:rFonts w:hint="eastAsia"/>
          <w:b/>
          <w:bCs/>
          <w:sz w:val="44"/>
          <w:szCs w:val="44"/>
        </w:rPr>
        <w:t>书</w:t>
      </w:r>
      <w:r>
        <w:rPr>
          <w:rFonts w:hint="eastAsia"/>
          <w:b/>
          <w:bCs/>
          <w:sz w:val="44"/>
          <w:szCs w:val="44"/>
        </w:rPr>
        <w:t xml:space="preserve">  </w:t>
      </w:r>
      <w:r>
        <w:rPr>
          <w:rFonts w:hint="eastAsia"/>
          <w:b/>
          <w:bCs/>
          <w:sz w:val="44"/>
          <w:szCs w:val="44"/>
        </w:rPr>
        <w:t>笔</w:t>
      </w:r>
      <w:r>
        <w:rPr>
          <w:rFonts w:hint="eastAsia"/>
          <w:b/>
          <w:bCs/>
          <w:sz w:val="44"/>
          <w:szCs w:val="44"/>
        </w:rPr>
        <w:t xml:space="preserve">  </w:t>
      </w:r>
      <w:r>
        <w:rPr>
          <w:rFonts w:hint="eastAsia"/>
          <w:b/>
          <w:bCs/>
          <w:sz w:val="44"/>
          <w:szCs w:val="44"/>
        </w:rPr>
        <w:t>记</w:t>
      </w:r>
    </w:p>
    <w:p w:rsidR="00151448" w:rsidRDefault="00151448" w:rsidP="00555468">
      <w:pPr>
        <w:spacing w:line="360" w:lineRule="auto"/>
        <w:ind w:firstLineChars="300" w:firstLine="1325"/>
        <w:jc w:val="center"/>
        <w:rPr>
          <w:b/>
          <w:bCs/>
          <w:sz w:val="44"/>
          <w:szCs w:val="44"/>
        </w:rPr>
      </w:pPr>
    </w:p>
    <w:p w:rsidR="00151448" w:rsidRDefault="00151448" w:rsidP="00151448">
      <w:pPr>
        <w:spacing w:line="360" w:lineRule="auto"/>
        <w:rPr>
          <w:b/>
          <w:bCs/>
          <w:sz w:val="44"/>
          <w:szCs w:val="44"/>
        </w:rPr>
      </w:pPr>
    </w:p>
    <w:p w:rsidR="00151448" w:rsidRDefault="00151448" w:rsidP="00151448">
      <w:pPr>
        <w:spacing w:line="360" w:lineRule="auto"/>
        <w:jc w:val="center"/>
        <w:rPr>
          <w:color w:val="000000"/>
          <w:sz w:val="24"/>
        </w:rPr>
      </w:pPr>
      <w:r>
        <w:rPr>
          <w:rFonts w:hint="eastAsia"/>
          <w:color w:val="000000"/>
          <w:sz w:val="24"/>
        </w:rPr>
        <w:t xml:space="preserve">        </w:t>
      </w:r>
      <w:r w:rsidR="00343F89">
        <w:rPr>
          <w:rFonts w:hint="eastAsia"/>
          <w:color w:val="000000"/>
          <w:sz w:val="24"/>
        </w:rPr>
        <w:t xml:space="preserve"> </w:t>
      </w:r>
    </w:p>
    <w:p w:rsidR="00151448" w:rsidRDefault="00151448" w:rsidP="00151448">
      <w:pPr>
        <w:spacing w:line="360" w:lineRule="auto"/>
        <w:jc w:val="center"/>
        <w:rPr>
          <w:color w:val="000000"/>
          <w:sz w:val="24"/>
        </w:rPr>
      </w:pPr>
    </w:p>
    <w:p w:rsidR="000946F7" w:rsidRDefault="000946F7" w:rsidP="00151448">
      <w:pPr>
        <w:spacing w:line="360" w:lineRule="auto"/>
        <w:ind w:firstLineChars="200" w:firstLine="482"/>
        <w:jc w:val="center"/>
        <w:rPr>
          <w:b/>
          <w:sz w:val="24"/>
        </w:rPr>
      </w:pPr>
    </w:p>
    <w:p w:rsidR="00151448" w:rsidRDefault="00151448" w:rsidP="00151448">
      <w:pPr>
        <w:spacing w:line="360" w:lineRule="auto"/>
        <w:ind w:firstLineChars="200" w:firstLine="482"/>
        <w:jc w:val="center"/>
        <w:rPr>
          <w:b/>
          <w:sz w:val="24"/>
        </w:rPr>
      </w:pPr>
    </w:p>
    <w:p w:rsidR="00151448" w:rsidRDefault="00151448" w:rsidP="00151448">
      <w:pPr>
        <w:spacing w:line="360" w:lineRule="auto"/>
        <w:ind w:firstLineChars="200" w:firstLine="482"/>
        <w:jc w:val="center"/>
        <w:rPr>
          <w:b/>
          <w:sz w:val="24"/>
        </w:rPr>
      </w:pPr>
    </w:p>
    <w:p w:rsidR="00151448" w:rsidRDefault="00151448" w:rsidP="00151448">
      <w:pPr>
        <w:spacing w:line="360" w:lineRule="auto"/>
        <w:ind w:firstLineChars="200" w:firstLine="482"/>
        <w:jc w:val="center"/>
        <w:rPr>
          <w:b/>
          <w:sz w:val="24"/>
        </w:rPr>
      </w:pPr>
    </w:p>
    <w:p w:rsidR="00CC0C27" w:rsidRDefault="00CC0C27" w:rsidP="00CC0C27">
      <w:pPr>
        <w:spacing w:line="360" w:lineRule="auto"/>
        <w:rPr>
          <w:b/>
          <w:sz w:val="24"/>
        </w:rPr>
      </w:pPr>
    </w:p>
    <w:p w:rsidR="003974C9" w:rsidRDefault="003974C9" w:rsidP="003974C9">
      <w:pPr>
        <w:spacing w:line="360" w:lineRule="auto"/>
        <w:ind w:firstLineChars="450" w:firstLine="1260"/>
        <w:rPr>
          <w:sz w:val="28"/>
          <w:szCs w:val="28"/>
          <w:u w:val="single"/>
        </w:rPr>
      </w:pPr>
      <w:bookmarkStart w:id="0" w:name="OLE_LINK8"/>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sidR="0027783B">
        <w:rPr>
          <w:sz w:val="28"/>
          <w:szCs w:val="28"/>
          <w:u w:val="single"/>
        </w:rPr>
        <w:t xml:space="preserve"> </w:t>
      </w:r>
      <w:r>
        <w:rPr>
          <w:sz w:val="28"/>
          <w:szCs w:val="28"/>
          <w:u w:val="single"/>
        </w:rPr>
        <w:t xml:space="preserve"> </w:t>
      </w:r>
      <w:r>
        <w:rPr>
          <w:rFonts w:hint="eastAsia"/>
          <w:sz w:val="28"/>
          <w:szCs w:val="28"/>
          <w:u w:val="single"/>
        </w:rPr>
        <w:t>计算机科学与技术</w:t>
      </w:r>
      <w:r>
        <w:rPr>
          <w:rFonts w:hint="eastAsia"/>
          <w:sz w:val="28"/>
          <w:szCs w:val="28"/>
          <w:u w:val="single"/>
        </w:rPr>
        <w:t xml:space="preserve"> </w:t>
      </w:r>
      <w:r>
        <w:rPr>
          <w:sz w:val="28"/>
          <w:szCs w:val="28"/>
          <w:u w:val="single"/>
        </w:rPr>
        <w:t xml:space="preserve"> </w:t>
      </w:r>
      <w:r w:rsidR="009E434B">
        <w:rPr>
          <w:rFonts w:hint="eastAsia"/>
          <w:sz w:val="28"/>
          <w:szCs w:val="28"/>
          <w:u w:val="single"/>
        </w:rPr>
        <w:t xml:space="preserve"> </w:t>
      </w:r>
      <w:r>
        <w:rPr>
          <w:rFonts w:hint="eastAsia"/>
          <w:sz w:val="28"/>
          <w:szCs w:val="28"/>
          <w:u w:val="single"/>
        </w:rPr>
        <w:t xml:space="preserve"> </w:t>
      </w:r>
      <w:r>
        <w:rPr>
          <w:sz w:val="28"/>
          <w:szCs w:val="28"/>
          <w:u w:val="single"/>
        </w:rPr>
        <w:t xml:space="preserve"> </w:t>
      </w:r>
    </w:p>
    <w:p w:rsidR="003974C9" w:rsidRDefault="003974C9" w:rsidP="003974C9">
      <w:pPr>
        <w:spacing w:line="360" w:lineRule="auto"/>
        <w:ind w:firstLineChars="450" w:firstLine="126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sidR="0027783B">
        <w:rPr>
          <w:sz w:val="28"/>
          <w:szCs w:val="28"/>
          <w:u w:val="single"/>
        </w:rPr>
        <w:t xml:space="preserve"> </w:t>
      </w:r>
      <w:r>
        <w:rPr>
          <w:sz w:val="28"/>
          <w:szCs w:val="28"/>
          <w:u w:val="single"/>
        </w:rPr>
        <w:t xml:space="preserve">  15</w:t>
      </w:r>
      <w:r>
        <w:rPr>
          <w:sz w:val="28"/>
          <w:szCs w:val="28"/>
          <w:u w:val="single"/>
        </w:rPr>
        <w:t>计算机</w:t>
      </w:r>
      <w:r>
        <w:rPr>
          <w:rFonts w:hint="eastAsia"/>
          <w:sz w:val="28"/>
          <w:szCs w:val="28"/>
          <w:u w:val="single"/>
        </w:rPr>
        <w:t>2</w:t>
      </w:r>
      <w:r>
        <w:rPr>
          <w:rFonts w:hint="eastAsia"/>
          <w:sz w:val="28"/>
          <w:szCs w:val="28"/>
          <w:u w:val="single"/>
        </w:rPr>
        <w:t>班</w:t>
      </w:r>
      <w:r>
        <w:rPr>
          <w:rFonts w:hint="eastAsia"/>
          <w:sz w:val="28"/>
          <w:szCs w:val="28"/>
          <w:u w:val="single"/>
        </w:rPr>
        <w:t xml:space="preserve">   </w:t>
      </w:r>
      <w:r>
        <w:rPr>
          <w:sz w:val="28"/>
          <w:szCs w:val="28"/>
          <w:u w:val="single"/>
        </w:rPr>
        <w:t xml:space="preserve">  </w:t>
      </w:r>
      <w:r w:rsidR="009E434B">
        <w:rPr>
          <w:rFonts w:hint="eastAsia"/>
          <w:sz w:val="28"/>
          <w:szCs w:val="28"/>
          <w:u w:val="single"/>
        </w:rPr>
        <w:t xml:space="preserve"> </w:t>
      </w:r>
      <w:r w:rsidR="003C61DC">
        <w:rPr>
          <w:sz w:val="28"/>
          <w:szCs w:val="28"/>
          <w:u w:val="single"/>
        </w:rPr>
        <w:t xml:space="preserve"> </w:t>
      </w:r>
    </w:p>
    <w:p w:rsidR="003974C9" w:rsidRDefault="003974C9" w:rsidP="003974C9">
      <w:pPr>
        <w:spacing w:line="360" w:lineRule="auto"/>
        <w:ind w:firstLineChars="450" w:firstLine="126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27783B">
        <w:rPr>
          <w:sz w:val="28"/>
          <w:szCs w:val="28"/>
          <w:u w:val="single"/>
        </w:rPr>
        <w:t xml:space="preserve"> </w:t>
      </w:r>
      <w:r>
        <w:rPr>
          <w:rFonts w:hint="eastAsia"/>
          <w:sz w:val="28"/>
          <w:szCs w:val="28"/>
          <w:u w:val="single"/>
        </w:rPr>
        <w:t xml:space="preserve">  </w:t>
      </w:r>
      <w:r>
        <w:rPr>
          <w:sz w:val="28"/>
          <w:szCs w:val="28"/>
          <w:u w:val="single"/>
        </w:rPr>
        <w:t>20150301202</w:t>
      </w:r>
      <w:r>
        <w:rPr>
          <w:rFonts w:hint="eastAsia"/>
          <w:sz w:val="28"/>
          <w:szCs w:val="28"/>
          <w:u w:val="single"/>
        </w:rPr>
        <w:t xml:space="preserve">    </w:t>
      </w:r>
      <w:r>
        <w:rPr>
          <w:sz w:val="28"/>
          <w:szCs w:val="28"/>
          <w:u w:val="single"/>
        </w:rPr>
        <w:t xml:space="preserve">  </w:t>
      </w:r>
      <w:r w:rsidR="009E434B">
        <w:rPr>
          <w:rFonts w:hint="eastAsia"/>
          <w:sz w:val="28"/>
          <w:szCs w:val="28"/>
          <w:u w:val="single"/>
        </w:rPr>
        <w:t xml:space="preserve">  </w:t>
      </w:r>
    </w:p>
    <w:p w:rsidR="003974C9" w:rsidRDefault="003974C9" w:rsidP="003974C9">
      <w:pPr>
        <w:spacing w:line="360" w:lineRule="auto"/>
        <w:ind w:firstLineChars="450" w:firstLine="126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 xml:space="preserve">  </w:t>
      </w:r>
      <w:r w:rsidR="0027783B">
        <w:rPr>
          <w:sz w:val="28"/>
          <w:szCs w:val="28"/>
          <w:u w:val="single"/>
        </w:rPr>
        <w:t xml:space="preserve"> </w:t>
      </w:r>
      <w:r w:rsidR="00AB53C2">
        <w:rPr>
          <w:sz w:val="28"/>
          <w:szCs w:val="28"/>
          <w:u w:val="single"/>
        </w:rPr>
        <w:t xml:space="preserve"> </w:t>
      </w:r>
      <w:r>
        <w:rPr>
          <w:rFonts w:hint="eastAsia"/>
          <w:sz w:val="28"/>
          <w:szCs w:val="28"/>
          <w:u w:val="single"/>
        </w:rPr>
        <w:t>陈</w:t>
      </w:r>
      <w:r>
        <w:rPr>
          <w:rFonts w:hint="eastAsia"/>
          <w:sz w:val="28"/>
          <w:szCs w:val="28"/>
          <w:u w:val="single"/>
        </w:rPr>
        <w:t xml:space="preserve"> </w:t>
      </w:r>
      <w:r>
        <w:rPr>
          <w:sz w:val="28"/>
          <w:szCs w:val="28"/>
          <w:u w:val="single"/>
        </w:rPr>
        <w:t xml:space="preserve">   </w:t>
      </w:r>
      <w:r>
        <w:rPr>
          <w:sz w:val="28"/>
          <w:szCs w:val="28"/>
          <w:u w:val="single"/>
        </w:rPr>
        <w:t>裕</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3974C9" w:rsidRDefault="003974C9" w:rsidP="003974C9">
      <w:pPr>
        <w:spacing w:line="360" w:lineRule="auto"/>
        <w:ind w:firstLineChars="450" w:firstLine="1260"/>
        <w:rPr>
          <w:sz w:val="28"/>
          <w:szCs w:val="28"/>
          <w:u w:val="single"/>
        </w:rPr>
      </w:pPr>
      <w:r>
        <w:rPr>
          <w:rFonts w:hint="eastAsia"/>
          <w:sz w:val="28"/>
          <w:szCs w:val="28"/>
        </w:rPr>
        <w:t>指导教师姓名：</w:t>
      </w:r>
      <w:r>
        <w:rPr>
          <w:rFonts w:hint="eastAsia"/>
          <w:sz w:val="28"/>
          <w:szCs w:val="28"/>
          <w:u w:val="single"/>
        </w:rPr>
        <w:t xml:space="preserve">      </w:t>
      </w:r>
      <w:r>
        <w:rPr>
          <w:sz w:val="28"/>
          <w:szCs w:val="28"/>
          <w:u w:val="single"/>
        </w:rPr>
        <w:t xml:space="preserve"> </w:t>
      </w:r>
      <w:r w:rsidR="0027783B">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王</w:t>
      </w:r>
      <w:r>
        <w:rPr>
          <w:rFonts w:hint="eastAsia"/>
          <w:sz w:val="28"/>
          <w:szCs w:val="28"/>
          <w:u w:val="single"/>
        </w:rPr>
        <w:t xml:space="preserve"> </w:t>
      </w:r>
      <w:r>
        <w:rPr>
          <w:rFonts w:hint="eastAsia"/>
          <w:sz w:val="28"/>
          <w:szCs w:val="28"/>
          <w:u w:val="single"/>
        </w:rPr>
        <w:t>海</w:t>
      </w:r>
      <w:r>
        <w:rPr>
          <w:rFonts w:hint="eastAsia"/>
          <w:sz w:val="28"/>
          <w:szCs w:val="28"/>
          <w:u w:val="single"/>
        </w:rPr>
        <w:t xml:space="preserve"> </w:t>
      </w:r>
      <w:r>
        <w:rPr>
          <w:rFonts w:hint="eastAsia"/>
          <w:sz w:val="28"/>
          <w:szCs w:val="28"/>
          <w:u w:val="single"/>
        </w:rPr>
        <w:t>燕</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3974C9" w:rsidRPr="00A21F66" w:rsidRDefault="003974C9" w:rsidP="003974C9">
      <w:pPr>
        <w:spacing w:line="360" w:lineRule="auto"/>
        <w:ind w:firstLineChars="450" w:firstLine="1260"/>
        <w:rPr>
          <w:sz w:val="28"/>
          <w:szCs w:val="28"/>
          <w:u w:val="single"/>
        </w:rPr>
      </w:pPr>
      <w:r>
        <w:rPr>
          <w:rFonts w:hint="eastAsia"/>
          <w:sz w:val="28"/>
          <w:szCs w:val="28"/>
        </w:rPr>
        <w:t>指导教师职称：</w:t>
      </w:r>
      <w:r>
        <w:rPr>
          <w:rFonts w:hint="eastAsia"/>
          <w:sz w:val="28"/>
          <w:szCs w:val="28"/>
          <w:u w:val="single"/>
        </w:rPr>
        <w:t xml:space="preserve">     </w:t>
      </w:r>
      <w:r>
        <w:rPr>
          <w:sz w:val="28"/>
          <w:szCs w:val="28"/>
          <w:u w:val="single"/>
        </w:rPr>
        <w:t xml:space="preserve"> </w:t>
      </w:r>
      <w:r w:rsidR="0027783B">
        <w:rPr>
          <w:sz w:val="28"/>
          <w:szCs w:val="28"/>
          <w:u w:val="single"/>
        </w:rPr>
        <w:t xml:space="preserve"> </w:t>
      </w:r>
      <w:r>
        <w:rPr>
          <w:sz w:val="28"/>
          <w:szCs w:val="28"/>
          <w:u w:val="single"/>
        </w:rPr>
        <w:t xml:space="preserve"> </w:t>
      </w:r>
      <w:r>
        <w:rPr>
          <w:rFonts w:hint="eastAsia"/>
          <w:sz w:val="28"/>
          <w:szCs w:val="28"/>
          <w:u w:val="single"/>
        </w:rPr>
        <w:t xml:space="preserve">  </w:t>
      </w:r>
      <w:r>
        <w:rPr>
          <w:rFonts w:hint="eastAsia"/>
          <w:sz w:val="28"/>
          <w:szCs w:val="28"/>
          <w:u w:val="single"/>
        </w:rPr>
        <w:t>副</w:t>
      </w:r>
      <w:r>
        <w:rPr>
          <w:rFonts w:hint="eastAsia"/>
          <w:sz w:val="28"/>
          <w:szCs w:val="28"/>
          <w:u w:val="single"/>
        </w:rPr>
        <w:t xml:space="preserve"> </w:t>
      </w:r>
      <w:r>
        <w:rPr>
          <w:rFonts w:hint="eastAsia"/>
          <w:sz w:val="28"/>
          <w:szCs w:val="28"/>
          <w:u w:val="single"/>
        </w:rPr>
        <w:t>教</w:t>
      </w:r>
      <w:r>
        <w:rPr>
          <w:rFonts w:hint="eastAsia"/>
          <w:sz w:val="28"/>
          <w:szCs w:val="28"/>
          <w:u w:val="single"/>
        </w:rPr>
        <w:t xml:space="preserve"> </w:t>
      </w:r>
      <w:r>
        <w:rPr>
          <w:rFonts w:hint="eastAsia"/>
          <w:sz w:val="28"/>
          <w:szCs w:val="28"/>
          <w:u w:val="single"/>
        </w:rPr>
        <w:t>授</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bookmarkEnd w:id="0"/>
    <w:p w:rsidR="001B0AB7" w:rsidRDefault="00AC1126" w:rsidP="001B0AB7">
      <w:pPr>
        <w:ind w:firstLineChars="642" w:firstLine="1348"/>
      </w:pPr>
      <w:r>
        <w:rPr>
          <w:rFonts w:hint="eastAsia"/>
        </w:rPr>
        <w:t xml:space="preserve">                                                  </w:t>
      </w:r>
    </w:p>
    <w:p w:rsidR="00AC1126" w:rsidRPr="001B0AB7" w:rsidRDefault="001B0AB7" w:rsidP="001B0AB7">
      <w:pPr>
        <w:jc w:val="center"/>
      </w:pPr>
      <w:r w:rsidRPr="001B0AB7">
        <w:rPr>
          <w:rFonts w:ascii="黑体" w:eastAsia="黑体" w:hAnsi="宋体" w:hint="eastAsia"/>
          <w:sz w:val="28"/>
        </w:rPr>
        <w:t>201</w:t>
      </w:r>
      <w:r w:rsidR="0078703C">
        <w:rPr>
          <w:rFonts w:ascii="黑体" w:eastAsia="黑体" w:hAnsi="宋体" w:hint="eastAsia"/>
          <w:sz w:val="28"/>
        </w:rPr>
        <w:t>9</w:t>
      </w:r>
      <w:r w:rsidR="00AC1126">
        <w:rPr>
          <w:rFonts w:ascii="黑体" w:eastAsia="黑体" w:hAnsi="宋体" w:hint="eastAsia"/>
          <w:sz w:val="28"/>
        </w:rPr>
        <w:t>年</w:t>
      </w:r>
      <w:r w:rsidR="0015223F">
        <w:rPr>
          <w:rFonts w:ascii="黑体" w:eastAsia="黑体" w:hAnsi="宋体" w:hint="eastAsia"/>
          <w:sz w:val="28"/>
        </w:rPr>
        <w:t xml:space="preserve"> </w:t>
      </w:r>
      <w:r w:rsidR="00357690" w:rsidRPr="00C0691C">
        <w:rPr>
          <w:rFonts w:ascii="黑体" w:eastAsia="黑体" w:hAnsi="宋体" w:hint="eastAsia"/>
          <w:sz w:val="28"/>
        </w:rPr>
        <w:t>2</w:t>
      </w:r>
      <w:r w:rsidR="0015223F">
        <w:rPr>
          <w:rFonts w:ascii="黑体" w:eastAsia="黑体" w:hAnsi="宋体" w:hint="eastAsia"/>
          <w:sz w:val="28"/>
        </w:rPr>
        <w:t xml:space="preserve"> </w:t>
      </w:r>
      <w:r w:rsidR="00AC1126">
        <w:rPr>
          <w:rFonts w:ascii="黑体" w:eastAsia="黑体" w:hAnsi="宋体" w:hint="eastAsia"/>
          <w:sz w:val="28"/>
        </w:rPr>
        <w:t>月</w:t>
      </w:r>
      <w:bookmarkStart w:id="1" w:name="_Toc167693507"/>
    </w:p>
    <w:bookmarkEnd w:id="1"/>
    <w:p w:rsidR="00B37594" w:rsidRDefault="00B37594"/>
    <w:p w:rsidR="009B5386" w:rsidRPr="000D48E5" w:rsidRDefault="009B5386" w:rsidP="000D48E5">
      <w:pPr>
        <w:spacing w:line="360" w:lineRule="auto"/>
        <w:rPr>
          <w:rFonts w:ascii="宋体" w:hAnsi="宋体"/>
          <w:sz w:val="24"/>
        </w:rPr>
      </w:pPr>
      <w:r w:rsidRPr="000D48E5">
        <w:rPr>
          <w:rFonts w:ascii="宋体" w:hAnsi="宋体" w:hint="eastAsia"/>
          <w:sz w:val="24"/>
        </w:rPr>
        <w:lastRenderedPageBreak/>
        <w:t>1、时间序列分析法</w:t>
      </w:r>
    </w:p>
    <w:p w:rsidR="00B75A62" w:rsidRPr="000D48E5" w:rsidRDefault="009B5386" w:rsidP="000D48E5">
      <w:pPr>
        <w:spacing w:line="360" w:lineRule="auto"/>
        <w:ind w:firstLineChars="200" w:firstLine="480"/>
        <w:rPr>
          <w:rFonts w:ascii="宋体" w:hAnsi="宋体"/>
          <w:sz w:val="24"/>
        </w:rPr>
      </w:pPr>
      <w:r w:rsidRPr="000D48E5">
        <w:rPr>
          <w:rFonts w:ascii="宋体" w:hAnsi="宋体" w:hint="eastAsia"/>
          <w:sz w:val="24"/>
        </w:rPr>
        <w:t>时间序列预测方法是将股票价格或者价格指数看作变化的时间序列，通过建立合理的时间序列模型以预测未来发展变化的规律和趋势，而时间预测方法正迎合股指的变化发展的随机性及其时变性等特点，有较好的短期预测效果。常用的时间序列分析法有自回归模型(AR)、移动平均模型(MA)及自回归移动(ARMA)平均模型等。预测方法又有两种：一种是动态预测：只能进行一期预测，在由实际值预测出第一期的值之后，将第一期预测值带入时间序列，和历史数据一期再进行第二期的预测，以此递推，对于长期预测，可能会产生累计误差；另一种是静态预测：用原序列的实际值来进行预测，只有当真实数据可以获得时才可以使用这种方法。</w:t>
      </w:r>
    </w:p>
    <w:p w:rsidR="00AA1E0B" w:rsidRPr="007B352E" w:rsidRDefault="00AA1E0B" w:rsidP="00AA1E0B">
      <w:pPr>
        <w:rPr>
          <w:rFonts w:ascii="宋体" w:hAnsi="宋体"/>
          <w:sz w:val="28"/>
          <w:szCs w:val="28"/>
        </w:rPr>
      </w:pPr>
    </w:p>
    <w:p w:rsidR="005001FC" w:rsidRPr="000D48E5" w:rsidRDefault="005001FC" w:rsidP="000D48E5">
      <w:pPr>
        <w:spacing w:line="360" w:lineRule="auto"/>
        <w:rPr>
          <w:rFonts w:ascii="Arial" w:hAnsi="Arial"/>
          <w:sz w:val="24"/>
        </w:rPr>
      </w:pPr>
      <w:r w:rsidRPr="000D48E5">
        <w:rPr>
          <w:rFonts w:ascii="Arial" w:hAnsi="Arial"/>
          <w:sz w:val="24"/>
        </w:rPr>
        <w:t>2</w:t>
      </w:r>
      <w:r w:rsidRPr="000D48E5">
        <w:rPr>
          <w:rFonts w:ascii="Arial" w:hAnsi="Arial" w:hint="eastAsia"/>
          <w:sz w:val="24"/>
        </w:rPr>
        <w:t>、</w:t>
      </w:r>
      <w:r w:rsidR="006116ED" w:rsidRPr="000D48E5">
        <w:rPr>
          <w:rFonts w:ascii="Arial" w:hAnsi="Arial" w:hint="eastAsia"/>
          <w:sz w:val="24"/>
        </w:rPr>
        <w:t>时间模式挖掘</w:t>
      </w:r>
    </w:p>
    <w:p w:rsidR="006116ED" w:rsidRPr="000D48E5" w:rsidRDefault="006116ED" w:rsidP="000D48E5">
      <w:pPr>
        <w:spacing w:line="360" w:lineRule="auto"/>
        <w:rPr>
          <w:rFonts w:ascii="Arial" w:hAnsi="Arial"/>
          <w:sz w:val="24"/>
        </w:rPr>
      </w:pPr>
      <w:r w:rsidRPr="000D48E5">
        <w:rPr>
          <w:rFonts w:ascii="Arial" w:hAnsi="Arial"/>
          <w:sz w:val="24"/>
        </w:rPr>
        <w:tab/>
        <w:t xml:space="preserve"> </w:t>
      </w:r>
      <w:r w:rsidRPr="000D48E5">
        <w:rPr>
          <w:rFonts w:ascii="Arial" w:hAnsi="Arial" w:hint="eastAsia"/>
          <w:sz w:val="24"/>
        </w:rPr>
        <w:t>在讨论时间模式挖掘方法之前</w:t>
      </w:r>
      <w:r w:rsidRPr="000D48E5">
        <w:rPr>
          <w:rFonts w:ascii="Arial" w:hAnsi="Arial" w:hint="eastAsia"/>
          <w:sz w:val="24"/>
        </w:rPr>
        <w:t>,</w:t>
      </w:r>
      <w:r w:rsidRPr="000D48E5">
        <w:rPr>
          <w:rFonts w:ascii="Arial" w:hAnsi="Arial" w:hint="eastAsia"/>
          <w:sz w:val="24"/>
        </w:rPr>
        <w:t>需要对其相关的重要概念进行说明。</w:t>
      </w:r>
    </w:p>
    <w:p w:rsidR="006116ED" w:rsidRPr="000D48E5" w:rsidRDefault="006116ED" w:rsidP="000D48E5">
      <w:pPr>
        <w:spacing w:line="360" w:lineRule="auto"/>
        <w:ind w:firstLineChars="200" w:firstLine="480"/>
        <w:rPr>
          <w:rFonts w:ascii="Arial" w:hAnsi="Arial"/>
          <w:sz w:val="24"/>
        </w:rPr>
      </w:pPr>
      <w:r w:rsidRPr="000D48E5">
        <w:rPr>
          <w:rFonts w:ascii="Arial" w:hAnsi="Arial" w:hint="eastAsia"/>
          <w:sz w:val="24"/>
        </w:rPr>
        <w:t>事件</w:t>
      </w:r>
      <w:r w:rsidRPr="000D48E5">
        <w:rPr>
          <w:rFonts w:ascii="Arial" w:hAnsi="Arial" w:hint="eastAsia"/>
          <w:sz w:val="24"/>
        </w:rPr>
        <w:t>(event)</w:t>
      </w:r>
      <w:r w:rsidRPr="000D48E5">
        <w:rPr>
          <w:rFonts w:ascii="Arial" w:hAnsi="Arial" w:hint="eastAsia"/>
          <w:sz w:val="24"/>
        </w:rPr>
        <w:t>是指时间序列中所发生的重要事情</w:t>
      </w:r>
      <w:r w:rsidRPr="000D48E5">
        <w:rPr>
          <w:rFonts w:ascii="Arial" w:hAnsi="Arial" w:hint="eastAsia"/>
          <w:sz w:val="24"/>
        </w:rPr>
        <w:t>,</w:t>
      </w:r>
      <w:r w:rsidRPr="000D48E5">
        <w:rPr>
          <w:rFonts w:ascii="Arial" w:hAnsi="Arial" w:hint="eastAsia"/>
          <w:sz w:val="24"/>
        </w:rPr>
        <w:t>而事件的重要性依赖于挖掘者的兴趣。时间模式</w:t>
      </w:r>
      <w:r w:rsidRPr="000D48E5">
        <w:rPr>
          <w:rFonts w:ascii="Arial" w:hAnsi="Arial" w:hint="eastAsia"/>
          <w:sz w:val="24"/>
        </w:rPr>
        <w:t>(temporal pattern)</w:t>
      </w:r>
      <w:r w:rsidRPr="000D48E5">
        <w:rPr>
          <w:rFonts w:ascii="Arial" w:hAnsi="Arial" w:hint="eastAsia"/>
          <w:sz w:val="24"/>
        </w:rPr>
        <w:t>则是时间序列中可以表征和预测事件的一系列隐含结构模式。时间模式</w:t>
      </w:r>
      <w:r w:rsidRPr="000D48E5">
        <w:rPr>
          <w:rFonts w:ascii="Arial" w:hAnsi="Arial" w:hint="eastAsia"/>
          <w:sz w:val="24"/>
        </w:rPr>
        <w:t>p</w:t>
      </w:r>
      <w:r w:rsidRPr="000D48E5">
        <w:rPr>
          <w:rFonts w:ascii="Arial" w:hAnsi="Arial" w:hint="eastAsia"/>
          <w:sz w:val="24"/>
        </w:rPr>
        <w:t>可以用重构的相空间中的点来描述</w:t>
      </w:r>
      <w:r w:rsidRPr="000D48E5">
        <w:rPr>
          <w:rFonts w:ascii="Arial" w:hAnsi="Arial" w:hint="eastAsia"/>
          <w:sz w:val="24"/>
        </w:rPr>
        <w:t>,</w:t>
      </w:r>
      <w:r w:rsidRPr="000D48E5">
        <w:rPr>
          <w:rFonts w:ascii="Arial" w:hAnsi="Arial" w:hint="eastAsia"/>
          <w:sz w:val="24"/>
        </w:rPr>
        <w:t>即有</w:t>
      </w:r>
      <w:r w:rsidRPr="000D48E5">
        <w:rPr>
          <w:rFonts w:ascii="Arial" w:hAnsi="Arial" w:hint="eastAsia"/>
          <w:sz w:val="24"/>
        </w:rPr>
        <w:t>p</w:t>
      </w:r>
      <w:r w:rsidRPr="000D48E5">
        <w:rPr>
          <w:rFonts w:ascii="Arial" w:hAnsi="Arial" w:hint="eastAsia"/>
          <w:sz w:val="24"/>
        </w:rPr>
        <w:t>∈</w:t>
      </w:r>
      <w:r w:rsidRPr="000D48E5">
        <w:rPr>
          <w:rFonts w:ascii="Arial" w:hAnsi="Arial" w:hint="eastAsia"/>
          <w:sz w:val="24"/>
        </w:rPr>
        <w:t>Rd</w:t>
      </w:r>
      <w:r w:rsidRPr="000D48E5">
        <w:rPr>
          <w:rFonts w:ascii="Arial" w:hAnsi="Arial" w:hint="eastAsia"/>
          <w:sz w:val="24"/>
        </w:rPr>
        <w:t>。假设有时间序列</w:t>
      </w:r>
      <w:r w:rsidR="00D53D02" w:rsidRPr="000D48E5">
        <w:rPr>
          <w:rFonts w:ascii="Arial" w:hAnsi="Arial"/>
          <w:position w:val="-14"/>
          <w:sz w:val="24"/>
        </w:rPr>
        <w:object w:dxaOrig="21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0.25pt" o:ole="">
            <v:imagedata r:id="rId9" o:title=""/>
          </v:shape>
          <o:OLEObject Type="Embed" ProgID="Equation.DSMT4" ShapeID="_x0000_i1025" DrawAspect="Content" ObjectID="_1619589896" r:id="rId10"/>
        </w:object>
      </w:r>
      <w:r w:rsidRPr="000D48E5">
        <w:rPr>
          <w:rFonts w:ascii="Arial" w:hAnsi="Arial" w:hint="eastAsia"/>
          <w:sz w:val="24"/>
        </w:rPr>
        <w:t>,</w:t>
      </w:r>
      <w:r w:rsidRPr="000D48E5">
        <w:rPr>
          <w:rFonts w:ascii="Arial" w:hAnsi="Arial" w:hint="eastAsia"/>
          <w:sz w:val="24"/>
        </w:rPr>
        <w:t>可以定义事件特征函数</w:t>
      </w:r>
      <w:r w:rsidRPr="000D48E5">
        <w:rPr>
          <w:rFonts w:ascii="Arial" w:hAnsi="Arial" w:hint="eastAsia"/>
          <w:sz w:val="24"/>
        </w:rPr>
        <w:t>(event characterization function)</w:t>
      </w:r>
      <w:r w:rsidRPr="000D48E5">
        <w:rPr>
          <w:rFonts w:ascii="Arial" w:hAnsi="Arial" w:hint="eastAsia"/>
          <w:sz w:val="24"/>
        </w:rPr>
        <w:t>如下</w:t>
      </w:r>
      <w:r w:rsidRPr="000D48E5">
        <w:rPr>
          <w:rFonts w:ascii="Arial" w:hAnsi="Arial" w:hint="eastAsia"/>
          <w:sz w:val="24"/>
        </w:rPr>
        <w:t>:</w:t>
      </w:r>
    </w:p>
    <w:p w:rsidR="006116ED" w:rsidRPr="000D48E5" w:rsidRDefault="00AA1E0B" w:rsidP="000D48E5">
      <w:pPr>
        <w:spacing w:line="360" w:lineRule="auto"/>
        <w:jc w:val="center"/>
        <w:rPr>
          <w:rFonts w:ascii="Arial" w:hAnsi="Arial"/>
          <w:sz w:val="24"/>
        </w:rPr>
      </w:pPr>
      <w:r w:rsidRPr="000D48E5">
        <w:rPr>
          <w:rFonts w:ascii="Arial" w:hAnsi="Arial"/>
          <w:noProof/>
          <w:sz w:val="24"/>
        </w:rPr>
        <w:drawing>
          <wp:inline distT="0" distB="0" distL="0" distR="0">
            <wp:extent cx="5076825" cy="47625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76250"/>
                    </a:xfrm>
                    <a:prstGeom prst="rect">
                      <a:avLst/>
                    </a:prstGeom>
                    <a:noFill/>
                    <a:ln>
                      <a:noFill/>
                    </a:ln>
                  </pic:spPr>
                </pic:pic>
              </a:graphicData>
            </a:graphic>
          </wp:inline>
        </w:drawing>
      </w:r>
    </w:p>
    <w:p w:rsidR="006116ED" w:rsidRPr="000D48E5" w:rsidRDefault="006116ED" w:rsidP="000D48E5">
      <w:pPr>
        <w:spacing w:line="360" w:lineRule="auto"/>
        <w:ind w:firstLine="570"/>
        <w:rPr>
          <w:rFonts w:ascii="Arial" w:hAnsi="Arial"/>
          <w:sz w:val="24"/>
        </w:rPr>
      </w:pPr>
      <w:r w:rsidRPr="000D48E5">
        <w:rPr>
          <w:rFonts w:ascii="Arial" w:hAnsi="Arial" w:hint="eastAsia"/>
          <w:sz w:val="24"/>
        </w:rPr>
        <w:t>由于时间序列中往往存在随机干扰</w:t>
      </w:r>
      <w:r w:rsidRPr="000D48E5">
        <w:rPr>
          <w:rFonts w:ascii="Arial" w:hAnsi="Arial" w:hint="eastAsia"/>
          <w:sz w:val="24"/>
        </w:rPr>
        <w:t>,</w:t>
      </w:r>
      <w:r w:rsidRPr="000D48E5">
        <w:rPr>
          <w:rFonts w:ascii="Arial" w:hAnsi="Arial" w:hint="eastAsia"/>
          <w:sz w:val="24"/>
        </w:rPr>
        <w:t>而包含了许多噪声数据</w:t>
      </w:r>
      <w:r w:rsidRPr="000D48E5">
        <w:rPr>
          <w:rFonts w:ascii="Arial" w:hAnsi="Arial" w:hint="eastAsia"/>
          <w:sz w:val="24"/>
        </w:rPr>
        <w:t>,</w:t>
      </w:r>
      <w:r w:rsidRPr="000D48E5">
        <w:rPr>
          <w:rFonts w:ascii="Arial" w:hAnsi="Arial" w:hint="eastAsia"/>
          <w:sz w:val="24"/>
        </w:rPr>
        <w:t>所以用固定时间模式无法很好的匹配和预测事件。时间模式类</w:t>
      </w:r>
      <w:r w:rsidRPr="000D48E5">
        <w:rPr>
          <w:rFonts w:ascii="Arial" w:hAnsi="Arial" w:hint="eastAsia"/>
          <w:sz w:val="24"/>
        </w:rPr>
        <w:t>(temporal pattern cluster)</w:t>
      </w:r>
      <w:r w:rsidRPr="000D48E5">
        <w:rPr>
          <w:rFonts w:ascii="Arial" w:hAnsi="Arial" w:hint="eastAsia"/>
          <w:sz w:val="24"/>
        </w:rPr>
        <w:t>被定义为重构的相空间中能表征和预测事件的某些区域。假设有时间模式类</w:t>
      </w:r>
      <w:r w:rsidRPr="000D48E5">
        <w:rPr>
          <w:rFonts w:ascii="Arial" w:hAnsi="Arial" w:hint="eastAsia"/>
          <w:sz w:val="24"/>
        </w:rPr>
        <w:t>C,</w:t>
      </w:r>
      <w:r w:rsidRPr="000D48E5">
        <w:rPr>
          <w:rFonts w:ascii="Arial" w:hAnsi="Arial" w:hint="eastAsia"/>
          <w:sz w:val="24"/>
        </w:rPr>
        <w:t>提取预测点的时间模式</w:t>
      </w:r>
      <w:r w:rsidRPr="000D48E5">
        <w:rPr>
          <w:rFonts w:ascii="Arial" w:hAnsi="Arial" w:hint="eastAsia"/>
          <w:sz w:val="24"/>
        </w:rPr>
        <w:t>p,</w:t>
      </w:r>
      <w:r w:rsidRPr="000D48E5">
        <w:rPr>
          <w:rFonts w:ascii="Arial" w:hAnsi="Arial" w:hint="eastAsia"/>
          <w:sz w:val="24"/>
        </w:rPr>
        <w:t>如果</w:t>
      </w:r>
      <w:r w:rsidRPr="000D48E5">
        <w:rPr>
          <w:rFonts w:ascii="Arial" w:hAnsi="Arial" w:hint="eastAsia"/>
          <w:sz w:val="24"/>
        </w:rPr>
        <w:t>p</w:t>
      </w:r>
      <w:r w:rsidRPr="000D48E5">
        <w:rPr>
          <w:rFonts w:ascii="Arial" w:hAnsi="Arial" w:hint="eastAsia"/>
          <w:sz w:val="24"/>
        </w:rPr>
        <w:t>∈</w:t>
      </w:r>
      <w:r w:rsidRPr="000D48E5">
        <w:rPr>
          <w:rFonts w:ascii="Arial" w:hAnsi="Arial" w:hint="eastAsia"/>
          <w:sz w:val="24"/>
        </w:rPr>
        <w:t>C,</w:t>
      </w:r>
      <w:r w:rsidRPr="000D48E5">
        <w:rPr>
          <w:rFonts w:ascii="Arial" w:hAnsi="Arial" w:hint="eastAsia"/>
          <w:sz w:val="24"/>
        </w:rPr>
        <w:t>则认为预测点将发生时间模式类所表征的事件</w:t>
      </w:r>
      <w:r w:rsidRPr="000D48E5">
        <w:rPr>
          <w:rFonts w:ascii="Arial" w:hAnsi="Arial" w:hint="eastAsia"/>
          <w:sz w:val="24"/>
        </w:rPr>
        <w:t>,</w:t>
      </w:r>
      <w:r w:rsidRPr="000D48E5">
        <w:rPr>
          <w:rFonts w:ascii="Arial" w:hAnsi="Arial" w:hint="eastAsia"/>
          <w:sz w:val="24"/>
        </w:rPr>
        <w:t>将预测点作为事件</w:t>
      </w:r>
      <w:r w:rsidR="00AA1E0B" w:rsidRPr="000D48E5">
        <w:rPr>
          <w:rFonts w:ascii="Arial" w:hAnsi="Arial" w:hint="eastAsia"/>
          <w:sz w:val="24"/>
        </w:rPr>
        <w:t>点。</w:t>
      </w:r>
    </w:p>
    <w:p w:rsidR="00AA1E0B" w:rsidRPr="000D48E5" w:rsidRDefault="00AA1E0B" w:rsidP="000D48E5">
      <w:pPr>
        <w:spacing w:line="360" w:lineRule="auto"/>
        <w:ind w:firstLine="570"/>
        <w:rPr>
          <w:rFonts w:ascii="Arial" w:hAnsi="Arial"/>
          <w:sz w:val="24"/>
        </w:rPr>
      </w:pPr>
      <w:r w:rsidRPr="000D48E5">
        <w:rPr>
          <w:rFonts w:ascii="Arial" w:hAnsi="Arial" w:hint="eastAsia"/>
          <w:sz w:val="24"/>
        </w:rPr>
        <w:t>设有事件序列</w:t>
      </w:r>
      <w:r w:rsidR="00D53D02" w:rsidRPr="000D48E5">
        <w:rPr>
          <w:rFonts w:ascii="Arial" w:hAnsi="Arial"/>
          <w:position w:val="-14"/>
          <w:sz w:val="24"/>
        </w:rPr>
        <w:object w:dxaOrig="2100" w:dyaOrig="400">
          <v:shape id="_x0000_i1026" type="#_x0000_t75" style="width:105pt;height:20.25pt" o:ole="">
            <v:imagedata r:id="rId9" o:title=""/>
          </v:shape>
          <o:OLEObject Type="Embed" ProgID="Equation.DSMT4" ShapeID="_x0000_i1026" DrawAspect="Content" ObjectID="_1619589897" r:id="rId12"/>
        </w:object>
      </w:r>
      <w:r w:rsidRPr="000D48E5">
        <w:rPr>
          <w:rFonts w:ascii="Arial" w:hAnsi="Arial" w:hint="eastAsia"/>
          <w:sz w:val="24"/>
        </w:rPr>
        <w:t>,</w:t>
      </w:r>
      <w:r w:rsidRPr="000D48E5">
        <w:rPr>
          <w:rFonts w:ascii="Arial" w:hAnsi="Arial" w:hint="eastAsia"/>
          <w:sz w:val="24"/>
        </w:rPr>
        <w:t>其序列时间模式挖掘方法如下</w:t>
      </w:r>
      <w:r w:rsidRPr="000D48E5">
        <w:rPr>
          <w:rFonts w:ascii="Arial" w:hAnsi="Arial" w:hint="eastAsia"/>
          <w:sz w:val="24"/>
        </w:rPr>
        <w:t>:</w:t>
      </w:r>
    </w:p>
    <w:p w:rsidR="00AA1E0B" w:rsidRPr="000D48E5" w:rsidRDefault="00AA1E0B" w:rsidP="000D48E5">
      <w:pPr>
        <w:spacing w:line="360" w:lineRule="auto"/>
        <w:ind w:firstLine="570"/>
        <w:rPr>
          <w:rFonts w:ascii="Arial" w:hAnsi="Arial"/>
          <w:sz w:val="24"/>
        </w:rPr>
      </w:pPr>
      <w:r w:rsidRPr="000D48E5">
        <w:rPr>
          <w:rFonts w:ascii="Arial" w:hAnsi="Arial" w:hint="eastAsia"/>
          <w:sz w:val="24"/>
        </w:rPr>
        <w:t>(1)</w:t>
      </w:r>
      <w:r w:rsidRPr="000D48E5">
        <w:rPr>
          <w:rFonts w:ascii="Arial" w:hAnsi="Arial" w:hint="eastAsia"/>
          <w:sz w:val="24"/>
        </w:rPr>
        <w:t>网格划分</w:t>
      </w:r>
    </w:p>
    <w:p w:rsidR="00AA1E0B" w:rsidRPr="000D48E5" w:rsidRDefault="00AA1E0B" w:rsidP="000D48E5">
      <w:pPr>
        <w:spacing w:line="360" w:lineRule="auto"/>
        <w:ind w:firstLine="570"/>
        <w:rPr>
          <w:rFonts w:ascii="Arial" w:hAnsi="Arial"/>
          <w:sz w:val="24"/>
        </w:rPr>
      </w:pPr>
      <w:r w:rsidRPr="000D48E5">
        <w:rPr>
          <w:rFonts w:ascii="Arial" w:hAnsi="Arial" w:hint="eastAsia"/>
          <w:sz w:val="24"/>
        </w:rPr>
        <w:t>首先设定时间模式向量的维度和每一维度上值的变化区间</w:t>
      </w:r>
      <w:r w:rsidRPr="000D48E5">
        <w:rPr>
          <w:rFonts w:ascii="Arial" w:hAnsi="Arial" w:hint="eastAsia"/>
          <w:sz w:val="24"/>
        </w:rPr>
        <w:t>[min,max],</w:t>
      </w:r>
      <w:r w:rsidRPr="000D48E5">
        <w:rPr>
          <w:rFonts w:ascii="Arial" w:hAnsi="Arial" w:hint="eastAsia"/>
          <w:sz w:val="24"/>
        </w:rPr>
        <w:t>构建</w:t>
      </w:r>
      <w:r w:rsidRPr="000D48E5">
        <w:rPr>
          <w:rFonts w:ascii="Arial" w:hAnsi="Arial" w:hint="eastAsia"/>
          <w:sz w:val="24"/>
        </w:rPr>
        <w:t>d</w:t>
      </w:r>
      <w:r w:rsidRPr="000D48E5">
        <w:rPr>
          <w:rFonts w:ascii="Arial" w:hAnsi="Arial" w:hint="eastAsia"/>
          <w:sz w:val="24"/>
        </w:rPr>
        <w:t>维数据空间。每一维度在区间</w:t>
      </w:r>
      <w:r w:rsidRPr="000D48E5">
        <w:rPr>
          <w:rFonts w:ascii="Arial" w:hAnsi="Arial" w:hint="eastAsia"/>
          <w:sz w:val="24"/>
        </w:rPr>
        <w:t>[min,max]</w:t>
      </w:r>
      <w:r w:rsidRPr="000D48E5">
        <w:rPr>
          <w:rFonts w:ascii="Arial" w:hAnsi="Arial" w:hint="eastAsia"/>
          <w:sz w:val="24"/>
        </w:rPr>
        <w:t>上划分为</w:t>
      </w:r>
      <w:r w:rsidRPr="000D48E5">
        <w:rPr>
          <w:rFonts w:ascii="Arial" w:hAnsi="Arial" w:hint="eastAsia"/>
          <w:sz w:val="24"/>
        </w:rPr>
        <w:t>m</w:t>
      </w:r>
      <w:r w:rsidRPr="000D48E5">
        <w:rPr>
          <w:rFonts w:ascii="Arial" w:hAnsi="Arial" w:hint="eastAsia"/>
          <w:sz w:val="24"/>
        </w:rPr>
        <w:t>个间隔。网格的大小划分对于聚类的性能有较大影响</w:t>
      </w:r>
      <w:r w:rsidRPr="000D48E5">
        <w:rPr>
          <w:rFonts w:ascii="Arial" w:hAnsi="Arial" w:hint="eastAsia"/>
          <w:sz w:val="24"/>
        </w:rPr>
        <w:t>,</w:t>
      </w:r>
      <w:r w:rsidRPr="000D48E5">
        <w:rPr>
          <w:rFonts w:ascii="Arial" w:hAnsi="Arial" w:hint="eastAsia"/>
          <w:sz w:val="24"/>
        </w:rPr>
        <w:t>考虑到小波聚类的多分辨率特性</w:t>
      </w:r>
      <w:r w:rsidRPr="000D48E5">
        <w:rPr>
          <w:rFonts w:ascii="Arial" w:hAnsi="Arial" w:hint="eastAsia"/>
          <w:sz w:val="24"/>
        </w:rPr>
        <w:t>,</w:t>
      </w:r>
      <w:r w:rsidRPr="000D48E5">
        <w:rPr>
          <w:rFonts w:ascii="Arial" w:hAnsi="Arial" w:hint="eastAsia"/>
          <w:sz w:val="24"/>
        </w:rPr>
        <w:t>初始可以选取较小的划分间隔。</w:t>
      </w:r>
    </w:p>
    <w:p w:rsidR="00AA1E0B" w:rsidRPr="000D48E5" w:rsidRDefault="00AA1E0B" w:rsidP="000D48E5">
      <w:pPr>
        <w:spacing w:line="360" w:lineRule="auto"/>
        <w:ind w:firstLine="570"/>
        <w:rPr>
          <w:rFonts w:ascii="Arial" w:hAnsi="Arial"/>
          <w:sz w:val="24"/>
        </w:rPr>
      </w:pPr>
      <w:r w:rsidRPr="000D48E5">
        <w:rPr>
          <w:rFonts w:ascii="Arial" w:hAnsi="Arial" w:hint="eastAsia"/>
          <w:sz w:val="24"/>
        </w:rPr>
        <w:t>(2)</w:t>
      </w:r>
      <w:r w:rsidRPr="000D48E5">
        <w:rPr>
          <w:rFonts w:ascii="Arial" w:hAnsi="Arial" w:hint="eastAsia"/>
          <w:sz w:val="24"/>
        </w:rPr>
        <w:t>量化空间</w:t>
      </w:r>
    </w:p>
    <w:p w:rsidR="00AA1E0B" w:rsidRPr="000D48E5" w:rsidRDefault="00AA1E0B" w:rsidP="000D48E5">
      <w:pPr>
        <w:spacing w:line="360" w:lineRule="auto"/>
        <w:ind w:firstLine="570"/>
        <w:rPr>
          <w:rFonts w:ascii="Arial" w:hAnsi="Arial"/>
          <w:sz w:val="24"/>
        </w:rPr>
      </w:pPr>
      <w:r w:rsidRPr="000D48E5">
        <w:rPr>
          <w:rFonts w:ascii="Arial" w:hAnsi="Arial" w:hint="eastAsia"/>
          <w:sz w:val="24"/>
        </w:rPr>
        <w:lastRenderedPageBreak/>
        <w:t>将序列</w:t>
      </w:r>
      <w:r w:rsidR="00D53D02" w:rsidRPr="000D48E5">
        <w:rPr>
          <w:rFonts w:ascii="Arial" w:hAnsi="Arial"/>
          <w:position w:val="-14"/>
          <w:sz w:val="24"/>
        </w:rPr>
        <w:object w:dxaOrig="2100" w:dyaOrig="400">
          <v:shape id="_x0000_i1027" type="#_x0000_t75" style="width:105pt;height:20.25pt" o:ole="">
            <v:imagedata r:id="rId9" o:title=""/>
          </v:shape>
          <o:OLEObject Type="Embed" ProgID="Equation.DSMT4" ShapeID="_x0000_i1027" DrawAspect="Content" ObjectID="_1619589898" r:id="rId13"/>
        </w:object>
      </w:r>
      <w:r w:rsidR="00D53D02" w:rsidRPr="000D48E5">
        <w:rPr>
          <w:rFonts w:ascii="Arial" w:hAnsi="Arial"/>
          <w:sz w:val="24"/>
        </w:rPr>
        <w:t xml:space="preserve"> </w:t>
      </w:r>
      <w:r w:rsidRPr="000D48E5">
        <w:rPr>
          <w:rFonts w:ascii="Arial" w:hAnsi="Arial" w:hint="eastAsia"/>
          <w:sz w:val="24"/>
        </w:rPr>
        <w:t>进行相空间重构</w:t>
      </w:r>
      <w:r w:rsidRPr="000D48E5">
        <w:rPr>
          <w:rFonts w:ascii="Arial" w:hAnsi="Arial" w:hint="eastAsia"/>
          <w:sz w:val="24"/>
        </w:rPr>
        <w:t>,</w:t>
      </w:r>
      <w:r w:rsidRPr="000D48E5">
        <w:rPr>
          <w:rFonts w:ascii="Arial" w:hAnsi="Arial" w:hint="eastAsia"/>
          <w:sz w:val="24"/>
        </w:rPr>
        <w:t>映射到</w:t>
      </w:r>
      <w:r w:rsidRPr="000D48E5">
        <w:rPr>
          <w:rFonts w:ascii="Arial" w:hAnsi="Arial" w:hint="eastAsia"/>
          <w:sz w:val="24"/>
        </w:rPr>
        <w:t>d</w:t>
      </w:r>
      <w:r w:rsidRPr="000D48E5">
        <w:rPr>
          <w:rFonts w:ascii="Arial" w:hAnsi="Arial" w:hint="eastAsia"/>
          <w:sz w:val="24"/>
        </w:rPr>
        <w:t>维数据空间。则原序列用</w:t>
      </w:r>
      <w:r w:rsidRPr="000D48E5">
        <w:rPr>
          <w:rFonts w:ascii="Arial" w:hAnsi="Arial" w:hint="eastAsia"/>
          <w:sz w:val="24"/>
        </w:rPr>
        <w:t>d</w:t>
      </w:r>
      <w:r w:rsidRPr="000D48E5">
        <w:rPr>
          <w:rFonts w:ascii="Arial" w:hAnsi="Arial" w:hint="eastAsia"/>
          <w:sz w:val="24"/>
        </w:rPr>
        <w:t>维时间模式向量描述为</w:t>
      </w:r>
      <w:r w:rsidR="00686AF2" w:rsidRPr="000D48E5">
        <w:rPr>
          <w:rFonts w:ascii="Arial" w:hAnsi="Arial"/>
          <w:sz w:val="24"/>
        </w:rPr>
        <w:t>P</w:t>
      </w:r>
      <w:r w:rsidR="00686AF2" w:rsidRPr="000D48E5">
        <w:rPr>
          <w:rFonts w:ascii="Arial" w:hAnsi="Arial"/>
          <w:position w:val="-14"/>
          <w:sz w:val="24"/>
        </w:rPr>
        <w:object w:dxaOrig="1680" w:dyaOrig="400">
          <v:shape id="_x0000_i1028" type="#_x0000_t75" style="width:84pt;height:20.25pt" o:ole="">
            <v:imagedata r:id="rId14" o:title=""/>
          </v:shape>
          <o:OLEObject Type="Embed" ProgID="Equation.DSMT4" ShapeID="_x0000_i1028" DrawAspect="Content" ObjectID="_1619589899" r:id="rId15"/>
        </w:object>
      </w:r>
      <w:r w:rsidR="00686AF2" w:rsidRPr="000D48E5">
        <w:rPr>
          <w:rFonts w:ascii="Arial" w:hAnsi="Arial" w:hint="eastAsia"/>
          <w:sz w:val="24"/>
        </w:rPr>
        <w:t>，其中</w:t>
      </w:r>
      <w:r w:rsidR="00686AF2" w:rsidRPr="000D48E5">
        <w:rPr>
          <w:rFonts w:ascii="Arial" w:hAnsi="Arial"/>
          <w:position w:val="-10"/>
          <w:sz w:val="24"/>
        </w:rPr>
        <w:object w:dxaOrig="1400" w:dyaOrig="320">
          <v:shape id="_x0000_i1029" type="#_x0000_t75" style="width:69.75pt;height:15.75pt" o:ole="">
            <v:imagedata r:id="rId16" o:title=""/>
          </v:shape>
          <o:OLEObject Type="Embed" ProgID="Equation.DSMT4" ShapeID="_x0000_i1029" DrawAspect="Content" ObjectID="_1619589900" r:id="rId17"/>
        </w:object>
      </w:r>
      <w:r w:rsidR="00686AF2" w:rsidRPr="000D48E5">
        <w:rPr>
          <w:rFonts w:ascii="Arial" w:hAnsi="Arial"/>
          <w:sz w:val="24"/>
        </w:rPr>
        <w:t xml:space="preserve"> </w:t>
      </w:r>
      <w:r w:rsidR="00686AF2" w:rsidRPr="000D48E5">
        <w:rPr>
          <w:rFonts w:ascii="Arial" w:hAnsi="Arial" w:hint="eastAsia"/>
          <w:sz w:val="24"/>
        </w:rPr>
        <w:t>，根据向量的各个元素的值分配到对应网格。取时间特征函数为</w:t>
      </w:r>
      <w:r w:rsidR="00686AF2" w:rsidRPr="000D48E5">
        <w:rPr>
          <w:rFonts w:ascii="Arial" w:hAnsi="Arial" w:hint="eastAsia"/>
          <w:sz w:val="24"/>
        </w:rPr>
        <w:t>e(p),</w:t>
      </w:r>
      <w:r w:rsidR="00686AF2" w:rsidRPr="000D48E5">
        <w:rPr>
          <w:rFonts w:ascii="Arial" w:hAnsi="Arial" w:hint="eastAsia"/>
          <w:sz w:val="24"/>
        </w:rPr>
        <w:t>假设网格对象为</w:t>
      </w:r>
      <w:r w:rsidR="00686AF2" w:rsidRPr="000D48E5">
        <w:rPr>
          <w:rFonts w:ascii="Arial" w:hAnsi="Arial" w:hint="eastAsia"/>
          <w:sz w:val="24"/>
        </w:rPr>
        <w:t>gi,i=1,2,</w:t>
      </w:r>
      <w:r w:rsidR="00686AF2" w:rsidRPr="000D48E5">
        <w:rPr>
          <w:rFonts w:ascii="Arial" w:hAnsi="Arial" w:hint="eastAsia"/>
          <w:sz w:val="24"/>
        </w:rPr>
        <w:t>…</w:t>
      </w:r>
      <w:r w:rsidR="00686AF2" w:rsidRPr="000D48E5">
        <w:rPr>
          <w:rFonts w:ascii="Arial" w:hAnsi="Arial" w:hint="eastAsia"/>
          <w:sz w:val="24"/>
        </w:rPr>
        <w:t>,</w:t>
      </w:r>
      <w:r w:rsidR="00686AF2" w:rsidRPr="000D48E5">
        <w:rPr>
          <w:rFonts w:ascii="Arial" w:hAnsi="Arial"/>
          <w:position w:val="-6"/>
          <w:sz w:val="24"/>
        </w:rPr>
        <w:object w:dxaOrig="340" w:dyaOrig="320">
          <v:shape id="_x0000_i1030" type="#_x0000_t75" style="width:17.25pt;height:15.75pt" o:ole="">
            <v:imagedata r:id="rId18" o:title=""/>
          </v:shape>
          <o:OLEObject Type="Embed" ProgID="Equation.DSMT4" ShapeID="_x0000_i1030" DrawAspect="Content" ObjectID="_1619589901" r:id="rId19"/>
        </w:object>
      </w:r>
      <w:r w:rsidR="00686AF2" w:rsidRPr="000D48E5">
        <w:rPr>
          <w:rFonts w:ascii="Arial" w:hAnsi="Arial" w:hint="eastAsia"/>
          <w:sz w:val="24"/>
        </w:rPr>
        <w:t>,</w:t>
      </w:r>
      <w:r w:rsidR="00686AF2" w:rsidRPr="000D48E5">
        <w:rPr>
          <w:rFonts w:ascii="Arial" w:hAnsi="Arial" w:hint="eastAsia"/>
          <w:sz w:val="24"/>
        </w:rPr>
        <w:t>定义累计事件特征函数</w:t>
      </w:r>
      <w:r w:rsidR="00686AF2" w:rsidRPr="000D48E5">
        <w:rPr>
          <w:rFonts w:ascii="Arial" w:hAnsi="Arial" w:hint="eastAsia"/>
          <w:sz w:val="24"/>
        </w:rPr>
        <w:t>y</w:t>
      </w:r>
      <w:r w:rsidR="00686AF2" w:rsidRPr="000D48E5">
        <w:rPr>
          <w:rFonts w:ascii="Arial" w:hAnsi="Arial" w:hint="eastAsia"/>
          <w:sz w:val="24"/>
        </w:rPr>
        <w:t>和累计密度函数</w:t>
      </w:r>
      <w:r w:rsidR="00686AF2" w:rsidRPr="000D48E5">
        <w:rPr>
          <w:rFonts w:ascii="Arial" w:hAnsi="Arial" w:hint="eastAsia"/>
          <w:sz w:val="24"/>
        </w:rPr>
        <w:t>d</w:t>
      </w:r>
      <w:r w:rsidR="00686AF2" w:rsidRPr="000D48E5">
        <w:rPr>
          <w:rFonts w:ascii="Arial" w:hAnsi="Arial" w:hint="eastAsia"/>
          <w:sz w:val="24"/>
        </w:rPr>
        <w:t>如下</w:t>
      </w:r>
      <w:r w:rsidR="00686AF2" w:rsidRPr="000D48E5">
        <w:rPr>
          <w:rFonts w:ascii="Arial" w:hAnsi="Arial" w:hint="eastAsia"/>
          <w:sz w:val="24"/>
        </w:rPr>
        <w:t>:</w:t>
      </w:r>
    </w:p>
    <w:p w:rsidR="00EB7DC7" w:rsidRPr="000D48E5" w:rsidRDefault="00EB7DC7" w:rsidP="000D48E5">
      <w:pPr>
        <w:spacing w:line="360" w:lineRule="auto"/>
        <w:ind w:firstLine="570"/>
        <w:rPr>
          <w:rFonts w:ascii="Arial" w:hAnsi="Arial"/>
          <w:sz w:val="24"/>
        </w:rPr>
      </w:pPr>
      <w:r w:rsidRPr="000D48E5">
        <w:rPr>
          <w:rFonts w:ascii="Arial" w:hAnsi="Arial"/>
          <w:noProof/>
          <w:sz w:val="24"/>
        </w:rPr>
        <w:drawing>
          <wp:inline distT="0" distB="0" distL="0" distR="0" wp14:anchorId="5F3B1D4C" wp14:editId="02DE5CAB">
            <wp:extent cx="4809524" cy="81904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9524" cy="819048"/>
                    </a:xfrm>
                    <a:prstGeom prst="rect">
                      <a:avLst/>
                    </a:prstGeom>
                  </pic:spPr>
                </pic:pic>
              </a:graphicData>
            </a:graphic>
          </wp:inline>
        </w:drawing>
      </w:r>
    </w:p>
    <w:p w:rsidR="00EB7DC7" w:rsidRPr="000D48E5" w:rsidRDefault="00EB7DC7" w:rsidP="000D48E5">
      <w:pPr>
        <w:spacing w:line="360" w:lineRule="auto"/>
        <w:ind w:firstLine="570"/>
        <w:rPr>
          <w:rFonts w:ascii="Arial" w:hAnsi="Arial"/>
          <w:sz w:val="24"/>
        </w:rPr>
      </w:pPr>
      <w:r w:rsidRPr="000D48E5">
        <w:rPr>
          <w:rFonts w:ascii="Arial" w:hAnsi="Arial"/>
          <w:noProof/>
          <w:sz w:val="24"/>
        </w:rPr>
        <w:drawing>
          <wp:inline distT="0" distB="0" distL="0" distR="0" wp14:anchorId="30DF7105" wp14:editId="69233247">
            <wp:extent cx="4200000" cy="819048"/>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0000" cy="819048"/>
                    </a:xfrm>
                    <a:prstGeom prst="rect">
                      <a:avLst/>
                    </a:prstGeom>
                  </pic:spPr>
                </pic:pic>
              </a:graphicData>
            </a:graphic>
          </wp:inline>
        </w:drawing>
      </w:r>
    </w:p>
    <w:p w:rsidR="00EB7DC7" w:rsidRPr="000D48E5" w:rsidRDefault="00EB7DC7" w:rsidP="000D48E5">
      <w:pPr>
        <w:spacing w:line="360" w:lineRule="auto"/>
        <w:ind w:firstLine="570"/>
        <w:rPr>
          <w:rFonts w:ascii="Arial" w:hAnsi="Arial"/>
          <w:sz w:val="24"/>
        </w:rPr>
      </w:pPr>
      <w:r w:rsidRPr="000D48E5">
        <w:rPr>
          <w:rFonts w:ascii="Arial" w:hAnsi="Arial" w:hint="eastAsia"/>
          <w:sz w:val="24"/>
        </w:rPr>
        <w:t>量化空间之后</w:t>
      </w:r>
      <w:r w:rsidRPr="000D48E5">
        <w:rPr>
          <w:rFonts w:ascii="Arial" w:hAnsi="Arial" w:hint="eastAsia"/>
          <w:sz w:val="24"/>
        </w:rPr>
        <w:t>,</w:t>
      </w:r>
      <w:r w:rsidRPr="000D48E5">
        <w:rPr>
          <w:rFonts w:ascii="Arial" w:hAnsi="Arial" w:hint="eastAsia"/>
          <w:sz w:val="24"/>
        </w:rPr>
        <w:t>网格单元</w:t>
      </w:r>
      <w:r w:rsidRPr="000D48E5">
        <w:rPr>
          <w:rFonts w:ascii="Arial" w:hAnsi="Arial" w:hint="eastAsia"/>
          <w:sz w:val="24"/>
        </w:rPr>
        <w:t>gi</w:t>
      </w:r>
      <w:r w:rsidRPr="000D48E5">
        <w:rPr>
          <w:rFonts w:ascii="Arial" w:hAnsi="Arial" w:hint="eastAsia"/>
          <w:sz w:val="24"/>
        </w:rPr>
        <w:t>可用一个二元组</w:t>
      </w:r>
      <w:r w:rsidRPr="000D48E5">
        <w:rPr>
          <w:rFonts w:ascii="Arial" w:hAnsi="Arial" w:hint="eastAsia"/>
          <w:sz w:val="24"/>
        </w:rPr>
        <w:t>&lt;yi,di&gt;</w:t>
      </w:r>
      <w:r w:rsidRPr="000D48E5">
        <w:rPr>
          <w:rFonts w:ascii="Arial" w:hAnsi="Arial" w:hint="eastAsia"/>
          <w:sz w:val="24"/>
        </w:rPr>
        <w:t>描述。</w:t>
      </w:r>
    </w:p>
    <w:p w:rsidR="00EB7DC7" w:rsidRPr="000D48E5" w:rsidRDefault="00EB7DC7" w:rsidP="000D48E5">
      <w:pPr>
        <w:spacing w:line="360" w:lineRule="auto"/>
        <w:ind w:firstLine="570"/>
        <w:rPr>
          <w:rFonts w:ascii="Arial" w:hAnsi="Arial"/>
          <w:sz w:val="24"/>
        </w:rPr>
      </w:pPr>
      <w:r w:rsidRPr="000D48E5">
        <w:rPr>
          <w:rFonts w:ascii="Arial" w:hAnsi="Arial" w:hint="eastAsia"/>
          <w:sz w:val="24"/>
        </w:rPr>
        <w:t>(3)</w:t>
      </w:r>
      <w:r w:rsidRPr="000D48E5">
        <w:rPr>
          <w:rFonts w:ascii="Arial" w:hAnsi="Arial" w:hint="eastAsia"/>
          <w:sz w:val="24"/>
        </w:rPr>
        <w:t>应用小波变换聚类</w:t>
      </w:r>
    </w:p>
    <w:p w:rsidR="00EB7DC7" w:rsidRPr="000D48E5" w:rsidRDefault="00EB7DC7" w:rsidP="000D48E5">
      <w:pPr>
        <w:spacing w:line="360" w:lineRule="auto"/>
        <w:ind w:firstLine="570"/>
        <w:rPr>
          <w:rFonts w:ascii="Arial" w:hAnsi="Arial"/>
          <w:sz w:val="24"/>
        </w:rPr>
      </w:pPr>
      <w:r w:rsidRPr="000D48E5">
        <w:rPr>
          <w:rFonts w:ascii="Arial" w:hAnsi="Arial" w:hint="eastAsia"/>
          <w:sz w:val="24"/>
        </w:rPr>
        <w:t>原始小波聚类以密度为聚类指标</w:t>
      </w:r>
      <w:r w:rsidRPr="000D48E5">
        <w:rPr>
          <w:rFonts w:ascii="Arial" w:hAnsi="Arial" w:hint="eastAsia"/>
          <w:sz w:val="24"/>
        </w:rPr>
        <w:t>,</w:t>
      </w:r>
      <w:r w:rsidRPr="000D48E5">
        <w:rPr>
          <w:rFonts w:ascii="Arial" w:hAnsi="Arial" w:hint="eastAsia"/>
          <w:sz w:val="24"/>
        </w:rPr>
        <w:t>然而对于时间序列模式挖掘来说</w:t>
      </w:r>
      <w:r w:rsidRPr="000D48E5">
        <w:rPr>
          <w:rFonts w:ascii="Arial" w:hAnsi="Arial" w:hint="eastAsia"/>
          <w:sz w:val="24"/>
        </w:rPr>
        <w:t>,</w:t>
      </w:r>
      <w:r w:rsidRPr="000D48E5">
        <w:rPr>
          <w:rFonts w:ascii="Arial" w:hAnsi="Arial" w:hint="eastAsia"/>
          <w:sz w:val="24"/>
        </w:rPr>
        <w:t>挖掘者更关心的是模式表征事件的强度</w:t>
      </w:r>
      <w:r w:rsidRPr="000D48E5">
        <w:rPr>
          <w:rFonts w:ascii="Arial" w:hAnsi="Arial" w:hint="eastAsia"/>
          <w:sz w:val="24"/>
        </w:rPr>
        <w:t>,</w:t>
      </w:r>
      <w:r w:rsidRPr="000D48E5">
        <w:rPr>
          <w:rFonts w:ascii="Arial" w:hAnsi="Arial" w:hint="eastAsia"/>
          <w:sz w:val="24"/>
        </w:rPr>
        <w:t>然而如果仅仅基于累计事件特征函数作为聚类指标</w:t>
      </w:r>
      <w:r w:rsidRPr="000D48E5">
        <w:rPr>
          <w:rFonts w:ascii="Arial" w:hAnsi="Arial" w:hint="eastAsia"/>
          <w:sz w:val="24"/>
        </w:rPr>
        <w:t>,</w:t>
      </w:r>
      <w:r w:rsidRPr="000D48E5">
        <w:rPr>
          <w:rFonts w:ascii="Arial" w:hAnsi="Arial" w:hint="eastAsia"/>
          <w:sz w:val="24"/>
        </w:rPr>
        <w:t>则有可能导致聚类结果包含的点数过少</w:t>
      </w:r>
      <w:r w:rsidRPr="000D48E5">
        <w:rPr>
          <w:rFonts w:ascii="Arial" w:hAnsi="Arial" w:hint="eastAsia"/>
          <w:sz w:val="24"/>
        </w:rPr>
        <w:t>,</w:t>
      </w:r>
      <w:r w:rsidRPr="000D48E5">
        <w:rPr>
          <w:rFonts w:ascii="Arial" w:hAnsi="Arial" w:hint="eastAsia"/>
          <w:sz w:val="24"/>
        </w:rPr>
        <w:t>属于偶然事件</w:t>
      </w:r>
      <w:r w:rsidRPr="000D48E5">
        <w:rPr>
          <w:rFonts w:ascii="Arial" w:hAnsi="Arial" w:hint="eastAsia"/>
          <w:sz w:val="24"/>
        </w:rPr>
        <w:t>,</w:t>
      </w:r>
      <w:r w:rsidRPr="000D48E5">
        <w:rPr>
          <w:rFonts w:ascii="Arial" w:hAnsi="Arial" w:hint="eastAsia"/>
          <w:sz w:val="24"/>
        </w:rPr>
        <w:t>必然缺乏可信度。因而需要针对事件和密度两个指标聚类。由上小节的计算结果可以构建累计事件函数</w:t>
      </w:r>
      <w:r w:rsidRPr="000D48E5">
        <w:rPr>
          <w:rFonts w:ascii="Arial" w:hAnsi="Arial" w:hint="eastAsia"/>
          <w:sz w:val="24"/>
        </w:rPr>
        <w:t>yi</w:t>
      </w:r>
      <w:r w:rsidRPr="000D48E5">
        <w:rPr>
          <w:rFonts w:ascii="Arial" w:hAnsi="Arial" w:hint="eastAsia"/>
          <w:sz w:val="24"/>
        </w:rPr>
        <w:t>和累计密度</w:t>
      </w:r>
      <w:r w:rsidRPr="000D48E5">
        <w:rPr>
          <w:rFonts w:ascii="Arial" w:hAnsi="Arial" w:hint="eastAsia"/>
          <w:sz w:val="24"/>
        </w:rPr>
        <w:t>di</w:t>
      </w:r>
      <w:r w:rsidRPr="000D48E5">
        <w:rPr>
          <w:rFonts w:ascii="Arial" w:hAnsi="Arial" w:hint="eastAsia"/>
          <w:sz w:val="24"/>
        </w:rPr>
        <w:t>的两个信号空间</w:t>
      </w:r>
      <w:r w:rsidRPr="000D48E5">
        <w:rPr>
          <w:rFonts w:ascii="Arial" w:hAnsi="Arial" w:hint="eastAsia"/>
          <w:sz w:val="24"/>
        </w:rPr>
        <w:t>,</w:t>
      </w:r>
      <w:r w:rsidRPr="000D48E5">
        <w:rPr>
          <w:rFonts w:ascii="Arial" w:hAnsi="Arial" w:hint="eastAsia"/>
          <w:sz w:val="24"/>
        </w:rPr>
        <w:t>分别应用小波变换。</w:t>
      </w:r>
    </w:p>
    <w:p w:rsidR="00FF0F7A" w:rsidRPr="000D48E5" w:rsidRDefault="00FF0F7A" w:rsidP="000D48E5">
      <w:pPr>
        <w:spacing w:line="360" w:lineRule="auto"/>
        <w:rPr>
          <w:rFonts w:ascii="Arial" w:hAnsi="Arial"/>
          <w:sz w:val="24"/>
        </w:rPr>
      </w:pPr>
    </w:p>
    <w:p w:rsidR="00FF0F7A" w:rsidRPr="000D48E5" w:rsidRDefault="00FF0F7A" w:rsidP="000D48E5">
      <w:pPr>
        <w:spacing w:line="360" w:lineRule="auto"/>
        <w:rPr>
          <w:rFonts w:ascii="Arial" w:hAnsi="Arial"/>
          <w:sz w:val="24"/>
        </w:rPr>
      </w:pPr>
      <w:r w:rsidRPr="000D48E5">
        <w:rPr>
          <w:rFonts w:ascii="Arial" w:hAnsi="Arial" w:hint="eastAsia"/>
          <w:sz w:val="24"/>
        </w:rPr>
        <w:t>3</w:t>
      </w:r>
      <w:r w:rsidRPr="000D48E5">
        <w:rPr>
          <w:rFonts w:ascii="Arial" w:hAnsi="Arial" w:hint="eastAsia"/>
          <w:sz w:val="24"/>
        </w:rPr>
        <w:t>、金融数据挖掘应用支持向量机研究现状</w:t>
      </w:r>
    </w:p>
    <w:p w:rsidR="00FF0F7A" w:rsidRPr="000D48E5" w:rsidRDefault="00FF0F7A" w:rsidP="000D48E5">
      <w:pPr>
        <w:spacing w:line="360" w:lineRule="auto"/>
        <w:ind w:firstLineChars="200" w:firstLine="480"/>
        <w:rPr>
          <w:rFonts w:ascii="Arial" w:hAnsi="Arial"/>
          <w:sz w:val="24"/>
        </w:rPr>
      </w:pPr>
      <w:r w:rsidRPr="000D48E5">
        <w:rPr>
          <w:rFonts w:ascii="Arial" w:hAnsi="Arial" w:hint="eastAsia"/>
          <w:sz w:val="24"/>
        </w:rPr>
        <w:t>在金融领域，尤其是证券市场领域，主要有两个发展方向，分别是财务风险预警和金融市场投资分析。其中金融市场投资分析又包含两个方向，第一个方向将支持向量机作为非线性估计来预测市场趋势和波动，第二个方向是使用支持向量机作为中介进行选股，决定交易策略（例如长</w:t>
      </w:r>
      <w:r w:rsidRPr="000D48E5">
        <w:rPr>
          <w:rFonts w:ascii="Arial" w:hAnsi="Arial" w:hint="eastAsia"/>
          <w:sz w:val="24"/>
        </w:rPr>
        <w:t>/</w:t>
      </w:r>
      <w:r w:rsidRPr="000D48E5">
        <w:rPr>
          <w:rFonts w:ascii="Arial" w:hAnsi="Arial" w:hint="eastAsia"/>
          <w:sz w:val="24"/>
        </w:rPr>
        <w:t>短仓策略）。</w:t>
      </w:r>
    </w:p>
    <w:p w:rsidR="00FF0F7A" w:rsidRPr="000D48E5" w:rsidRDefault="00FF0F7A" w:rsidP="000D48E5">
      <w:pPr>
        <w:spacing w:line="360" w:lineRule="auto"/>
        <w:ind w:firstLineChars="200" w:firstLine="480"/>
        <w:rPr>
          <w:rFonts w:ascii="Arial" w:hAnsi="Arial"/>
          <w:sz w:val="24"/>
        </w:rPr>
      </w:pPr>
      <w:r w:rsidRPr="000D48E5">
        <w:rPr>
          <w:rFonts w:ascii="Arial" w:hAnsi="Arial" w:hint="eastAsia"/>
          <w:sz w:val="24"/>
        </w:rPr>
        <w:t>文献中，</w:t>
      </w:r>
      <w:r w:rsidRPr="000D48E5">
        <w:rPr>
          <w:rFonts w:ascii="Arial" w:hAnsi="Arial" w:hint="eastAsia"/>
          <w:sz w:val="24"/>
        </w:rPr>
        <w:t xml:space="preserve">Kao L J </w:t>
      </w:r>
      <w:r w:rsidRPr="000D48E5">
        <w:rPr>
          <w:rFonts w:ascii="Arial" w:hAnsi="Arial" w:hint="eastAsia"/>
          <w:sz w:val="24"/>
        </w:rPr>
        <w:t>等提出了一种集成小波变换，多元自适应回归样条（</w:t>
      </w:r>
      <w:r w:rsidRPr="000D48E5">
        <w:rPr>
          <w:rFonts w:ascii="Arial" w:hAnsi="Arial" w:hint="eastAsia"/>
          <w:sz w:val="24"/>
        </w:rPr>
        <w:t>MARS</w:t>
      </w:r>
      <w:r w:rsidRPr="000D48E5">
        <w:rPr>
          <w:rFonts w:ascii="Arial" w:hAnsi="Arial" w:hint="eastAsia"/>
          <w:sz w:val="24"/>
        </w:rPr>
        <w:t>）和支持向量回归（</w:t>
      </w:r>
      <w:r w:rsidRPr="000D48E5">
        <w:rPr>
          <w:rFonts w:ascii="Arial" w:hAnsi="Arial" w:hint="eastAsia"/>
          <w:sz w:val="24"/>
        </w:rPr>
        <w:t>SVR</w:t>
      </w:r>
      <w:r w:rsidRPr="000D48E5">
        <w:rPr>
          <w:rFonts w:ascii="Arial" w:hAnsi="Arial" w:hint="eastAsia"/>
          <w:sz w:val="24"/>
        </w:rPr>
        <w:t>）即称为小波</w:t>
      </w:r>
      <w:r w:rsidRPr="000D48E5">
        <w:rPr>
          <w:rFonts w:ascii="Arial" w:hAnsi="Arial" w:hint="eastAsia"/>
          <w:sz w:val="24"/>
        </w:rPr>
        <w:t xml:space="preserve">-MARS-SVR </w:t>
      </w:r>
      <w:r w:rsidRPr="000D48E5">
        <w:rPr>
          <w:rFonts w:ascii="Arial" w:hAnsi="Arial" w:hint="eastAsia"/>
          <w:sz w:val="24"/>
        </w:rPr>
        <w:t>的股票价格预测模型，不仅解决了小波变换、系列选择的问题，同时也提高了预测精度。张建宽等人采用支持向量机</w:t>
      </w:r>
      <w:r w:rsidRPr="000D48E5">
        <w:rPr>
          <w:rFonts w:ascii="Arial" w:hAnsi="Arial" w:hint="eastAsia"/>
          <w:sz w:val="24"/>
        </w:rPr>
        <w:t xml:space="preserve"> (SVM) </w:t>
      </w:r>
      <w:r w:rsidRPr="000D48E5">
        <w:rPr>
          <w:rFonts w:ascii="Arial" w:hAnsi="Arial" w:hint="eastAsia"/>
          <w:sz w:val="24"/>
        </w:rPr>
        <w:t>和最小二乘支持向量机</w:t>
      </w:r>
      <w:r w:rsidRPr="000D48E5">
        <w:rPr>
          <w:rFonts w:ascii="Arial" w:hAnsi="Arial" w:hint="eastAsia"/>
          <w:sz w:val="24"/>
        </w:rPr>
        <w:t>(LSSVM)</w:t>
      </w:r>
      <w:r w:rsidRPr="000D48E5">
        <w:rPr>
          <w:rFonts w:ascii="Arial" w:hAnsi="Arial" w:hint="eastAsia"/>
          <w:sz w:val="24"/>
        </w:rPr>
        <w:t>预测股票价格的涨跌，实验结果表明</w:t>
      </w:r>
      <w:r w:rsidRPr="000D48E5">
        <w:rPr>
          <w:rFonts w:ascii="Arial" w:hAnsi="Arial" w:hint="eastAsia"/>
          <w:sz w:val="24"/>
        </w:rPr>
        <w:t xml:space="preserve"> SVM </w:t>
      </w:r>
      <w:r w:rsidRPr="000D48E5">
        <w:rPr>
          <w:rFonts w:ascii="Arial" w:hAnsi="Arial" w:hint="eastAsia"/>
          <w:sz w:val="24"/>
        </w:rPr>
        <w:t>和</w:t>
      </w:r>
      <w:r w:rsidRPr="000D48E5">
        <w:rPr>
          <w:rFonts w:ascii="Arial" w:hAnsi="Arial" w:hint="eastAsia"/>
          <w:sz w:val="24"/>
        </w:rPr>
        <w:t xml:space="preserve"> LSSVM </w:t>
      </w:r>
      <w:r w:rsidRPr="000D48E5">
        <w:rPr>
          <w:rFonts w:ascii="Arial" w:hAnsi="Arial" w:hint="eastAsia"/>
          <w:sz w:val="24"/>
        </w:rPr>
        <w:t>在股票价格涨跌预测方面都有很好的效果，且</w:t>
      </w:r>
      <w:r w:rsidRPr="000D48E5">
        <w:rPr>
          <w:rFonts w:ascii="Arial" w:hAnsi="Arial" w:hint="eastAsia"/>
          <w:sz w:val="24"/>
        </w:rPr>
        <w:t xml:space="preserve"> SVM </w:t>
      </w:r>
      <w:r w:rsidRPr="000D48E5">
        <w:rPr>
          <w:rFonts w:ascii="Arial" w:hAnsi="Arial" w:hint="eastAsia"/>
          <w:sz w:val="24"/>
        </w:rPr>
        <w:t>预测效果比</w:t>
      </w:r>
      <w:r w:rsidRPr="000D48E5">
        <w:rPr>
          <w:rFonts w:ascii="Arial" w:hAnsi="Arial" w:hint="eastAsia"/>
          <w:sz w:val="24"/>
        </w:rPr>
        <w:t xml:space="preserve"> LSSVM </w:t>
      </w:r>
      <w:r w:rsidRPr="000D48E5">
        <w:rPr>
          <w:rFonts w:ascii="Arial" w:hAnsi="Arial" w:hint="eastAsia"/>
          <w:sz w:val="24"/>
        </w:rPr>
        <w:t>稳定。基于多项式拟合的离散数据趋势</w:t>
      </w:r>
      <w:r w:rsidRPr="000D48E5">
        <w:rPr>
          <w:rFonts w:ascii="Arial" w:hAnsi="Arial" w:hint="eastAsia"/>
          <w:sz w:val="24"/>
        </w:rPr>
        <w:lastRenderedPageBreak/>
        <w:t>关键拐点识别方法识别出的关键拐点在其引领的上涨趋势的涨幅以及持续时间上，有更好的应用效果。毕军龙考虑到股票市场波动的非线性特征以及我国的</w:t>
      </w:r>
      <w:r w:rsidRPr="000D48E5">
        <w:rPr>
          <w:rFonts w:ascii="Arial" w:hAnsi="Arial" w:hint="eastAsia"/>
          <w:sz w:val="24"/>
        </w:rPr>
        <w:t xml:space="preserve"> T+1 </w:t>
      </w:r>
      <w:r w:rsidRPr="000D48E5">
        <w:rPr>
          <w:rFonts w:ascii="Arial" w:hAnsi="Arial" w:hint="eastAsia"/>
          <w:sz w:val="24"/>
        </w:rPr>
        <w:t>交易制度、序列最小优化（</w:t>
      </w:r>
      <w:r w:rsidRPr="000D48E5">
        <w:rPr>
          <w:rFonts w:ascii="Arial" w:hAnsi="Arial" w:hint="eastAsia"/>
          <w:sz w:val="24"/>
        </w:rPr>
        <w:t>SMO</w:t>
      </w:r>
      <w:r w:rsidRPr="000D48E5">
        <w:rPr>
          <w:rFonts w:ascii="Arial" w:hAnsi="Arial" w:hint="eastAsia"/>
          <w:sz w:val="24"/>
        </w:rPr>
        <w:t>）算法，将</w:t>
      </w:r>
      <w:r w:rsidRPr="000D48E5">
        <w:rPr>
          <w:rFonts w:ascii="Arial" w:hAnsi="Arial" w:hint="eastAsia"/>
          <w:sz w:val="24"/>
        </w:rPr>
        <w:t xml:space="preserve"> PCA </w:t>
      </w:r>
      <w:r w:rsidRPr="000D48E5">
        <w:rPr>
          <w:rFonts w:ascii="Arial" w:hAnsi="Arial" w:hint="eastAsia"/>
          <w:sz w:val="24"/>
        </w:rPr>
        <w:t>降维与</w:t>
      </w:r>
      <w:r w:rsidRPr="000D48E5">
        <w:rPr>
          <w:rFonts w:ascii="Arial" w:hAnsi="Arial" w:hint="eastAsia"/>
          <w:sz w:val="24"/>
        </w:rPr>
        <w:t xml:space="preserve"> SVM </w:t>
      </w:r>
      <w:r w:rsidRPr="000D48E5">
        <w:rPr>
          <w:rFonts w:ascii="Arial" w:hAnsi="Arial" w:hint="eastAsia"/>
          <w:sz w:val="24"/>
        </w:rPr>
        <w:t>相结合建立</w:t>
      </w:r>
      <w:r w:rsidRPr="000D48E5">
        <w:rPr>
          <w:rFonts w:ascii="Arial" w:hAnsi="Arial" w:hint="eastAsia"/>
          <w:sz w:val="24"/>
        </w:rPr>
        <w:t xml:space="preserve"> PCA-SVM </w:t>
      </w:r>
      <w:r w:rsidRPr="000D48E5">
        <w:rPr>
          <w:rFonts w:ascii="Arial" w:hAnsi="Arial" w:hint="eastAsia"/>
          <w:sz w:val="24"/>
        </w:rPr>
        <w:t>模型，很好的应用到预测沪深</w:t>
      </w:r>
      <w:r w:rsidRPr="000D48E5">
        <w:rPr>
          <w:rFonts w:ascii="Arial" w:hAnsi="Arial" w:hint="eastAsia"/>
          <w:sz w:val="24"/>
        </w:rPr>
        <w:t xml:space="preserve">300 </w:t>
      </w:r>
      <w:r w:rsidRPr="000D48E5">
        <w:rPr>
          <w:rFonts w:ascii="Arial" w:hAnsi="Arial" w:hint="eastAsia"/>
          <w:sz w:val="24"/>
        </w:rPr>
        <w:t>指数每周涨跌的预测。谭梦羽则更多的与人工智能领域的信息处理方法相结合，建立了一个基于核主成分分析和稀疏的最小二乘支持向量机的分类模型。在金融大数据的背景下，第一次将深度信任网格用于金融数据的分类直接使用深度信任网格对原始数据进行重建和分类。朱磊使用统计学习中支持向量机中的</w:t>
      </w:r>
      <w:r w:rsidRPr="000D48E5">
        <w:rPr>
          <w:rFonts w:ascii="Arial" w:hAnsi="Arial" w:hint="eastAsia"/>
          <w:sz w:val="24"/>
        </w:rPr>
        <w:t xml:space="preserve"> epsilon-SVR </w:t>
      </w:r>
      <w:r w:rsidRPr="000D48E5">
        <w:rPr>
          <w:rFonts w:ascii="Arial" w:hAnsi="Arial" w:hint="eastAsia"/>
          <w:sz w:val="24"/>
        </w:rPr>
        <w:t>支持向量回归机方法，对上证</w:t>
      </w:r>
      <w:r w:rsidRPr="000D48E5">
        <w:rPr>
          <w:rFonts w:ascii="Arial" w:hAnsi="Arial" w:hint="eastAsia"/>
          <w:sz w:val="24"/>
        </w:rPr>
        <w:t xml:space="preserve"> 50 </w:t>
      </w:r>
      <w:r w:rsidRPr="000D48E5">
        <w:rPr>
          <w:rFonts w:ascii="Arial" w:hAnsi="Arial" w:hint="eastAsia"/>
          <w:sz w:val="24"/>
        </w:rPr>
        <w:t>所有成分股第二天收盘价和开盘价的预测。其中的核函数采用径向基核函数，并与</w:t>
      </w:r>
      <w:r w:rsidRPr="000D48E5">
        <w:rPr>
          <w:rFonts w:ascii="Arial" w:hAnsi="Arial" w:hint="eastAsia"/>
          <w:sz w:val="24"/>
        </w:rPr>
        <w:t xml:space="preserve"> BP </w:t>
      </w:r>
      <w:r w:rsidRPr="000D48E5">
        <w:rPr>
          <w:rFonts w:ascii="Arial" w:hAnsi="Arial" w:hint="eastAsia"/>
          <w:sz w:val="24"/>
        </w:rPr>
        <w:t>神经网格预测模型对比了预测效果。涨跌预测命中率的均值达到</w:t>
      </w:r>
      <w:r w:rsidRPr="000D48E5">
        <w:rPr>
          <w:rFonts w:ascii="Arial" w:hAnsi="Arial" w:hint="eastAsia"/>
          <w:sz w:val="24"/>
        </w:rPr>
        <w:t xml:space="preserve"> 75.58%</w:t>
      </w:r>
      <w:r w:rsidRPr="000D48E5">
        <w:rPr>
          <w:rFonts w:ascii="Arial" w:hAnsi="Arial" w:hint="eastAsia"/>
          <w:sz w:val="24"/>
        </w:rPr>
        <w:t>。</w:t>
      </w:r>
    </w:p>
    <w:p w:rsidR="00FF0F7A" w:rsidRPr="000D48E5" w:rsidRDefault="00FF0F7A" w:rsidP="000D48E5">
      <w:pPr>
        <w:spacing w:line="360" w:lineRule="auto"/>
        <w:rPr>
          <w:rFonts w:ascii="Arial" w:hAnsi="Arial"/>
          <w:sz w:val="24"/>
        </w:rPr>
      </w:pPr>
    </w:p>
    <w:p w:rsidR="0044401D" w:rsidRPr="000D48E5" w:rsidRDefault="0044401D" w:rsidP="000D48E5">
      <w:pPr>
        <w:spacing w:line="360" w:lineRule="auto"/>
        <w:rPr>
          <w:rFonts w:ascii="Arial" w:hAnsi="Arial"/>
          <w:sz w:val="24"/>
        </w:rPr>
      </w:pPr>
      <w:r w:rsidRPr="000D48E5">
        <w:rPr>
          <w:rFonts w:ascii="Arial" w:hAnsi="Arial"/>
          <w:sz w:val="24"/>
        </w:rPr>
        <w:t>4</w:t>
      </w:r>
      <w:r w:rsidRPr="000D48E5">
        <w:rPr>
          <w:rFonts w:ascii="Arial" w:hAnsi="Arial" w:hint="eastAsia"/>
          <w:sz w:val="24"/>
        </w:rPr>
        <w:t>、股票预测方法出现的问题与分析</w:t>
      </w:r>
    </w:p>
    <w:p w:rsidR="0044401D" w:rsidRPr="000D48E5" w:rsidRDefault="0044401D" w:rsidP="000D48E5">
      <w:pPr>
        <w:spacing w:line="360" w:lineRule="auto"/>
        <w:ind w:firstLineChars="200" w:firstLine="480"/>
        <w:rPr>
          <w:rFonts w:ascii="Arial" w:hAnsi="Arial"/>
          <w:sz w:val="24"/>
        </w:rPr>
      </w:pPr>
      <w:r w:rsidRPr="000D48E5">
        <w:rPr>
          <w:rFonts w:ascii="Arial" w:hAnsi="Arial" w:hint="eastAsia"/>
          <w:sz w:val="24"/>
        </w:rPr>
        <w:t>市场投资者能够通过买卖价格不断变化的股票，从而赚取其中的溢价收益。然而，若不是资深投资者，不具备敏锐的市场观察力和扎实的金融理论和实操基础，想从股票交易市场中获取利润是存在很大风险的。因此，为了对股市变化规律有更精准的预测，尽可能把投资人会面临损失的投资风险降到最低，前人研究了人工经验以及时间序列预测法，目前兴起了机器学习预测法，并处在快速发展阶段，但都有各自的技术缺点。</w:t>
      </w:r>
    </w:p>
    <w:p w:rsidR="0044401D" w:rsidRPr="000D48E5" w:rsidRDefault="0044401D" w:rsidP="000D48E5">
      <w:pPr>
        <w:spacing w:line="360" w:lineRule="auto"/>
        <w:ind w:firstLineChars="200" w:firstLine="480"/>
        <w:rPr>
          <w:rFonts w:ascii="Arial" w:hAnsi="Arial"/>
          <w:sz w:val="24"/>
        </w:rPr>
      </w:pPr>
      <w:r w:rsidRPr="000D48E5">
        <w:rPr>
          <w:rFonts w:ascii="Arial" w:hAnsi="Arial" w:hint="eastAsia"/>
          <w:sz w:val="24"/>
        </w:rPr>
        <w:t>人工经验预测法仅凭借人力来分析股票各相关因素之间的影响，进而用来对股票未来价格趋势做出一定判断。而当今社会是个数据爆炸的时代，这种人工预测的方法不但在节约时间和人力成本方面不占优势，还不易控制因人的情绪波动而直接影响到的趋势判断，从而对投资造成亏损。时间序列分析法依据时间和时间序列变量间的关联度，通过量化方法对历史时间序列对象建立相应的数学模型，对股票未来价值进行预测。然而股票价格是非线性的，因此时间序列分析方法不适合对股票市场进行相关的模型预测。</w:t>
      </w:r>
    </w:p>
    <w:p w:rsidR="0044401D" w:rsidRPr="000D48E5" w:rsidRDefault="0044401D" w:rsidP="000D48E5">
      <w:pPr>
        <w:spacing w:line="360" w:lineRule="auto"/>
        <w:ind w:firstLineChars="200" w:firstLine="480"/>
        <w:rPr>
          <w:rFonts w:ascii="Arial" w:hAnsi="Arial"/>
          <w:sz w:val="24"/>
        </w:rPr>
      </w:pPr>
      <w:r w:rsidRPr="000D48E5">
        <w:rPr>
          <w:rFonts w:ascii="Arial" w:hAnsi="Arial" w:hint="eastAsia"/>
          <w:sz w:val="24"/>
        </w:rPr>
        <w:t>把机器学习的方法运用到国内股票预测市场时，目前有两种主流的算法，即</w:t>
      </w:r>
      <w:r w:rsidRPr="000D48E5">
        <w:rPr>
          <w:rFonts w:ascii="Arial" w:hAnsi="Arial" w:hint="eastAsia"/>
          <w:sz w:val="24"/>
        </w:rPr>
        <w:t xml:space="preserve"> SVM </w:t>
      </w:r>
      <w:r w:rsidRPr="000D48E5">
        <w:rPr>
          <w:rFonts w:ascii="Arial" w:hAnsi="Arial" w:hint="eastAsia"/>
          <w:sz w:val="24"/>
        </w:rPr>
        <w:t>支持向量机和</w:t>
      </w:r>
      <w:r w:rsidRPr="000D48E5">
        <w:rPr>
          <w:rFonts w:ascii="Arial" w:hAnsi="Arial" w:hint="eastAsia"/>
          <w:sz w:val="24"/>
        </w:rPr>
        <w:t xml:space="preserve"> ANN</w:t>
      </w:r>
      <w:r w:rsidRPr="000D48E5">
        <w:rPr>
          <w:rFonts w:ascii="Arial" w:hAnsi="Arial" w:hint="eastAsia"/>
          <w:sz w:val="24"/>
        </w:rPr>
        <w:t>（</w:t>
      </w:r>
      <w:r w:rsidRPr="000D48E5">
        <w:rPr>
          <w:rFonts w:ascii="Arial" w:hAnsi="Arial" w:hint="eastAsia"/>
          <w:sz w:val="24"/>
        </w:rPr>
        <w:t>ArtificialNeuralNetwork</w:t>
      </w:r>
      <w:r w:rsidRPr="000D48E5">
        <w:rPr>
          <w:rFonts w:ascii="Arial" w:hAnsi="Arial" w:hint="eastAsia"/>
          <w:sz w:val="24"/>
        </w:rPr>
        <w:t>）人工神经网格算法。</w:t>
      </w:r>
    </w:p>
    <w:p w:rsidR="0044401D" w:rsidRPr="000D48E5" w:rsidRDefault="0044401D" w:rsidP="000D48E5">
      <w:pPr>
        <w:spacing w:line="360" w:lineRule="auto"/>
        <w:ind w:firstLineChars="200" w:firstLine="480"/>
        <w:rPr>
          <w:rFonts w:ascii="Arial" w:hAnsi="Arial"/>
          <w:sz w:val="24"/>
        </w:rPr>
      </w:pPr>
      <w:r w:rsidRPr="000D48E5">
        <w:rPr>
          <w:rFonts w:ascii="Arial" w:hAnsi="Arial" w:hint="eastAsia"/>
          <w:sz w:val="24"/>
        </w:rPr>
        <w:t>依据模拟人类大脑中神经元结构，从而形成复杂神经元网格为基础的</w:t>
      </w:r>
      <w:r w:rsidRPr="000D48E5">
        <w:rPr>
          <w:rFonts w:ascii="Arial" w:hAnsi="Arial" w:hint="eastAsia"/>
          <w:sz w:val="24"/>
        </w:rPr>
        <w:t xml:space="preserve">ANN </w:t>
      </w:r>
      <w:r w:rsidRPr="000D48E5">
        <w:rPr>
          <w:rFonts w:ascii="Arial" w:hAnsi="Arial" w:hint="eastAsia"/>
          <w:sz w:val="24"/>
        </w:rPr>
        <w:t>算法，不能避免因股票价格不稳定的波动而可能会给学习模型带来过度拟合的情况，会造成股票预测结果偏离实际结果，严重时完全失真。比如常用的</w:t>
      </w:r>
      <w:r w:rsidRPr="000D48E5">
        <w:rPr>
          <w:rFonts w:ascii="Arial" w:hAnsi="Arial" w:hint="eastAsia"/>
          <w:sz w:val="24"/>
        </w:rPr>
        <w:t xml:space="preserve"> BP </w:t>
      </w:r>
      <w:r w:rsidRPr="000D48E5">
        <w:rPr>
          <w:rFonts w:ascii="Arial" w:hAnsi="Arial" w:hint="eastAsia"/>
          <w:sz w:val="24"/>
        </w:rPr>
        <w:t>神经网络这类</w:t>
      </w:r>
      <w:r w:rsidRPr="000D48E5">
        <w:rPr>
          <w:rFonts w:ascii="Arial" w:hAnsi="Arial" w:hint="eastAsia"/>
          <w:sz w:val="24"/>
        </w:rPr>
        <w:t xml:space="preserve"> ANN </w:t>
      </w:r>
      <w:r w:rsidRPr="000D48E5">
        <w:rPr>
          <w:rFonts w:ascii="Arial" w:hAnsi="Arial" w:hint="eastAsia"/>
          <w:sz w:val="24"/>
        </w:rPr>
        <w:t>算法，通常是在修改设定的全值时采用一阶随机差分方程，容易让模型陷入局部最优解，另一方面，在经验风险最小化原则的基础上，也容易让模型出现过度拟合。</w:t>
      </w:r>
    </w:p>
    <w:p w:rsidR="0044401D" w:rsidRPr="000D48E5" w:rsidRDefault="0044401D" w:rsidP="000D48E5">
      <w:pPr>
        <w:spacing w:line="360" w:lineRule="auto"/>
        <w:ind w:firstLineChars="200" w:firstLine="480"/>
        <w:rPr>
          <w:rFonts w:ascii="Arial" w:hAnsi="Arial"/>
          <w:sz w:val="24"/>
        </w:rPr>
      </w:pPr>
      <w:r w:rsidRPr="000D48E5">
        <w:rPr>
          <w:rFonts w:ascii="Arial" w:hAnsi="Arial" w:hint="eastAsia"/>
          <w:sz w:val="24"/>
        </w:rPr>
        <w:lastRenderedPageBreak/>
        <w:t>相比之下，在结构风险最小化原则基础上，</w:t>
      </w:r>
      <w:r w:rsidRPr="000D48E5">
        <w:rPr>
          <w:rFonts w:ascii="Arial" w:hAnsi="Arial" w:hint="eastAsia"/>
          <w:sz w:val="24"/>
        </w:rPr>
        <w:t xml:space="preserve">SVM </w:t>
      </w:r>
      <w:r w:rsidRPr="000D48E5">
        <w:rPr>
          <w:rFonts w:ascii="Arial" w:hAnsi="Arial" w:hint="eastAsia"/>
          <w:sz w:val="24"/>
        </w:rPr>
        <w:t>预测算法泛化能力强，且非常适合用于处理非线性特征的股票市场数据，其原理是通过把具有非线性特征的数据有效映射到另一个高维空间，以此把问题转化成线性关系来处理。总的来说，</w:t>
      </w:r>
      <w:r w:rsidRPr="000D48E5">
        <w:rPr>
          <w:rFonts w:ascii="Arial" w:hAnsi="Arial" w:hint="eastAsia"/>
          <w:sz w:val="24"/>
        </w:rPr>
        <w:t xml:space="preserve">SVM </w:t>
      </w:r>
      <w:r w:rsidRPr="000D48E5">
        <w:rPr>
          <w:rFonts w:ascii="Arial" w:hAnsi="Arial" w:hint="eastAsia"/>
          <w:sz w:val="24"/>
        </w:rPr>
        <w:t>模型对经验的依赖程度较小，并且可以得到模型的整体最优解，进而很好地克服如神经网格等股票预测算法所导致的局部极值相关问题，且具有较好的策略泛化能力。另外，</w:t>
      </w:r>
      <w:r w:rsidRPr="000D48E5">
        <w:rPr>
          <w:rFonts w:ascii="Arial" w:hAnsi="Arial" w:hint="eastAsia"/>
          <w:sz w:val="24"/>
        </w:rPr>
        <w:t xml:space="preserve">SVM </w:t>
      </w:r>
      <w:r w:rsidRPr="000D48E5">
        <w:rPr>
          <w:rFonts w:ascii="Arial" w:hAnsi="Arial" w:hint="eastAsia"/>
          <w:sz w:val="24"/>
        </w:rPr>
        <w:t>算法下的学习机模型可以针对有限样本进行专门的算法设计，对策略模型所产生的经验风险和学习机的复杂度会依照结构风险最小化理论来进行调控，从而可以有效避免过学习现象出现。</w:t>
      </w:r>
    </w:p>
    <w:p w:rsidR="0062313A" w:rsidRPr="000D48E5" w:rsidRDefault="0062313A" w:rsidP="000D48E5">
      <w:pPr>
        <w:spacing w:line="360" w:lineRule="auto"/>
        <w:rPr>
          <w:rFonts w:ascii="Arial" w:hAnsi="Arial"/>
          <w:sz w:val="24"/>
        </w:rPr>
      </w:pPr>
    </w:p>
    <w:p w:rsidR="0062313A" w:rsidRPr="000D48E5" w:rsidRDefault="0062313A" w:rsidP="000D48E5">
      <w:pPr>
        <w:spacing w:line="360" w:lineRule="auto"/>
        <w:rPr>
          <w:rFonts w:ascii="Arial" w:hAnsi="Arial"/>
          <w:sz w:val="24"/>
        </w:rPr>
      </w:pPr>
      <w:r w:rsidRPr="000D48E5">
        <w:rPr>
          <w:rFonts w:ascii="Arial" w:hAnsi="Arial" w:hint="eastAsia"/>
          <w:sz w:val="24"/>
        </w:rPr>
        <w:t>5</w:t>
      </w:r>
      <w:r w:rsidRPr="000D48E5">
        <w:rPr>
          <w:rFonts w:ascii="Arial" w:hAnsi="Arial" w:hint="eastAsia"/>
          <w:sz w:val="24"/>
        </w:rPr>
        <w:t>、数据挖掘的方法</w:t>
      </w:r>
    </w:p>
    <w:p w:rsidR="0062313A" w:rsidRPr="000D48E5" w:rsidRDefault="0062313A" w:rsidP="000D48E5">
      <w:pPr>
        <w:spacing w:line="360" w:lineRule="auto"/>
        <w:ind w:firstLineChars="200" w:firstLine="480"/>
        <w:rPr>
          <w:rFonts w:ascii="Arial" w:hAnsi="Arial"/>
          <w:sz w:val="24"/>
        </w:rPr>
      </w:pPr>
      <w:r w:rsidRPr="000D48E5">
        <w:rPr>
          <w:rFonts w:ascii="Arial" w:hAnsi="Arial" w:hint="eastAsia"/>
          <w:sz w:val="24"/>
        </w:rPr>
        <w:t>数据挖掘的对象种类的不同决定着数据挖掘使用方法的不同，如对多媒体的数据挖掘、文本类挖掘、</w:t>
      </w:r>
      <w:r w:rsidRPr="000D48E5">
        <w:rPr>
          <w:rFonts w:ascii="Arial" w:hAnsi="Arial" w:hint="eastAsia"/>
          <w:sz w:val="24"/>
        </w:rPr>
        <w:t xml:space="preserve">Web </w:t>
      </w:r>
      <w:r w:rsidRPr="000D48E5">
        <w:rPr>
          <w:rFonts w:ascii="Arial" w:hAnsi="Arial" w:hint="eastAsia"/>
          <w:sz w:val="24"/>
        </w:rPr>
        <w:t>数据挖掘和空间数据挖掘，依赖于可以使用的其他学科的技术，如以信息论或集合论的理论与方法为基础的挖掘、神经网络和遗传算法、模糊或粗糙集理论、知识表示、公式挖掘、统计分析或高性能计算；依赖于所挖掘的数据对象或类型等。数据挖掘的分类方法有很多</w:t>
      </w:r>
      <w:r w:rsidRPr="000D48E5">
        <w:rPr>
          <w:rFonts w:ascii="Arial" w:hAnsi="Arial" w:hint="eastAsia"/>
          <w:sz w:val="24"/>
        </w:rPr>
        <w:t>:</w:t>
      </w:r>
      <w:r w:rsidRPr="000D48E5">
        <w:rPr>
          <w:rFonts w:ascii="Arial" w:hAnsi="Arial" w:hint="eastAsia"/>
          <w:sz w:val="24"/>
        </w:rPr>
        <w:t>从挖掘技术的角度，可分为机器学习、统计学、可视化、模式识别、神经网络以及面向数据库或数据仓库的技术等；从数据类型的角度考虑，针对复杂的数据挖掘系统可分为多种数据挖掘结合使用技术、有效集成等技术；从应用的角度分析，针对不同的应用领域需要采用特定有效的方法，对于特定领域的任务则不能用普通的挖掘技术。利用这些模型来描述数据的相互关系及模式，建造仿真世界的模型，为生活提供更多有必要的决策信息，帮助我们对未来做出预测并指导投资。数据挖掘方法有多种，一般有五种比较典型的模型方法：关联分析、序列模式分析、分类分析、聚类分析和异常检测。</w:t>
      </w:r>
    </w:p>
    <w:p w:rsidR="0062313A" w:rsidRPr="000D48E5" w:rsidRDefault="0062313A" w:rsidP="000D48E5">
      <w:pPr>
        <w:spacing w:line="360" w:lineRule="auto"/>
        <w:rPr>
          <w:rFonts w:ascii="Arial" w:hAnsi="Arial"/>
          <w:sz w:val="24"/>
        </w:rPr>
      </w:pPr>
      <w:r w:rsidRPr="000D48E5">
        <w:rPr>
          <w:rFonts w:ascii="Arial" w:hAnsi="Arial" w:hint="eastAsia"/>
          <w:sz w:val="24"/>
        </w:rPr>
        <w:t>（</w:t>
      </w:r>
      <w:r w:rsidRPr="000D48E5">
        <w:rPr>
          <w:rFonts w:ascii="Arial" w:hAnsi="Arial" w:hint="eastAsia"/>
          <w:sz w:val="24"/>
        </w:rPr>
        <w:t>1</w:t>
      </w:r>
      <w:r w:rsidRPr="000D48E5">
        <w:rPr>
          <w:rFonts w:ascii="Arial" w:hAnsi="Arial" w:hint="eastAsia"/>
          <w:sz w:val="24"/>
        </w:rPr>
        <w:t>）关联分析</w:t>
      </w:r>
    </w:p>
    <w:p w:rsidR="0062313A" w:rsidRPr="000D48E5" w:rsidRDefault="0062313A" w:rsidP="000D48E5">
      <w:pPr>
        <w:spacing w:line="360" w:lineRule="auto"/>
        <w:ind w:firstLineChars="200" w:firstLine="480"/>
        <w:rPr>
          <w:rFonts w:ascii="Arial" w:hAnsi="Arial"/>
          <w:sz w:val="24"/>
        </w:rPr>
      </w:pPr>
      <w:r w:rsidRPr="000D48E5">
        <w:rPr>
          <w:rFonts w:ascii="Arial" w:hAnsi="Arial" w:hint="eastAsia"/>
          <w:sz w:val="24"/>
        </w:rPr>
        <w:t>关联分析主要能针对海量数据进行分析，并利用挖掘算法发现隐藏在数据间的相互关系与规则，其规则形如“</w:t>
      </w:r>
      <w:r w:rsidRPr="000D48E5">
        <w:rPr>
          <w:rFonts w:ascii="Arial" w:hAnsi="Arial" w:hint="eastAsia"/>
          <w:sz w:val="24"/>
        </w:rPr>
        <w:t>90%</w:t>
      </w:r>
      <w:r w:rsidRPr="000D48E5">
        <w:rPr>
          <w:rFonts w:ascii="Arial" w:hAnsi="Arial" w:hint="eastAsia"/>
          <w:sz w:val="24"/>
        </w:rPr>
        <w:t>的股票</w:t>
      </w:r>
      <w:r w:rsidRPr="000D48E5">
        <w:rPr>
          <w:rFonts w:ascii="Arial" w:hAnsi="Arial" w:hint="eastAsia"/>
          <w:sz w:val="24"/>
        </w:rPr>
        <w:t xml:space="preserve"> A </w:t>
      </w:r>
      <w:r w:rsidRPr="000D48E5">
        <w:rPr>
          <w:rFonts w:ascii="Arial" w:hAnsi="Arial" w:hint="eastAsia"/>
          <w:sz w:val="24"/>
        </w:rPr>
        <w:t>在股票</w:t>
      </w:r>
      <w:r w:rsidRPr="000D48E5">
        <w:rPr>
          <w:rFonts w:ascii="Arial" w:hAnsi="Arial" w:hint="eastAsia"/>
          <w:sz w:val="24"/>
        </w:rPr>
        <w:t xml:space="preserve"> B </w:t>
      </w:r>
      <w:r w:rsidRPr="000D48E5">
        <w:rPr>
          <w:rFonts w:ascii="Arial" w:hAnsi="Arial" w:hint="eastAsia"/>
          <w:sz w:val="24"/>
        </w:rPr>
        <w:t>上涨后上涨”之类的知识，挖掘的过程中一般都要设定支持度</w:t>
      </w:r>
      <w:r w:rsidRPr="000D48E5">
        <w:rPr>
          <w:rFonts w:ascii="Arial" w:hAnsi="Arial" w:hint="eastAsia"/>
          <w:sz w:val="24"/>
        </w:rPr>
        <w:t>-</w:t>
      </w:r>
      <w:r w:rsidRPr="000D48E5">
        <w:rPr>
          <w:rFonts w:ascii="Arial" w:hAnsi="Arial" w:hint="eastAsia"/>
          <w:sz w:val="24"/>
        </w:rPr>
        <w:t>置信度阈值来评价规则的有效性。近年来许多研究者提出了多种关联规则的挖掘算法，如</w:t>
      </w:r>
      <w:r w:rsidRPr="000D48E5">
        <w:rPr>
          <w:rFonts w:ascii="Arial" w:hAnsi="Arial" w:hint="eastAsia"/>
          <w:sz w:val="24"/>
        </w:rPr>
        <w:t xml:space="preserve"> Apriori</w:t>
      </w:r>
      <w:r w:rsidRPr="000D48E5">
        <w:rPr>
          <w:rFonts w:ascii="Arial" w:hAnsi="Arial" w:hint="eastAsia"/>
          <w:sz w:val="24"/>
        </w:rPr>
        <w:t>、</w:t>
      </w:r>
      <w:r w:rsidRPr="000D48E5">
        <w:rPr>
          <w:rFonts w:ascii="Arial" w:hAnsi="Arial" w:hint="eastAsia"/>
          <w:sz w:val="24"/>
        </w:rPr>
        <w:t>AIS</w:t>
      </w:r>
      <w:r w:rsidRPr="000D48E5">
        <w:rPr>
          <w:rFonts w:ascii="Arial" w:hAnsi="Arial" w:hint="eastAsia"/>
          <w:sz w:val="24"/>
        </w:rPr>
        <w:t>、</w:t>
      </w:r>
      <w:r w:rsidRPr="000D48E5">
        <w:rPr>
          <w:rFonts w:ascii="Arial" w:hAnsi="Arial" w:hint="eastAsia"/>
          <w:sz w:val="24"/>
        </w:rPr>
        <w:t xml:space="preserve">DHP </w:t>
      </w:r>
      <w:r w:rsidRPr="000D48E5">
        <w:rPr>
          <w:rFonts w:ascii="Arial" w:hAnsi="Arial" w:hint="eastAsia"/>
          <w:sz w:val="24"/>
        </w:rPr>
        <w:t>等算法。目前对关联规则的分析研究已经比较深入，除了对自身算法效率的改进优化之外，还常跟实际结合起来，得到广泛的应用。</w:t>
      </w:r>
    </w:p>
    <w:p w:rsidR="0062313A" w:rsidRPr="000D48E5" w:rsidRDefault="0062313A" w:rsidP="000D48E5">
      <w:pPr>
        <w:spacing w:line="360" w:lineRule="auto"/>
        <w:rPr>
          <w:rFonts w:ascii="Arial" w:hAnsi="Arial"/>
          <w:sz w:val="24"/>
        </w:rPr>
      </w:pPr>
      <w:r w:rsidRPr="000D48E5">
        <w:rPr>
          <w:rFonts w:ascii="Arial" w:hAnsi="Arial" w:hint="eastAsia"/>
          <w:sz w:val="24"/>
        </w:rPr>
        <w:t>（</w:t>
      </w:r>
      <w:r w:rsidRPr="000D48E5">
        <w:rPr>
          <w:rFonts w:ascii="Arial" w:hAnsi="Arial" w:hint="eastAsia"/>
          <w:sz w:val="24"/>
        </w:rPr>
        <w:t>2</w:t>
      </w:r>
      <w:r w:rsidRPr="000D48E5">
        <w:rPr>
          <w:rFonts w:ascii="Arial" w:hAnsi="Arial" w:hint="eastAsia"/>
          <w:sz w:val="24"/>
        </w:rPr>
        <w:t>）序列模式分析</w:t>
      </w:r>
    </w:p>
    <w:p w:rsidR="0062313A" w:rsidRPr="000D48E5" w:rsidRDefault="0062313A" w:rsidP="000D48E5">
      <w:pPr>
        <w:spacing w:line="360" w:lineRule="auto"/>
        <w:ind w:firstLineChars="200" w:firstLine="480"/>
        <w:rPr>
          <w:rFonts w:ascii="Arial" w:hAnsi="Arial"/>
          <w:sz w:val="24"/>
        </w:rPr>
      </w:pPr>
      <w:r w:rsidRPr="000D48E5">
        <w:rPr>
          <w:rFonts w:ascii="Arial" w:hAnsi="Arial" w:hint="eastAsia"/>
          <w:sz w:val="24"/>
        </w:rPr>
        <w:t>序列模式分析与关联分析类似，即都是在数据中利用算法挖掘出数据背后的关系与规则，不同之处在于序列模式中的数据与规则具有时间先后顺序性，如“某一只股票在第一天上涨</w:t>
      </w:r>
      <w:r w:rsidRPr="000D48E5">
        <w:rPr>
          <w:rFonts w:ascii="Arial" w:hAnsi="Arial" w:hint="eastAsia"/>
          <w:sz w:val="24"/>
        </w:rPr>
        <w:lastRenderedPageBreak/>
        <w:t>了</w:t>
      </w:r>
      <w:r w:rsidRPr="000D48E5">
        <w:rPr>
          <w:rFonts w:ascii="Arial" w:hAnsi="Arial" w:hint="eastAsia"/>
          <w:sz w:val="24"/>
        </w:rPr>
        <w:t xml:space="preserve"> 10%</w:t>
      </w:r>
      <w:r w:rsidRPr="000D48E5">
        <w:rPr>
          <w:rFonts w:ascii="Arial" w:hAnsi="Arial" w:hint="eastAsia"/>
          <w:sz w:val="24"/>
        </w:rPr>
        <w:t>，而另一只股票在一天后上涨的概率是</w:t>
      </w:r>
      <w:r w:rsidRPr="000D48E5">
        <w:rPr>
          <w:rFonts w:ascii="Arial" w:hAnsi="Arial" w:hint="eastAsia"/>
          <w:sz w:val="24"/>
        </w:rPr>
        <w:t xml:space="preserve"> 70%</w:t>
      </w:r>
      <w:r w:rsidRPr="000D48E5">
        <w:rPr>
          <w:rFonts w:ascii="Arial" w:hAnsi="Arial" w:hint="eastAsia"/>
          <w:sz w:val="24"/>
        </w:rPr>
        <w:t>”的规则，形成一个客户行为的‘</w:t>
      </w:r>
      <w:r w:rsidRPr="000D48E5">
        <w:rPr>
          <w:rFonts w:ascii="Arial" w:hAnsi="Arial" w:hint="eastAsia"/>
          <w:sz w:val="24"/>
        </w:rPr>
        <w:t>A</w:t>
      </w:r>
      <w:r w:rsidRPr="000D48E5">
        <w:rPr>
          <w:rFonts w:ascii="Arial" w:hAnsi="Arial" w:hint="eastAsia"/>
          <w:sz w:val="24"/>
        </w:rPr>
        <w:t>→</w:t>
      </w:r>
      <w:r w:rsidRPr="000D48E5">
        <w:rPr>
          <w:rFonts w:ascii="Arial" w:hAnsi="Arial" w:hint="eastAsia"/>
          <w:sz w:val="24"/>
        </w:rPr>
        <w:t>B</w:t>
      </w:r>
      <w:r w:rsidRPr="000D48E5">
        <w:rPr>
          <w:rFonts w:ascii="Arial" w:hAnsi="Arial" w:hint="eastAsia"/>
          <w:sz w:val="24"/>
        </w:rPr>
        <w:t>’模式。序列模式分析描述的思想是：针对含有交易时间先后顺序序列数据，采用序列函数其数据进行挖掘，得到的高频序列模式即为序列规则。在进行序列模式挖掘时，同样也需要通过用户输入的支持度与置信度阈值来实现对规则的筛选与评价。</w:t>
      </w:r>
    </w:p>
    <w:p w:rsidR="0062313A" w:rsidRPr="000D48E5" w:rsidRDefault="0062313A" w:rsidP="000D48E5">
      <w:pPr>
        <w:spacing w:line="360" w:lineRule="auto"/>
        <w:rPr>
          <w:rFonts w:ascii="Arial" w:hAnsi="Arial"/>
          <w:sz w:val="24"/>
        </w:rPr>
      </w:pPr>
      <w:r w:rsidRPr="000D48E5">
        <w:rPr>
          <w:rFonts w:ascii="Arial" w:hAnsi="Arial" w:hint="eastAsia"/>
          <w:sz w:val="24"/>
        </w:rPr>
        <w:t>（</w:t>
      </w:r>
      <w:r w:rsidRPr="000D48E5">
        <w:rPr>
          <w:rFonts w:ascii="Arial" w:hAnsi="Arial" w:hint="eastAsia"/>
          <w:sz w:val="24"/>
        </w:rPr>
        <w:t>3</w:t>
      </w:r>
      <w:r w:rsidRPr="000D48E5">
        <w:rPr>
          <w:rFonts w:ascii="Arial" w:hAnsi="Arial" w:hint="eastAsia"/>
          <w:sz w:val="24"/>
        </w:rPr>
        <w:t>）分类分析</w:t>
      </w:r>
    </w:p>
    <w:p w:rsidR="0062313A" w:rsidRPr="000D48E5" w:rsidRDefault="0062313A" w:rsidP="000D48E5">
      <w:pPr>
        <w:spacing w:line="360" w:lineRule="auto"/>
        <w:ind w:firstLineChars="200" w:firstLine="480"/>
        <w:rPr>
          <w:rFonts w:ascii="Arial" w:hAnsi="Arial"/>
          <w:sz w:val="24"/>
        </w:rPr>
      </w:pPr>
      <w:r w:rsidRPr="000D48E5">
        <w:rPr>
          <w:rFonts w:ascii="Arial" w:hAnsi="Arial" w:hint="eastAsia"/>
          <w:sz w:val="24"/>
        </w:rPr>
        <w:t>分类分析的目的是确定对象属于哪个目标类，其挖掘任务是利用不同的分类技术对数据进行分析并分类。分类是先通过对训练集数据进行分析和计算，提前准确描述每个类别及建立模型以挖出分类规则，然后利用已知的目标类对数据库中剩下的数据进行分析记录并分类和预测。作为数据挖掘中最广泛使用的技术，目前已有多种分类分析模型得到应用，主要的分类模型有线性回归模型、支持向量机</w:t>
      </w:r>
      <w:r w:rsidRPr="000D48E5">
        <w:rPr>
          <w:rFonts w:ascii="Arial" w:hAnsi="Arial" w:hint="eastAsia"/>
          <w:sz w:val="24"/>
        </w:rPr>
        <w:t>(Support Vector Machine,SVM)</w:t>
      </w:r>
      <w:r w:rsidRPr="000D48E5">
        <w:rPr>
          <w:rFonts w:ascii="Arial" w:hAnsi="Arial" w:hint="eastAsia"/>
          <w:sz w:val="24"/>
        </w:rPr>
        <w:t>、贝叶斯分类</w:t>
      </w:r>
      <w:r w:rsidRPr="000D48E5">
        <w:rPr>
          <w:rFonts w:ascii="Arial" w:hAnsi="Arial" w:hint="eastAsia"/>
          <w:sz w:val="24"/>
        </w:rPr>
        <w:t>(NB)</w:t>
      </w:r>
      <w:r w:rsidRPr="000D48E5">
        <w:rPr>
          <w:rFonts w:ascii="Arial" w:hAnsi="Arial" w:hint="eastAsia"/>
          <w:sz w:val="24"/>
        </w:rPr>
        <w:t>、决策树模型、基本规则模型和神经网络模型。</w:t>
      </w:r>
    </w:p>
    <w:p w:rsidR="0062313A" w:rsidRPr="000D48E5" w:rsidRDefault="0062313A" w:rsidP="000D48E5">
      <w:pPr>
        <w:spacing w:line="360" w:lineRule="auto"/>
        <w:rPr>
          <w:rFonts w:ascii="Arial" w:hAnsi="Arial"/>
          <w:sz w:val="24"/>
        </w:rPr>
      </w:pPr>
      <w:r w:rsidRPr="000D48E5">
        <w:rPr>
          <w:rFonts w:ascii="Arial" w:hAnsi="Arial" w:hint="eastAsia"/>
          <w:sz w:val="24"/>
        </w:rPr>
        <w:t>（</w:t>
      </w:r>
      <w:r w:rsidRPr="000D48E5">
        <w:rPr>
          <w:rFonts w:ascii="Arial" w:hAnsi="Arial" w:hint="eastAsia"/>
          <w:sz w:val="24"/>
        </w:rPr>
        <w:t>4</w:t>
      </w:r>
      <w:r w:rsidRPr="000D48E5">
        <w:rPr>
          <w:rFonts w:ascii="Arial" w:hAnsi="Arial" w:hint="eastAsia"/>
          <w:sz w:val="24"/>
        </w:rPr>
        <w:t>）聚类分析</w:t>
      </w:r>
    </w:p>
    <w:p w:rsidR="0062313A" w:rsidRPr="000D48E5" w:rsidRDefault="0062313A" w:rsidP="000D48E5">
      <w:pPr>
        <w:spacing w:line="360" w:lineRule="auto"/>
        <w:ind w:firstLineChars="200" w:firstLine="480"/>
        <w:rPr>
          <w:rFonts w:ascii="Arial" w:hAnsi="Arial"/>
          <w:sz w:val="24"/>
        </w:rPr>
      </w:pPr>
      <w:r w:rsidRPr="000D48E5">
        <w:rPr>
          <w:rFonts w:ascii="Arial" w:hAnsi="Arial" w:hint="eastAsia"/>
          <w:sz w:val="24"/>
        </w:rPr>
        <w:t>如果说分类分析是有指导的学习，那么聚类分析就是无指导的学习，这就是聚类分析与分类分析的根本差别。聚类分析的目的是通过挖掘技术能使得数按照各自相似的特点进行组合，形成的组内的数据相似性越大、组间的差别性越大，那么聚类挖掘的效果达到最好。目前主要是基于距离的大小来进行聚类，如欧式距离、海明距离等。通过聚类分析，可以帮助我们识别整个数据的分布模式，从不同的区域中得到想要的信息，分析数据集合之间的关系。聚类的应用十分广泛，常应用于商业、证券、生物技术、互联网服务等，聚类的方法主要包括神经网络法、机器学习法等等。</w:t>
      </w:r>
    </w:p>
    <w:p w:rsidR="0062313A" w:rsidRPr="000D48E5" w:rsidRDefault="0062313A" w:rsidP="000D48E5">
      <w:pPr>
        <w:spacing w:line="360" w:lineRule="auto"/>
        <w:rPr>
          <w:rFonts w:ascii="Arial" w:hAnsi="Arial"/>
          <w:sz w:val="24"/>
        </w:rPr>
      </w:pPr>
      <w:r w:rsidRPr="000D48E5">
        <w:rPr>
          <w:rFonts w:ascii="Arial" w:hAnsi="Arial" w:hint="eastAsia"/>
          <w:sz w:val="24"/>
        </w:rPr>
        <w:t>（</w:t>
      </w:r>
      <w:r w:rsidRPr="000D48E5">
        <w:rPr>
          <w:rFonts w:ascii="Arial" w:hAnsi="Arial" w:hint="eastAsia"/>
          <w:sz w:val="24"/>
        </w:rPr>
        <w:t>5</w:t>
      </w:r>
      <w:r w:rsidRPr="000D48E5">
        <w:rPr>
          <w:rFonts w:ascii="Arial" w:hAnsi="Arial" w:hint="eastAsia"/>
          <w:sz w:val="24"/>
        </w:rPr>
        <w:t>）异常检测</w:t>
      </w:r>
    </w:p>
    <w:p w:rsidR="0062313A" w:rsidRPr="000D48E5" w:rsidRDefault="0062313A" w:rsidP="000D48E5">
      <w:pPr>
        <w:spacing w:line="360" w:lineRule="auto"/>
        <w:ind w:firstLineChars="200" w:firstLine="480"/>
        <w:rPr>
          <w:rFonts w:ascii="Arial" w:hAnsi="Arial"/>
          <w:sz w:val="24"/>
        </w:rPr>
      </w:pPr>
      <w:r w:rsidRPr="000D48E5">
        <w:rPr>
          <w:rFonts w:ascii="Arial" w:hAnsi="Arial" w:hint="eastAsia"/>
          <w:sz w:val="24"/>
        </w:rPr>
        <w:t>异常检测的目的是用于发现与大部分数据集不同的对象。由于来源不同、自然变异和测量误差等原因，数据常出现异常的状况。因此，为了找出与大部分数据集不同的对象，常采用异常检测的挖掘技术。异常检测是数据预处理的一部分，旨在改进常见数据对象分析的一种，其方法主要是发现参照值和观察结果之间的差别，主要基于模型的技术、基于邻近度的技术和基于密度的技术等。</w:t>
      </w:r>
    </w:p>
    <w:p w:rsidR="00EB1C31" w:rsidRPr="000D48E5" w:rsidRDefault="00EB1C31" w:rsidP="000D48E5">
      <w:pPr>
        <w:spacing w:line="360" w:lineRule="auto"/>
        <w:rPr>
          <w:rFonts w:ascii="Arial" w:hAnsi="Arial"/>
          <w:sz w:val="24"/>
        </w:rPr>
      </w:pPr>
    </w:p>
    <w:p w:rsidR="00EB1C31" w:rsidRPr="000D48E5" w:rsidRDefault="00EB1C31" w:rsidP="000D48E5">
      <w:pPr>
        <w:spacing w:line="360" w:lineRule="auto"/>
        <w:rPr>
          <w:rFonts w:ascii="Arial" w:hAnsi="Arial"/>
          <w:sz w:val="24"/>
        </w:rPr>
      </w:pPr>
      <w:r w:rsidRPr="000D48E5">
        <w:rPr>
          <w:rFonts w:ascii="Arial" w:hAnsi="Arial"/>
          <w:sz w:val="24"/>
        </w:rPr>
        <w:t>6</w:t>
      </w:r>
      <w:r w:rsidRPr="000D48E5">
        <w:rPr>
          <w:rFonts w:ascii="Arial" w:hAnsi="Arial" w:hint="eastAsia"/>
          <w:sz w:val="24"/>
        </w:rPr>
        <w:t>、序列关联规则的挖掘算法</w:t>
      </w:r>
    </w:p>
    <w:p w:rsidR="007A3B88" w:rsidRPr="000D48E5" w:rsidRDefault="00EB1C31" w:rsidP="000D48E5">
      <w:pPr>
        <w:spacing w:line="360" w:lineRule="auto"/>
        <w:ind w:firstLineChars="200" w:firstLine="480"/>
        <w:rPr>
          <w:rFonts w:ascii="Arial" w:hAnsi="Arial"/>
          <w:sz w:val="24"/>
        </w:rPr>
      </w:pPr>
      <w:r w:rsidRPr="000D48E5">
        <w:rPr>
          <w:rFonts w:ascii="Arial" w:hAnsi="Arial" w:hint="eastAsia"/>
          <w:sz w:val="24"/>
        </w:rPr>
        <w:t>早期的序列模式挖掘算法都是基于关联规则的经典算法</w:t>
      </w:r>
      <w:r w:rsidRPr="000D48E5">
        <w:rPr>
          <w:rFonts w:ascii="Arial" w:hAnsi="Arial" w:hint="eastAsia"/>
          <w:sz w:val="24"/>
        </w:rPr>
        <w:t xml:space="preserve"> Apriori </w:t>
      </w:r>
      <w:r w:rsidRPr="000D48E5">
        <w:rPr>
          <w:rFonts w:ascii="Arial" w:hAnsi="Arial" w:hint="eastAsia"/>
          <w:sz w:val="24"/>
        </w:rPr>
        <w:t>得到的启发，其中的先验原理对序列数据仍然成立，因为包含特定</w:t>
      </w:r>
      <w:r w:rsidRPr="000D48E5">
        <w:rPr>
          <w:rFonts w:ascii="Arial" w:hAnsi="Arial" w:hint="eastAsia"/>
          <w:sz w:val="24"/>
        </w:rPr>
        <w:t xml:space="preserve"> k-</w:t>
      </w:r>
      <w:r w:rsidRPr="000D48E5">
        <w:rPr>
          <w:rFonts w:ascii="Arial" w:hAnsi="Arial" w:hint="eastAsia"/>
          <w:sz w:val="24"/>
        </w:rPr>
        <w:t>序列的任何数据序列必然包含该</w:t>
      </w:r>
      <w:r w:rsidRPr="000D48E5">
        <w:rPr>
          <w:rFonts w:ascii="Arial" w:hAnsi="Arial" w:hint="eastAsia"/>
          <w:sz w:val="24"/>
        </w:rPr>
        <w:t xml:space="preserve"> k-</w:t>
      </w:r>
      <w:r w:rsidRPr="000D48E5">
        <w:rPr>
          <w:rFonts w:ascii="Arial" w:hAnsi="Arial" w:hint="eastAsia"/>
          <w:sz w:val="24"/>
        </w:rPr>
        <w:t>序列的所</w:t>
      </w:r>
      <w:r w:rsidRPr="000D48E5">
        <w:rPr>
          <w:rFonts w:ascii="Arial" w:hAnsi="Arial" w:hint="eastAsia"/>
          <w:sz w:val="24"/>
        </w:rPr>
        <w:lastRenderedPageBreak/>
        <w:t>有</w:t>
      </w:r>
      <w:r w:rsidRPr="000D48E5">
        <w:rPr>
          <w:rFonts w:ascii="Arial" w:hAnsi="Arial" w:hint="eastAsia"/>
          <w:sz w:val="24"/>
        </w:rPr>
        <w:t>(k-1)-</w:t>
      </w:r>
      <w:r w:rsidRPr="000D48E5">
        <w:rPr>
          <w:rFonts w:ascii="Arial" w:hAnsi="Arial" w:hint="eastAsia"/>
          <w:sz w:val="24"/>
        </w:rPr>
        <w:t>子序列。序列模式的挖掘过程同样是由候选集的产生，再到候选集的剪枝，最后由支持度的计数得到序列规则。基于这个启发，部分研究者提出了一系列的</w:t>
      </w:r>
      <w:r w:rsidRPr="000D48E5">
        <w:rPr>
          <w:rFonts w:ascii="Arial" w:hAnsi="Arial" w:hint="eastAsia"/>
          <w:sz w:val="24"/>
        </w:rPr>
        <w:t xml:space="preserve"> Apriori </w:t>
      </w:r>
      <w:r w:rsidRPr="000D48E5">
        <w:rPr>
          <w:rFonts w:ascii="Arial" w:hAnsi="Arial" w:hint="eastAsia"/>
          <w:sz w:val="24"/>
        </w:rPr>
        <w:t>算法的改进算法：有在经典算法</w:t>
      </w:r>
      <w:r w:rsidRPr="000D48E5">
        <w:rPr>
          <w:rFonts w:ascii="Arial" w:hAnsi="Arial" w:hint="eastAsia"/>
          <w:sz w:val="24"/>
        </w:rPr>
        <w:t xml:space="preserve"> Apriori </w:t>
      </w:r>
      <w:r w:rsidRPr="000D48E5">
        <w:rPr>
          <w:rFonts w:ascii="Arial" w:hAnsi="Arial" w:hint="eastAsia"/>
          <w:sz w:val="24"/>
        </w:rPr>
        <w:t>的基础上进行变形的算法，称为类</w:t>
      </w:r>
      <w:r w:rsidRPr="000D48E5">
        <w:rPr>
          <w:rFonts w:ascii="Arial" w:hAnsi="Arial" w:hint="eastAsia"/>
          <w:sz w:val="24"/>
        </w:rPr>
        <w:t xml:space="preserve"> Apriori </w:t>
      </w:r>
      <w:r w:rsidRPr="000D48E5">
        <w:rPr>
          <w:rFonts w:ascii="Arial" w:hAnsi="Arial" w:hint="eastAsia"/>
          <w:sz w:val="24"/>
        </w:rPr>
        <w:t>算法，包括</w:t>
      </w:r>
      <w:r w:rsidRPr="000D48E5">
        <w:rPr>
          <w:rFonts w:ascii="Arial" w:hAnsi="Arial" w:hint="eastAsia"/>
          <w:sz w:val="24"/>
        </w:rPr>
        <w:t xml:space="preserve"> AprioriAll</w:t>
      </w:r>
      <w:r w:rsidRPr="000D48E5">
        <w:rPr>
          <w:rFonts w:ascii="Arial" w:hAnsi="Arial" w:hint="eastAsia"/>
          <w:sz w:val="24"/>
        </w:rPr>
        <w:t>、</w:t>
      </w:r>
      <w:r w:rsidRPr="000D48E5">
        <w:rPr>
          <w:rFonts w:ascii="Arial" w:hAnsi="Arial" w:hint="eastAsia"/>
          <w:sz w:val="24"/>
        </w:rPr>
        <w:t>AprioriSome</w:t>
      </w:r>
      <w:r w:rsidRPr="000D48E5">
        <w:rPr>
          <w:rFonts w:ascii="Arial" w:hAnsi="Arial" w:hint="eastAsia"/>
          <w:sz w:val="24"/>
        </w:rPr>
        <w:t>、</w:t>
      </w:r>
      <w:r w:rsidRPr="000D48E5">
        <w:rPr>
          <w:rFonts w:ascii="Arial" w:hAnsi="Arial" w:hint="eastAsia"/>
          <w:sz w:val="24"/>
        </w:rPr>
        <w:t xml:space="preserve">DynamicSome </w:t>
      </w:r>
      <w:r w:rsidRPr="000D48E5">
        <w:rPr>
          <w:rFonts w:ascii="Arial" w:hAnsi="Arial" w:hint="eastAsia"/>
          <w:sz w:val="24"/>
        </w:rPr>
        <w:t>等，其具体思路与</w:t>
      </w:r>
      <w:r w:rsidRPr="000D48E5">
        <w:rPr>
          <w:rFonts w:ascii="Arial" w:hAnsi="Arial" w:hint="eastAsia"/>
          <w:sz w:val="24"/>
        </w:rPr>
        <w:t xml:space="preserve"> Apriori </w:t>
      </w:r>
      <w:r w:rsidRPr="000D48E5">
        <w:rPr>
          <w:rFonts w:ascii="Arial" w:hAnsi="Arial" w:hint="eastAsia"/>
          <w:sz w:val="24"/>
        </w:rPr>
        <w:t>算法相似；</w:t>
      </w:r>
      <w:r w:rsidRPr="000D48E5">
        <w:rPr>
          <w:rFonts w:ascii="Arial" w:hAnsi="Arial" w:hint="eastAsia"/>
          <w:sz w:val="24"/>
        </w:rPr>
        <w:t xml:space="preserve">GSP </w:t>
      </w:r>
      <w:r w:rsidRPr="000D48E5">
        <w:rPr>
          <w:rFonts w:ascii="Arial" w:hAnsi="Arial" w:hint="eastAsia"/>
          <w:sz w:val="24"/>
        </w:rPr>
        <w:t>算法则是在基于频繁模式的挖掘算法的基础上，在相邻元素之间添加了最大和最小间隔来增加时间约束，并定义滑动窗口来指定事务的范围，还使用了分层技术使得该算法显示出了较好的性能；序列模式中同样有不需要产生候选序列的算法</w:t>
      </w:r>
      <w:r w:rsidRPr="000D48E5">
        <w:rPr>
          <w:rFonts w:ascii="Arial" w:hAnsi="Arial" w:hint="eastAsia"/>
          <w:sz w:val="24"/>
        </w:rPr>
        <w:t xml:space="preserve"> PrefixSpan </w:t>
      </w:r>
      <w:r w:rsidRPr="000D48E5">
        <w:rPr>
          <w:rFonts w:ascii="Arial" w:hAnsi="Arial" w:hint="eastAsia"/>
          <w:sz w:val="24"/>
        </w:rPr>
        <w:t>算法，便于处理非常大的序列数据库；仅需扫描三次数据库便可挖掘出所有序列规则的</w:t>
      </w:r>
      <w:r w:rsidRPr="000D48E5">
        <w:rPr>
          <w:rFonts w:ascii="Arial" w:hAnsi="Arial" w:hint="eastAsia"/>
          <w:sz w:val="24"/>
        </w:rPr>
        <w:t xml:space="preserve">SPADE </w:t>
      </w:r>
      <w:r w:rsidRPr="000D48E5">
        <w:rPr>
          <w:rFonts w:ascii="Arial" w:hAnsi="Arial" w:hint="eastAsia"/>
          <w:sz w:val="24"/>
        </w:rPr>
        <w:t>算法，是利用格技术和简单的连接方法来提高序列模式挖掘性能；</w:t>
      </w:r>
      <w:r w:rsidRPr="000D48E5">
        <w:rPr>
          <w:rFonts w:ascii="Arial" w:hAnsi="Arial" w:hint="eastAsia"/>
          <w:sz w:val="24"/>
        </w:rPr>
        <w:t>SPIRIT</w:t>
      </w:r>
      <w:r w:rsidRPr="000D48E5">
        <w:rPr>
          <w:rFonts w:ascii="Arial" w:hAnsi="Arial" w:hint="eastAsia"/>
          <w:sz w:val="24"/>
        </w:rPr>
        <w:t>算法则是通过正则表达式来约束模式，避免了用户不感兴趣的模式等。有很多学者研究了序列关联规则在股市中的应用：有从</w:t>
      </w:r>
      <w:r w:rsidRPr="000D48E5">
        <w:rPr>
          <w:rFonts w:ascii="Arial" w:hAnsi="Arial" w:hint="eastAsia"/>
          <w:sz w:val="24"/>
        </w:rPr>
        <w:t xml:space="preserve"> Apriori </w:t>
      </w:r>
      <w:r w:rsidRPr="000D48E5">
        <w:rPr>
          <w:rFonts w:ascii="Arial" w:hAnsi="Arial" w:hint="eastAsia"/>
          <w:sz w:val="24"/>
        </w:rPr>
        <w:t>算法里引出的比较经典的跨事务关联规则算法</w:t>
      </w:r>
      <w:r w:rsidRPr="000D48E5">
        <w:rPr>
          <w:rFonts w:ascii="Arial" w:hAnsi="Arial" w:hint="eastAsia"/>
          <w:sz w:val="24"/>
        </w:rPr>
        <w:t xml:space="preserve"> E-Apriori </w:t>
      </w:r>
      <w:r w:rsidRPr="000D48E5">
        <w:rPr>
          <w:rFonts w:ascii="Arial" w:hAnsi="Arial" w:hint="eastAsia"/>
          <w:sz w:val="24"/>
        </w:rPr>
        <w:t>和</w:t>
      </w:r>
      <w:r w:rsidRPr="000D48E5">
        <w:rPr>
          <w:rFonts w:ascii="Arial" w:hAnsi="Arial" w:hint="eastAsia"/>
          <w:sz w:val="24"/>
        </w:rPr>
        <w:t xml:space="preserve"> EH-Apriori</w:t>
      </w:r>
      <w:r w:rsidRPr="000D48E5">
        <w:rPr>
          <w:rFonts w:ascii="Arial" w:hAnsi="Arial" w:hint="eastAsia"/>
          <w:sz w:val="24"/>
        </w:rPr>
        <w:t>，经比较后者的算法更加有效；有利用</w:t>
      </w:r>
      <w:r w:rsidRPr="000D48E5">
        <w:rPr>
          <w:rFonts w:ascii="Arial" w:hAnsi="Arial" w:hint="eastAsia"/>
          <w:sz w:val="24"/>
        </w:rPr>
        <w:t xml:space="preserve"> hash </w:t>
      </w:r>
      <w:r w:rsidRPr="000D48E5">
        <w:rPr>
          <w:rFonts w:ascii="Arial" w:hAnsi="Arial" w:hint="eastAsia"/>
          <w:sz w:val="24"/>
        </w:rPr>
        <w:t>技术与</w:t>
      </w:r>
      <w:r w:rsidRPr="000D48E5">
        <w:rPr>
          <w:rFonts w:ascii="Arial" w:hAnsi="Arial" w:hint="eastAsia"/>
          <w:sz w:val="24"/>
        </w:rPr>
        <w:t xml:space="preserve"> bit-search </w:t>
      </w:r>
      <w:r w:rsidRPr="000D48E5">
        <w:rPr>
          <w:rFonts w:ascii="Arial" w:hAnsi="Arial" w:hint="eastAsia"/>
          <w:sz w:val="24"/>
        </w:rPr>
        <w:t>算法进行的股票挖掘算法等等，这些算法的核心思想都是采用时间窗口滑动技术。</w:t>
      </w:r>
    </w:p>
    <w:p w:rsidR="00EB1C31" w:rsidRPr="000D48E5" w:rsidRDefault="00EB1C31" w:rsidP="000D48E5">
      <w:pPr>
        <w:spacing w:line="360" w:lineRule="auto"/>
        <w:ind w:firstLineChars="200" w:firstLine="480"/>
        <w:rPr>
          <w:rFonts w:ascii="Arial" w:hAnsi="Arial"/>
          <w:sz w:val="24"/>
        </w:rPr>
      </w:pPr>
      <w:r w:rsidRPr="000D48E5">
        <w:rPr>
          <w:rFonts w:ascii="Arial" w:hAnsi="Arial" w:hint="eastAsia"/>
          <w:sz w:val="24"/>
        </w:rPr>
        <w:t>此外，还有有关序列模式挖掘的延伸的周期模式挖掘，即时间序列数据库上的再生模式，包括全周期模式挖掘、部分模式挖掘和周期关联规则挖掘；序列模式中包括单维序列模式挖掘和多维序列模式挖掘，多维序列模式的挖掘则是发现不同维度属性的信息模式，有</w:t>
      </w:r>
      <w:r w:rsidRPr="000D48E5">
        <w:rPr>
          <w:rFonts w:ascii="Arial" w:hAnsi="Arial" w:hint="eastAsia"/>
          <w:sz w:val="24"/>
        </w:rPr>
        <w:t xml:space="preserve"> Seq-Dim </w:t>
      </w:r>
      <w:r w:rsidRPr="000D48E5">
        <w:rPr>
          <w:rFonts w:ascii="Arial" w:hAnsi="Arial" w:hint="eastAsia"/>
          <w:sz w:val="24"/>
        </w:rPr>
        <w:t>以及</w:t>
      </w:r>
      <w:r w:rsidRPr="000D48E5">
        <w:rPr>
          <w:rFonts w:ascii="Arial" w:hAnsi="Arial" w:hint="eastAsia"/>
          <w:sz w:val="24"/>
        </w:rPr>
        <w:t xml:space="preserve"> UniSeq </w:t>
      </w:r>
      <w:r w:rsidRPr="000D48E5">
        <w:rPr>
          <w:rFonts w:ascii="Arial" w:hAnsi="Arial" w:hint="eastAsia"/>
          <w:sz w:val="24"/>
        </w:rPr>
        <w:t>算法；当已有的规则随时间变化而不再有效时，增量式序列模式挖掘能进一步对规则进行改善，能发现新的有趣模式，采用弱更新的方式来重新计算与增量有关的数据，以此维护序列模式。</w:t>
      </w:r>
    </w:p>
    <w:p w:rsidR="00E727F7" w:rsidRPr="000D48E5" w:rsidRDefault="00E727F7" w:rsidP="000D48E5">
      <w:pPr>
        <w:spacing w:line="360" w:lineRule="auto"/>
        <w:rPr>
          <w:rFonts w:ascii="Arial" w:hAnsi="Arial"/>
          <w:sz w:val="24"/>
        </w:rPr>
      </w:pPr>
    </w:p>
    <w:p w:rsidR="00E727F7" w:rsidRPr="000D48E5" w:rsidRDefault="00E727F7" w:rsidP="000D48E5">
      <w:pPr>
        <w:spacing w:line="360" w:lineRule="auto"/>
        <w:rPr>
          <w:rFonts w:ascii="Arial" w:hAnsi="Arial"/>
          <w:sz w:val="24"/>
        </w:rPr>
      </w:pPr>
      <w:r w:rsidRPr="000D48E5">
        <w:rPr>
          <w:rFonts w:ascii="Arial" w:hAnsi="Arial" w:hint="eastAsia"/>
          <w:sz w:val="24"/>
        </w:rPr>
        <w:t>7</w:t>
      </w:r>
      <w:r w:rsidRPr="000D48E5">
        <w:rPr>
          <w:rFonts w:ascii="Arial" w:hAnsi="Arial" w:hint="eastAsia"/>
          <w:sz w:val="24"/>
        </w:rPr>
        <w:t>、随机游走模型</w:t>
      </w:r>
      <w:bookmarkStart w:id="2" w:name="_GoBack"/>
      <w:bookmarkEnd w:id="2"/>
    </w:p>
    <w:p w:rsidR="00E727F7" w:rsidRPr="000D48E5" w:rsidRDefault="00E727F7" w:rsidP="000D48E5">
      <w:pPr>
        <w:spacing w:line="360" w:lineRule="auto"/>
        <w:ind w:firstLineChars="200" w:firstLine="480"/>
        <w:rPr>
          <w:rFonts w:ascii="Arial" w:hAnsi="Arial"/>
          <w:sz w:val="24"/>
        </w:rPr>
      </w:pPr>
      <w:r w:rsidRPr="000D48E5">
        <w:rPr>
          <w:rFonts w:ascii="Arial" w:hAnsi="Arial"/>
          <w:sz w:val="24"/>
        </w:rPr>
        <w:t>随机游走模型由首先由爱因斯坦在</w:t>
      </w:r>
      <w:r w:rsidRPr="000D48E5">
        <w:rPr>
          <w:rFonts w:ascii="Arial" w:hAnsi="Arial"/>
          <w:sz w:val="24"/>
        </w:rPr>
        <w:t>1926</w:t>
      </w:r>
      <w:r w:rsidRPr="000D48E5">
        <w:rPr>
          <w:rFonts w:ascii="Arial" w:hAnsi="Arial"/>
          <w:sz w:val="24"/>
        </w:rPr>
        <w:t>年以数学方式描述。由于自然界中的许多实体会以不可预知的方式移动，因此随机游走模型用来描述这种不稳定的移动。在这种移动模型中，移动节点随机选择一个方向和速度来从当前位置移动到新的位置。新的速度和方向分别从预定义的范围【</w:t>
      </w:r>
      <w:r w:rsidRPr="000D48E5">
        <w:rPr>
          <w:rFonts w:ascii="Arial" w:hAnsi="Arial"/>
          <w:sz w:val="24"/>
        </w:rPr>
        <w:t>speedmin</w:t>
      </w:r>
      <w:r w:rsidRPr="000D48E5">
        <w:rPr>
          <w:rFonts w:ascii="Arial" w:hAnsi="Arial" w:hint="eastAsia"/>
          <w:sz w:val="24"/>
        </w:rPr>
        <w:t>，</w:t>
      </w:r>
      <w:r w:rsidRPr="000D48E5">
        <w:rPr>
          <w:rFonts w:ascii="Arial" w:hAnsi="Arial"/>
          <w:sz w:val="24"/>
        </w:rPr>
        <w:t>speedmax</w:t>
      </w:r>
      <w:r w:rsidRPr="000D48E5">
        <w:rPr>
          <w:rFonts w:ascii="Arial" w:hAnsi="Arial"/>
          <w:sz w:val="24"/>
        </w:rPr>
        <w:t>】和【</w:t>
      </w:r>
      <w:r w:rsidRPr="000D48E5">
        <w:rPr>
          <w:rFonts w:ascii="Arial" w:hAnsi="Arial"/>
          <w:sz w:val="24"/>
        </w:rPr>
        <w:t>0</w:t>
      </w:r>
      <w:r w:rsidRPr="000D48E5">
        <w:rPr>
          <w:rFonts w:ascii="Arial" w:hAnsi="Arial"/>
          <w:sz w:val="24"/>
        </w:rPr>
        <w:t>，</w:t>
      </w:r>
      <w:r w:rsidRPr="000D48E5">
        <w:rPr>
          <w:rFonts w:ascii="Arial" w:hAnsi="Arial"/>
          <w:sz w:val="24"/>
        </w:rPr>
        <w:t>2</w:t>
      </w:r>
      <w:r w:rsidRPr="000D48E5">
        <w:rPr>
          <w:rFonts w:ascii="Arial" w:hAnsi="Arial"/>
          <w:noProof/>
          <w:sz w:val="24"/>
        </w:rPr>
        <w:drawing>
          <wp:inline distT="0" distB="0" distL="0" distR="0">
            <wp:extent cx="142875" cy="142875"/>
            <wp:effectExtent l="0" t="0" r="9525" b="9525"/>
            <wp:docPr id="10" name="图片 10" descr="https://images2018.cnblogs.com/blog/1379566/201808/1379566-20180801103145397-1450596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mages2018.cnblogs.com/blog/1379566/201808/1379566-20180801103145397-14505964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D48E5">
        <w:rPr>
          <w:rFonts w:ascii="Arial" w:hAnsi="Arial"/>
          <w:sz w:val="24"/>
        </w:rPr>
        <w:t>】。移动节点的每次移动会以恒定的时间间隔</w:t>
      </w:r>
      <w:r w:rsidRPr="000D48E5">
        <w:rPr>
          <w:rFonts w:ascii="Arial" w:hAnsi="Arial"/>
          <w:sz w:val="24"/>
        </w:rPr>
        <w:t>t</w:t>
      </w:r>
      <w:r w:rsidRPr="000D48E5">
        <w:rPr>
          <w:rFonts w:ascii="Arial" w:hAnsi="Arial"/>
          <w:sz w:val="24"/>
        </w:rPr>
        <w:t>或恒定的行进距离</w:t>
      </w:r>
      <w:r w:rsidRPr="000D48E5">
        <w:rPr>
          <w:rFonts w:ascii="Arial" w:hAnsi="Arial"/>
          <w:sz w:val="24"/>
        </w:rPr>
        <w:t>d</w:t>
      </w:r>
      <w:r w:rsidRPr="000D48E5">
        <w:rPr>
          <w:rFonts w:ascii="Arial" w:hAnsi="Arial"/>
          <w:sz w:val="24"/>
        </w:rPr>
        <w:t>进行，结束后会计算新的方向和速度。如果此模型的移动节点到达模拟边界，则它将从模拟边界</w:t>
      </w:r>
      <w:r w:rsidRPr="000D48E5">
        <w:rPr>
          <w:rFonts w:ascii="Arial" w:hAnsi="Arial"/>
          <w:sz w:val="24"/>
        </w:rPr>
        <w:t>“</w:t>
      </w:r>
      <w:r w:rsidRPr="000D48E5">
        <w:rPr>
          <w:rFonts w:ascii="Arial" w:hAnsi="Arial"/>
          <w:sz w:val="24"/>
        </w:rPr>
        <w:t>弹回</w:t>
      </w:r>
      <w:r w:rsidRPr="000D48E5">
        <w:rPr>
          <w:rFonts w:ascii="Arial" w:hAnsi="Arial"/>
          <w:sz w:val="24"/>
        </w:rPr>
        <w:t>”</w:t>
      </w:r>
      <w:r w:rsidRPr="000D48E5">
        <w:rPr>
          <w:rFonts w:ascii="Arial" w:hAnsi="Arial"/>
          <w:sz w:val="24"/>
        </w:rPr>
        <w:t>，其角度有入射方向确定，然后沿着这条路径继续移动。</w:t>
      </w:r>
    </w:p>
    <w:p w:rsidR="00E727F7" w:rsidRPr="000D48E5" w:rsidRDefault="00E727F7" w:rsidP="000D48E5">
      <w:pPr>
        <w:spacing w:line="360" w:lineRule="auto"/>
        <w:ind w:firstLineChars="200" w:firstLine="480"/>
        <w:rPr>
          <w:rFonts w:ascii="Arial" w:hAnsi="Arial"/>
          <w:sz w:val="24"/>
        </w:rPr>
      </w:pPr>
      <w:r w:rsidRPr="000D48E5">
        <w:rPr>
          <w:rFonts w:ascii="Arial" w:hAnsi="Arial"/>
          <w:sz w:val="24"/>
        </w:rPr>
        <w:t>许多随机游走模型已经被研究，包括一维，二维，三维和</w:t>
      </w:r>
      <w:r w:rsidRPr="000D48E5">
        <w:rPr>
          <w:rFonts w:ascii="Arial" w:hAnsi="Arial"/>
          <w:sz w:val="24"/>
        </w:rPr>
        <w:t>d-</w:t>
      </w:r>
      <w:r w:rsidRPr="000D48E5">
        <w:rPr>
          <w:rFonts w:ascii="Arial" w:hAnsi="Arial"/>
          <w:sz w:val="24"/>
        </w:rPr>
        <w:t>维游走。在</w:t>
      </w:r>
      <w:r w:rsidRPr="000D48E5">
        <w:rPr>
          <w:rFonts w:ascii="Arial" w:hAnsi="Arial"/>
          <w:sz w:val="24"/>
        </w:rPr>
        <w:t>1921</w:t>
      </w:r>
      <w:r w:rsidRPr="000D48E5">
        <w:rPr>
          <w:rFonts w:ascii="Arial" w:hAnsi="Arial"/>
          <w:sz w:val="24"/>
        </w:rPr>
        <w:t>年，</w:t>
      </w:r>
      <w:r w:rsidRPr="000D48E5">
        <w:rPr>
          <w:rFonts w:ascii="Arial" w:hAnsi="Arial"/>
          <w:sz w:val="24"/>
        </w:rPr>
        <w:t>Polya</w:t>
      </w:r>
      <w:r w:rsidRPr="000D48E5">
        <w:rPr>
          <w:rFonts w:ascii="Arial" w:hAnsi="Arial"/>
          <w:sz w:val="24"/>
        </w:rPr>
        <w:lastRenderedPageBreak/>
        <w:t>证明在一维或二维的随机游走能够完全确定地返回远点，这一特征确保随机游走模型代表了一种移动模型</w:t>
      </w:r>
      <w:r w:rsidRPr="000D48E5">
        <w:rPr>
          <w:rFonts w:ascii="Arial" w:hAnsi="Arial"/>
          <w:sz w:val="24"/>
        </w:rPr>
        <w:t>----</w:t>
      </w:r>
      <w:r w:rsidRPr="000D48E5">
        <w:rPr>
          <w:rFonts w:ascii="Arial" w:hAnsi="Arial"/>
          <w:sz w:val="24"/>
        </w:rPr>
        <w:t>可以测试移动节点在其起点附近的移动，不用担心移动节点因游走而永远回不到起点。</w:t>
      </w:r>
    </w:p>
    <w:p w:rsidR="00E727F7" w:rsidRPr="000D48E5" w:rsidRDefault="00E727F7" w:rsidP="000D48E5">
      <w:pPr>
        <w:spacing w:line="360" w:lineRule="auto"/>
        <w:ind w:firstLineChars="200" w:firstLine="480"/>
        <w:rPr>
          <w:rFonts w:ascii="Arial" w:hAnsi="Arial"/>
          <w:sz w:val="24"/>
        </w:rPr>
      </w:pPr>
      <w:r w:rsidRPr="000D48E5">
        <w:rPr>
          <w:rFonts w:ascii="Arial" w:hAnsi="Arial"/>
          <w:sz w:val="24"/>
        </w:rPr>
        <w:t>二维随机游走模型是热点。下图显示了一个二维随机游走模型的仿真例子。移动节点在</w:t>
      </w:r>
      <w:r w:rsidRPr="000D48E5">
        <w:rPr>
          <w:rFonts w:ascii="Arial" w:hAnsi="Arial"/>
          <w:sz w:val="24"/>
        </w:rPr>
        <w:t>300*600</w:t>
      </w:r>
      <w:r w:rsidRPr="000D48E5">
        <w:rPr>
          <w:rFonts w:ascii="Arial" w:hAnsi="Arial"/>
          <w:sz w:val="24"/>
        </w:rPr>
        <w:t>的模拟区域从起点（</w:t>
      </w:r>
      <w:r w:rsidRPr="000D48E5">
        <w:rPr>
          <w:rFonts w:ascii="Arial" w:hAnsi="Arial"/>
          <w:sz w:val="24"/>
        </w:rPr>
        <w:t>150,300</w:t>
      </w:r>
      <w:r w:rsidRPr="000D48E5">
        <w:rPr>
          <w:rFonts w:ascii="Arial" w:hAnsi="Arial"/>
          <w:sz w:val="24"/>
        </w:rPr>
        <w:t>）移动。在每个拐点，移动节点随机选择【</w:t>
      </w:r>
      <w:r w:rsidRPr="000D48E5">
        <w:rPr>
          <w:rFonts w:ascii="Arial" w:hAnsi="Arial"/>
          <w:sz w:val="24"/>
        </w:rPr>
        <w:t>0</w:t>
      </w:r>
      <w:r w:rsidRPr="000D48E5">
        <w:rPr>
          <w:rFonts w:ascii="Arial" w:hAnsi="Arial"/>
          <w:sz w:val="24"/>
        </w:rPr>
        <w:t>，</w:t>
      </w:r>
      <w:r w:rsidRPr="000D48E5">
        <w:rPr>
          <w:rFonts w:ascii="Arial" w:hAnsi="Arial"/>
          <w:sz w:val="24"/>
        </w:rPr>
        <w:t>2</w:t>
      </w:r>
      <w:r w:rsidRPr="000D48E5">
        <w:rPr>
          <w:rFonts w:ascii="Arial" w:hAnsi="Arial"/>
          <w:noProof/>
          <w:sz w:val="24"/>
        </w:rPr>
        <w:drawing>
          <wp:inline distT="0" distB="0" distL="0" distR="0">
            <wp:extent cx="142875" cy="142875"/>
            <wp:effectExtent l="0" t="0" r="9525" b="9525"/>
            <wp:docPr id="8" name="图片 8" descr="https://images2018.cnblogs.com/blog/1379566/201808/1379566-20180801103145397-1450596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images2018.cnblogs.com/blog/1379566/201808/1379566-20180801103145397-145059640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D48E5">
        <w:rPr>
          <w:rFonts w:ascii="Arial" w:hAnsi="Arial"/>
          <w:sz w:val="24"/>
        </w:rPr>
        <w:t>】的方向，选择【</w:t>
      </w:r>
      <w:r w:rsidRPr="000D48E5">
        <w:rPr>
          <w:rFonts w:ascii="Arial" w:hAnsi="Arial"/>
          <w:sz w:val="24"/>
        </w:rPr>
        <w:t>0</w:t>
      </w:r>
      <w:r w:rsidRPr="000D48E5">
        <w:rPr>
          <w:rFonts w:ascii="Arial" w:hAnsi="Arial"/>
          <w:sz w:val="24"/>
        </w:rPr>
        <w:t>，</w:t>
      </w:r>
      <w:r w:rsidRPr="000D48E5">
        <w:rPr>
          <w:rFonts w:ascii="Arial" w:hAnsi="Arial"/>
          <w:sz w:val="24"/>
        </w:rPr>
        <w:t>10</w:t>
      </w:r>
      <w:r w:rsidRPr="000D48E5">
        <w:rPr>
          <w:rFonts w:ascii="Arial" w:hAnsi="Arial"/>
          <w:sz w:val="24"/>
        </w:rPr>
        <w:t>】</w:t>
      </w:r>
      <w:r w:rsidRPr="000D48E5">
        <w:rPr>
          <w:rFonts w:ascii="Arial" w:hAnsi="Arial"/>
          <w:sz w:val="24"/>
        </w:rPr>
        <w:t>m/s</w:t>
      </w:r>
      <w:r w:rsidRPr="000D48E5">
        <w:rPr>
          <w:rFonts w:ascii="Arial" w:hAnsi="Arial"/>
          <w:sz w:val="24"/>
        </w:rPr>
        <w:t>的速度。在改变方向与速度之前，移动节点移动</w:t>
      </w:r>
      <w:r w:rsidRPr="000D48E5">
        <w:rPr>
          <w:rFonts w:ascii="Arial" w:hAnsi="Arial"/>
          <w:sz w:val="24"/>
        </w:rPr>
        <w:t>60</w:t>
      </w:r>
      <w:r w:rsidRPr="000D48E5">
        <w:rPr>
          <w:rFonts w:ascii="Arial" w:hAnsi="Arial"/>
          <w:sz w:val="24"/>
        </w:rPr>
        <w:t>秒。在随机游走模型中，移动节点可以在行进指定距离之后改变方向而不是指定时间。图</w:t>
      </w:r>
      <w:r w:rsidRPr="000D48E5">
        <w:rPr>
          <w:rFonts w:ascii="Arial" w:hAnsi="Arial"/>
          <w:sz w:val="24"/>
        </w:rPr>
        <w:t>1</w:t>
      </w:r>
      <w:r w:rsidRPr="000D48E5">
        <w:rPr>
          <w:rFonts w:ascii="Arial" w:hAnsi="Arial"/>
          <w:sz w:val="24"/>
        </w:rPr>
        <w:t>的移动节点在改变方向和速度之前总共行进</w:t>
      </w:r>
      <w:r w:rsidRPr="000D48E5">
        <w:rPr>
          <w:rFonts w:ascii="Arial" w:hAnsi="Arial"/>
          <w:sz w:val="24"/>
        </w:rPr>
        <w:t>10</w:t>
      </w:r>
      <w:r w:rsidRPr="000D48E5">
        <w:rPr>
          <w:rFonts w:ascii="Arial" w:hAnsi="Arial"/>
          <w:sz w:val="24"/>
        </w:rPr>
        <w:t>步（而不是</w:t>
      </w:r>
      <w:r w:rsidRPr="000D48E5">
        <w:rPr>
          <w:rFonts w:ascii="Arial" w:hAnsi="Arial"/>
          <w:sz w:val="24"/>
        </w:rPr>
        <w:t>60</w:t>
      </w:r>
      <w:r w:rsidRPr="000D48E5">
        <w:rPr>
          <w:rFonts w:ascii="Arial" w:hAnsi="Arial"/>
          <w:sz w:val="24"/>
        </w:rPr>
        <w:t>秒），与图一不同，图二的每次移动都是完全相同的聚类</w:t>
      </w:r>
      <w:r w:rsidRPr="000D48E5">
        <w:rPr>
          <w:rFonts w:ascii="Arial" w:hAnsi="Arial" w:hint="eastAsia"/>
          <w:sz w:val="24"/>
        </w:rPr>
        <w:t>。</w:t>
      </w:r>
    </w:p>
    <w:sectPr w:rsidR="00E727F7" w:rsidRPr="000D48E5" w:rsidSect="00B82589">
      <w:pgSz w:w="11906" w:h="16838"/>
      <w:pgMar w:top="1440" w:right="849"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215" w:rsidRDefault="00117215" w:rsidP="00C0691C">
      <w:r>
        <w:separator/>
      </w:r>
    </w:p>
  </w:endnote>
  <w:endnote w:type="continuationSeparator" w:id="0">
    <w:p w:rsidR="00117215" w:rsidRDefault="00117215" w:rsidP="00C0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215" w:rsidRDefault="00117215" w:rsidP="00C0691C">
      <w:r>
        <w:separator/>
      </w:r>
    </w:p>
  </w:footnote>
  <w:footnote w:type="continuationSeparator" w:id="0">
    <w:p w:rsidR="00117215" w:rsidRDefault="00117215" w:rsidP="00C06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27"/>
    <w:rsid w:val="00080318"/>
    <w:rsid w:val="000946F7"/>
    <w:rsid w:val="000A037C"/>
    <w:rsid w:val="000D48E5"/>
    <w:rsid w:val="00117215"/>
    <w:rsid w:val="00151448"/>
    <w:rsid w:val="0015223F"/>
    <w:rsid w:val="00154759"/>
    <w:rsid w:val="00196A80"/>
    <w:rsid w:val="001B0AB7"/>
    <w:rsid w:val="0020541B"/>
    <w:rsid w:val="0027783B"/>
    <w:rsid w:val="00293BCC"/>
    <w:rsid w:val="002B5BE6"/>
    <w:rsid w:val="00342BA8"/>
    <w:rsid w:val="00343F89"/>
    <w:rsid w:val="00357690"/>
    <w:rsid w:val="00360831"/>
    <w:rsid w:val="00361E9B"/>
    <w:rsid w:val="003655C8"/>
    <w:rsid w:val="003974C9"/>
    <w:rsid w:val="003C61DC"/>
    <w:rsid w:val="0044401D"/>
    <w:rsid w:val="00452965"/>
    <w:rsid w:val="004B1E9D"/>
    <w:rsid w:val="005001FC"/>
    <w:rsid w:val="00514B58"/>
    <w:rsid w:val="00555468"/>
    <w:rsid w:val="005B01C3"/>
    <w:rsid w:val="005E37DA"/>
    <w:rsid w:val="006116ED"/>
    <w:rsid w:val="0062313A"/>
    <w:rsid w:val="00686AF2"/>
    <w:rsid w:val="00723EAD"/>
    <w:rsid w:val="0078703C"/>
    <w:rsid w:val="007A3B88"/>
    <w:rsid w:val="007A6846"/>
    <w:rsid w:val="007B352E"/>
    <w:rsid w:val="008E35AC"/>
    <w:rsid w:val="00922AB2"/>
    <w:rsid w:val="0095422C"/>
    <w:rsid w:val="009B4AC1"/>
    <w:rsid w:val="009B5386"/>
    <w:rsid w:val="009E434B"/>
    <w:rsid w:val="00AA1E0B"/>
    <w:rsid w:val="00AB53C2"/>
    <w:rsid w:val="00AC1126"/>
    <w:rsid w:val="00B37594"/>
    <w:rsid w:val="00B75A62"/>
    <w:rsid w:val="00B82589"/>
    <w:rsid w:val="00BB69A8"/>
    <w:rsid w:val="00C0691C"/>
    <w:rsid w:val="00CC0C27"/>
    <w:rsid w:val="00CC5AD8"/>
    <w:rsid w:val="00D04F57"/>
    <w:rsid w:val="00D53D02"/>
    <w:rsid w:val="00D56909"/>
    <w:rsid w:val="00DB5127"/>
    <w:rsid w:val="00E727F7"/>
    <w:rsid w:val="00EA3605"/>
    <w:rsid w:val="00EB1C31"/>
    <w:rsid w:val="00EB7DC7"/>
    <w:rsid w:val="00EE654A"/>
    <w:rsid w:val="00FF0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89AD917-3295-4D86-B079-88A6EA63E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512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691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C0691C"/>
    <w:rPr>
      <w:kern w:val="2"/>
      <w:sz w:val="18"/>
      <w:szCs w:val="18"/>
    </w:rPr>
  </w:style>
  <w:style w:type="paragraph" w:styleId="a4">
    <w:name w:val="footer"/>
    <w:basedOn w:val="a"/>
    <w:link w:val="Char0"/>
    <w:rsid w:val="00C0691C"/>
    <w:pPr>
      <w:tabs>
        <w:tab w:val="center" w:pos="4153"/>
        <w:tab w:val="right" w:pos="8306"/>
      </w:tabs>
      <w:snapToGrid w:val="0"/>
      <w:jc w:val="left"/>
    </w:pPr>
    <w:rPr>
      <w:sz w:val="18"/>
      <w:szCs w:val="18"/>
    </w:rPr>
  </w:style>
  <w:style w:type="character" w:customStyle="1" w:styleId="Char0">
    <w:name w:val="页脚 Char"/>
    <w:link w:val="a4"/>
    <w:rsid w:val="00C0691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445652">
      <w:bodyDiv w:val="1"/>
      <w:marLeft w:val="0"/>
      <w:marRight w:val="0"/>
      <w:marTop w:val="0"/>
      <w:marBottom w:val="0"/>
      <w:divBdr>
        <w:top w:val="none" w:sz="0" w:space="0" w:color="auto"/>
        <w:left w:val="none" w:sz="0" w:space="0" w:color="auto"/>
        <w:bottom w:val="none" w:sz="0" w:space="0" w:color="auto"/>
        <w:right w:val="none" w:sz="0" w:space="0" w:color="auto"/>
      </w:divBdr>
    </w:div>
    <w:div w:id="95166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10.jpeg"/><Relationship Id="rId12" Type="http://schemas.openxmlformats.org/officeDocument/2006/relationships/oleObject" Target="embeddings/oleObject2.bin"/><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6.bin"/><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975</Words>
  <Characters>5561</Characters>
  <Application>Microsoft Office Word</Application>
  <DocSecurity>0</DocSecurity>
  <Lines>46</Lines>
  <Paragraphs>13</Paragraphs>
  <ScaleCrop>false</ScaleCrop>
  <Company>Microsoft</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I A N G S U  U N I V E R S I Y</dc:title>
  <dc:subject/>
  <dc:creator>User</dc:creator>
  <cp:keywords/>
  <cp:lastModifiedBy>陈 裕</cp:lastModifiedBy>
  <cp:revision>13</cp:revision>
  <dcterms:created xsi:type="dcterms:W3CDTF">2019-03-27T05:07:00Z</dcterms:created>
  <dcterms:modified xsi:type="dcterms:W3CDTF">2019-05-17T01:18:00Z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