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F4A08B2" w14:textId="77777777" w:rsidR="00394754" w:rsidRPr="00394754" w:rsidRDefault="00394754" w:rsidP="00394754">
      <w:pPr>
        <w:shd w:val="clear" w:color="auto" w:fill="FFFFFF"/>
        <w:jc w:val="left"/>
        <w:outlineLvl w:val="1"/>
        <w:rPr>
          <w:rFonts w:ascii="Segoe UI" w:eastAsia="Times New Roman" w:hAnsi="Segoe UI" w:cs="Segoe UI"/>
          <w:b/>
          <w:bCs/>
          <w:color w:val="24292E"/>
          <w:sz w:val="40"/>
          <w:szCs w:val="40"/>
        </w:rPr>
      </w:pPr>
      <w:r w:rsidRPr="00394754">
        <w:rPr>
          <w:rFonts w:ascii="Segoe UI" w:eastAsia="Times New Roman" w:hAnsi="Segoe UI" w:cs="Segoe UI"/>
          <w:b/>
          <w:bCs/>
          <w:color w:val="24292E"/>
          <w:sz w:val="40"/>
          <w:szCs w:val="40"/>
        </w:rPr>
        <w:t>README.md</w:t>
      </w:r>
    </w:p>
    <w:p w14:paraId="163C5CBF" w14:textId="77777777" w:rsidR="00394754" w:rsidRPr="00394754" w:rsidRDefault="00394754" w:rsidP="00394754">
      <w:pPr>
        <w:spacing w:before="100" w:beforeAutospacing="1" w:after="240"/>
        <w:jc w:val="left"/>
        <w:outlineLvl w:val="0"/>
        <w:rPr>
          <w:rFonts w:ascii="Segoe UI" w:eastAsia="Times New Roman" w:hAnsi="Segoe UI" w:cs="Segoe UI"/>
          <w:b/>
          <w:bCs/>
          <w:color w:val="24292E"/>
          <w:kern w:val="36"/>
          <w:sz w:val="40"/>
          <w:szCs w:val="40"/>
        </w:rPr>
      </w:pPr>
      <w:r w:rsidRPr="00394754">
        <w:rPr>
          <w:rFonts w:ascii="Segoe UI" w:eastAsia="Times New Roman" w:hAnsi="Segoe UI" w:cs="Segoe UI"/>
          <w:b/>
          <w:bCs/>
          <w:color w:val="24292E"/>
          <w:kern w:val="36"/>
          <w:sz w:val="40"/>
          <w:szCs w:val="40"/>
        </w:rPr>
        <w:t>Unit 17 | Assignment - Visualizing Data with Leaflet</w:t>
      </w:r>
    </w:p>
    <w:p w14:paraId="24BEDB30" w14:textId="77777777" w:rsidR="00394754" w:rsidRPr="00394754" w:rsidRDefault="00394754" w:rsidP="00394754">
      <w:pPr>
        <w:spacing w:before="360" w:after="240"/>
        <w:jc w:val="left"/>
        <w:outlineLvl w:val="1"/>
        <w:rPr>
          <w:rFonts w:ascii="Segoe UI" w:eastAsia="Times New Roman" w:hAnsi="Segoe UI" w:cs="Segoe UI"/>
          <w:b/>
          <w:bCs/>
          <w:color w:val="24292E"/>
          <w:sz w:val="40"/>
          <w:szCs w:val="40"/>
        </w:rPr>
      </w:pPr>
      <w:r w:rsidRPr="00394754">
        <w:rPr>
          <w:rFonts w:ascii="Segoe UI" w:eastAsia="Times New Roman" w:hAnsi="Segoe UI" w:cs="Segoe UI"/>
          <w:b/>
          <w:bCs/>
          <w:color w:val="24292E"/>
          <w:sz w:val="40"/>
          <w:szCs w:val="40"/>
        </w:rPr>
        <w:t>Background</w:t>
      </w:r>
    </w:p>
    <w:p w14:paraId="48EB8512" w14:textId="77777777" w:rsidR="00394754" w:rsidRPr="00394754" w:rsidRDefault="00394754" w:rsidP="00394754">
      <w:pPr>
        <w:spacing w:after="240"/>
        <w:jc w:val="left"/>
        <w:rPr>
          <w:rFonts w:ascii="Segoe UI" w:eastAsia="Times New Roman" w:hAnsi="Segoe UI" w:cs="Segoe UI"/>
          <w:color w:val="24292E"/>
          <w:sz w:val="21"/>
          <w:szCs w:val="21"/>
        </w:rPr>
      </w:pPr>
      <w:r w:rsidRPr="00394754">
        <w:rPr>
          <w:rFonts w:ascii="Segoe UI" w:eastAsia="Times New Roman" w:hAnsi="Segoe UI" w:cs="Segoe UI"/>
          <w:noProof/>
          <w:color w:val="0000FF"/>
          <w:sz w:val="21"/>
          <w:szCs w:val="21"/>
        </w:rPr>
        <w:lastRenderedPageBreak/>
        <w:drawing>
          <wp:inline distT="0" distB="0" distL="0" distR="0" wp14:anchorId="3BBB2413" wp14:editId="1563C04D">
            <wp:extent cx="19050000" cy="7620000"/>
            <wp:effectExtent l="0" t="0" r="0" b="0"/>
            <wp:docPr id="4" name="Picture 4" descr="1-Logo">
              <a:hlinkClick xmlns:a="http://schemas.openxmlformats.org/drawingml/2006/main" r:id="rId5" tgtFrame="&quot;_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1-Logo">
                      <a:hlinkClick r:id="rId5" tgtFrame="&quot;_blank&quot;"/>
                    </pic:cNvPr>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19050000" cy="7620000"/>
                    </a:xfrm>
                    <a:prstGeom prst="rect">
                      <a:avLst/>
                    </a:prstGeom>
                    <a:noFill/>
                    <a:ln>
                      <a:noFill/>
                    </a:ln>
                  </pic:spPr>
                </pic:pic>
              </a:graphicData>
            </a:graphic>
          </wp:inline>
        </w:drawing>
      </w:r>
    </w:p>
    <w:p w14:paraId="0E5CEC11" w14:textId="77777777" w:rsidR="00394754" w:rsidRPr="00394754" w:rsidRDefault="00394754" w:rsidP="00394754">
      <w:pPr>
        <w:spacing w:after="240"/>
        <w:jc w:val="left"/>
        <w:rPr>
          <w:rFonts w:ascii="Segoe UI" w:eastAsia="Times New Roman" w:hAnsi="Segoe UI" w:cs="Segoe UI"/>
          <w:color w:val="24292E"/>
          <w:sz w:val="21"/>
          <w:szCs w:val="21"/>
        </w:rPr>
      </w:pPr>
      <w:r w:rsidRPr="00394754">
        <w:rPr>
          <w:rFonts w:ascii="Segoe UI" w:eastAsia="Times New Roman" w:hAnsi="Segoe UI" w:cs="Segoe UI"/>
          <w:color w:val="24292E"/>
          <w:sz w:val="21"/>
          <w:szCs w:val="21"/>
        </w:rPr>
        <w:t xml:space="preserve">Welcome to the United States Geological Survey, or USGS for short! The USGS is responsible for providing scientific data about natural hazards, the health of our ecosystems and </w:t>
      </w:r>
      <w:r w:rsidRPr="00394754">
        <w:rPr>
          <w:rFonts w:ascii="Segoe UI" w:eastAsia="Times New Roman" w:hAnsi="Segoe UI" w:cs="Segoe UI"/>
          <w:color w:val="24292E"/>
          <w:sz w:val="21"/>
          <w:szCs w:val="21"/>
        </w:rPr>
        <w:lastRenderedPageBreak/>
        <w:t>environment; and the impacts of climate and land-use change. Their scientists develop new methods and tools to supply timely, relevant, and useful information about the Earth and its processes. As a new hire, you will be helping them out with an exciting new project!</w:t>
      </w:r>
    </w:p>
    <w:p w14:paraId="1DD90A91" w14:textId="77777777" w:rsidR="00394754" w:rsidRPr="00394754" w:rsidRDefault="00394754" w:rsidP="00394754">
      <w:pPr>
        <w:spacing w:after="240"/>
        <w:jc w:val="left"/>
        <w:rPr>
          <w:rFonts w:ascii="Segoe UI" w:eastAsia="Times New Roman" w:hAnsi="Segoe UI" w:cs="Segoe UI"/>
          <w:color w:val="24292E"/>
          <w:sz w:val="21"/>
          <w:szCs w:val="21"/>
        </w:rPr>
      </w:pPr>
      <w:r w:rsidRPr="00394754">
        <w:rPr>
          <w:rFonts w:ascii="Segoe UI" w:eastAsia="Times New Roman" w:hAnsi="Segoe UI" w:cs="Segoe UI"/>
          <w:color w:val="24292E"/>
          <w:sz w:val="21"/>
          <w:szCs w:val="21"/>
        </w:rPr>
        <w:t xml:space="preserve">The USGS is interested in building a new set of tools that will allow them visualize their earthquake data. They collect a massive amount of data from all over the world each day, but they lack a meaningful way of displaying it. Their hope is that being able to visualize their data will allow them to better educate the public and other government organizations (and hopefully secure more </w:t>
      </w:r>
      <w:proofErr w:type="gramStart"/>
      <w:r w:rsidRPr="00394754">
        <w:rPr>
          <w:rFonts w:ascii="Segoe UI" w:eastAsia="Times New Roman" w:hAnsi="Segoe UI" w:cs="Segoe UI"/>
          <w:color w:val="24292E"/>
          <w:sz w:val="21"/>
          <w:szCs w:val="21"/>
        </w:rPr>
        <w:t>funding..</w:t>
      </w:r>
      <w:proofErr w:type="gramEnd"/>
      <w:r w:rsidRPr="00394754">
        <w:rPr>
          <w:rFonts w:ascii="Segoe UI" w:eastAsia="Times New Roman" w:hAnsi="Segoe UI" w:cs="Segoe UI"/>
          <w:color w:val="24292E"/>
          <w:sz w:val="21"/>
          <w:szCs w:val="21"/>
        </w:rPr>
        <w:t>) on issues facing our planet.</w:t>
      </w:r>
    </w:p>
    <w:p w14:paraId="2A770D9B" w14:textId="77777777" w:rsidR="00394754" w:rsidRPr="00394754" w:rsidRDefault="00394754" w:rsidP="00394754">
      <w:pPr>
        <w:spacing w:before="360" w:after="240"/>
        <w:jc w:val="left"/>
        <w:outlineLvl w:val="1"/>
        <w:rPr>
          <w:rFonts w:ascii="Segoe UI" w:eastAsia="Times New Roman" w:hAnsi="Segoe UI" w:cs="Segoe UI"/>
          <w:b/>
          <w:bCs/>
          <w:color w:val="24292E"/>
          <w:sz w:val="32"/>
          <w:szCs w:val="32"/>
        </w:rPr>
      </w:pPr>
      <w:r w:rsidRPr="00394754">
        <w:rPr>
          <w:rFonts w:ascii="Segoe UI" w:eastAsia="Times New Roman" w:hAnsi="Segoe UI" w:cs="Segoe UI"/>
          <w:b/>
          <w:bCs/>
          <w:color w:val="24292E"/>
          <w:sz w:val="32"/>
          <w:szCs w:val="32"/>
        </w:rPr>
        <w:t>Task</w:t>
      </w:r>
    </w:p>
    <w:p w14:paraId="3451BE3D" w14:textId="77777777" w:rsidR="00394754" w:rsidRPr="00394754" w:rsidRDefault="00394754" w:rsidP="00394754">
      <w:pPr>
        <w:spacing w:before="360" w:after="240"/>
        <w:jc w:val="left"/>
        <w:outlineLvl w:val="2"/>
        <w:rPr>
          <w:rFonts w:ascii="Segoe UI" w:eastAsia="Times New Roman" w:hAnsi="Segoe UI" w:cs="Segoe UI"/>
          <w:b/>
          <w:bCs/>
          <w:color w:val="24292E"/>
          <w:sz w:val="26"/>
          <w:szCs w:val="26"/>
        </w:rPr>
      </w:pPr>
      <w:r w:rsidRPr="00394754">
        <w:rPr>
          <w:rFonts w:ascii="Segoe UI" w:eastAsia="Times New Roman" w:hAnsi="Segoe UI" w:cs="Segoe UI"/>
          <w:b/>
          <w:bCs/>
          <w:color w:val="24292E"/>
          <w:sz w:val="26"/>
          <w:szCs w:val="26"/>
        </w:rPr>
        <w:t>Level 1: Basic Visualization</w:t>
      </w:r>
    </w:p>
    <w:p w14:paraId="3EFBF636" w14:textId="77777777" w:rsidR="00394754" w:rsidRPr="00394754" w:rsidRDefault="00394754" w:rsidP="00394754">
      <w:pPr>
        <w:spacing w:after="240"/>
        <w:jc w:val="left"/>
        <w:rPr>
          <w:rFonts w:ascii="Segoe UI" w:eastAsia="Times New Roman" w:hAnsi="Segoe UI" w:cs="Segoe UI"/>
          <w:color w:val="24292E"/>
          <w:sz w:val="21"/>
          <w:szCs w:val="21"/>
        </w:rPr>
      </w:pPr>
      <w:r w:rsidRPr="00394754">
        <w:rPr>
          <w:rFonts w:ascii="Segoe UI" w:eastAsia="Times New Roman" w:hAnsi="Segoe UI" w:cs="Segoe UI"/>
          <w:noProof/>
          <w:color w:val="0000FF"/>
          <w:sz w:val="21"/>
          <w:szCs w:val="21"/>
        </w:rPr>
        <w:lastRenderedPageBreak/>
        <w:drawing>
          <wp:inline distT="0" distB="0" distL="0" distR="0" wp14:anchorId="2ED503D2" wp14:editId="3D004B75">
            <wp:extent cx="18288000" cy="8991600"/>
            <wp:effectExtent l="0" t="0" r="0" b="0"/>
            <wp:docPr id="5" name="Picture 5" descr="2-BasicMap">
              <a:hlinkClick xmlns:a="http://schemas.openxmlformats.org/drawingml/2006/main" r:id="rId7" tgtFrame="&quot;_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2-BasicMap">
                      <a:hlinkClick r:id="rId7" tgtFrame="&quot;_blank&quot;"/>
                    </pic:cNvPr>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8288000" cy="8991600"/>
                    </a:xfrm>
                    <a:prstGeom prst="rect">
                      <a:avLst/>
                    </a:prstGeom>
                    <a:noFill/>
                    <a:ln>
                      <a:noFill/>
                    </a:ln>
                  </pic:spPr>
                </pic:pic>
              </a:graphicData>
            </a:graphic>
          </wp:inline>
        </w:drawing>
      </w:r>
    </w:p>
    <w:p w14:paraId="63215D77" w14:textId="77777777" w:rsidR="00394754" w:rsidRPr="00394754" w:rsidRDefault="00394754" w:rsidP="00394754">
      <w:pPr>
        <w:spacing w:after="240"/>
        <w:jc w:val="left"/>
        <w:rPr>
          <w:rFonts w:ascii="Segoe UI" w:eastAsia="Times New Roman" w:hAnsi="Segoe UI" w:cs="Segoe UI"/>
          <w:color w:val="24292E"/>
          <w:sz w:val="21"/>
          <w:szCs w:val="21"/>
        </w:rPr>
      </w:pPr>
      <w:r w:rsidRPr="00394754">
        <w:rPr>
          <w:rFonts w:ascii="Segoe UI" w:eastAsia="Times New Roman" w:hAnsi="Segoe UI" w:cs="Segoe UI"/>
          <w:color w:val="24292E"/>
          <w:sz w:val="21"/>
          <w:szCs w:val="21"/>
        </w:rPr>
        <w:lastRenderedPageBreak/>
        <w:t>Visualized an earthquake data set</w:t>
      </w:r>
    </w:p>
    <w:p w14:paraId="120B94FF" w14:textId="77777777" w:rsidR="00394754" w:rsidRPr="00394754" w:rsidRDefault="00394754" w:rsidP="00394754">
      <w:pPr>
        <w:numPr>
          <w:ilvl w:val="0"/>
          <w:numId w:val="1"/>
        </w:numPr>
        <w:spacing w:before="240" w:after="240"/>
        <w:jc w:val="left"/>
        <w:rPr>
          <w:rFonts w:ascii="Segoe UI" w:eastAsia="Times New Roman" w:hAnsi="Segoe UI" w:cs="Segoe UI"/>
          <w:color w:val="24292E"/>
          <w:sz w:val="21"/>
          <w:szCs w:val="21"/>
        </w:rPr>
      </w:pPr>
      <w:r w:rsidRPr="00394754">
        <w:rPr>
          <w:rFonts w:ascii="Segoe UI" w:eastAsia="Times New Roman" w:hAnsi="Segoe UI" w:cs="Segoe UI"/>
          <w:b/>
          <w:bCs/>
          <w:color w:val="24292E"/>
          <w:sz w:val="21"/>
          <w:szCs w:val="21"/>
        </w:rPr>
        <w:t>Data Set</w:t>
      </w:r>
    </w:p>
    <w:p w14:paraId="615FAA4A" w14:textId="77777777" w:rsidR="00394754" w:rsidRPr="00394754" w:rsidRDefault="00394754" w:rsidP="00394754">
      <w:pPr>
        <w:spacing w:before="240" w:after="240"/>
        <w:ind w:left="720"/>
        <w:jc w:val="left"/>
        <w:rPr>
          <w:rFonts w:ascii="Segoe UI" w:eastAsia="Times New Roman" w:hAnsi="Segoe UI" w:cs="Segoe UI"/>
          <w:color w:val="24292E"/>
          <w:sz w:val="21"/>
          <w:szCs w:val="21"/>
        </w:rPr>
      </w:pPr>
      <w:r w:rsidRPr="00394754">
        <w:rPr>
          <w:rFonts w:ascii="Segoe UI" w:eastAsia="Times New Roman" w:hAnsi="Segoe UI" w:cs="Segoe UI"/>
          <w:noProof/>
          <w:color w:val="0000FF"/>
          <w:sz w:val="21"/>
          <w:szCs w:val="21"/>
        </w:rPr>
        <w:lastRenderedPageBreak/>
        <w:drawing>
          <wp:inline distT="0" distB="0" distL="0" distR="0" wp14:anchorId="4F5B9BDF" wp14:editId="0877A816">
            <wp:extent cx="18145125" cy="8972550"/>
            <wp:effectExtent l="0" t="0" r="9525" b="0"/>
            <wp:docPr id="6" name="Picture 6" descr="3-Data">
              <a:hlinkClick xmlns:a="http://schemas.openxmlformats.org/drawingml/2006/main" r:id="rId9" tgtFrame="&quot;_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3-Data">
                      <a:hlinkClick r:id="rId9" tgtFrame="&quot;_blank&quot;"/>
                    </pic:cNvPr>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8145125" cy="8972550"/>
                    </a:xfrm>
                    <a:prstGeom prst="rect">
                      <a:avLst/>
                    </a:prstGeom>
                    <a:noFill/>
                    <a:ln>
                      <a:noFill/>
                    </a:ln>
                  </pic:spPr>
                </pic:pic>
              </a:graphicData>
            </a:graphic>
          </wp:inline>
        </w:drawing>
      </w:r>
    </w:p>
    <w:p w14:paraId="2E14C6CE" w14:textId="77777777" w:rsidR="00394754" w:rsidRPr="00394754" w:rsidRDefault="00394754" w:rsidP="00394754">
      <w:pPr>
        <w:spacing w:before="240" w:after="240"/>
        <w:ind w:left="720"/>
        <w:jc w:val="left"/>
        <w:rPr>
          <w:rFonts w:ascii="Segoe UI" w:eastAsia="Times New Roman" w:hAnsi="Segoe UI" w:cs="Segoe UI"/>
          <w:color w:val="24292E"/>
          <w:sz w:val="21"/>
          <w:szCs w:val="21"/>
        </w:rPr>
      </w:pPr>
      <w:r w:rsidRPr="00394754">
        <w:rPr>
          <w:rFonts w:ascii="Segoe UI" w:eastAsia="Times New Roman" w:hAnsi="Segoe UI" w:cs="Segoe UI"/>
          <w:color w:val="24292E"/>
          <w:sz w:val="21"/>
          <w:szCs w:val="21"/>
        </w:rPr>
        <w:lastRenderedPageBreak/>
        <w:t>The USGS provides earthquake data in a number of different formats, updated every 5 minutes. Visit the </w:t>
      </w:r>
      <w:hyperlink r:id="rId11" w:history="1">
        <w:r w:rsidRPr="00394754">
          <w:rPr>
            <w:rFonts w:ascii="Segoe UI" w:eastAsia="Times New Roman" w:hAnsi="Segoe UI" w:cs="Segoe UI"/>
            <w:color w:val="0000FF"/>
            <w:sz w:val="21"/>
            <w:szCs w:val="21"/>
          </w:rPr>
          <w:t xml:space="preserve">USGS </w:t>
        </w:r>
        <w:proofErr w:type="spellStart"/>
        <w:r w:rsidRPr="00394754">
          <w:rPr>
            <w:rFonts w:ascii="Segoe UI" w:eastAsia="Times New Roman" w:hAnsi="Segoe UI" w:cs="Segoe UI"/>
            <w:color w:val="0000FF"/>
            <w:sz w:val="21"/>
            <w:szCs w:val="21"/>
          </w:rPr>
          <w:t>GeoJSON</w:t>
        </w:r>
        <w:proofErr w:type="spellEnd"/>
        <w:r w:rsidRPr="00394754">
          <w:rPr>
            <w:rFonts w:ascii="Segoe UI" w:eastAsia="Times New Roman" w:hAnsi="Segoe UI" w:cs="Segoe UI"/>
            <w:color w:val="0000FF"/>
            <w:sz w:val="21"/>
            <w:szCs w:val="21"/>
          </w:rPr>
          <w:t xml:space="preserve"> Feed</w:t>
        </w:r>
      </w:hyperlink>
      <w:r w:rsidRPr="00394754">
        <w:rPr>
          <w:rFonts w:ascii="Segoe UI" w:eastAsia="Times New Roman" w:hAnsi="Segoe UI" w:cs="Segoe UI"/>
          <w:color w:val="24292E"/>
          <w:sz w:val="21"/>
          <w:szCs w:val="21"/>
        </w:rPr>
        <w:t> page and pick a data set to visualize. When you click on a data set, for example 'All Earthquakes from the Past 7 Days', you will be given a JSON representation of that data. You will be using the URL of this JSON to pull in the data for our visualization.</w:t>
      </w:r>
    </w:p>
    <w:p w14:paraId="6E1B9238" w14:textId="77777777" w:rsidR="00394754" w:rsidRPr="00394754" w:rsidRDefault="00394754" w:rsidP="00394754">
      <w:pPr>
        <w:spacing w:before="240" w:after="240"/>
        <w:ind w:left="720"/>
        <w:jc w:val="left"/>
        <w:rPr>
          <w:rFonts w:ascii="Segoe UI" w:eastAsia="Times New Roman" w:hAnsi="Segoe UI" w:cs="Segoe UI"/>
          <w:color w:val="24292E"/>
          <w:sz w:val="21"/>
          <w:szCs w:val="21"/>
        </w:rPr>
      </w:pPr>
      <w:r w:rsidRPr="00394754">
        <w:rPr>
          <w:rFonts w:ascii="Segoe UI" w:eastAsia="Times New Roman" w:hAnsi="Segoe UI" w:cs="Segoe UI"/>
          <w:noProof/>
          <w:color w:val="0000FF"/>
          <w:sz w:val="21"/>
          <w:szCs w:val="21"/>
        </w:rPr>
        <w:drawing>
          <wp:inline distT="0" distB="0" distL="0" distR="0" wp14:anchorId="717800F2" wp14:editId="23C94385">
            <wp:extent cx="12630150" cy="5334000"/>
            <wp:effectExtent l="0" t="0" r="0" b="0"/>
            <wp:docPr id="7" name="Picture 7" descr="4-JSON">
              <a:hlinkClick xmlns:a="http://schemas.openxmlformats.org/drawingml/2006/main" r:id="rId12" tgtFrame="&quot;_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4-JSON">
                      <a:hlinkClick r:id="rId12" tgtFrame="&quot;_blank&quot;"/>
                    </pic:cNvPr>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2630150" cy="5334000"/>
                    </a:xfrm>
                    <a:prstGeom prst="rect">
                      <a:avLst/>
                    </a:prstGeom>
                    <a:noFill/>
                    <a:ln>
                      <a:noFill/>
                    </a:ln>
                  </pic:spPr>
                </pic:pic>
              </a:graphicData>
            </a:graphic>
          </wp:inline>
        </w:drawing>
      </w:r>
    </w:p>
    <w:p w14:paraId="32C54FD4" w14:textId="77777777" w:rsidR="00394754" w:rsidRPr="00394754" w:rsidRDefault="00394754" w:rsidP="00394754">
      <w:pPr>
        <w:numPr>
          <w:ilvl w:val="0"/>
          <w:numId w:val="1"/>
        </w:numPr>
        <w:spacing w:before="240" w:after="240"/>
        <w:jc w:val="left"/>
        <w:rPr>
          <w:rFonts w:ascii="Segoe UI" w:eastAsia="Times New Roman" w:hAnsi="Segoe UI" w:cs="Segoe UI"/>
          <w:color w:val="24292E"/>
          <w:sz w:val="21"/>
          <w:szCs w:val="21"/>
        </w:rPr>
      </w:pPr>
      <w:r w:rsidRPr="00394754">
        <w:rPr>
          <w:rFonts w:ascii="Segoe UI" w:eastAsia="Times New Roman" w:hAnsi="Segoe UI" w:cs="Segoe UI"/>
          <w:b/>
          <w:bCs/>
          <w:color w:val="24292E"/>
          <w:sz w:val="21"/>
          <w:szCs w:val="21"/>
        </w:rPr>
        <w:t>Import &amp; Visualize the Data</w:t>
      </w:r>
    </w:p>
    <w:p w14:paraId="569437A1" w14:textId="77777777" w:rsidR="00394754" w:rsidRPr="00394754" w:rsidRDefault="00394754" w:rsidP="00394754">
      <w:pPr>
        <w:spacing w:before="240" w:after="240"/>
        <w:ind w:left="720"/>
        <w:jc w:val="left"/>
        <w:rPr>
          <w:rFonts w:ascii="Segoe UI" w:eastAsia="Times New Roman" w:hAnsi="Segoe UI" w:cs="Segoe UI"/>
          <w:color w:val="24292E"/>
          <w:sz w:val="21"/>
          <w:szCs w:val="21"/>
        </w:rPr>
      </w:pPr>
      <w:r w:rsidRPr="00394754">
        <w:rPr>
          <w:rFonts w:ascii="Segoe UI" w:eastAsia="Times New Roman" w:hAnsi="Segoe UI" w:cs="Segoe UI"/>
          <w:color w:val="24292E"/>
          <w:sz w:val="21"/>
          <w:szCs w:val="21"/>
        </w:rPr>
        <w:t>Created a map using Leaflet that plots all of the earthquakes from the data set based on their longitude and latitude.</w:t>
      </w:r>
    </w:p>
    <w:p w14:paraId="0F26FD7F" w14:textId="77777777" w:rsidR="00394754" w:rsidRPr="00394754" w:rsidRDefault="00394754" w:rsidP="00394754">
      <w:pPr>
        <w:numPr>
          <w:ilvl w:val="1"/>
          <w:numId w:val="1"/>
        </w:numPr>
        <w:spacing w:before="240" w:after="240"/>
        <w:jc w:val="left"/>
        <w:rPr>
          <w:rFonts w:ascii="Segoe UI" w:eastAsia="Times New Roman" w:hAnsi="Segoe UI" w:cs="Segoe UI"/>
          <w:color w:val="24292E"/>
          <w:sz w:val="21"/>
          <w:szCs w:val="21"/>
        </w:rPr>
      </w:pPr>
      <w:r w:rsidRPr="00394754">
        <w:rPr>
          <w:rFonts w:ascii="Segoe UI" w:eastAsia="Times New Roman" w:hAnsi="Segoe UI" w:cs="Segoe UI"/>
          <w:color w:val="24292E"/>
          <w:sz w:val="21"/>
          <w:szCs w:val="21"/>
        </w:rPr>
        <w:t>Data markers reflect the magnitude of the earthquake in their size and color. Earthquakes with higher magnitudes should appear larger and darker in color.</w:t>
      </w:r>
    </w:p>
    <w:p w14:paraId="65D7BB17" w14:textId="77777777" w:rsidR="00394754" w:rsidRPr="00394754" w:rsidRDefault="00394754" w:rsidP="00394754">
      <w:pPr>
        <w:numPr>
          <w:ilvl w:val="1"/>
          <w:numId w:val="1"/>
        </w:numPr>
        <w:spacing w:before="240" w:after="240"/>
        <w:jc w:val="left"/>
        <w:rPr>
          <w:rFonts w:ascii="Segoe UI" w:eastAsia="Times New Roman" w:hAnsi="Segoe UI" w:cs="Segoe UI"/>
          <w:color w:val="24292E"/>
          <w:sz w:val="21"/>
          <w:szCs w:val="21"/>
        </w:rPr>
      </w:pPr>
      <w:r w:rsidRPr="00394754">
        <w:rPr>
          <w:rFonts w:ascii="Segoe UI" w:eastAsia="Times New Roman" w:hAnsi="Segoe UI" w:cs="Segoe UI"/>
          <w:color w:val="24292E"/>
          <w:sz w:val="21"/>
          <w:szCs w:val="21"/>
        </w:rPr>
        <w:lastRenderedPageBreak/>
        <w:t>Include popups that provide additional information about the earthquake when a marker is clicked.</w:t>
      </w:r>
    </w:p>
    <w:p w14:paraId="203145E9" w14:textId="77777777" w:rsidR="00394754" w:rsidRPr="00394754" w:rsidRDefault="00394754" w:rsidP="00394754">
      <w:pPr>
        <w:numPr>
          <w:ilvl w:val="1"/>
          <w:numId w:val="1"/>
        </w:numPr>
        <w:spacing w:before="240" w:after="240"/>
        <w:jc w:val="left"/>
        <w:rPr>
          <w:rFonts w:ascii="Segoe UI" w:eastAsia="Times New Roman" w:hAnsi="Segoe UI" w:cs="Segoe UI"/>
          <w:color w:val="24292E"/>
          <w:sz w:val="21"/>
          <w:szCs w:val="21"/>
        </w:rPr>
      </w:pPr>
      <w:r w:rsidRPr="00394754">
        <w:rPr>
          <w:rFonts w:ascii="Segoe UI" w:eastAsia="Times New Roman" w:hAnsi="Segoe UI" w:cs="Segoe UI"/>
          <w:color w:val="24292E"/>
          <w:sz w:val="21"/>
          <w:szCs w:val="21"/>
        </w:rPr>
        <w:t>Created a legend that will provide context for map data.</w:t>
      </w:r>
    </w:p>
    <w:p w14:paraId="1D53CC58" w14:textId="77777777" w:rsidR="00394754" w:rsidRPr="00394754" w:rsidRDefault="00394754" w:rsidP="00394754">
      <w:pPr>
        <w:spacing w:before="360" w:after="360"/>
        <w:jc w:val="left"/>
        <w:rPr>
          <w:rFonts w:ascii="Segoe UI" w:eastAsia="Times New Roman" w:hAnsi="Segoe UI" w:cs="Segoe UI"/>
          <w:color w:val="24292E"/>
          <w:sz w:val="21"/>
          <w:szCs w:val="21"/>
        </w:rPr>
      </w:pPr>
      <w:r w:rsidRPr="00394754">
        <w:rPr>
          <w:rFonts w:ascii="Segoe UI" w:eastAsia="Times New Roman" w:hAnsi="Segoe UI" w:cs="Segoe UI"/>
          <w:color w:val="24292E"/>
          <w:sz w:val="21"/>
          <w:szCs w:val="21"/>
        </w:rPr>
        <w:pict w14:anchorId="1A836F1A">
          <v:rect id="_x0000_i1025" style="width:0;height:3pt" o:hralign="center" o:hrstd="t" o:hr="t" fillcolor="#a0a0a0" stroked="f"/>
        </w:pict>
      </w:r>
    </w:p>
    <w:p w14:paraId="32D3177F" w14:textId="77777777" w:rsidR="00394754" w:rsidRPr="00394754" w:rsidRDefault="00394754" w:rsidP="00394754">
      <w:pPr>
        <w:spacing w:before="360" w:after="240"/>
        <w:jc w:val="left"/>
        <w:outlineLvl w:val="2"/>
        <w:rPr>
          <w:rFonts w:ascii="Segoe UI" w:eastAsia="Times New Roman" w:hAnsi="Segoe UI" w:cs="Segoe UI"/>
          <w:b/>
          <w:bCs/>
          <w:color w:val="24292E"/>
          <w:sz w:val="26"/>
          <w:szCs w:val="26"/>
        </w:rPr>
      </w:pPr>
      <w:r w:rsidRPr="00394754">
        <w:rPr>
          <w:rFonts w:ascii="Segoe UI" w:eastAsia="Times New Roman" w:hAnsi="Segoe UI" w:cs="Segoe UI"/>
          <w:b/>
          <w:bCs/>
          <w:color w:val="24292E"/>
          <w:sz w:val="26"/>
          <w:szCs w:val="26"/>
        </w:rPr>
        <w:t>Level 2: More Data (Optional)</w:t>
      </w:r>
    </w:p>
    <w:p w14:paraId="67394092" w14:textId="77777777" w:rsidR="00394754" w:rsidRPr="00394754" w:rsidRDefault="00394754" w:rsidP="00394754">
      <w:pPr>
        <w:spacing w:after="240"/>
        <w:jc w:val="left"/>
        <w:rPr>
          <w:rFonts w:ascii="Segoe UI" w:eastAsia="Times New Roman" w:hAnsi="Segoe UI" w:cs="Segoe UI"/>
          <w:color w:val="24292E"/>
          <w:sz w:val="21"/>
          <w:szCs w:val="21"/>
        </w:rPr>
      </w:pPr>
      <w:r w:rsidRPr="00394754">
        <w:rPr>
          <w:rFonts w:ascii="Segoe UI" w:eastAsia="Times New Roman" w:hAnsi="Segoe UI" w:cs="Segoe UI"/>
          <w:noProof/>
          <w:color w:val="0000FF"/>
          <w:sz w:val="21"/>
          <w:szCs w:val="21"/>
        </w:rPr>
        <w:lastRenderedPageBreak/>
        <w:drawing>
          <wp:inline distT="0" distB="0" distL="0" distR="0" wp14:anchorId="7B3005AD" wp14:editId="7C56BF2C">
            <wp:extent cx="14287500" cy="8362950"/>
            <wp:effectExtent l="0" t="0" r="0" b="0"/>
            <wp:docPr id="9" name="Picture 9" descr="5-Advanced">
              <a:hlinkClick xmlns:a="http://schemas.openxmlformats.org/drawingml/2006/main" r:id="rId14" tgtFrame="&quot;_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5-Advanced">
                      <a:hlinkClick r:id="rId14" tgtFrame="&quot;_blank&quot;"/>
                    </pic:cNvPr>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4287500" cy="8362950"/>
                    </a:xfrm>
                    <a:prstGeom prst="rect">
                      <a:avLst/>
                    </a:prstGeom>
                    <a:noFill/>
                    <a:ln>
                      <a:noFill/>
                    </a:ln>
                  </pic:spPr>
                </pic:pic>
              </a:graphicData>
            </a:graphic>
          </wp:inline>
        </w:drawing>
      </w:r>
    </w:p>
    <w:p w14:paraId="1A6F0E4A" w14:textId="77777777" w:rsidR="00394754" w:rsidRPr="00394754" w:rsidRDefault="00394754" w:rsidP="00394754">
      <w:pPr>
        <w:spacing w:after="240"/>
        <w:jc w:val="left"/>
        <w:rPr>
          <w:rFonts w:ascii="Segoe UI" w:eastAsia="Times New Roman" w:hAnsi="Segoe UI" w:cs="Segoe UI"/>
          <w:color w:val="24292E"/>
          <w:sz w:val="21"/>
          <w:szCs w:val="21"/>
        </w:rPr>
      </w:pPr>
      <w:r w:rsidRPr="00394754">
        <w:rPr>
          <w:rFonts w:ascii="Segoe UI" w:eastAsia="Times New Roman" w:hAnsi="Segoe UI" w:cs="Segoe UI"/>
          <w:color w:val="24292E"/>
          <w:sz w:val="21"/>
          <w:szCs w:val="21"/>
        </w:rPr>
        <w:lastRenderedPageBreak/>
        <w:t xml:space="preserve">Plotted a second data set on my map to illustrate the relationship between tectonic plates and seismic activity. Pulled in a second data set and visualize it </w:t>
      </w:r>
      <w:proofErr w:type="spellStart"/>
      <w:r w:rsidRPr="00394754">
        <w:rPr>
          <w:rFonts w:ascii="Segoe UI" w:eastAsia="Times New Roman" w:hAnsi="Segoe UI" w:cs="Segoe UI"/>
          <w:color w:val="24292E"/>
          <w:sz w:val="21"/>
          <w:szCs w:val="21"/>
        </w:rPr>
        <w:t>along side</w:t>
      </w:r>
      <w:proofErr w:type="spellEnd"/>
      <w:r w:rsidRPr="00394754">
        <w:rPr>
          <w:rFonts w:ascii="Segoe UI" w:eastAsia="Times New Roman" w:hAnsi="Segoe UI" w:cs="Segoe UI"/>
          <w:color w:val="24292E"/>
          <w:sz w:val="21"/>
          <w:szCs w:val="21"/>
        </w:rPr>
        <w:t xml:space="preserve"> original set of data.</w:t>
      </w:r>
    </w:p>
    <w:p w14:paraId="3183D9EA" w14:textId="77777777" w:rsidR="00394754" w:rsidRPr="00394754" w:rsidRDefault="00394754" w:rsidP="00394754">
      <w:pPr>
        <w:spacing w:after="240"/>
        <w:jc w:val="left"/>
        <w:rPr>
          <w:rFonts w:ascii="Segoe UI" w:eastAsia="Times New Roman" w:hAnsi="Segoe UI" w:cs="Segoe UI"/>
          <w:color w:val="24292E"/>
          <w:sz w:val="21"/>
          <w:szCs w:val="21"/>
        </w:rPr>
      </w:pPr>
      <w:r w:rsidRPr="00394754">
        <w:rPr>
          <w:rFonts w:ascii="Segoe UI" w:eastAsia="Times New Roman" w:hAnsi="Segoe UI" w:cs="Segoe UI"/>
          <w:b/>
          <w:bCs/>
          <w:color w:val="24292E"/>
          <w:sz w:val="21"/>
          <w:szCs w:val="21"/>
        </w:rPr>
        <w:t>Data Set</w:t>
      </w:r>
      <w:r w:rsidRPr="00394754">
        <w:rPr>
          <w:rFonts w:ascii="Segoe UI" w:eastAsia="Times New Roman" w:hAnsi="Segoe UI" w:cs="Segoe UI"/>
          <w:color w:val="24292E"/>
          <w:sz w:val="21"/>
          <w:szCs w:val="21"/>
        </w:rPr>
        <w:t> Data on tectonic plates can be found at </w:t>
      </w:r>
      <w:hyperlink r:id="rId16" w:history="1">
        <w:r w:rsidRPr="00394754">
          <w:rPr>
            <w:rFonts w:ascii="Segoe UI" w:eastAsia="Times New Roman" w:hAnsi="Segoe UI" w:cs="Segoe UI"/>
            <w:color w:val="0000FF"/>
            <w:sz w:val="21"/>
            <w:szCs w:val="21"/>
          </w:rPr>
          <w:t>https://github.com/fraxen/tectonicplates</w:t>
        </w:r>
      </w:hyperlink>
      <w:r w:rsidRPr="00394754">
        <w:rPr>
          <w:rFonts w:ascii="Segoe UI" w:eastAsia="Times New Roman" w:hAnsi="Segoe UI" w:cs="Segoe UI"/>
          <w:color w:val="24292E"/>
          <w:sz w:val="21"/>
          <w:szCs w:val="21"/>
        </w:rPr>
        <w:t>.</w:t>
      </w:r>
    </w:p>
    <w:p w14:paraId="2A4BC638" w14:textId="77777777" w:rsidR="00394754" w:rsidRPr="00394754" w:rsidRDefault="00394754" w:rsidP="00394754">
      <w:pPr>
        <w:numPr>
          <w:ilvl w:val="0"/>
          <w:numId w:val="2"/>
        </w:numPr>
        <w:spacing w:before="240" w:after="240"/>
        <w:jc w:val="left"/>
        <w:rPr>
          <w:rFonts w:ascii="Segoe UI" w:eastAsia="Times New Roman" w:hAnsi="Segoe UI" w:cs="Segoe UI"/>
          <w:color w:val="24292E"/>
          <w:sz w:val="21"/>
          <w:szCs w:val="21"/>
        </w:rPr>
      </w:pPr>
      <w:r w:rsidRPr="00394754">
        <w:rPr>
          <w:rFonts w:ascii="Segoe UI" w:eastAsia="Times New Roman" w:hAnsi="Segoe UI" w:cs="Segoe UI"/>
          <w:color w:val="24292E"/>
          <w:sz w:val="21"/>
          <w:szCs w:val="21"/>
        </w:rPr>
        <w:t>Plotted a second data set on map</w:t>
      </w:r>
    </w:p>
    <w:p w14:paraId="38000E83" w14:textId="77777777" w:rsidR="00394754" w:rsidRPr="00394754" w:rsidRDefault="00394754" w:rsidP="00394754">
      <w:pPr>
        <w:numPr>
          <w:ilvl w:val="0"/>
          <w:numId w:val="2"/>
        </w:numPr>
        <w:spacing w:before="240" w:after="240"/>
        <w:jc w:val="left"/>
        <w:rPr>
          <w:rFonts w:ascii="Segoe UI" w:eastAsia="Times New Roman" w:hAnsi="Segoe UI" w:cs="Segoe UI"/>
          <w:color w:val="24292E"/>
          <w:sz w:val="21"/>
          <w:szCs w:val="21"/>
        </w:rPr>
      </w:pPr>
      <w:r w:rsidRPr="00394754">
        <w:rPr>
          <w:rFonts w:ascii="Segoe UI" w:eastAsia="Times New Roman" w:hAnsi="Segoe UI" w:cs="Segoe UI"/>
          <w:color w:val="24292E"/>
          <w:sz w:val="21"/>
          <w:szCs w:val="21"/>
        </w:rPr>
        <w:t>Add a number of base maps to choose from as well as separate out our two different data sets into overlays that can be turned on and off independently</w:t>
      </w:r>
    </w:p>
    <w:p w14:paraId="75398BF5" w14:textId="77777777" w:rsidR="00394754" w:rsidRPr="00394754" w:rsidRDefault="00394754" w:rsidP="00394754">
      <w:pPr>
        <w:numPr>
          <w:ilvl w:val="0"/>
          <w:numId w:val="2"/>
        </w:numPr>
        <w:spacing w:before="240" w:after="240"/>
        <w:jc w:val="left"/>
        <w:rPr>
          <w:rFonts w:ascii="Segoe UI" w:eastAsia="Times New Roman" w:hAnsi="Segoe UI" w:cs="Segoe UI"/>
          <w:color w:val="24292E"/>
          <w:sz w:val="21"/>
          <w:szCs w:val="21"/>
        </w:rPr>
      </w:pPr>
      <w:r w:rsidRPr="00394754">
        <w:rPr>
          <w:rFonts w:ascii="Segoe UI" w:eastAsia="Times New Roman" w:hAnsi="Segoe UI" w:cs="Segoe UI"/>
          <w:color w:val="24292E"/>
          <w:sz w:val="21"/>
          <w:szCs w:val="21"/>
        </w:rPr>
        <w:t>Add layer controls to our map.</w:t>
      </w:r>
    </w:p>
    <w:p w14:paraId="3EE6A2EB" w14:textId="77777777" w:rsidR="00D921EC" w:rsidRDefault="00D921EC"/>
    <w:sectPr w:rsidR="00D921EC" w:rsidSect="00B63D37">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4CE23552"/>
    <w:multiLevelType w:val="multilevel"/>
    <w:tmpl w:val="998642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56106F49"/>
    <w:multiLevelType w:val="multilevel"/>
    <w:tmpl w:val="46D6EBB8"/>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drawingGridHorizontalSpacing w:val="100"/>
  <w:displayHorizontalDrawingGridEvery w:val="0"/>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94754"/>
    <w:rsid w:val="00394754"/>
    <w:rsid w:val="00B63D37"/>
    <w:rsid w:val="00D921E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29E20DD"/>
  <w15:chartTrackingRefBased/>
  <w15:docId w15:val="{8A2C515C-AC21-43CB-A46F-2BF4AE04D50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98154394">
      <w:bodyDiv w:val="1"/>
      <w:marLeft w:val="0"/>
      <w:marRight w:val="0"/>
      <w:marTop w:val="0"/>
      <w:marBottom w:val="0"/>
      <w:divBdr>
        <w:top w:val="none" w:sz="0" w:space="0" w:color="auto"/>
        <w:left w:val="none" w:sz="0" w:space="0" w:color="auto"/>
        <w:bottom w:val="none" w:sz="0" w:space="0" w:color="auto"/>
        <w:right w:val="none" w:sz="0" w:space="0" w:color="auto"/>
      </w:divBdr>
      <w:divsChild>
        <w:div w:id="1180316788">
          <w:marLeft w:val="-15"/>
          <w:marRight w:val="-15"/>
          <w:marTop w:val="0"/>
          <w:marBottom w:val="0"/>
          <w:divBdr>
            <w:top w:val="none" w:sz="0" w:space="0" w:color="auto"/>
            <w:left w:val="none" w:sz="0" w:space="12" w:color="auto"/>
            <w:bottom w:val="none" w:sz="0" w:space="0" w:color="auto"/>
            <w:right w:val="none" w:sz="0" w:space="12" w:color="auto"/>
          </w:divBdr>
        </w:div>
        <w:div w:id="1326855080">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4.png"/><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yperlink" Target="https://github.com/christineton/Visualizing-Data-with-Leaflet/blob/master/Images/2-BasicMap.png" TargetMode="External"/><Relationship Id="rId12" Type="http://schemas.openxmlformats.org/officeDocument/2006/relationships/hyperlink" Target="https://github.com/christineton/Visualizing-Data-with-Leaflet/blob/master/Images/4-JSON.png" TargetMode="External"/><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hyperlink" Target="https://github.com/fraxen/tectonicplates" TargetMode="External"/><Relationship Id="rId1" Type="http://schemas.openxmlformats.org/officeDocument/2006/relationships/numbering" Target="numbering.xml"/><Relationship Id="rId6" Type="http://schemas.openxmlformats.org/officeDocument/2006/relationships/image" Target="media/image1.png"/><Relationship Id="rId11" Type="http://schemas.openxmlformats.org/officeDocument/2006/relationships/hyperlink" Target="http://earthquake.usgs.gov/earthquakes/feed/v1.0/geojson.php" TargetMode="External"/><Relationship Id="rId5" Type="http://schemas.openxmlformats.org/officeDocument/2006/relationships/hyperlink" Target="https://github.com/christineton/Visualizing-Data-with-Leaflet/blob/master/Images/1-Logo.png" TargetMode="External"/><Relationship Id="rId15" Type="http://schemas.openxmlformats.org/officeDocument/2006/relationships/image" Target="media/image5.png"/><Relationship Id="rId10" Type="http://schemas.openxmlformats.org/officeDocument/2006/relationships/image" Target="media/image3.png"/><Relationship Id="rId4" Type="http://schemas.openxmlformats.org/officeDocument/2006/relationships/webSettings" Target="webSettings.xml"/><Relationship Id="rId9" Type="http://schemas.openxmlformats.org/officeDocument/2006/relationships/hyperlink" Target="https://github.com/christineton/Visualizing-Data-with-Leaflet/blob/master/Images/3-Data.png" TargetMode="External"/><Relationship Id="rId14" Type="http://schemas.openxmlformats.org/officeDocument/2006/relationships/hyperlink" Target="https://github.com/christineton/Visualizing-Data-with-Leaflet/blob/master/Images/5-Advanced.pn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2</TotalTime>
  <Pages>10</Pages>
  <Words>378</Words>
  <Characters>2157</Characters>
  <Application>Microsoft Office Word</Application>
  <DocSecurity>0</DocSecurity>
  <Lines>17</Lines>
  <Paragraphs>5</Paragraphs>
  <ScaleCrop>false</ScaleCrop>
  <Company/>
  <LinksUpToDate>false</LinksUpToDate>
  <CharactersWithSpaces>2530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John Klinges</dc:creator>
  <cp:keywords/>
  <dc:description/>
  <cp:lastModifiedBy>John Klinges</cp:lastModifiedBy>
  <cp:revision>1</cp:revision>
  <dcterms:created xsi:type="dcterms:W3CDTF">2020-12-30T11:15:00Z</dcterms:created>
  <dcterms:modified xsi:type="dcterms:W3CDTF">2020-12-30T11:17:00Z</dcterms:modified>
</cp:coreProperties>
</file>