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5D272" w14:textId="77777777" w:rsidR="00840ADB" w:rsidRPr="00840ADB" w:rsidRDefault="00840ADB" w:rsidP="00EF264E">
      <w:pPr>
        <w:spacing w:before="100" w:beforeAutospacing="1" w:after="100" w:afterAutospacing="1" w:line="240" w:lineRule="auto"/>
        <w:jc w:val="both"/>
        <w:outlineLvl w:val="1"/>
        <w:rPr>
          <w:rFonts w:ascii="Arial" w:eastAsia="Times New Roman" w:hAnsi="Arial" w:cs="Arial"/>
          <w:b/>
          <w:bCs/>
          <w:color w:val="4F4F4F"/>
          <w:sz w:val="28"/>
          <w:szCs w:val="28"/>
        </w:rPr>
      </w:pPr>
      <w:r w:rsidRPr="00840ADB">
        <w:rPr>
          <w:rFonts w:ascii="Arial" w:eastAsia="Times New Roman" w:hAnsi="Arial" w:cs="Arial"/>
          <w:b/>
          <w:bCs/>
          <w:color w:val="4F4F4F"/>
          <w:sz w:val="28"/>
          <w:szCs w:val="28"/>
        </w:rPr>
        <w:t>Create Calculated Columns without Writing Formulas</w:t>
      </w:r>
    </w:p>
    <w:p w14:paraId="1F471C8F" w14:textId="77777777" w:rsidR="00840ADB" w:rsidRPr="00840ADB" w:rsidRDefault="00EF264E" w:rsidP="00EF264E">
      <w:pPr>
        <w:spacing w:line="240" w:lineRule="auto"/>
        <w:jc w:val="both"/>
        <w:rPr>
          <w:rFonts w:ascii="Arial" w:eastAsia="Times New Roman" w:hAnsi="Arial" w:cs="Arial"/>
          <w:color w:val="2E2E2E"/>
          <w:sz w:val="21"/>
          <w:szCs w:val="21"/>
        </w:rPr>
      </w:pPr>
      <w:hyperlink r:id="rId5" w:history="1">
        <w:r w:rsidR="00840ADB" w:rsidRPr="00840ADB">
          <w:rPr>
            <w:rFonts w:ascii="Arial" w:eastAsia="Times New Roman" w:hAnsi="Arial" w:cs="Arial"/>
            <w:color w:val="066E00"/>
            <w:sz w:val="21"/>
            <w:szCs w:val="21"/>
            <w:u w:val="single"/>
          </w:rPr>
          <w:t xml:space="preserve">Jeff </w:t>
        </w:r>
        <w:proofErr w:type="spellStart"/>
        <w:r w:rsidR="00840ADB" w:rsidRPr="00840ADB">
          <w:rPr>
            <w:rFonts w:ascii="Arial" w:eastAsia="Times New Roman" w:hAnsi="Arial" w:cs="Arial"/>
            <w:color w:val="066E00"/>
            <w:sz w:val="21"/>
            <w:szCs w:val="21"/>
            <w:u w:val="single"/>
          </w:rPr>
          <w:t>Lenning</w:t>
        </w:r>
      </w:hyperlink>
      <w:r w:rsidR="00840ADB" w:rsidRPr="00840ADB">
        <w:rPr>
          <w:rFonts w:ascii="Arial" w:eastAsia="Times New Roman" w:hAnsi="Arial" w:cs="Arial"/>
          <w:color w:val="2E2E2E"/>
          <w:sz w:val="21"/>
          <w:szCs w:val="21"/>
        </w:rPr>
        <w:t>|September</w:t>
      </w:r>
      <w:proofErr w:type="spellEnd"/>
      <w:r w:rsidR="00840ADB" w:rsidRPr="00840ADB">
        <w:rPr>
          <w:rFonts w:ascii="Arial" w:eastAsia="Times New Roman" w:hAnsi="Arial" w:cs="Arial"/>
          <w:color w:val="2E2E2E"/>
          <w:sz w:val="21"/>
          <w:szCs w:val="21"/>
        </w:rPr>
        <w:t xml:space="preserve"> 14, 2020|</w:t>
      </w:r>
      <w:hyperlink r:id="rId6" w:anchor="respond" w:history="1">
        <w:r w:rsidR="00840ADB" w:rsidRPr="00840ADB">
          <w:rPr>
            <w:rFonts w:ascii="Arial" w:eastAsia="Times New Roman" w:hAnsi="Arial" w:cs="Arial"/>
            <w:color w:val="066E00"/>
            <w:sz w:val="21"/>
            <w:szCs w:val="21"/>
            <w:u w:val="single"/>
          </w:rPr>
          <w:t>Comment</w:t>
        </w:r>
      </w:hyperlink>
      <w:r w:rsidR="00840ADB" w:rsidRPr="00840ADB">
        <w:rPr>
          <w:rFonts w:ascii="Arial" w:eastAsia="Times New Roman" w:hAnsi="Arial" w:cs="Arial"/>
          <w:color w:val="2E2E2E"/>
          <w:sz w:val="21"/>
          <w:szCs w:val="21"/>
        </w:rPr>
        <w:t>|</w:t>
      </w:r>
      <w:hyperlink r:id="rId7" w:history="1">
        <w:r w:rsidR="00840ADB" w:rsidRPr="00840ADB">
          <w:rPr>
            <w:rFonts w:ascii="Arial" w:eastAsia="Times New Roman" w:hAnsi="Arial" w:cs="Arial"/>
            <w:color w:val="066E00"/>
            <w:sz w:val="21"/>
            <w:szCs w:val="21"/>
            <w:u w:val="single"/>
          </w:rPr>
          <w:t>Get &amp; Transform</w:t>
        </w:r>
      </w:hyperlink>
      <w:r w:rsidR="00840ADB" w:rsidRPr="00840ADB">
        <w:rPr>
          <w:rFonts w:ascii="Arial" w:eastAsia="Times New Roman" w:hAnsi="Arial" w:cs="Arial"/>
          <w:color w:val="2E2E2E"/>
          <w:sz w:val="21"/>
          <w:szCs w:val="21"/>
        </w:rPr>
        <w:t>, </w:t>
      </w:r>
      <w:hyperlink r:id="rId8" w:history="1">
        <w:r w:rsidR="00840ADB" w:rsidRPr="00840ADB">
          <w:rPr>
            <w:rFonts w:ascii="Arial" w:eastAsia="Times New Roman" w:hAnsi="Arial" w:cs="Arial"/>
            <w:color w:val="066E00"/>
            <w:sz w:val="21"/>
            <w:szCs w:val="21"/>
            <w:u w:val="single"/>
          </w:rPr>
          <w:t>Power Query</w:t>
        </w:r>
      </w:hyperlink>
    </w:p>
    <w:p w14:paraId="061F55D2"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Historically, we have created calculated columns by writing formulas. In this post, we’ll see that in some cases, clicking a few buttons in Power Query can be a nice alternative.</w:t>
      </w:r>
    </w:p>
    <w:p w14:paraId="7B2C11C8" w14:textId="77777777" w:rsidR="00840ADB" w:rsidRPr="00840ADB" w:rsidRDefault="00840ADB" w:rsidP="00EF264E">
      <w:pPr>
        <w:spacing w:before="300" w:after="150" w:line="240" w:lineRule="auto"/>
        <w:jc w:val="both"/>
        <w:outlineLvl w:val="1"/>
        <w:rPr>
          <w:rFonts w:ascii="Arial" w:eastAsia="Times New Roman" w:hAnsi="Arial" w:cs="Arial"/>
          <w:b/>
          <w:bCs/>
          <w:color w:val="4F4F4F"/>
          <w:sz w:val="45"/>
          <w:szCs w:val="45"/>
        </w:rPr>
      </w:pPr>
      <w:r w:rsidRPr="00840ADB">
        <w:rPr>
          <w:rFonts w:ascii="Arial" w:eastAsia="Times New Roman" w:hAnsi="Arial" w:cs="Arial"/>
          <w:b/>
          <w:bCs/>
          <w:color w:val="4F4F4F"/>
          <w:sz w:val="45"/>
          <w:szCs w:val="45"/>
        </w:rPr>
        <w:t>Objective</w:t>
      </w:r>
    </w:p>
    <w:p w14:paraId="64B32435"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Before we get into the mechanics, let’s confirm our objective. Let’s say we have a table full of transactions, like this:</w:t>
      </w:r>
    </w:p>
    <w:p w14:paraId="4780FD84"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25471E90" wp14:editId="346C5068">
            <wp:extent cx="39719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771650"/>
                    </a:xfrm>
                    <a:prstGeom prst="rect">
                      <a:avLst/>
                    </a:prstGeom>
                    <a:noFill/>
                    <a:ln>
                      <a:noFill/>
                    </a:ln>
                  </pic:spPr>
                </pic:pic>
              </a:graphicData>
            </a:graphic>
          </wp:inline>
        </w:drawing>
      </w:r>
    </w:p>
    <w:p w14:paraId="3A8A78E3"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would like to create some calculated columns to the right of the SKU column. For example, we may want to compute the month number of the transaction, the total of the Amount and Shipping columns, the amount of sales transactions (Type=S), the amount of refunds (Type=R), and the product group (the middle code contained within the SKU). Something like this:</w:t>
      </w:r>
    </w:p>
    <w:p w14:paraId="6D4C5E53"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3A55744F" wp14:editId="7B5BBBF5">
            <wp:extent cx="67341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4175" cy="1781175"/>
                    </a:xfrm>
                    <a:prstGeom prst="rect">
                      <a:avLst/>
                    </a:prstGeom>
                    <a:noFill/>
                    <a:ln>
                      <a:noFill/>
                    </a:ln>
                  </pic:spPr>
                </pic:pic>
              </a:graphicData>
            </a:graphic>
          </wp:inline>
        </w:drawing>
      </w:r>
    </w:p>
    <w:p w14:paraId="25CB8965"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can add all of these calculated columns without writing traditional Excel formulas … we can create them by clicking a few buttons in Power Query. Let’s dig into the details.</w:t>
      </w:r>
    </w:p>
    <w:p w14:paraId="0C62A942" w14:textId="77777777" w:rsidR="00840ADB" w:rsidRPr="00840ADB" w:rsidRDefault="00840ADB" w:rsidP="00EF264E">
      <w:pPr>
        <w:spacing w:before="300" w:after="150" w:line="240" w:lineRule="auto"/>
        <w:jc w:val="both"/>
        <w:outlineLvl w:val="1"/>
        <w:rPr>
          <w:rFonts w:ascii="Arial" w:eastAsia="Times New Roman" w:hAnsi="Arial" w:cs="Arial"/>
          <w:b/>
          <w:bCs/>
          <w:color w:val="4F4F4F"/>
          <w:sz w:val="45"/>
          <w:szCs w:val="45"/>
        </w:rPr>
      </w:pPr>
      <w:r w:rsidRPr="00840ADB">
        <w:rPr>
          <w:rFonts w:ascii="Arial" w:eastAsia="Times New Roman" w:hAnsi="Arial" w:cs="Arial"/>
          <w:b/>
          <w:bCs/>
          <w:color w:val="4F4F4F"/>
          <w:sz w:val="45"/>
          <w:szCs w:val="45"/>
        </w:rPr>
        <w:t>Details</w:t>
      </w:r>
    </w:p>
    <w:p w14:paraId="4003F9FB"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We’ll walk through the process using these steps:</w:t>
      </w:r>
    </w:p>
    <w:p w14:paraId="7399E414" w14:textId="77777777" w:rsidR="00840ADB" w:rsidRPr="00840ADB" w:rsidRDefault="00840ADB" w:rsidP="00EF264E">
      <w:pPr>
        <w:numPr>
          <w:ilvl w:val="0"/>
          <w:numId w:val="1"/>
        </w:numPr>
        <w:spacing w:before="100" w:beforeAutospacing="1" w:after="100" w:afterAutospacing="1" w:line="240" w:lineRule="auto"/>
        <w:ind w:left="1020"/>
        <w:jc w:val="both"/>
        <w:rPr>
          <w:rFonts w:ascii="Arial" w:eastAsia="Times New Roman" w:hAnsi="Arial" w:cs="Arial"/>
          <w:color w:val="2E2E2E"/>
          <w:sz w:val="21"/>
          <w:szCs w:val="21"/>
        </w:rPr>
      </w:pPr>
      <w:r w:rsidRPr="00840ADB">
        <w:rPr>
          <w:rFonts w:ascii="Arial" w:eastAsia="Times New Roman" w:hAnsi="Arial" w:cs="Arial"/>
          <w:color w:val="2E2E2E"/>
          <w:sz w:val="21"/>
          <w:szCs w:val="21"/>
        </w:rPr>
        <w:t>Import the data into Power Query</w:t>
      </w:r>
    </w:p>
    <w:p w14:paraId="71CFC18F" w14:textId="77777777" w:rsidR="00840ADB" w:rsidRPr="00840ADB" w:rsidRDefault="00840ADB" w:rsidP="00EF264E">
      <w:pPr>
        <w:numPr>
          <w:ilvl w:val="0"/>
          <w:numId w:val="1"/>
        </w:numPr>
        <w:spacing w:before="100" w:beforeAutospacing="1" w:after="100" w:afterAutospacing="1" w:line="240" w:lineRule="auto"/>
        <w:ind w:left="1020"/>
        <w:jc w:val="both"/>
        <w:rPr>
          <w:rFonts w:ascii="Arial" w:eastAsia="Times New Roman" w:hAnsi="Arial" w:cs="Arial"/>
          <w:color w:val="2E2E2E"/>
          <w:sz w:val="21"/>
          <w:szCs w:val="21"/>
        </w:rPr>
      </w:pPr>
      <w:r w:rsidRPr="00840ADB">
        <w:rPr>
          <w:rFonts w:ascii="Arial" w:eastAsia="Times New Roman" w:hAnsi="Arial" w:cs="Arial"/>
          <w:color w:val="2E2E2E"/>
          <w:sz w:val="21"/>
          <w:szCs w:val="21"/>
        </w:rPr>
        <w:t>Create the calculated columns</w:t>
      </w:r>
    </w:p>
    <w:p w14:paraId="4A41732D" w14:textId="77777777" w:rsidR="00840ADB" w:rsidRPr="00840ADB" w:rsidRDefault="00840ADB" w:rsidP="00EF264E">
      <w:pPr>
        <w:numPr>
          <w:ilvl w:val="0"/>
          <w:numId w:val="1"/>
        </w:numPr>
        <w:spacing w:before="100" w:beforeAutospacing="1" w:after="100" w:afterAutospacing="1" w:line="240" w:lineRule="auto"/>
        <w:ind w:left="1020"/>
        <w:jc w:val="both"/>
        <w:rPr>
          <w:rFonts w:ascii="Arial" w:eastAsia="Times New Roman" w:hAnsi="Arial" w:cs="Arial"/>
          <w:color w:val="2E2E2E"/>
          <w:sz w:val="21"/>
          <w:szCs w:val="21"/>
        </w:rPr>
      </w:pPr>
      <w:r w:rsidRPr="00840ADB">
        <w:rPr>
          <w:rFonts w:ascii="Arial" w:eastAsia="Times New Roman" w:hAnsi="Arial" w:cs="Arial"/>
          <w:color w:val="2E2E2E"/>
          <w:sz w:val="21"/>
          <w:szCs w:val="21"/>
        </w:rPr>
        <w:t>Send the results to Excel</w:t>
      </w:r>
    </w:p>
    <w:p w14:paraId="4BEC524C"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lastRenderedPageBreak/>
        <w:t>Let’s get to it.</w:t>
      </w:r>
    </w:p>
    <w:p w14:paraId="441E1C5A" w14:textId="77777777" w:rsidR="00840ADB" w:rsidRPr="00840ADB" w:rsidRDefault="00840ADB" w:rsidP="00EF264E">
      <w:pPr>
        <w:spacing w:before="300" w:after="150" w:line="240" w:lineRule="auto"/>
        <w:jc w:val="both"/>
        <w:outlineLvl w:val="2"/>
        <w:rPr>
          <w:rFonts w:ascii="Arial" w:eastAsia="Times New Roman" w:hAnsi="Arial" w:cs="Arial"/>
          <w:b/>
          <w:bCs/>
          <w:color w:val="4F4F4F"/>
          <w:sz w:val="36"/>
          <w:szCs w:val="36"/>
        </w:rPr>
      </w:pPr>
      <w:r w:rsidRPr="00840ADB">
        <w:rPr>
          <w:rFonts w:ascii="Arial" w:eastAsia="Times New Roman" w:hAnsi="Arial" w:cs="Arial"/>
          <w:b/>
          <w:bCs/>
          <w:color w:val="4F4F4F"/>
          <w:sz w:val="36"/>
          <w:szCs w:val="36"/>
        </w:rPr>
        <w:t>Import the data into Power Query</w:t>
      </w:r>
    </w:p>
    <w:p w14:paraId="5232945E"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First, we need to get the transactions table into Power Query. Since our table is already in Excel, we’ll select the data table and click the </w:t>
      </w:r>
      <w:r w:rsidRPr="00840ADB">
        <w:rPr>
          <w:rFonts w:ascii="Arial" w:eastAsia="Times New Roman" w:hAnsi="Arial" w:cs="Arial"/>
          <w:b/>
          <w:bCs/>
          <w:color w:val="2E2E2E"/>
          <w:sz w:val="21"/>
          <w:szCs w:val="21"/>
        </w:rPr>
        <w:t>Data &gt; From Table/Range</w:t>
      </w:r>
      <w:r w:rsidRPr="00840ADB">
        <w:rPr>
          <w:rFonts w:ascii="Arial" w:eastAsia="Times New Roman" w:hAnsi="Arial" w:cs="Arial"/>
          <w:color w:val="2E2E2E"/>
          <w:sz w:val="21"/>
          <w:szCs w:val="21"/>
        </w:rPr>
        <w:t> command. Excel opens the Power Query editor and shows a preview of the data:</w:t>
      </w:r>
    </w:p>
    <w:p w14:paraId="7972B4A9"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0946AE3A" wp14:editId="7796A33C">
            <wp:extent cx="558165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67150"/>
                    </a:xfrm>
                    <a:prstGeom prst="rect">
                      <a:avLst/>
                    </a:prstGeom>
                    <a:noFill/>
                    <a:ln>
                      <a:noFill/>
                    </a:ln>
                  </pic:spPr>
                </pic:pic>
              </a:graphicData>
            </a:graphic>
          </wp:inline>
        </w:drawing>
      </w:r>
    </w:p>
    <w:p w14:paraId="4089A16B"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i/>
          <w:iCs/>
          <w:color w:val="2E2E2E"/>
          <w:sz w:val="21"/>
          <w:szCs w:val="21"/>
        </w:rPr>
        <w:t>Note: in practice, you can connect to other data sources by using the corresponding </w:t>
      </w:r>
      <w:r w:rsidRPr="00840ADB">
        <w:rPr>
          <w:rFonts w:ascii="Arial" w:eastAsia="Times New Roman" w:hAnsi="Arial" w:cs="Arial"/>
          <w:b/>
          <w:bCs/>
          <w:i/>
          <w:iCs/>
          <w:color w:val="2E2E2E"/>
          <w:sz w:val="21"/>
          <w:szCs w:val="21"/>
        </w:rPr>
        <w:t>Data &gt; Get Data</w:t>
      </w:r>
      <w:r w:rsidRPr="00840ADB">
        <w:rPr>
          <w:rFonts w:ascii="Arial" w:eastAsia="Times New Roman" w:hAnsi="Arial" w:cs="Arial"/>
          <w:i/>
          <w:iCs/>
          <w:color w:val="2E2E2E"/>
          <w:sz w:val="21"/>
          <w:szCs w:val="21"/>
        </w:rPr>
        <w:t> command.</w:t>
      </w:r>
    </w:p>
    <w:p w14:paraId="7B02609B"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Now that the data is in Power Query, we can click some buttons to create the desired calculated columns.</w:t>
      </w:r>
    </w:p>
    <w:p w14:paraId="2541193D" w14:textId="77777777" w:rsidR="00840ADB" w:rsidRPr="00840ADB" w:rsidRDefault="00840ADB" w:rsidP="00EF264E">
      <w:pPr>
        <w:spacing w:before="300" w:after="150" w:line="240" w:lineRule="auto"/>
        <w:jc w:val="both"/>
        <w:outlineLvl w:val="2"/>
        <w:rPr>
          <w:rFonts w:ascii="Arial" w:eastAsia="Times New Roman" w:hAnsi="Arial" w:cs="Arial"/>
          <w:b/>
          <w:bCs/>
          <w:color w:val="4F4F4F"/>
          <w:sz w:val="36"/>
          <w:szCs w:val="36"/>
        </w:rPr>
      </w:pPr>
      <w:r w:rsidRPr="00840ADB">
        <w:rPr>
          <w:rFonts w:ascii="Arial" w:eastAsia="Times New Roman" w:hAnsi="Arial" w:cs="Arial"/>
          <w:b/>
          <w:bCs/>
          <w:color w:val="4F4F4F"/>
          <w:sz w:val="36"/>
          <w:szCs w:val="36"/>
        </w:rPr>
        <w:t>Create the calculated columns</w:t>
      </w:r>
    </w:p>
    <w:p w14:paraId="4D72079C"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can use the commands on the </w:t>
      </w:r>
      <w:r w:rsidRPr="00840ADB">
        <w:rPr>
          <w:rFonts w:ascii="Arial" w:eastAsia="Times New Roman" w:hAnsi="Arial" w:cs="Arial"/>
          <w:b/>
          <w:bCs/>
          <w:color w:val="2E2E2E"/>
          <w:sz w:val="21"/>
          <w:szCs w:val="21"/>
        </w:rPr>
        <w:t>Add Column</w:t>
      </w:r>
      <w:r w:rsidRPr="00840ADB">
        <w:rPr>
          <w:rFonts w:ascii="Arial" w:eastAsia="Times New Roman" w:hAnsi="Arial" w:cs="Arial"/>
          <w:color w:val="2E2E2E"/>
          <w:sz w:val="21"/>
          <w:szCs w:val="21"/>
        </w:rPr>
        <w:t> tab to create calculated columns in Power Query. Let’s walk through the steps for each of the calculated columns we want to create.</w:t>
      </w:r>
    </w:p>
    <w:p w14:paraId="2A9ACC55" w14:textId="77777777" w:rsidR="00840ADB" w:rsidRPr="00840ADB" w:rsidRDefault="00840ADB" w:rsidP="00EF264E">
      <w:pPr>
        <w:spacing w:before="150" w:after="150" w:line="240" w:lineRule="auto"/>
        <w:jc w:val="both"/>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Month</w:t>
      </w:r>
    </w:p>
    <w:p w14:paraId="0F9D987F"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To create the Month column, we begin by selecting the current Date column, like this:</w:t>
      </w:r>
    </w:p>
    <w:p w14:paraId="2BEFFBC8"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69012F87" wp14:editId="6D893C43">
            <wp:extent cx="56769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771900"/>
                    </a:xfrm>
                    <a:prstGeom prst="rect">
                      <a:avLst/>
                    </a:prstGeom>
                    <a:noFill/>
                    <a:ln>
                      <a:noFill/>
                    </a:ln>
                  </pic:spPr>
                </pic:pic>
              </a:graphicData>
            </a:graphic>
          </wp:inline>
        </w:drawing>
      </w:r>
    </w:p>
    <w:p w14:paraId="309AF19D"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Then, we click the </w:t>
      </w:r>
      <w:r w:rsidRPr="00840ADB">
        <w:rPr>
          <w:rFonts w:ascii="Arial" w:eastAsia="Times New Roman" w:hAnsi="Arial" w:cs="Arial"/>
          <w:b/>
          <w:bCs/>
          <w:color w:val="2E2E2E"/>
          <w:sz w:val="21"/>
          <w:szCs w:val="21"/>
        </w:rPr>
        <w:t>Add Column &gt; Date &gt; Month &gt; Month</w:t>
      </w:r>
      <w:r w:rsidRPr="00840ADB">
        <w:rPr>
          <w:rFonts w:ascii="Arial" w:eastAsia="Times New Roman" w:hAnsi="Arial" w:cs="Arial"/>
          <w:color w:val="2E2E2E"/>
          <w:sz w:val="21"/>
          <w:szCs w:val="21"/>
        </w:rPr>
        <w:t> command. Bam, we have a new Month column like this:</w:t>
      </w:r>
    </w:p>
    <w:p w14:paraId="4333D23A"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44D9B799" wp14:editId="6F6539BA">
            <wp:extent cx="56769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771900"/>
                    </a:xfrm>
                    <a:prstGeom prst="rect">
                      <a:avLst/>
                    </a:prstGeom>
                    <a:noFill/>
                    <a:ln>
                      <a:noFill/>
                    </a:ln>
                  </pic:spPr>
                </pic:pic>
              </a:graphicData>
            </a:graphic>
          </wp:inline>
        </w:drawing>
      </w:r>
    </w:p>
    <w:p w14:paraId="3614CBC5"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i/>
          <w:iCs/>
          <w:color w:val="2E2E2E"/>
          <w:sz w:val="21"/>
          <w:szCs w:val="21"/>
        </w:rPr>
        <w:lastRenderedPageBreak/>
        <w:t>Note: there are many options to explore in the </w:t>
      </w:r>
      <w:r w:rsidRPr="00840ADB">
        <w:rPr>
          <w:rFonts w:ascii="Arial" w:eastAsia="Times New Roman" w:hAnsi="Arial" w:cs="Arial"/>
          <w:b/>
          <w:bCs/>
          <w:i/>
          <w:iCs/>
          <w:color w:val="2E2E2E"/>
          <w:sz w:val="21"/>
          <w:szCs w:val="21"/>
        </w:rPr>
        <w:t>Add Column &gt; Date</w:t>
      </w:r>
      <w:r w:rsidRPr="00840ADB">
        <w:rPr>
          <w:rFonts w:ascii="Arial" w:eastAsia="Times New Roman" w:hAnsi="Arial" w:cs="Arial"/>
          <w:i/>
          <w:iCs/>
          <w:color w:val="2E2E2E"/>
          <w:sz w:val="21"/>
          <w:szCs w:val="21"/>
        </w:rPr>
        <w:t> command, including Year, Start of Year, End of Year, Month, Name of Month, Start of Month, End of Month, and more.</w:t>
      </w:r>
    </w:p>
    <w:p w14:paraId="56DA1018" w14:textId="77777777" w:rsidR="00840ADB" w:rsidRPr="00840ADB" w:rsidRDefault="00840ADB" w:rsidP="00EF264E">
      <w:pPr>
        <w:spacing w:before="150" w:after="150" w:line="240" w:lineRule="auto"/>
        <w:jc w:val="both"/>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Total</w:t>
      </w:r>
    </w:p>
    <w:p w14:paraId="06A84628"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Now let’s create the Total column. We want to add the Amount and Shipping columns. The first step is to select both the Amount and Shipping columns, like this (hold down Shift or Ctrl to select multiple columns):</w:t>
      </w:r>
    </w:p>
    <w:p w14:paraId="0098336B"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196489E9" wp14:editId="410B7481">
            <wp:extent cx="5676900"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743325"/>
                    </a:xfrm>
                    <a:prstGeom prst="rect">
                      <a:avLst/>
                    </a:prstGeom>
                    <a:noFill/>
                    <a:ln>
                      <a:noFill/>
                    </a:ln>
                  </pic:spPr>
                </pic:pic>
              </a:graphicData>
            </a:graphic>
          </wp:inline>
        </w:drawing>
      </w:r>
    </w:p>
    <w:p w14:paraId="69F93CE7"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Then, click the </w:t>
      </w:r>
      <w:r w:rsidRPr="00840ADB">
        <w:rPr>
          <w:rFonts w:ascii="Arial" w:eastAsia="Times New Roman" w:hAnsi="Arial" w:cs="Arial"/>
          <w:b/>
          <w:bCs/>
          <w:color w:val="2E2E2E"/>
          <w:sz w:val="21"/>
          <w:szCs w:val="21"/>
        </w:rPr>
        <w:t>Add Column &gt; Standard &gt; Add</w:t>
      </w:r>
      <w:r w:rsidRPr="00840ADB">
        <w:rPr>
          <w:rFonts w:ascii="Arial" w:eastAsia="Times New Roman" w:hAnsi="Arial" w:cs="Arial"/>
          <w:color w:val="2E2E2E"/>
          <w:sz w:val="21"/>
          <w:szCs w:val="21"/>
        </w:rPr>
        <w:t> command. Bam … our new column appears:</w:t>
      </w:r>
    </w:p>
    <w:p w14:paraId="19A24A21"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6F814FED" wp14:editId="4EE439D9">
            <wp:extent cx="567690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038600"/>
                    </a:xfrm>
                    <a:prstGeom prst="rect">
                      <a:avLst/>
                    </a:prstGeom>
                    <a:noFill/>
                    <a:ln>
                      <a:noFill/>
                    </a:ln>
                  </pic:spPr>
                </pic:pic>
              </a:graphicData>
            </a:graphic>
          </wp:inline>
        </w:drawing>
      </w:r>
    </w:p>
    <w:p w14:paraId="02029BA0"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i/>
          <w:iCs/>
          <w:color w:val="2E2E2E"/>
          <w:sz w:val="21"/>
          <w:szCs w:val="21"/>
        </w:rPr>
        <w:t>Note: there are many options in the </w:t>
      </w:r>
      <w:r w:rsidRPr="00840ADB">
        <w:rPr>
          <w:rFonts w:ascii="Arial" w:eastAsia="Times New Roman" w:hAnsi="Arial" w:cs="Arial"/>
          <w:b/>
          <w:bCs/>
          <w:i/>
          <w:iCs/>
          <w:color w:val="2E2E2E"/>
          <w:sz w:val="21"/>
          <w:szCs w:val="21"/>
        </w:rPr>
        <w:t>Add Column &gt; Standard</w:t>
      </w:r>
      <w:r w:rsidRPr="00840ADB">
        <w:rPr>
          <w:rFonts w:ascii="Arial" w:eastAsia="Times New Roman" w:hAnsi="Arial" w:cs="Arial"/>
          <w:i/>
          <w:iCs/>
          <w:color w:val="2E2E2E"/>
          <w:sz w:val="21"/>
          <w:szCs w:val="21"/>
        </w:rPr>
        <w:t> command, so definitely check them out as they may come in handy.</w:t>
      </w:r>
    </w:p>
    <w:p w14:paraId="3918EF1D"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can rename the new column by double-clicking the current label (Addition) and entering the new name as desired, such as </w:t>
      </w:r>
      <w:r w:rsidRPr="00840ADB">
        <w:rPr>
          <w:rFonts w:ascii="Arial" w:eastAsia="Times New Roman" w:hAnsi="Arial" w:cs="Arial"/>
          <w:b/>
          <w:bCs/>
          <w:color w:val="2E2E2E"/>
          <w:sz w:val="21"/>
          <w:szCs w:val="21"/>
        </w:rPr>
        <w:t>Total</w:t>
      </w:r>
      <w:r w:rsidRPr="00840ADB">
        <w:rPr>
          <w:rFonts w:ascii="Arial" w:eastAsia="Times New Roman" w:hAnsi="Arial" w:cs="Arial"/>
          <w:color w:val="2E2E2E"/>
          <w:sz w:val="21"/>
          <w:szCs w:val="21"/>
        </w:rPr>
        <w:t>:</w:t>
      </w:r>
    </w:p>
    <w:p w14:paraId="0C9A08E7"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248C1253" wp14:editId="2CA7C17C">
            <wp:extent cx="567690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333875"/>
                    </a:xfrm>
                    <a:prstGeom prst="rect">
                      <a:avLst/>
                    </a:prstGeom>
                    <a:noFill/>
                    <a:ln>
                      <a:noFill/>
                    </a:ln>
                  </pic:spPr>
                </pic:pic>
              </a:graphicData>
            </a:graphic>
          </wp:inline>
        </w:drawing>
      </w:r>
    </w:p>
    <w:p w14:paraId="0C54367A" w14:textId="77777777" w:rsidR="00840ADB" w:rsidRPr="00840ADB" w:rsidRDefault="00840ADB" w:rsidP="00EF264E">
      <w:pPr>
        <w:spacing w:before="150" w:after="150" w:line="240" w:lineRule="auto"/>
        <w:jc w:val="both"/>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Sale</w:t>
      </w:r>
    </w:p>
    <w:p w14:paraId="15BA8E69"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would like to create a new column that will show the Total amount for sales transactions. The type of transaction (Sale/Refund) is noted in the </w:t>
      </w:r>
      <w:r w:rsidRPr="00840ADB">
        <w:rPr>
          <w:rFonts w:ascii="Arial" w:eastAsia="Times New Roman" w:hAnsi="Arial" w:cs="Arial"/>
          <w:b/>
          <w:bCs/>
          <w:color w:val="2E2E2E"/>
          <w:sz w:val="21"/>
          <w:szCs w:val="21"/>
        </w:rPr>
        <w:t>Type </w:t>
      </w:r>
      <w:r w:rsidRPr="00840ADB">
        <w:rPr>
          <w:rFonts w:ascii="Arial" w:eastAsia="Times New Roman" w:hAnsi="Arial" w:cs="Arial"/>
          <w:color w:val="2E2E2E"/>
          <w:sz w:val="21"/>
          <w:szCs w:val="21"/>
        </w:rPr>
        <w:t>column:</w:t>
      </w:r>
    </w:p>
    <w:p w14:paraId="30F60C71"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3AB688E4" wp14:editId="07AE5A50">
            <wp:extent cx="5676900" cy="433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333875"/>
                    </a:xfrm>
                    <a:prstGeom prst="rect">
                      <a:avLst/>
                    </a:prstGeom>
                    <a:noFill/>
                    <a:ln>
                      <a:noFill/>
                    </a:ln>
                  </pic:spPr>
                </pic:pic>
              </a:graphicData>
            </a:graphic>
          </wp:inline>
        </w:drawing>
      </w:r>
    </w:p>
    <w:p w14:paraId="6A480AAA"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If the Type column value is S, it is a Sale transaction and we want the Total amount to appear in our new Sale column.</w:t>
      </w:r>
    </w:p>
    <w:p w14:paraId="68CDFDC3"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To create this column, we use the </w:t>
      </w:r>
      <w:r w:rsidRPr="00840ADB">
        <w:rPr>
          <w:rFonts w:ascii="Arial" w:eastAsia="Times New Roman" w:hAnsi="Arial" w:cs="Arial"/>
          <w:b/>
          <w:bCs/>
          <w:color w:val="2E2E2E"/>
          <w:sz w:val="21"/>
          <w:szCs w:val="21"/>
        </w:rPr>
        <w:t>Add Column &gt; Conditional Column</w:t>
      </w:r>
      <w:r w:rsidRPr="00840ADB">
        <w:rPr>
          <w:rFonts w:ascii="Arial" w:eastAsia="Times New Roman" w:hAnsi="Arial" w:cs="Arial"/>
          <w:color w:val="2E2E2E"/>
          <w:sz w:val="21"/>
          <w:szCs w:val="21"/>
        </w:rPr>
        <w:t> command. In the resulting dialog, we enter the desired logic. In our case, the logic is: if the value in the Type column is equal to S, then we want the new column to display the value in the Total column, otherwise, display 0:</w:t>
      </w:r>
    </w:p>
    <w:p w14:paraId="418D1228"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46CB6D7A" wp14:editId="0533C6ED">
            <wp:extent cx="8810625" cy="3714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0625" cy="3714750"/>
                    </a:xfrm>
                    <a:prstGeom prst="rect">
                      <a:avLst/>
                    </a:prstGeom>
                    <a:noFill/>
                    <a:ln>
                      <a:noFill/>
                    </a:ln>
                  </pic:spPr>
                </pic:pic>
              </a:graphicData>
            </a:graphic>
          </wp:inline>
        </w:drawing>
      </w:r>
    </w:p>
    <w:p w14:paraId="5BFE6D15"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i/>
          <w:iCs/>
          <w:color w:val="2E2E2E"/>
          <w:sz w:val="21"/>
          <w:szCs w:val="21"/>
        </w:rPr>
        <w:t>Note: you can use the Value, Output, and Else buttons to toggle between referring to a specific value (such as S or 0), or referring to a Column (such as Total).</w:t>
      </w:r>
    </w:p>
    <w:p w14:paraId="4AABB5B1"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hit OK, and bam:</w:t>
      </w:r>
    </w:p>
    <w:p w14:paraId="386612D4"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2E633143" wp14:editId="2E65B5E7">
            <wp:extent cx="5676900" cy="3781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EED2C74" w14:textId="77777777" w:rsidR="00840ADB" w:rsidRPr="00840ADB" w:rsidRDefault="00840ADB" w:rsidP="00EF264E">
      <w:pPr>
        <w:spacing w:before="150" w:after="150" w:line="240" w:lineRule="auto"/>
        <w:jc w:val="both"/>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lastRenderedPageBreak/>
        <w:t>Refund</w:t>
      </w:r>
    </w:p>
    <w:p w14:paraId="2BCF2506"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basically use the </w:t>
      </w:r>
      <w:r w:rsidRPr="00840ADB">
        <w:rPr>
          <w:rFonts w:ascii="Arial" w:eastAsia="Times New Roman" w:hAnsi="Arial" w:cs="Arial"/>
          <w:b/>
          <w:bCs/>
          <w:color w:val="2E2E2E"/>
          <w:sz w:val="21"/>
          <w:szCs w:val="21"/>
        </w:rPr>
        <w:t>Add Column &gt; Conditional Column</w:t>
      </w:r>
      <w:r w:rsidRPr="00840ADB">
        <w:rPr>
          <w:rFonts w:ascii="Arial" w:eastAsia="Times New Roman" w:hAnsi="Arial" w:cs="Arial"/>
          <w:color w:val="2E2E2E"/>
          <w:sz w:val="21"/>
          <w:szCs w:val="21"/>
        </w:rPr>
        <w:t> command again to create the Refund column. If the Type value is equal to R, then we want the value in the Total column, otherwise 0. Bam:</w:t>
      </w:r>
    </w:p>
    <w:p w14:paraId="44CC2A93"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0F001B3D" wp14:editId="1221AF1B">
            <wp:extent cx="5724525" cy="3762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678A299C" w14:textId="77777777" w:rsidR="00840ADB" w:rsidRPr="00840ADB" w:rsidRDefault="00840ADB" w:rsidP="00EF264E">
      <w:pPr>
        <w:spacing w:before="150" w:after="150" w:line="240" w:lineRule="auto"/>
        <w:jc w:val="both"/>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Group</w:t>
      </w:r>
    </w:p>
    <w:p w14:paraId="3A6B2834"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The final column will display the product group code. The product group is the middle code in the SKU column. Let’s take a look at the SKU column:</w:t>
      </w:r>
    </w:p>
    <w:p w14:paraId="3BF22743"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31475E46" wp14:editId="19F87780">
            <wp:extent cx="5724525" cy="3762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53D8FD0C"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When we look at the values in the SKU column, we notice that each SKU has three parts, separated with a dash. Since each SKU segment appears to contain a variable number of characters, we’ll extract the Group code based on the dash delimiters.</w:t>
      </w:r>
    </w:p>
    <w:p w14:paraId="467088AE"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After selecting the SKU column, we use the </w:t>
      </w:r>
      <w:r w:rsidRPr="00840ADB">
        <w:rPr>
          <w:rFonts w:ascii="Arial" w:eastAsia="Times New Roman" w:hAnsi="Arial" w:cs="Arial"/>
          <w:b/>
          <w:bCs/>
          <w:color w:val="2E2E2E"/>
          <w:sz w:val="21"/>
          <w:szCs w:val="21"/>
        </w:rPr>
        <w:t>Add Column &gt; Extract &gt; Text Between Delimiters</w:t>
      </w:r>
      <w:r w:rsidRPr="00840ADB">
        <w:rPr>
          <w:rFonts w:ascii="Arial" w:eastAsia="Times New Roman" w:hAnsi="Arial" w:cs="Arial"/>
          <w:color w:val="2E2E2E"/>
          <w:sz w:val="21"/>
          <w:szCs w:val="21"/>
        </w:rPr>
        <w:t> command.</w:t>
      </w:r>
    </w:p>
    <w:p w14:paraId="66385473"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i/>
          <w:iCs/>
          <w:color w:val="2E2E2E"/>
          <w:sz w:val="21"/>
          <w:szCs w:val="21"/>
        </w:rPr>
        <w:t>Note: the </w:t>
      </w:r>
      <w:r w:rsidRPr="00840ADB">
        <w:rPr>
          <w:rFonts w:ascii="Arial" w:eastAsia="Times New Roman" w:hAnsi="Arial" w:cs="Arial"/>
          <w:b/>
          <w:bCs/>
          <w:i/>
          <w:iCs/>
          <w:color w:val="2E2E2E"/>
          <w:sz w:val="21"/>
          <w:szCs w:val="21"/>
        </w:rPr>
        <w:t>Add Column &gt; Extract</w:t>
      </w:r>
      <w:r w:rsidRPr="00840ADB">
        <w:rPr>
          <w:rFonts w:ascii="Arial" w:eastAsia="Times New Roman" w:hAnsi="Arial" w:cs="Arial"/>
          <w:i/>
          <w:iCs/>
          <w:color w:val="2E2E2E"/>
          <w:sz w:val="21"/>
          <w:szCs w:val="21"/>
        </w:rPr>
        <w:t> command contains many options, so you’ll definitely want to check them out as they may come in handy depending on your data.</w:t>
      </w:r>
    </w:p>
    <w:p w14:paraId="1A0CA66F"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In the resulting dialog, we enter the dash delimiters:</w:t>
      </w:r>
    </w:p>
    <w:p w14:paraId="72599DF4"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6C0D3BB2" wp14:editId="52B7FF78">
            <wp:extent cx="666750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2828925"/>
                    </a:xfrm>
                    <a:prstGeom prst="rect">
                      <a:avLst/>
                    </a:prstGeom>
                    <a:noFill/>
                    <a:ln>
                      <a:noFill/>
                    </a:ln>
                  </pic:spPr>
                </pic:pic>
              </a:graphicData>
            </a:graphic>
          </wp:inline>
        </w:drawing>
      </w:r>
    </w:p>
    <w:p w14:paraId="730D8B3B"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i/>
          <w:iCs/>
          <w:color w:val="2E2E2E"/>
          <w:sz w:val="21"/>
          <w:szCs w:val="21"/>
        </w:rPr>
        <w:lastRenderedPageBreak/>
        <w:t>Note: you can click Advanced options to reveal many additional settings that may come in handy.</w:t>
      </w:r>
    </w:p>
    <w:p w14:paraId="69A33E5B"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click OK and bam:</w:t>
      </w:r>
    </w:p>
    <w:p w14:paraId="369C26DD"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77D07655" wp14:editId="13588F9F">
            <wp:extent cx="5724525" cy="405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14:paraId="1F8BC527"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We can double-click the column label and enter our desired column name, Group:</w:t>
      </w:r>
    </w:p>
    <w:p w14:paraId="50172CFA"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478A7A3D" wp14:editId="268047D5">
            <wp:extent cx="5724525" cy="4352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352925"/>
                    </a:xfrm>
                    <a:prstGeom prst="rect">
                      <a:avLst/>
                    </a:prstGeom>
                    <a:noFill/>
                    <a:ln>
                      <a:noFill/>
                    </a:ln>
                  </pic:spPr>
                </pic:pic>
              </a:graphicData>
            </a:graphic>
          </wp:inline>
        </w:drawing>
      </w:r>
    </w:p>
    <w:p w14:paraId="24255B6C"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With our calculated columns in place, it is time to send the results into Excel.</w:t>
      </w:r>
    </w:p>
    <w:p w14:paraId="48310797" w14:textId="77777777" w:rsidR="00840ADB" w:rsidRPr="00840ADB" w:rsidRDefault="00840ADB" w:rsidP="00EF264E">
      <w:pPr>
        <w:spacing w:before="300" w:after="150" w:line="240" w:lineRule="auto"/>
        <w:jc w:val="both"/>
        <w:outlineLvl w:val="2"/>
        <w:rPr>
          <w:rFonts w:ascii="Arial" w:eastAsia="Times New Roman" w:hAnsi="Arial" w:cs="Arial"/>
          <w:b/>
          <w:bCs/>
          <w:color w:val="4F4F4F"/>
          <w:sz w:val="36"/>
          <w:szCs w:val="36"/>
        </w:rPr>
      </w:pPr>
      <w:r w:rsidRPr="00840ADB">
        <w:rPr>
          <w:rFonts w:ascii="Arial" w:eastAsia="Times New Roman" w:hAnsi="Arial" w:cs="Arial"/>
          <w:b/>
          <w:bCs/>
          <w:color w:val="4F4F4F"/>
          <w:sz w:val="36"/>
          <w:szCs w:val="36"/>
        </w:rPr>
        <w:t>Send the results to Excel</w:t>
      </w:r>
    </w:p>
    <w:p w14:paraId="1BFCFF07"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To send the results to Excel, we use the </w:t>
      </w:r>
      <w:r w:rsidRPr="00840ADB">
        <w:rPr>
          <w:rFonts w:ascii="Arial" w:eastAsia="Times New Roman" w:hAnsi="Arial" w:cs="Arial"/>
          <w:b/>
          <w:bCs/>
          <w:color w:val="2E2E2E"/>
          <w:sz w:val="21"/>
          <w:szCs w:val="21"/>
        </w:rPr>
        <w:t>Home &gt; Close and Load To</w:t>
      </w:r>
      <w:r w:rsidRPr="00840ADB">
        <w:rPr>
          <w:rFonts w:ascii="Arial" w:eastAsia="Times New Roman" w:hAnsi="Arial" w:cs="Arial"/>
          <w:color w:val="2E2E2E"/>
          <w:sz w:val="21"/>
          <w:szCs w:val="21"/>
        </w:rPr>
        <w:t> command.</w:t>
      </w:r>
    </w:p>
    <w:p w14:paraId="53D07AD8"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In the resulting dialog, we opt to send the results to a Table in a New worksheet … and bam:</w:t>
      </w:r>
    </w:p>
    <w:p w14:paraId="00059F5E" w14:textId="77777777" w:rsidR="00840ADB" w:rsidRPr="00840ADB" w:rsidRDefault="00840ADB" w:rsidP="00EF264E">
      <w:pPr>
        <w:spacing w:after="0" w:line="240" w:lineRule="auto"/>
        <w:jc w:val="both"/>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22508FC5" wp14:editId="07A846CC">
            <wp:extent cx="67341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4175" cy="1781175"/>
                    </a:xfrm>
                    <a:prstGeom prst="rect">
                      <a:avLst/>
                    </a:prstGeom>
                    <a:noFill/>
                    <a:ln>
                      <a:noFill/>
                    </a:ln>
                  </pic:spPr>
                </pic:pic>
              </a:graphicData>
            </a:graphic>
          </wp:inline>
        </w:drawing>
      </w:r>
    </w:p>
    <w:p w14:paraId="72BF8607"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Yay … we did it!</w:t>
      </w:r>
    </w:p>
    <w:p w14:paraId="3885B32E" w14:textId="77777777" w:rsidR="00840ADB" w:rsidRPr="00840ADB" w:rsidRDefault="00840ADB" w:rsidP="00EF264E">
      <w:pPr>
        <w:spacing w:before="300" w:after="150" w:line="240" w:lineRule="auto"/>
        <w:jc w:val="both"/>
        <w:outlineLvl w:val="1"/>
        <w:rPr>
          <w:rFonts w:ascii="Arial" w:eastAsia="Times New Roman" w:hAnsi="Arial" w:cs="Arial"/>
          <w:b/>
          <w:bCs/>
          <w:color w:val="4F4F4F"/>
          <w:sz w:val="45"/>
          <w:szCs w:val="45"/>
        </w:rPr>
      </w:pPr>
      <w:r w:rsidRPr="00840ADB">
        <w:rPr>
          <w:rFonts w:ascii="Arial" w:eastAsia="Times New Roman" w:hAnsi="Arial" w:cs="Arial"/>
          <w:b/>
          <w:bCs/>
          <w:color w:val="4F4F4F"/>
          <w:sz w:val="45"/>
          <w:szCs w:val="45"/>
        </w:rPr>
        <w:t>Conclusion</w:t>
      </w:r>
    </w:p>
    <w:p w14:paraId="7C37BE0E"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lastRenderedPageBreak/>
        <w:t>We created several calculated columns without writing any traditional Excel formulas. We could have created them with traditional Excel formulas and used functions such as MONTH, SUM, IF, MID, FIND, LEN, and so on. But, clicking buttons in Power Query is a convenient alternative.</w:t>
      </w:r>
    </w:p>
    <w:p w14:paraId="018310D5"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Plus, the really cool part about this solution is that next period, we when have a new or updated transactions table, all we need to do is right-click our results table and click Refresh. Power Query will process the columns again and update the results table accordingly.</w:t>
      </w:r>
    </w:p>
    <w:p w14:paraId="1C2964AB" w14:textId="77777777" w:rsidR="00840ADB" w:rsidRPr="00840ADB" w:rsidRDefault="00840ADB" w:rsidP="00EF264E">
      <w:pPr>
        <w:spacing w:after="150" w:line="240" w:lineRule="auto"/>
        <w:jc w:val="both"/>
        <w:rPr>
          <w:rFonts w:ascii="Arial" w:eastAsia="Times New Roman" w:hAnsi="Arial" w:cs="Arial"/>
          <w:color w:val="2E2E2E"/>
          <w:sz w:val="21"/>
          <w:szCs w:val="21"/>
        </w:rPr>
      </w:pPr>
      <w:r w:rsidRPr="00840ADB">
        <w:rPr>
          <w:rFonts w:ascii="Arial" w:eastAsia="Times New Roman" w:hAnsi="Arial" w:cs="Arial"/>
          <w:color w:val="2E2E2E"/>
          <w:sz w:val="21"/>
          <w:szCs w:val="21"/>
        </w:rPr>
        <w:t>If you have any other options or cool Power Query techniques, please share by posting a comment below … thanks!</w:t>
      </w:r>
    </w:p>
    <w:p w14:paraId="7B07AAD1" w14:textId="77777777" w:rsidR="00840ADB" w:rsidRPr="00840ADB" w:rsidRDefault="00840ADB" w:rsidP="00EF264E">
      <w:pPr>
        <w:spacing w:before="150" w:after="150" w:line="240" w:lineRule="auto"/>
        <w:jc w:val="both"/>
        <w:outlineLvl w:val="4"/>
        <w:rPr>
          <w:rFonts w:ascii="Arial" w:eastAsia="Times New Roman" w:hAnsi="Arial" w:cs="Arial"/>
          <w:b/>
          <w:bCs/>
          <w:color w:val="4F4F4F"/>
          <w:sz w:val="21"/>
          <w:szCs w:val="21"/>
        </w:rPr>
      </w:pPr>
      <w:r w:rsidRPr="00840ADB">
        <w:rPr>
          <w:rFonts w:ascii="Arial" w:eastAsia="Times New Roman" w:hAnsi="Arial" w:cs="Arial"/>
          <w:b/>
          <w:bCs/>
          <w:color w:val="4F4F4F"/>
          <w:sz w:val="21"/>
          <w:szCs w:val="21"/>
        </w:rPr>
        <w:t>Sample File</w:t>
      </w:r>
    </w:p>
    <w:p w14:paraId="70311031" w14:textId="77777777" w:rsidR="00840ADB" w:rsidRPr="00840ADB" w:rsidRDefault="00EF264E" w:rsidP="00EF264E">
      <w:pPr>
        <w:spacing w:line="240" w:lineRule="auto"/>
        <w:jc w:val="both"/>
        <w:rPr>
          <w:rFonts w:ascii="Arial" w:eastAsia="Times New Roman" w:hAnsi="Arial" w:cs="Arial"/>
          <w:color w:val="2E2E2E"/>
          <w:sz w:val="21"/>
          <w:szCs w:val="21"/>
        </w:rPr>
      </w:pPr>
      <w:hyperlink r:id="rId25" w:history="1">
        <w:proofErr w:type="spellStart"/>
        <w:r w:rsidR="00840ADB" w:rsidRPr="00840ADB">
          <w:rPr>
            <w:rFonts w:ascii="Arial" w:eastAsia="Times New Roman" w:hAnsi="Arial" w:cs="Arial"/>
            <w:color w:val="066E00"/>
            <w:sz w:val="21"/>
            <w:szCs w:val="21"/>
            <w:u w:val="single"/>
          </w:rPr>
          <w:t>PQCalculatedColumns</w:t>
        </w:r>
      </w:hyperlink>
      <w:hyperlink r:id="rId26" w:history="1">
        <w:r w:rsidR="00840ADB" w:rsidRPr="00840ADB">
          <w:rPr>
            <w:rFonts w:ascii="Arial" w:eastAsia="Times New Roman" w:hAnsi="Arial" w:cs="Arial"/>
            <w:color w:val="FFFFFF"/>
            <w:sz w:val="20"/>
            <w:szCs w:val="20"/>
            <w:u w:val="single"/>
            <w:shd w:val="clear" w:color="auto" w:fill="32373C"/>
          </w:rPr>
          <w:t>Download</w:t>
        </w:r>
        <w:proofErr w:type="spellEnd"/>
      </w:hyperlink>
    </w:p>
    <w:p w14:paraId="239E513A" w14:textId="77777777" w:rsidR="007D515D" w:rsidRDefault="007D515D" w:rsidP="00EF264E">
      <w:pPr>
        <w:jc w:val="both"/>
      </w:pPr>
    </w:p>
    <w:sectPr w:rsidR="007D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CA3"/>
    <w:multiLevelType w:val="multilevel"/>
    <w:tmpl w:val="E8E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DB"/>
    <w:rsid w:val="007D515D"/>
    <w:rsid w:val="00840ADB"/>
    <w:rsid w:val="00EF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7004"/>
  <w15:chartTrackingRefBased/>
  <w15:docId w15:val="{E9F49E78-A524-4995-9401-1FA13795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54118">
      <w:bodyDiv w:val="1"/>
      <w:marLeft w:val="0"/>
      <w:marRight w:val="0"/>
      <w:marTop w:val="0"/>
      <w:marBottom w:val="0"/>
      <w:divBdr>
        <w:top w:val="none" w:sz="0" w:space="0" w:color="auto"/>
        <w:left w:val="none" w:sz="0" w:space="0" w:color="auto"/>
        <w:bottom w:val="none" w:sz="0" w:space="0" w:color="auto"/>
        <w:right w:val="none" w:sz="0" w:space="0" w:color="auto"/>
      </w:divBdr>
      <w:divsChild>
        <w:div w:id="400717607">
          <w:marLeft w:val="0"/>
          <w:marRight w:val="0"/>
          <w:marTop w:val="0"/>
          <w:marBottom w:val="0"/>
          <w:divBdr>
            <w:top w:val="none" w:sz="0" w:space="0" w:color="auto"/>
            <w:left w:val="none" w:sz="0" w:space="0" w:color="auto"/>
            <w:bottom w:val="none" w:sz="0" w:space="0" w:color="auto"/>
            <w:right w:val="none" w:sz="0" w:space="0" w:color="auto"/>
          </w:divBdr>
          <w:divsChild>
            <w:div w:id="458694986">
              <w:marLeft w:val="300"/>
              <w:marRight w:val="300"/>
              <w:marTop w:val="300"/>
              <w:marBottom w:val="300"/>
              <w:divBdr>
                <w:top w:val="none" w:sz="0" w:space="0" w:color="auto"/>
                <w:left w:val="none" w:sz="0" w:space="0" w:color="auto"/>
                <w:bottom w:val="none" w:sz="0" w:space="0" w:color="auto"/>
                <w:right w:val="none" w:sz="0" w:space="0" w:color="auto"/>
              </w:divBdr>
            </w:div>
          </w:divsChild>
        </w:div>
        <w:div w:id="119299652">
          <w:marLeft w:val="0"/>
          <w:marRight w:val="0"/>
          <w:marTop w:val="0"/>
          <w:marBottom w:val="0"/>
          <w:divBdr>
            <w:top w:val="none" w:sz="0" w:space="0" w:color="auto"/>
            <w:left w:val="none" w:sz="0" w:space="0" w:color="auto"/>
            <w:bottom w:val="none" w:sz="0" w:space="0" w:color="auto"/>
            <w:right w:val="none" w:sz="0" w:space="0" w:color="auto"/>
          </w:divBdr>
          <w:divsChild>
            <w:div w:id="1185049491">
              <w:marLeft w:val="300"/>
              <w:marRight w:val="300"/>
              <w:marTop w:val="0"/>
              <w:marBottom w:val="300"/>
              <w:divBdr>
                <w:top w:val="none" w:sz="0" w:space="0" w:color="auto"/>
                <w:left w:val="none" w:sz="0" w:space="0" w:color="auto"/>
                <w:bottom w:val="none" w:sz="0" w:space="0" w:color="auto"/>
                <w:right w:val="none" w:sz="0" w:space="0" w:color="auto"/>
              </w:divBdr>
            </w:div>
          </w:divsChild>
        </w:div>
        <w:div w:id="1187140732">
          <w:marLeft w:val="0"/>
          <w:marRight w:val="0"/>
          <w:marTop w:val="0"/>
          <w:marBottom w:val="0"/>
          <w:divBdr>
            <w:top w:val="none" w:sz="0" w:space="0" w:color="auto"/>
            <w:left w:val="none" w:sz="0" w:space="0" w:color="auto"/>
            <w:bottom w:val="none" w:sz="0" w:space="0" w:color="auto"/>
            <w:right w:val="none" w:sz="0" w:space="0" w:color="auto"/>
          </w:divBdr>
          <w:divsChild>
            <w:div w:id="998113762">
              <w:marLeft w:val="300"/>
              <w:marRight w:val="300"/>
              <w:marTop w:val="300"/>
              <w:marBottom w:val="300"/>
              <w:divBdr>
                <w:top w:val="none" w:sz="0" w:space="0" w:color="auto"/>
                <w:left w:val="none" w:sz="0" w:space="0" w:color="auto"/>
                <w:bottom w:val="none" w:sz="0" w:space="0" w:color="auto"/>
                <w:right w:val="none" w:sz="0" w:space="0" w:color="auto"/>
              </w:divBdr>
              <w:divsChild>
                <w:div w:id="1038103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university.com/tag/power-quer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xcel-university.com/wp-content/uploads/PQCalculatedColumns.xlsx"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excel-university.com/tag/get-transfor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xcel-university.com/wp-content/uploads/PQCalculatedColumns.xls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excel-university.com/create-calculated-columns-without-writing-formulas/"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excel-university.com/author/jefflennin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2</cp:revision>
  <dcterms:created xsi:type="dcterms:W3CDTF">2020-09-15T14:51:00Z</dcterms:created>
  <dcterms:modified xsi:type="dcterms:W3CDTF">2021-06-12T19:23:00Z</dcterms:modified>
</cp:coreProperties>
</file>