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0EB" w:rsidRDefault="00C720EB" w:rsidP="00C720EB"/>
    <w:p w:rsidR="00C720EB" w:rsidRPr="005E412A" w:rsidRDefault="00C720EB" w:rsidP="00C720EB">
      <w:pPr>
        <w:pStyle w:val="CitaoIntensa"/>
        <w:jc w:val="center"/>
        <w:rPr>
          <w:sz w:val="28"/>
        </w:rPr>
      </w:pPr>
      <w:r w:rsidRPr="005E412A">
        <w:rPr>
          <w:sz w:val="28"/>
        </w:rPr>
        <w:t>MBA em Gestão de Tecnologia da Informação</w:t>
      </w:r>
    </w:p>
    <w:p w:rsidR="00C720EB" w:rsidRDefault="00C720EB" w:rsidP="00C720EB">
      <w:pPr>
        <w:rPr>
          <w:rStyle w:val="TtulodoLivro"/>
        </w:rPr>
      </w:pPr>
    </w:p>
    <w:p w:rsidR="00C720EB" w:rsidRDefault="00C720EB" w:rsidP="00C720EB">
      <w:pPr>
        <w:jc w:val="center"/>
        <w:rPr>
          <w:rStyle w:val="Forte"/>
          <w:sz w:val="28"/>
        </w:rPr>
      </w:pPr>
      <w:r w:rsidRPr="005E412A">
        <w:rPr>
          <w:rStyle w:val="Forte"/>
          <w:sz w:val="28"/>
        </w:rPr>
        <w:t>Turma 63</w:t>
      </w:r>
      <w:r w:rsidR="00F766CF">
        <w:rPr>
          <w:rStyle w:val="Forte"/>
          <w:sz w:val="28"/>
        </w:rPr>
        <w:t xml:space="preserve"> </w:t>
      </w:r>
      <w:r w:rsidRPr="005E412A">
        <w:rPr>
          <w:rStyle w:val="Forte"/>
          <w:sz w:val="28"/>
        </w:rPr>
        <w:t>GTI</w:t>
      </w:r>
    </w:p>
    <w:p w:rsidR="005E412A" w:rsidRPr="005E412A" w:rsidRDefault="005E412A" w:rsidP="00C720EB">
      <w:pPr>
        <w:jc w:val="center"/>
        <w:rPr>
          <w:rStyle w:val="Forte"/>
          <w:sz w:val="28"/>
        </w:rPr>
      </w:pPr>
    </w:p>
    <w:p w:rsidR="00C720EB" w:rsidRPr="005E412A" w:rsidRDefault="00C720EB" w:rsidP="00C720EB">
      <w:pPr>
        <w:jc w:val="center"/>
        <w:rPr>
          <w:rStyle w:val="TtulodoLivro"/>
          <w:sz w:val="36"/>
        </w:rPr>
      </w:pPr>
      <w:r w:rsidRPr="005E412A">
        <w:rPr>
          <w:rStyle w:val="TtulodoLivro"/>
          <w:sz w:val="36"/>
        </w:rPr>
        <w:t>Gestão de Pessoas &amp; Desenvolvimento Organizacional</w:t>
      </w:r>
    </w:p>
    <w:p w:rsidR="005E412A" w:rsidRDefault="005E412A" w:rsidP="00C720EB">
      <w:pPr>
        <w:jc w:val="center"/>
        <w:rPr>
          <w:rStyle w:val="Forte"/>
          <w:sz w:val="28"/>
        </w:rPr>
      </w:pPr>
    </w:p>
    <w:p w:rsidR="00C720EB" w:rsidRPr="005E412A" w:rsidRDefault="00C720EB" w:rsidP="00C720EB">
      <w:pPr>
        <w:jc w:val="center"/>
        <w:rPr>
          <w:rStyle w:val="Forte"/>
          <w:sz w:val="28"/>
        </w:rPr>
      </w:pPr>
      <w:r w:rsidRPr="005E412A">
        <w:rPr>
          <w:rStyle w:val="Forte"/>
          <w:sz w:val="28"/>
        </w:rPr>
        <w:t>Marco Antonio Vasquez Lovizzaro</w:t>
      </w:r>
    </w:p>
    <w:p w:rsidR="00C720EB" w:rsidRDefault="00C720EB" w:rsidP="00C720EB"/>
    <w:p w:rsidR="00C720EB" w:rsidRDefault="00C720EB" w:rsidP="00C720EB">
      <w:pPr>
        <w:pStyle w:val="Ttulo"/>
        <w:jc w:val="center"/>
      </w:pPr>
      <w:r w:rsidRPr="00C720EB">
        <w:t>Estudo de Caso: PARADOXO – SOLUÇÕES INTELIGENTES</w:t>
      </w:r>
    </w:p>
    <w:p w:rsidR="00C720EB" w:rsidRDefault="00C720EB" w:rsidP="005E412A">
      <w:pPr>
        <w:spacing w:line="360" w:lineRule="auto"/>
      </w:pPr>
    </w:p>
    <w:p w:rsidR="00C720EB" w:rsidRPr="005E412A" w:rsidRDefault="00C720EB" w:rsidP="00C720EB">
      <w:pPr>
        <w:pStyle w:val="SemEspaamento"/>
        <w:jc w:val="right"/>
        <w:rPr>
          <w:sz w:val="28"/>
        </w:rPr>
      </w:pPr>
      <w:r w:rsidRPr="009C10C5">
        <w:rPr>
          <w:sz w:val="28"/>
        </w:rPr>
        <w:t>Elton Queiroz – RM: 40698</w:t>
      </w:r>
    </w:p>
    <w:p w:rsidR="00C720EB" w:rsidRPr="005E412A" w:rsidRDefault="00C720EB" w:rsidP="00C720EB">
      <w:pPr>
        <w:pStyle w:val="SemEspaamento"/>
        <w:jc w:val="right"/>
        <w:rPr>
          <w:sz w:val="28"/>
        </w:rPr>
      </w:pPr>
      <w:r w:rsidRPr="009C10C5">
        <w:rPr>
          <w:sz w:val="28"/>
        </w:rPr>
        <w:t>Eric Ribeiro – RM: 39895</w:t>
      </w:r>
    </w:p>
    <w:p w:rsidR="00C720EB" w:rsidRPr="005E412A" w:rsidRDefault="00C720EB" w:rsidP="00C720EB">
      <w:pPr>
        <w:pStyle w:val="SemEspaamento"/>
        <w:jc w:val="right"/>
        <w:rPr>
          <w:sz w:val="28"/>
        </w:rPr>
      </w:pPr>
      <w:r w:rsidRPr="009C10C5">
        <w:rPr>
          <w:sz w:val="28"/>
        </w:rPr>
        <w:t>Jacques Maeda – RM: 39870</w:t>
      </w:r>
    </w:p>
    <w:p w:rsidR="00C720EB" w:rsidRPr="005E412A" w:rsidRDefault="00C720EB" w:rsidP="00C720EB">
      <w:pPr>
        <w:pStyle w:val="SemEspaamento"/>
        <w:jc w:val="right"/>
        <w:rPr>
          <w:sz w:val="28"/>
        </w:rPr>
      </w:pPr>
      <w:r w:rsidRPr="009C10C5">
        <w:rPr>
          <w:sz w:val="28"/>
        </w:rPr>
        <w:t xml:space="preserve">Leandro Okabayashi – RM: </w:t>
      </w:r>
      <w:r w:rsidR="005E412A" w:rsidRPr="009C10C5">
        <w:rPr>
          <w:sz w:val="28"/>
        </w:rPr>
        <w:t>40034</w:t>
      </w:r>
    </w:p>
    <w:p w:rsidR="005E412A" w:rsidRDefault="005E412A" w:rsidP="005E412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22541"/>
        <w:docPartObj>
          <w:docPartGallery w:val="Table of Contents"/>
          <w:docPartUnique/>
        </w:docPartObj>
      </w:sdtPr>
      <w:sdtContent>
        <w:p w:rsidR="003B5D2E" w:rsidRDefault="003B5D2E">
          <w:pPr>
            <w:pStyle w:val="CabealhodoSumrio"/>
          </w:pPr>
          <w:r>
            <w:t>Sumário</w:t>
          </w:r>
        </w:p>
        <w:p w:rsidR="002E2253" w:rsidRDefault="009C25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3B5D2E">
            <w:instrText xml:space="preserve"> TOC \o "1-3" \h \z \u </w:instrText>
          </w:r>
          <w:r>
            <w:fldChar w:fldCharType="separate"/>
          </w:r>
          <w:hyperlink w:anchor="_Toc275612398" w:history="1">
            <w:r w:rsidR="002E2253" w:rsidRPr="00646FF2">
              <w:rPr>
                <w:rStyle w:val="Hyperlink"/>
                <w:noProof/>
              </w:rPr>
              <w:t>Desenvolvimento</w:t>
            </w:r>
            <w:r w:rsidR="002E22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2253">
              <w:rPr>
                <w:noProof/>
                <w:webHidden/>
              </w:rPr>
              <w:instrText xml:space="preserve"> PAGEREF _Toc275612398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2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253" w:rsidRDefault="009C250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5612399" w:history="1">
            <w:r w:rsidR="002E2253" w:rsidRPr="00646FF2">
              <w:rPr>
                <w:rStyle w:val="Hyperlink"/>
                <w:noProof/>
              </w:rPr>
              <w:t>Perfil e Análise dos Personagens</w:t>
            </w:r>
            <w:r w:rsidR="002E22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2253">
              <w:rPr>
                <w:noProof/>
                <w:webHidden/>
              </w:rPr>
              <w:instrText xml:space="preserve"> PAGEREF _Toc275612399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2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253" w:rsidRDefault="009C25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5612400" w:history="1">
            <w:r w:rsidR="002E2253" w:rsidRPr="00646FF2">
              <w:rPr>
                <w:rStyle w:val="Hyperlink"/>
                <w:noProof/>
              </w:rPr>
              <w:t>Adriano Silva</w:t>
            </w:r>
            <w:r w:rsidR="002E22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2253">
              <w:rPr>
                <w:noProof/>
                <w:webHidden/>
              </w:rPr>
              <w:instrText xml:space="preserve"> PAGEREF _Toc275612400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2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253" w:rsidRDefault="009C25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5612401" w:history="1">
            <w:r w:rsidR="002E2253" w:rsidRPr="00646FF2">
              <w:rPr>
                <w:rStyle w:val="Hyperlink"/>
                <w:noProof/>
              </w:rPr>
              <w:t>Fagundes Souza</w:t>
            </w:r>
            <w:r w:rsidR="002E22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2253">
              <w:rPr>
                <w:noProof/>
                <w:webHidden/>
              </w:rPr>
              <w:instrText xml:space="preserve"> PAGEREF _Toc275612401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2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253" w:rsidRDefault="009C25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5612402" w:history="1">
            <w:r w:rsidR="002E2253" w:rsidRPr="00646FF2">
              <w:rPr>
                <w:rStyle w:val="Hyperlink"/>
                <w:noProof/>
              </w:rPr>
              <w:t>Evilásio Alcantara</w:t>
            </w:r>
            <w:r w:rsidR="002E22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2253">
              <w:rPr>
                <w:noProof/>
                <w:webHidden/>
              </w:rPr>
              <w:instrText xml:space="preserve"> PAGEREF _Toc275612402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2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253" w:rsidRDefault="009C250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5612403" w:history="1">
            <w:r w:rsidR="002E2253" w:rsidRPr="00646FF2">
              <w:rPr>
                <w:rStyle w:val="Hyperlink"/>
                <w:noProof/>
              </w:rPr>
              <w:t>Análise do Caso Proposto</w:t>
            </w:r>
            <w:r w:rsidR="002E22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2253">
              <w:rPr>
                <w:noProof/>
                <w:webHidden/>
              </w:rPr>
              <w:instrText xml:space="preserve"> PAGEREF _Toc275612403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2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253" w:rsidRDefault="009C25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5612404" w:history="1">
            <w:r w:rsidR="002E2253" w:rsidRPr="00646FF2">
              <w:rPr>
                <w:rStyle w:val="Hyperlink"/>
                <w:iCs/>
                <w:noProof/>
              </w:rPr>
              <w:t>Primeira Etapa</w:t>
            </w:r>
            <w:r w:rsidR="002E22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2253">
              <w:rPr>
                <w:noProof/>
                <w:webHidden/>
              </w:rPr>
              <w:instrText xml:space="preserve"> PAGEREF _Toc275612404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2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253" w:rsidRDefault="009C25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5612405" w:history="1">
            <w:r w:rsidR="002E2253" w:rsidRPr="00646FF2">
              <w:rPr>
                <w:rStyle w:val="Hyperlink"/>
                <w:iCs/>
                <w:noProof/>
              </w:rPr>
              <w:t>Segunda Etapa</w:t>
            </w:r>
            <w:r w:rsidR="002E22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2253">
              <w:rPr>
                <w:noProof/>
                <w:webHidden/>
              </w:rPr>
              <w:instrText xml:space="preserve"> PAGEREF _Toc275612405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2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253" w:rsidRDefault="009C25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5612406" w:history="1">
            <w:r w:rsidR="002E2253" w:rsidRPr="00646FF2">
              <w:rPr>
                <w:rStyle w:val="Hyperlink"/>
                <w:iCs/>
                <w:noProof/>
              </w:rPr>
              <w:t>Terceira Etapa</w:t>
            </w:r>
            <w:r w:rsidR="002E22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2253">
              <w:rPr>
                <w:noProof/>
                <w:webHidden/>
              </w:rPr>
              <w:instrText xml:space="preserve"> PAGEREF _Toc275612406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2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253" w:rsidRDefault="009C250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5612407" w:history="1">
            <w:r w:rsidR="002E2253" w:rsidRPr="00646FF2">
              <w:rPr>
                <w:rStyle w:val="Hyperlink"/>
                <w:noProof/>
              </w:rPr>
              <w:t>Posicionamento</w:t>
            </w:r>
            <w:r w:rsidR="002E22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2253">
              <w:rPr>
                <w:noProof/>
                <w:webHidden/>
              </w:rPr>
              <w:instrText xml:space="preserve"> PAGEREF _Toc275612407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25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253" w:rsidRDefault="009C25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5612408" w:history="1">
            <w:r w:rsidR="002E2253" w:rsidRPr="00646FF2">
              <w:rPr>
                <w:rStyle w:val="Hyperlink"/>
                <w:noProof/>
              </w:rPr>
              <w:t>Conclusão</w:t>
            </w:r>
            <w:r w:rsidR="002E22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2253">
              <w:rPr>
                <w:noProof/>
                <w:webHidden/>
              </w:rPr>
              <w:instrText xml:space="preserve"> PAGEREF _Toc275612408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25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253" w:rsidRDefault="009C25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5612409" w:history="1">
            <w:r w:rsidR="002E2253" w:rsidRPr="00646FF2">
              <w:rPr>
                <w:rStyle w:val="Hyperlink"/>
                <w:noProof/>
              </w:rPr>
              <w:t>Bibliografia</w:t>
            </w:r>
            <w:r w:rsidR="002E22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2253">
              <w:rPr>
                <w:noProof/>
                <w:webHidden/>
              </w:rPr>
              <w:instrText xml:space="preserve"> PAGEREF _Toc275612409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25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2E" w:rsidRDefault="009C2507">
          <w:r>
            <w:fldChar w:fldCharType="end"/>
          </w:r>
        </w:p>
      </w:sdtContent>
    </w:sdt>
    <w:p w:rsidR="005E412A" w:rsidRDefault="005E412A"/>
    <w:p w:rsidR="005E412A" w:rsidRDefault="005E412A">
      <w:r>
        <w:br w:type="page"/>
      </w:r>
    </w:p>
    <w:p w:rsidR="005E412A" w:rsidRPr="00FE449E" w:rsidRDefault="005E412A" w:rsidP="00D059C6">
      <w:pPr>
        <w:pStyle w:val="Ttulo1"/>
        <w:spacing w:after="240"/>
      </w:pPr>
      <w:bookmarkStart w:id="0" w:name="_Toc275612398"/>
      <w:r w:rsidRPr="00FE449E">
        <w:lastRenderedPageBreak/>
        <w:t>D</w:t>
      </w:r>
      <w:r w:rsidR="00D059C6">
        <w:t>esenvolvimento</w:t>
      </w:r>
      <w:bookmarkEnd w:id="0"/>
    </w:p>
    <w:p w:rsidR="00D059C6" w:rsidRPr="00D059C6" w:rsidRDefault="00D059C6" w:rsidP="00D059C6">
      <w:pPr>
        <w:pStyle w:val="Ttulo2"/>
        <w:spacing w:after="240" w:line="360" w:lineRule="auto"/>
      </w:pPr>
      <w:bookmarkStart w:id="1" w:name="_Toc275612399"/>
      <w:r>
        <w:t xml:space="preserve">Perfil e </w:t>
      </w:r>
      <w:r w:rsidRPr="00D059C6">
        <w:t>Análise</w:t>
      </w:r>
      <w:r>
        <w:t xml:space="preserve"> dos Personagens</w:t>
      </w:r>
      <w:bookmarkEnd w:id="1"/>
    </w:p>
    <w:p w:rsidR="005E412A" w:rsidRPr="00AD4933" w:rsidRDefault="005E412A" w:rsidP="005056CB">
      <w:pPr>
        <w:spacing w:before="240" w:line="360" w:lineRule="auto"/>
        <w:jc w:val="both"/>
        <w:rPr>
          <w:rStyle w:val="nfase"/>
          <w:b/>
        </w:rPr>
      </w:pPr>
      <w:r w:rsidRPr="00AD4933">
        <w:rPr>
          <w:rStyle w:val="nfase"/>
          <w:b/>
        </w:rPr>
        <w:t>Preparar um perfil e uma análise dos principais personagens da história, ADRIANO SILVA, FAGUNDES SOUZA e EVILÁSIO ALCANTARA, aplicando os conceitos e habilidades humanas, do ponto de vista do Gestor (administração das mudanças, comunicação, motivação, liderança, poder, conflitos, n</w:t>
      </w:r>
      <w:r w:rsidR="005056CB" w:rsidRPr="00AD4933">
        <w:rPr>
          <w:rStyle w:val="nfase"/>
          <w:b/>
        </w:rPr>
        <w:t>egociação e trabalho em equipe).</w:t>
      </w:r>
    </w:p>
    <w:p w:rsidR="005056CB" w:rsidRPr="002A748D" w:rsidRDefault="00EA04E3" w:rsidP="00CC2397">
      <w:pPr>
        <w:pStyle w:val="Ttulo3"/>
        <w:rPr>
          <w:sz w:val="24"/>
        </w:rPr>
      </w:pPr>
      <w:bookmarkStart w:id="2" w:name="_Toc275612400"/>
      <w:r w:rsidRPr="002A748D">
        <w:rPr>
          <w:sz w:val="24"/>
        </w:rPr>
        <w:t>A</w:t>
      </w:r>
      <w:r w:rsidR="00CC2397" w:rsidRPr="002A748D">
        <w:rPr>
          <w:sz w:val="24"/>
        </w:rPr>
        <w:t>driano Silva</w:t>
      </w:r>
      <w:bookmarkEnd w:id="2"/>
    </w:p>
    <w:p w:rsidR="002E5924" w:rsidRDefault="0094627D" w:rsidP="0094627D">
      <w:pPr>
        <w:pStyle w:val="Ttulo4"/>
        <w:spacing w:line="360" w:lineRule="auto"/>
      </w:pPr>
      <w:r>
        <w:t>Administração das mudanças</w:t>
      </w:r>
    </w:p>
    <w:p w:rsidR="0094627D" w:rsidRPr="0094627D" w:rsidRDefault="0094627D" w:rsidP="00B4765B">
      <w:pPr>
        <w:spacing w:line="360" w:lineRule="auto"/>
        <w:jc w:val="both"/>
      </w:pPr>
      <w:r>
        <w:t>Aparentemente,</w:t>
      </w:r>
      <w:r w:rsidR="009E71FD">
        <w:t xml:space="preserve"> </w:t>
      </w:r>
      <w:r>
        <w:t>Adriano Silva, sab</w:t>
      </w:r>
      <w:r w:rsidR="001871DB">
        <w:t>ia</w:t>
      </w:r>
      <w:r>
        <w:t xml:space="preserve"> ouvir, </w:t>
      </w:r>
      <w:r w:rsidR="00A02C02">
        <w:t>entender</w:t>
      </w:r>
      <w:r>
        <w:t>, compartilhar e engajar toda a equipe com sucesso</w:t>
      </w:r>
      <w:r w:rsidR="00B4765B">
        <w:t xml:space="preserve"> para dar suporte gerencial ao processo de mudança</w:t>
      </w:r>
      <w:r>
        <w:t xml:space="preserve">. </w:t>
      </w:r>
      <w:r w:rsidR="001871DB">
        <w:t>Ele era flexível às mudanças e conseguia</w:t>
      </w:r>
      <w:r w:rsidR="00B4765B">
        <w:t xml:space="preserve"> seguir com maestria a </w:t>
      </w:r>
      <w:r w:rsidR="009E71FD">
        <w:t>seqüência</w:t>
      </w:r>
      <w:r w:rsidR="00B4765B">
        <w:t xml:space="preserve"> de um processo de mudanças, desde o planejamento, a implementação e a avaliação</w:t>
      </w:r>
      <w:r w:rsidR="001871DB">
        <w:t>. Adriano Silva somente não soube</w:t>
      </w:r>
      <w:r w:rsidR="00B4765B">
        <w:t xml:space="preserve"> adequar-se </w:t>
      </w:r>
      <w:r w:rsidR="00601189">
        <w:t xml:space="preserve">a cultura </w:t>
      </w:r>
      <w:r w:rsidR="00B4765B">
        <w:t>organizacional</w:t>
      </w:r>
      <w:r w:rsidR="00601189">
        <w:t>,</w:t>
      </w:r>
      <w:r w:rsidR="009E71FD">
        <w:t xml:space="preserve"> </w:t>
      </w:r>
      <w:r w:rsidR="00601189">
        <w:t xml:space="preserve">que havia mudado, </w:t>
      </w:r>
      <w:r w:rsidR="00B4765B">
        <w:t>quando ele retornou a empresa.</w:t>
      </w:r>
    </w:p>
    <w:p w:rsidR="0094627D" w:rsidRDefault="0094627D" w:rsidP="0094627D">
      <w:pPr>
        <w:pStyle w:val="Ttulo4"/>
        <w:spacing w:line="360" w:lineRule="auto"/>
      </w:pPr>
      <w:r>
        <w:t>Comunicação</w:t>
      </w:r>
    </w:p>
    <w:p w:rsidR="003D48F4" w:rsidRPr="003D48F4" w:rsidRDefault="003D48F4" w:rsidP="001871DB">
      <w:pPr>
        <w:spacing w:line="360" w:lineRule="auto"/>
        <w:jc w:val="both"/>
      </w:pPr>
      <w:r>
        <w:t xml:space="preserve">Adriano Silva </w:t>
      </w:r>
      <w:r w:rsidR="00745653">
        <w:t xml:space="preserve">mantinha uma boa relação e </w:t>
      </w:r>
      <w:r>
        <w:t>uma comunicação eficaz com sua equipe, tanto na estrutura formal como informal</w:t>
      </w:r>
      <w:r w:rsidR="002C73E8">
        <w:t>,</w:t>
      </w:r>
      <w:r w:rsidR="001871DB">
        <w:t xml:space="preserve"> “era visto como excelente avaliador de pessoal para novas posições”</w:t>
      </w:r>
      <w:r w:rsidR="002C73E8">
        <w:t xml:space="preserve">, portanto também utilizava muito bem o mecanismo de </w:t>
      </w:r>
      <w:proofErr w:type="gramStart"/>
      <w:r w:rsidR="002C73E8">
        <w:t>feedback</w:t>
      </w:r>
      <w:proofErr w:type="gramEnd"/>
      <w:r w:rsidR="001871DB">
        <w:t>.</w:t>
      </w:r>
      <w:r>
        <w:t xml:space="preserve"> No entanto, não possuía uma comunicação e feedback eficazes com os superiores. </w:t>
      </w:r>
    </w:p>
    <w:p w:rsidR="0094627D" w:rsidRDefault="0094627D" w:rsidP="0094627D">
      <w:pPr>
        <w:pStyle w:val="Ttulo4"/>
        <w:spacing w:line="360" w:lineRule="auto"/>
      </w:pPr>
      <w:r>
        <w:t>Motivação</w:t>
      </w:r>
    </w:p>
    <w:p w:rsidR="00521CB6" w:rsidRPr="00521CB6" w:rsidRDefault="001871DB" w:rsidP="001871DB">
      <w:pPr>
        <w:spacing w:line="360" w:lineRule="auto"/>
        <w:jc w:val="both"/>
      </w:pPr>
      <w:r>
        <w:t>Adriano Silva sabia motivar a sua equipe</w:t>
      </w:r>
      <w:r w:rsidR="00A02C02">
        <w:t>, estabelecendo metas, promovendo recompensas por resultados obtidos e demonstrando interesse pelo rendimento individual de cada colaborador</w:t>
      </w:r>
      <w:r>
        <w:t>: “era conhecida sua habilidade em recuperar e desenvolver pessoas que tinham problemas. Ele motivava as pessoas com seu estilo dinâmico, cheio de simpatia”.</w:t>
      </w:r>
    </w:p>
    <w:p w:rsidR="0094627D" w:rsidRDefault="0094627D" w:rsidP="0094627D">
      <w:pPr>
        <w:pStyle w:val="Ttulo4"/>
        <w:spacing w:line="360" w:lineRule="auto"/>
      </w:pPr>
      <w:r>
        <w:t>Liderança</w:t>
      </w:r>
    </w:p>
    <w:p w:rsidR="00760C0A" w:rsidRPr="00760C0A" w:rsidRDefault="002F24F7" w:rsidP="00852E7D">
      <w:pPr>
        <w:spacing w:line="360" w:lineRule="auto"/>
        <w:jc w:val="both"/>
      </w:pPr>
      <w:r>
        <w:t xml:space="preserve">Adriano Silva </w:t>
      </w:r>
      <w:r w:rsidR="0060603C">
        <w:t>possuia o estilo de liderança E4</w:t>
      </w:r>
      <w:r>
        <w:t xml:space="preserve"> – </w:t>
      </w:r>
      <w:r w:rsidR="0060603C">
        <w:t>Delegador</w:t>
      </w:r>
      <w:r>
        <w:t>. Considerado um “gerente amável e liberal. A maior razão do sucesso de suas equipes de trabalho estava na atenção que dava a cada pessoa”.</w:t>
      </w:r>
      <w:r w:rsidR="00A71791">
        <w:t xml:space="preserve"> Poderia</w:t>
      </w:r>
      <w:r w:rsidR="00E427C3">
        <w:t xml:space="preserve"> considerá-lo</w:t>
      </w:r>
      <w:r w:rsidR="00A71791">
        <w:t xml:space="preserve"> também</w:t>
      </w:r>
      <w:r w:rsidR="00E427C3">
        <w:t xml:space="preserve"> como um líder 9:9, já que possui foco nas pessoas mas também sempre acalçava o</w:t>
      </w:r>
      <w:r w:rsidR="0060404B">
        <w:t>u superava o</w:t>
      </w:r>
      <w:r w:rsidR="00E427C3">
        <w:t>s resultados.</w:t>
      </w:r>
      <w:r w:rsidR="001F3822">
        <w:t xml:space="preserve"> E exercia a função de coaching, já que “tinha fama de justo, era visto como excelente avaliador </w:t>
      </w:r>
      <w:r w:rsidR="00A02C02">
        <w:t>de pessoal para novas posições”</w:t>
      </w:r>
      <w:r w:rsidR="00852E7D">
        <w:t>.</w:t>
      </w:r>
    </w:p>
    <w:p w:rsidR="0094627D" w:rsidRDefault="0094627D" w:rsidP="0094627D">
      <w:pPr>
        <w:pStyle w:val="Ttulo4"/>
        <w:spacing w:line="360" w:lineRule="auto"/>
      </w:pPr>
      <w:r>
        <w:lastRenderedPageBreak/>
        <w:t>Poder</w:t>
      </w:r>
    </w:p>
    <w:p w:rsidR="00760C0A" w:rsidRPr="00760C0A" w:rsidRDefault="00221766" w:rsidP="00221766">
      <w:pPr>
        <w:spacing w:line="360" w:lineRule="auto"/>
        <w:jc w:val="both"/>
      </w:pPr>
      <w:r>
        <w:t xml:space="preserve">Ficou mais evidente que Adriano Silva utilizava o poder pessoal mais intensamente que o poder por posição. </w:t>
      </w:r>
      <w:r w:rsidR="00852E7D">
        <w:t>Destacando-se</w:t>
      </w:r>
      <w:r>
        <w:t xml:space="preserve"> os poderes de referência</w:t>
      </w:r>
      <w:r w:rsidR="00852E7D">
        <w:t xml:space="preserve"> (“ganhou fama de ‘superastro’”)</w:t>
      </w:r>
      <w:r>
        <w:t>, informação e especialização, e também os poderes de conexão, recompensa e legitimado</w:t>
      </w:r>
      <w:r w:rsidR="008F00F9">
        <w:t>.</w:t>
      </w:r>
    </w:p>
    <w:p w:rsidR="0094627D" w:rsidRDefault="0094627D" w:rsidP="0094627D">
      <w:pPr>
        <w:pStyle w:val="Ttulo4"/>
        <w:spacing w:line="360" w:lineRule="auto"/>
      </w:pPr>
      <w:r>
        <w:t>Conflitos</w:t>
      </w:r>
    </w:p>
    <w:p w:rsidR="00760C0A" w:rsidRPr="00760C0A" w:rsidRDefault="00CA500F" w:rsidP="00CA500F">
      <w:pPr>
        <w:spacing w:line="360" w:lineRule="auto"/>
        <w:jc w:val="both"/>
      </w:pPr>
      <w:r>
        <w:t xml:space="preserve">Da maneira que ele conduzia a equipe e os pares, por exemplo, no Fórum Gerencial, </w:t>
      </w:r>
      <w:r w:rsidR="000D26A8">
        <w:t>Adriano Silva sabia administrar conflitos de maneira eficaz</w:t>
      </w:r>
      <w:r>
        <w:t>, porém não o sabia fazer com seus superiores, pois não soube resolver com sucesso o conflito interpessoal que surgiu com Evilá</w:t>
      </w:r>
      <w:r w:rsidR="005B4794">
        <w:t>sio</w:t>
      </w:r>
      <w:r>
        <w:t xml:space="preserve"> Alcantara. </w:t>
      </w:r>
    </w:p>
    <w:p w:rsidR="0094627D" w:rsidRDefault="0094627D" w:rsidP="0094627D">
      <w:pPr>
        <w:pStyle w:val="Ttulo4"/>
        <w:spacing w:line="360" w:lineRule="auto"/>
      </w:pPr>
      <w:r>
        <w:t>Negociação</w:t>
      </w:r>
    </w:p>
    <w:p w:rsidR="00760C0A" w:rsidRPr="00760C0A" w:rsidRDefault="005B4794" w:rsidP="005B4794">
      <w:pPr>
        <w:spacing w:line="360" w:lineRule="auto"/>
        <w:jc w:val="both"/>
      </w:pPr>
      <w:r>
        <w:t>Da mesma maneira, Adriano Silva sabia negociar com seus pares e subordinados</w:t>
      </w:r>
      <w:r w:rsidR="00D63071">
        <w:t xml:space="preserve">, buscando </w:t>
      </w:r>
      <w:proofErr w:type="gramStart"/>
      <w:r w:rsidR="00D63071">
        <w:t>o ganha-ganha</w:t>
      </w:r>
      <w:proofErr w:type="gramEnd"/>
      <w:r w:rsidR="006B2A13">
        <w:t>, tendo a conversação como hábito</w:t>
      </w:r>
      <w:r>
        <w:t xml:space="preserve">, no entanto não era eficaz ao negociar com </w:t>
      </w:r>
      <w:proofErr w:type="spellStart"/>
      <w:r>
        <w:t>Evilásio</w:t>
      </w:r>
      <w:proofErr w:type="spellEnd"/>
      <w:r>
        <w:t xml:space="preserve"> </w:t>
      </w:r>
      <w:proofErr w:type="spellStart"/>
      <w:r>
        <w:t>Alcantara</w:t>
      </w:r>
      <w:proofErr w:type="spellEnd"/>
      <w:r w:rsidR="00456A4B">
        <w:t xml:space="preserve">, </w:t>
      </w:r>
      <w:r w:rsidR="00650F3F">
        <w:t xml:space="preserve">pois </w:t>
      </w:r>
      <w:r w:rsidR="00456A4B">
        <w:t>não lev</w:t>
      </w:r>
      <w:r w:rsidR="00650F3F">
        <w:t xml:space="preserve">ou </w:t>
      </w:r>
      <w:r w:rsidR="00456A4B">
        <w:t xml:space="preserve">em consideração os paradigmas de </w:t>
      </w:r>
      <w:r w:rsidR="00650F3F">
        <w:t>seu superior</w:t>
      </w:r>
      <w:r w:rsidR="00456A4B">
        <w:t xml:space="preserve"> </w:t>
      </w:r>
      <w:r w:rsidR="00650F3F">
        <w:t>b</w:t>
      </w:r>
      <w:r w:rsidR="00456A4B">
        <w:t>e</w:t>
      </w:r>
      <w:r w:rsidR="00650F3F">
        <w:t>m como</w:t>
      </w:r>
      <w:r w:rsidR="00456A4B">
        <w:t xml:space="preserve"> a cultura, clima e sistema organizaciona</w:t>
      </w:r>
      <w:r w:rsidR="004B0C04">
        <w:t>is</w:t>
      </w:r>
      <w:r w:rsidR="00456A4B">
        <w:t xml:space="preserve"> que fo</w:t>
      </w:r>
      <w:r w:rsidR="004B0C04">
        <w:t>ram</w:t>
      </w:r>
      <w:r w:rsidR="00456A4B">
        <w:t xml:space="preserve"> implementada</w:t>
      </w:r>
      <w:r w:rsidR="00650F3F">
        <w:t>s durante o período que esteve ausente da empresa.</w:t>
      </w:r>
    </w:p>
    <w:p w:rsidR="0094627D" w:rsidRDefault="0094627D" w:rsidP="0094627D">
      <w:pPr>
        <w:pStyle w:val="Ttulo4"/>
        <w:spacing w:line="360" w:lineRule="auto"/>
      </w:pPr>
      <w:r>
        <w:t>Trabalho em equipe</w:t>
      </w:r>
    </w:p>
    <w:p w:rsidR="00760C0A" w:rsidRPr="00760C0A" w:rsidRDefault="006C3B89" w:rsidP="00323614">
      <w:pPr>
        <w:spacing w:line="360" w:lineRule="auto"/>
        <w:jc w:val="both"/>
      </w:pPr>
      <w:r>
        <w:t>Adriano Silva conseguia elevar o nível de maturidade d</w:t>
      </w:r>
      <w:r w:rsidR="003D01C9">
        <w:t>os seus pares e subordinados e transformar o g</w:t>
      </w:r>
      <w:r w:rsidR="00EE1AF7">
        <w:t>ru</w:t>
      </w:r>
      <w:r w:rsidR="003D01C9">
        <w:t>po em uma</w:t>
      </w:r>
      <w:r>
        <w:t xml:space="preserve"> equipe</w:t>
      </w:r>
      <w:r w:rsidR="00323614">
        <w:t xml:space="preserve"> eficaz</w:t>
      </w:r>
      <w:r w:rsidR="007B3874">
        <w:t>.</w:t>
      </w:r>
      <w:r w:rsidR="00650F3F">
        <w:t xml:space="preserve"> A</w:t>
      </w:r>
      <w:r w:rsidR="00323614">
        <w:t xml:space="preserve"> maneira </w:t>
      </w:r>
      <w:r w:rsidR="00650F3F">
        <w:t>como</w:t>
      </w:r>
      <w:r w:rsidR="00323614">
        <w:t xml:space="preserve"> conduzia o Fórum Gerencial, demonstrava que era um gestor que desenvolvia equipes de alto desempenho.</w:t>
      </w:r>
    </w:p>
    <w:p w:rsidR="00EA04E3" w:rsidRPr="001D23AE" w:rsidRDefault="00EA04E3" w:rsidP="0094627D">
      <w:pPr>
        <w:pStyle w:val="Ttulo3"/>
        <w:spacing w:line="360" w:lineRule="auto"/>
        <w:rPr>
          <w:sz w:val="24"/>
        </w:rPr>
      </w:pPr>
      <w:bookmarkStart w:id="3" w:name="_Toc275612401"/>
      <w:r w:rsidRPr="001D23AE">
        <w:rPr>
          <w:sz w:val="24"/>
        </w:rPr>
        <w:t>F</w:t>
      </w:r>
      <w:r w:rsidR="00CC2397" w:rsidRPr="001D23AE">
        <w:rPr>
          <w:sz w:val="24"/>
        </w:rPr>
        <w:t>agundes Souza</w:t>
      </w:r>
      <w:bookmarkEnd w:id="3"/>
    </w:p>
    <w:p w:rsidR="00BF4917" w:rsidRDefault="00BF4917" w:rsidP="00BF4917">
      <w:pPr>
        <w:pStyle w:val="Ttulo4"/>
        <w:spacing w:line="360" w:lineRule="auto"/>
      </w:pPr>
      <w:r>
        <w:t>Administração das mudanças</w:t>
      </w:r>
    </w:p>
    <w:p w:rsidR="00BF4917" w:rsidRPr="0094627D" w:rsidRDefault="0018104C" w:rsidP="0018104C">
      <w:pPr>
        <w:spacing w:line="360" w:lineRule="auto"/>
        <w:jc w:val="both"/>
      </w:pPr>
      <w:r>
        <w:t>Fagundes Souza não aparenta ser um exímio planejador, implementador e avaliador de mudanças, mas se adaptava às mudanças organizacionais, justificada pela sua personalidade fraca, descrito como “</w:t>
      </w:r>
      <w:r w:rsidRPr="0018104C">
        <w:t>espelho de quem tivesse a personalidade mais forte em torno dele”.</w:t>
      </w:r>
    </w:p>
    <w:p w:rsidR="00BF4917" w:rsidRDefault="00BF4917" w:rsidP="00BF4917">
      <w:pPr>
        <w:pStyle w:val="Ttulo4"/>
        <w:spacing w:line="360" w:lineRule="auto"/>
      </w:pPr>
      <w:r>
        <w:t>Comunicação</w:t>
      </w:r>
    </w:p>
    <w:p w:rsidR="00BF4917" w:rsidRPr="003D48F4" w:rsidRDefault="00BF4917" w:rsidP="00BF4917">
      <w:pPr>
        <w:spacing w:line="360" w:lineRule="auto"/>
        <w:jc w:val="both"/>
      </w:pPr>
      <w:r>
        <w:t xml:space="preserve"> </w:t>
      </w:r>
      <w:r w:rsidR="00434DBD">
        <w:t>A gestão de Fagundes Souza não demonstra uma comunicação eficaz, e sim uma ausência de comunicação, ou seja, um bloqueio. E a mesma ausência para o feedback.</w:t>
      </w:r>
    </w:p>
    <w:p w:rsidR="00BF4917" w:rsidRDefault="00BF4917" w:rsidP="00BF4917">
      <w:pPr>
        <w:pStyle w:val="Ttulo4"/>
        <w:spacing w:line="360" w:lineRule="auto"/>
      </w:pPr>
      <w:r>
        <w:t>Motivação</w:t>
      </w:r>
    </w:p>
    <w:p w:rsidR="00BF4917" w:rsidRPr="00521CB6" w:rsidRDefault="00FE5626" w:rsidP="00BF4917">
      <w:pPr>
        <w:spacing w:line="360" w:lineRule="auto"/>
        <w:jc w:val="both"/>
      </w:pPr>
      <w:r>
        <w:t xml:space="preserve">A equipe de </w:t>
      </w:r>
      <w:r w:rsidR="00010C21">
        <w:t>Fagundes Souza se desmotivava a cada dia, portanto ele não utilizava o processo de motivação, no máximo satisfazia os fatores higiênicos.</w:t>
      </w:r>
    </w:p>
    <w:p w:rsidR="00BF4917" w:rsidRDefault="00BF4917" w:rsidP="00BF4917">
      <w:pPr>
        <w:pStyle w:val="Ttulo4"/>
        <w:spacing w:line="360" w:lineRule="auto"/>
      </w:pPr>
      <w:r>
        <w:lastRenderedPageBreak/>
        <w:t>Liderança</w:t>
      </w:r>
    </w:p>
    <w:p w:rsidR="00BF4917" w:rsidRPr="00760C0A" w:rsidRDefault="00823455" w:rsidP="003A28E4">
      <w:pPr>
        <w:spacing w:line="360" w:lineRule="auto"/>
        <w:jc w:val="both"/>
      </w:pPr>
      <w:r>
        <w:t xml:space="preserve">Fagundes Souza era definido como “um profissional com excelente nível técnico cujo estilo de liderança era do tipo </w:t>
      </w:r>
      <w:r w:rsidRPr="00823455">
        <w:rPr>
          <w:i/>
        </w:rPr>
        <w:t>laissez-faire</w:t>
      </w:r>
      <w:r>
        <w:t>”.</w:t>
      </w:r>
      <w:r w:rsidR="00650F3F">
        <w:t xml:space="preserve"> Ele apenas atuava gerenciando a equipe sem preocupações com os requisitos de liderança</w:t>
      </w:r>
      <w:r w:rsidR="003A28E4">
        <w:t>.</w:t>
      </w:r>
    </w:p>
    <w:p w:rsidR="00BF4917" w:rsidRDefault="00BF4917" w:rsidP="00BF4917">
      <w:pPr>
        <w:pStyle w:val="Ttulo4"/>
        <w:spacing w:line="360" w:lineRule="auto"/>
      </w:pPr>
      <w:r>
        <w:t>Poder</w:t>
      </w:r>
    </w:p>
    <w:p w:rsidR="00BF4917" w:rsidRPr="00760C0A" w:rsidRDefault="00DA1C8C" w:rsidP="00BF4917">
      <w:pPr>
        <w:spacing w:line="360" w:lineRule="auto"/>
        <w:jc w:val="both"/>
      </w:pPr>
      <w:r>
        <w:t xml:space="preserve">Aparentemente, </w:t>
      </w:r>
      <w:r w:rsidR="00620C71">
        <w:t>Fagundes Souza</w:t>
      </w:r>
      <w:r>
        <w:t xml:space="preserve"> não queria usar o poder, pois</w:t>
      </w:r>
      <w:r w:rsidR="00620C71">
        <w:t xml:space="preserve"> </w:t>
      </w:r>
      <w:r>
        <w:t xml:space="preserve">há demonstrações de que </w:t>
      </w:r>
      <w:r w:rsidR="00620C71">
        <w:t xml:space="preserve"> </w:t>
      </w:r>
      <w:r>
        <w:t xml:space="preserve">exercia </w:t>
      </w:r>
      <w:r w:rsidR="00620C71">
        <w:t>muito pouco</w:t>
      </w:r>
      <w:r>
        <w:t xml:space="preserve"> o poder sobre seus subordinados</w:t>
      </w:r>
      <w:r w:rsidR="00620C71">
        <w:t xml:space="preserve">, e os poderes que ele possuía eram de coerção, conexão, recompensa e legitimado, dado a sua posição como vice-presidente da regional. E o poder pessoal que possuía era o de especialização, pois possuía um “excelente nível técnico” reconhecido por todos. </w:t>
      </w:r>
    </w:p>
    <w:p w:rsidR="00BF4917" w:rsidRDefault="00BF4917" w:rsidP="00BF4917">
      <w:pPr>
        <w:pStyle w:val="Ttulo4"/>
        <w:spacing w:line="360" w:lineRule="auto"/>
      </w:pPr>
      <w:r>
        <w:t>Conflitos</w:t>
      </w:r>
    </w:p>
    <w:p w:rsidR="00BF4917" w:rsidRPr="00760C0A" w:rsidRDefault="00BF4917" w:rsidP="00BF4917">
      <w:pPr>
        <w:spacing w:line="360" w:lineRule="auto"/>
        <w:jc w:val="both"/>
      </w:pPr>
      <w:r>
        <w:t xml:space="preserve"> </w:t>
      </w:r>
      <w:r w:rsidR="00200E90">
        <w:t>Fagundes Souza evitava os conflitos, já que o conflito é caracterizado por ações opostas ou competitivas, idéias ou interesses antagônicos, e não é demonstrado nenhuma oposição feita por ele. Fagudes Souza sempre aceita o que o outro propunha. Supõe-se um conflito intrapessoal ou interno.</w:t>
      </w:r>
    </w:p>
    <w:p w:rsidR="00BF4917" w:rsidRDefault="00BF4917" w:rsidP="00BF4917">
      <w:pPr>
        <w:pStyle w:val="Ttulo4"/>
        <w:spacing w:line="360" w:lineRule="auto"/>
      </w:pPr>
      <w:r>
        <w:t>Negociação</w:t>
      </w:r>
    </w:p>
    <w:p w:rsidR="00BF4917" w:rsidRPr="00760C0A" w:rsidRDefault="00F9560F" w:rsidP="00BF4917">
      <w:pPr>
        <w:spacing w:line="360" w:lineRule="auto"/>
        <w:jc w:val="both"/>
      </w:pPr>
      <w:r>
        <w:t xml:space="preserve">Fagundes Souza possuía muito pouca necessidade de negociação, “ganhava </w:t>
      </w:r>
      <w:r w:rsidRPr="00F9560F">
        <w:t>uma excelente remuneração</w:t>
      </w:r>
      <w:r>
        <w:t>”, e não queria negociar, sempre aceitava o que lhe era proposto.</w:t>
      </w:r>
    </w:p>
    <w:p w:rsidR="00BF4917" w:rsidRDefault="00BF4917" w:rsidP="00BF4917">
      <w:pPr>
        <w:pStyle w:val="Ttulo4"/>
        <w:spacing w:line="360" w:lineRule="auto"/>
      </w:pPr>
      <w:r>
        <w:t>Trabalho em equipe</w:t>
      </w:r>
    </w:p>
    <w:p w:rsidR="00EA04E3" w:rsidRDefault="005A3951" w:rsidP="00BF4917">
      <w:pPr>
        <w:spacing w:line="360" w:lineRule="auto"/>
        <w:jc w:val="both"/>
      </w:pPr>
      <w:r>
        <w:t xml:space="preserve">Fagundes Souza </w:t>
      </w:r>
      <w:r w:rsidR="00011423">
        <w:t>apresentada</w:t>
      </w:r>
      <w:r>
        <w:t xml:space="preserve"> característica individualista,</w:t>
      </w:r>
      <w:r w:rsidR="00011423">
        <w:t xml:space="preserve"> retirando-se,</w:t>
      </w:r>
      <w:r>
        <w:t xml:space="preserve"> inclusive demonstrado pelo </w:t>
      </w:r>
      <w:r w:rsidRPr="005A3951">
        <w:t xml:space="preserve">tempo </w:t>
      </w:r>
      <w:r>
        <w:t>que ele passava “</w:t>
      </w:r>
      <w:r w:rsidRPr="005A3951">
        <w:t>jogando paciência no computador</w:t>
      </w:r>
      <w:r>
        <w:t>”.</w:t>
      </w:r>
      <w:r w:rsidR="00456A4B">
        <w:t xml:space="preserve"> Não conduzia equipes com eficácia</w:t>
      </w:r>
      <w:r w:rsidR="00011423">
        <w:t xml:space="preserve">, mantinha um grupo que aos poucos </w:t>
      </w:r>
      <w:r w:rsidR="00C94639">
        <w:t>se desfazia.</w:t>
      </w:r>
    </w:p>
    <w:p w:rsidR="00EA04E3" w:rsidRPr="002A748D" w:rsidRDefault="00CC2397" w:rsidP="00CC2397">
      <w:pPr>
        <w:pStyle w:val="Ttulo3"/>
        <w:rPr>
          <w:sz w:val="24"/>
        </w:rPr>
      </w:pPr>
      <w:bookmarkStart w:id="4" w:name="_Toc275612402"/>
      <w:r w:rsidRPr="002A748D">
        <w:rPr>
          <w:sz w:val="24"/>
        </w:rPr>
        <w:t>Evilásio Alcantara</w:t>
      </w:r>
      <w:bookmarkEnd w:id="4"/>
    </w:p>
    <w:p w:rsidR="00BF4917" w:rsidRDefault="00BF4917" w:rsidP="00BF4917">
      <w:pPr>
        <w:pStyle w:val="Ttulo4"/>
        <w:spacing w:line="360" w:lineRule="auto"/>
      </w:pPr>
      <w:r>
        <w:t>Administração das mudanças</w:t>
      </w:r>
    </w:p>
    <w:p w:rsidR="00BF4917" w:rsidRPr="0094627D" w:rsidRDefault="003F76AB" w:rsidP="003F76AB">
      <w:pPr>
        <w:spacing w:line="360" w:lineRule="auto"/>
        <w:jc w:val="both"/>
      </w:pPr>
      <w:r>
        <w:t>Evilásio Alcantara estabelecia as mudanças que queria implementar, não utilizando o processo de mudanças com eficácia, não levava em consideração a cultura organizacional, impondo seus paradigmas, já que possui um cargo que lhe dava “total autoridade na condução da regional”.</w:t>
      </w:r>
    </w:p>
    <w:p w:rsidR="00BF4917" w:rsidRDefault="00BF4917" w:rsidP="00BF4917">
      <w:pPr>
        <w:pStyle w:val="Ttulo4"/>
        <w:spacing w:line="360" w:lineRule="auto"/>
      </w:pPr>
      <w:r>
        <w:t>Comunicação</w:t>
      </w:r>
    </w:p>
    <w:p w:rsidR="00BF4917" w:rsidRPr="003D48F4" w:rsidRDefault="00522AFA" w:rsidP="00522AFA">
      <w:pPr>
        <w:spacing w:line="360" w:lineRule="auto"/>
        <w:jc w:val="both"/>
      </w:pPr>
      <w:r>
        <w:t>Aparentemente</w:t>
      </w:r>
      <w:r w:rsidR="00BF4917">
        <w:t xml:space="preserve"> </w:t>
      </w:r>
      <w:r>
        <w:t xml:space="preserve">Evilásio Alcantara não possui uma comunicação eficaz e não utilizava feedback, pois ele comentou que “não estamos numa democracia e eles não são um sindicato. Se não estão contentes, podem ir embora”. A estrutura observada foi a clandestina, quando a </w:t>
      </w:r>
      <w:r>
        <w:lastRenderedPageBreak/>
        <w:t>volta de Adriano Silva foi saudada com comentários como: “Bem vindo à prisão” e “Por que voltou? Está desesperado?”.</w:t>
      </w:r>
    </w:p>
    <w:p w:rsidR="00BF4917" w:rsidRDefault="00BF4917" w:rsidP="00BF4917">
      <w:pPr>
        <w:pStyle w:val="Ttulo4"/>
        <w:spacing w:line="360" w:lineRule="auto"/>
      </w:pPr>
      <w:r>
        <w:t>Motivação</w:t>
      </w:r>
    </w:p>
    <w:p w:rsidR="00BF4917" w:rsidRPr="00521CB6" w:rsidRDefault="008A63C7" w:rsidP="008A63C7">
      <w:pPr>
        <w:spacing w:line="360" w:lineRule="auto"/>
        <w:jc w:val="both"/>
      </w:pPr>
      <w:r>
        <w:t>Evilásio Alcantara não motivava sua equipe e não estava interessado em moti</w:t>
      </w:r>
      <w:r w:rsidR="00303E2E">
        <w:t>v</w:t>
      </w:r>
      <w:r>
        <w:t xml:space="preserve">á-los, demonstrando ao dizer que </w:t>
      </w:r>
      <w:r w:rsidRPr="008A63C7">
        <w:t>“quem não gostar daqui, pode ir embora”.</w:t>
      </w:r>
      <w:r>
        <w:t xml:space="preserve"> Somente haveria motivação em seus </w:t>
      </w:r>
      <w:r w:rsidR="009C10C5">
        <w:t>funcionários</w:t>
      </w:r>
      <w:r>
        <w:t xml:space="preserve"> que estivessem com necessidades fisiológicas (básicas), pois “estava sendo posta em prática uma rigorosa doutrina gerencial, orientada às tarefas. A moral do quadro gerencial tinha caído a um nível alarmante”.</w:t>
      </w:r>
    </w:p>
    <w:p w:rsidR="00BF4917" w:rsidRDefault="00BF4917" w:rsidP="00BF4917">
      <w:pPr>
        <w:pStyle w:val="Ttulo4"/>
        <w:spacing w:line="360" w:lineRule="auto"/>
      </w:pPr>
      <w:r>
        <w:t>Liderança</w:t>
      </w:r>
    </w:p>
    <w:p w:rsidR="00BF4917" w:rsidRPr="00760C0A" w:rsidRDefault="00215319" w:rsidP="00650793">
      <w:pPr>
        <w:spacing w:line="360" w:lineRule="auto"/>
        <w:jc w:val="both"/>
      </w:pPr>
      <w:r>
        <w:t xml:space="preserve">Não podemos considerar </w:t>
      </w:r>
      <w:proofErr w:type="spellStart"/>
      <w:r>
        <w:t>Evilásio</w:t>
      </w:r>
      <w:proofErr w:type="spellEnd"/>
      <w:r>
        <w:t xml:space="preserve"> </w:t>
      </w:r>
      <w:proofErr w:type="spellStart"/>
      <w:r>
        <w:t>Alcantara</w:t>
      </w:r>
      <w:proofErr w:type="spellEnd"/>
      <w:r>
        <w:t xml:space="preserve"> como </w:t>
      </w:r>
      <w:r w:rsidR="00650F3F">
        <w:t xml:space="preserve">um líder </w:t>
      </w:r>
      <w:r>
        <w:t xml:space="preserve">focado em resultados </w:t>
      </w:r>
      <w:r w:rsidR="00650F3F">
        <w:t>ou pessoas, mas apenas “orientado</w:t>
      </w:r>
      <w:r>
        <w:t xml:space="preserve"> às tarefas”.</w:t>
      </w:r>
      <w:r w:rsidR="00650793">
        <w:t xml:space="preserve"> “As pessoas brincavam que a sigla GPO significava “gerenciamento por opressão” e não por objetivos”.</w:t>
      </w:r>
      <w:r w:rsidR="001F3822">
        <w:t xml:space="preserve"> Seu estilo de liderança era E1</w:t>
      </w:r>
      <w:r w:rsidR="0060603C">
        <w:t xml:space="preserve"> – Diretivo</w:t>
      </w:r>
      <w:r w:rsidR="00487DDE">
        <w:t>, e contribuía para diminuir a maturidade da equipe</w:t>
      </w:r>
      <w:r w:rsidR="0060603C">
        <w:t>.</w:t>
      </w:r>
    </w:p>
    <w:p w:rsidR="00BF4917" w:rsidRDefault="00BF4917" w:rsidP="00BF4917">
      <w:pPr>
        <w:pStyle w:val="Ttulo4"/>
        <w:spacing w:line="360" w:lineRule="auto"/>
      </w:pPr>
      <w:r>
        <w:t>Poder</w:t>
      </w:r>
    </w:p>
    <w:p w:rsidR="00BF4917" w:rsidRPr="00760C0A" w:rsidRDefault="006932F2" w:rsidP="001B62AA">
      <w:pPr>
        <w:spacing w:line="360" w:lineRule="auto"/>
        <w:jc w:val="both"/>
      </w:pPr>
      <w:r>
        <w:t>O poder utilizado por Evilásio Alcantara é exclusivamente por posição, principalmente os poderes de coerção e legi</w:t>
      </w:r>
      <w:r w:rsidR="009C10C5">
        <w:t>ti</w:t>
      </w:r>
      <w:r>
        <w:t>mado.</w:t>
      </w:r>
      <w:r w:rsidR="001B62AA">
        <w:t xml:space="preserve"> Ele sugeriu “que o fórum fosse dissolvido para ‘por o pessoal no seu lugar’”</w:t>
      </w:r>
      <w:r w:rsidR="00852E7D">
        <w:t>, e ainda disse que “</w:t>
      </w:r>
      <w:r w:rsidR="00852E7D" w:rsidRPr="00852E7D">
        <w:t>não estamos numa democracia</w:t>
      </w:r>
      <w:r w:rsidR="00852E7D">
        <w:t>”</w:t>
      </w:r>
      <w:r w:rsidR="001B62AA">
        <w:t>.</w:t>
      </w:r>
    </w:p>
    <w:p w:rsidR="00BF4917" w:rsidRDefault="00BF4917" w:rsidP="00BF4917">
      <w:pPr>
        <w:pStyle w:val="Ttulo4"/>
        <w:spacing w:line="360" w:lineRule="auto"/>
      </w:pPr>
      <w:r>
        <w:t>Conflitos</w:t>
      </w:r>
    </w:p>
    <w:p w:rsidR="00BF4917" w:rsidRPr="00760C0A" w:rsidRDefault="00BF4917" w:rsidP="00BF4917">
      <w:pPr>
        <w:spacing w:line="360" w:lineRule="auto"/>
        <w:jc w:val="both"/>
      </w:pPr>
      <w:r>
        <w:t xml:space="preserve"> </w:t>
      </w:r>
      <w:r w:rsidR="00C67FC5">
        <w:t>Evilásio Alcantara vivia em conflitos interpessoais com qualquer um que se opusesse à ele. Não administrava conflitos de maneira eficaz, e vários efeitos negativos podem ser mais claramente observados com a maneira que administrava os conflitos: diminuição da produtividade, diminuição da confiança, problemas morais, perda de tempo, tomada de decisão estagnada.</w:t>
      </w:r>
    </w:p>
    <w:p w:rsidR="00BF4917" w:rsidRDefault="00BF4917" w:rsidP="00BF4917">
      <w:pPr>
        <w:pStyle w:val="Ttulo4"/>
        <w:spacing w:line="360" w:lineRule="auto"/>
      </w:pPr>
      <w:r>
        <w:t>Negociação</w:t>
      </w:r>
    </w:p>
    <w:p w:rsidR="00BF4917" w:rsidRPr="00760C0A" w:rsidRDefault="00303E2E" w:rsidP="00BF4917">
      <w:pPr>
        <w:spacing w:line="360" w:lineRule="auto"/>
        <w:jc w:val="both"/>
      </w:pPr>
      <w:r>
        <w:t>Evilásio Alcantara não tinha como hábito a conversação, e não levava em consideração a cultura, clima e sistema organizacional existente, impondo o que lhe agradava, não queria negociar, pois não pensava no ganha-ganha; buscando sempre o que lhe favorece.</w:t>
      </w:r>
    </w:p>
    <w:p w:rsidR="00BF4917" w:rsidRDefault="00BF4917" w:rsidP="00BF4917">
      <w:pPr>
        <w:pStyle w:val="Ttulo4"/>
        <w:spacing w:line="360" w:lineRule="auto"/>
      </w:pPr>
      <w:r>
        <w:t>Trabalho em equipe</w:t>
      </w:r>
    </w:p>
    <w:p w:rsidR="00EA04E3" w:rsidRDefault="0089649A" w:rsidP="0058794D">
      <w:pPr>
        <w:spacing w:before="240" w:after="0" w:line="360" w:lineRule="auto"/>
        <w:jc w:val="both"/>
      </w:pPr>
      <w:r>
        <w:t>Evilásio Alcantara não desenvolvia equipes de alto desempenho. Para ele, um grupo que fazia o que e como ele queria estava bom.</w:t>
      </w:r>
      <w:r w:rsidR="0058794D" w:rsidRPr="0058794D">
        <w:t xml:space="preserve"> </w:t>
      </w:r>
      <w:r w:rsidR="0058794D">
        <w:t>“Todos os participantes do Fórum Gerencial já tinham ido embora</w:t>
      </w:r>
      <w:r w:rsidR="00C74825">
        <w:t>”</w:t>
      </w:r>
      <w:r w:rsidR="0058794D">
        <w:t>.</w:t>
      </w:r>
      <w:r w:rsidR="00C74825">
        <w:t xml:space="preserve"> Não soube conduzir</w:t>
      </w:r>
      <w:r w:rsidR="00650F3F">
        <w:t xml:space="preserve"> com eficácia a reunião que conv</w:t>
      </w:r>
      <w:r w:rsidR="00C74825">
        <w:t xml:space="preserve">ocou, além de ter diversos </w:t>
      </w:r>
      <w:r w:rsidR="00C74825">
        <w:lastRenderedPageBreak/>
        <w:t>comportamentos individualistas, dominando, bloqueando o progresso, disputando atenção especial e procurando reconhecimento.</w:t>
      </w:r>
    </w:p>
    <w:p w:rsidR="00D059C6" w:rsidRDefault="00D059C6" w:rsidP="00D059C6">
      <w:pPr>
        <w:pStyle w:val="Ttulo2"/>
        <w:spacing w:after="240" w:line="360" w:lineRule="auto"/>
      </w:pPr>
      <w:bookmarkStart w:id="5" w:name="_Toc275612403"/>
      <w:r>
        <w:t>Análise do Caso Proposto</w:t>
      </w:r>
      <w:bookmarkEnd w:id="5"/>
    </w:p>
    <w:p w:rsidR="005E412A" w:rsidRDefault="005E412A" w:rsidP="00D059C6">
      <w:pPr>
        <w:spacing w:after="240" w:line="360" w:lineRule="auto"/>
        <w:jc w:val="both"/>
        <w:rPr>
          <w:rStyle w:val="nfase"/>
          <w:b/>
        </w:rPr>
      </w:pPr>
      <w:r w:rsidRPr="00AD4933">
        <w:rPr>
          <w:rStyle w:val="nfase"/>
          <w:b/>
        </w:rPr>
        <w:t xml:space="preserve">Preparar uma análise do caso proposto, etapa por etapa, explicando como foram utilizados os conceitos desenvolvidos em aula (administração das mudanças, comunicação, motivação, liderança, conflitos, negociação e trabalho em equipe) pelos personagens e se o resultado foi eficaz ou não, explicando o </w:t>
      </w:r>
      <w:r w:rsidR="009E71FD" w:rsidRPr="00AD4933">
        <w:rPr>
          <w:rStyle w:val="nfase"/>
          <w:b/>
        </w:rPr>
        <w:t>porquê</w:t>
      </w:r>
      <w:r w:rsidRPr="00AD4933">
        <w:rPr>
          <w:rStyle w:val="nfase"/>
          <w:b/>
        </w:rPr>
        <w:t>?</w:t>
      </w:r>
    </w:p>
    <w:p w:rsidR="00D059C6" w:rsidRPr="002A748D" w:rsidRDefault="00D738DD" w:rsidP="00D738DD">
      <w:pPr>
        <w:pStyle w:val="Ttulo3"/>
        <w:rPr>
          <w:rStyle w:val="nfase"/>
          <w:i w:val="0"/>
          <w:sz w:val="24"/>
        </w:rPr>
      </w:pPr>
      <w:bookmarkStart w:id="6" w:name="_Toc275612404"/>
      <w:r w:rsidRPr="002A748D">
        <w:rPr>
          <w:rStyle w:val="nfase"/>
          <w:i w:val="0"/>
          <w:sz w:val="24"/>
        </w:rPr>
        <w:t>Primeira Etapa</w:t>
      </w:r>
      <w:bookmarkEnd w:id="6"/>
    </w:p>
    <w:p w:rsidR="00BF4917" w:rsidRDefault="00BF4917" w:rsidP="00BF4917">
      <w:pPr>
        <w:pStyle w:val="Ttulo4"/>
        <w:spacing w:line="360" w:lineRule="auto"/>
      </w:pPr>
      <w:r>
        <w:t>Administração das mudanças</w:t>
      </w:r>
    </w:p>
    <w:p w:rsidR="00BF4917" w:rsidRDefault="00B33B5B" w:rsidP="00F95A13">
      <w:pPr>
        <w:spacing w:line="360" w:lineRule="auto"/>
        <w:jc w:val="both"/>
      </w:pPr>
      <w:r>
        <w:t>No início da carreira como trainee de Adriano Souza, f</w:t>
      </w:r>
      <w:r w:rsidR="0019681D">
        <w:t>oi determinada</w:t>
      </w:r>
      <w:r w:rsidR="0064605F">
        <w:t xml:space="preserve"> uma grande mudança na empresa: “A reorganização visava racionalizar o fluxo de trabalho, tornar mais interessante a função burocrática da documentação de sistemas e ampliar o uso da tecnologia de sistemas nessas atividades”. E observou-se que mesmo buscando facilitar e melhorar o método de trabalho dos funcionários, “era uma grande mudança em relação ao estilo de trabalho adotado até então, o que criou bastante animosidade e ansiedade entre o pessoal do escrit</w:t>
      </w:r>
      <w:r w:rsidR="0019681D">
        <w:t>ório”. Mas a gerência soube prom</w:t>
      </w:r>
      <w:r w:rsidR="0064605F">
        <w:t>over a pessoa certa para conduzir este processo de mudanças: “A gerência percebeu que era necessário um estilo de liderança flexível para poder impulsionar a reorganização sem grandes mudanças no quadro de pessoal”.</w:t>
      </w:r>
    </w:p>
    <w:p w:rsidR="00B33B5B" w:rsidRPr="0094627D" w:rsidRDefault="00F95A13" w:rsidP="0064605F">
      <w:pPr>
        <w:spacing w:line="360" w:lineRule="auto"/>
        <w:jc w:val="both"/>
      </w:pPr>
      <w:r>
        <w:t>Quando Adriano Souza retornou à empresa, planejou e implementou outra mudança com sucesso, que foi a criação do Fórum Gerencial, mesmo sem o apoio do presidente da regional Evilásio Alcantara.</w:t>
      </w:r>
    </w:p>
    <w:p w:rsidR="00BF4917" w:rsidRDefault="00BF4917" w:rsidP="00BF4917">
      <w:pPr>
        <w:pStyle w:val="Ttulo4"/>
        <w:spacing w:line="360" w:lineRule="auto"/>
      </w:pPr>
      <w:r>
        <w:t>Comunicação</w:t>
      </w:r>
    </w:p>
    <w:p w:rsidR="00BF4917" w:rsidRPr="003D48F4" w:rsidRDefault="006A3075" w:rsidP="00BF4917">
      <w:pPr>
        <w:spacing w:line="360" w:lineRule="auto"/>
        <w:jc w:val="both"/>
      </w:pPr>
      <w:r>
        <w:t>A comunicação de Adriano Souza com sua equipe se mostra extremamente eficaz, e não demonstra claramente na primeira parte como é a comunicação com seus superiores.</w:t>
      </w:r>
    </w:p>
    <w:p w:rsidR="00BF4917" w:rsidRDefault="00BF4917" w:rsidP="00BF4917">
      <w:pPr>
        <w:pStyle w:val="Ttulo4"/>
        <w:spacing w:line="360" w:lineRule="auto"/>
      </w:pPr>
      <w:r>
        <w:t>Motivação</w:t>
      </w:r>
    </w:p>
    <w:p w:rsidR="00BE24BB" w:rsidRPr="00521CB6" w:rsidRDefault="00310CE0" w:rsidP="00BF4917">
      <w:pPr>
        <w:spacing w:line="360" w:lineRule="auto"/>
        <w:jc w:val="both"/>
      </w:pPr>
      <w:r>
        <w:t xml:space="preserve">Adriano Souza, buscando atingir as metas que foram colocadas, </w:t>
      </w:r>
      <w:r w:rsidR="00BE24BB">
        <w:t xml:space="preserve">motivou a equipe com bônus e </w:t>
      </w:r>
      <w:r>
        <w:t>trabalh</w:t>
      </w:r>
      <w:r w:rsidR="0064605F">
        <w:t>o</w:t>
      </w:r>
      <w:r>
        <w:t>u</w:t>
      </w:r>
      <w:r w:rsidR="0064605F">
        <w:t xml:space="preserve"> </w:t>
      </w:r>
      <w:r>
        <w:t>“</w:t>
      </w:r>
      <w:r w:rsidR="0064605F">
        <w:t>arduamente, participando de tarefas do dia a dia com seu pessoal”</w:t>
      </w:r>
      <w:r>
        <w:t>.</w:t>
      </w:r>
      <w:r w:rsidR="00BE24BB">
        <w:t xml:space="preserve"> No seu retorno à empresa, motivou novamente toda a equipe criando o Fórum Gerencial.</w:t>
      </w:r>
    </w:p>
    <w:p w:rsidR="00BF4917" w:rsidRDefault="00BF4917" w:rsidP="00BF4917">
      <w:pPr>
        <w:pStyle w:val="Ttulo4"/>
        <w:spacing w:line="360" w:lineRule="auto"/>
      </w:pPr>
      <w:r>
        <w:t>Liderança</w:t>
      </w:r>
    </w:p>
    <w:p w:rsidR="00BF4917" w:rsidRPr="00760C0A" w:rsidRDefault="008D769E" w:rsidP="00BF4917">
      <w:pPr>
        <w:spacing w:line="360" w:lineRule="auto"/>
        <w:jc w:val="both"/>
      </w:pPr>
      <w:r>
        <w:t xml:space="preserve">Adriano Souza, Evilásio Alcantara e Fagundes Souza são chefes com estilos bem diferentes: o primeiro </w:t>
      </w:r>
      <w:r w:rsidR="0064605F">
        <w:t xml:space="preserve">“sendo flexível em seu estilo de liderança, ele conseguiu aumentar a produtividade, </w:t>
      </w:r>
      <w:r w:rsidR="0064605F">
        <w:lastRenderedPageBreak/>
        <w:t>reduzir erros e perda de tempo”</w:t>
      </w:r>
      <w:r>
        <w:t>, o segundo possuía um estilo oposto, diretivo e opressor, e o terceiro “era do tipo laissez-faire”</w:t>
      </w:r>
      <w:r w:rsidR="0019681D">
        <w:t xml:space="preserve"> caracterizando um estilo de apenas gerenciar a equipe</w:t>
      </w:r>
      <w:r w:rsidR="0064605F">
        <w:t>.</w:t>
      </w:r>
    </w:p>
    <w:p w:rsidR="00BF4917" w:rsidRDefault="00BF4917" w:rsidP="00BF4917">
      <w:pPr>
        <w:pStyle w:val="Ttulo4"/>
        <w:spacing w:line="360" w:lineRule="auto"/>
      </w:pPr>
      <w:r>
        <w:t>Poder</w:t>
      </w:r>
    </w:p>
    <w:p w:rsidR="00BF4917" w:rsidRPr="00760C0A" w:rsidRDefault="0020620C" w:rsidP="0020620C">
      <w:pPr>
        <w:spacing w:line="360" w:lineRule="auto"/>
        <w:jc w:val="both"/>
      </w:pPr>
      <w:r>
        <w:t>Adriano Souza utilizou fortemente o poder de recompensa, como demonstrado no trecho: “Além disso, prometeu a todos os seus funcionários um bônus extra se fizessem um maior esforço para implementar as mudanças programadas</w:t>
      </w:r>
      <w:r w:rsidR="0064605F">
        <w:t>”</w:t>
      </w:r>
      <w:r>
        <w:t>.</w:t>
      </w:r>
      <w:r w:rsidR="00C263FD">
        <w:t xml:space="preserve"> Apesar de também ter poder por posição,  se destacava pelo seu grande poder pessoal. Ao contrário de Evilásio Alcantara, que utilizava fortemente o poder por posição. Já Fagundes Souza não exercia poder.</w:t>
      </w:r>
    </w:p>
    <w:p w:rsidR="00BF4917" w:rsidRDefault="00BF4917" w:rsidP="00BF4917">
      <w:pPr>
        <w:pStyle w:val="Ttulo4"/>
        <w:spacing w:line="360" w:lineRule="auto"/>
      </w:pPr>
      <w:r>
        <w:t>Conflitos</w:t>
      </w:r>
    </w:p>
    <w:p w:rsidR="00BF4917" w:rsidRPr="00760C0A" w:rsidRDefault="00CC36E1" w:rsidP="00BF4917">
      <w:pPr>
        <w:spacing w:line="360" w:lineRule="auto"/>
        <w:jc w:val="both"/>
      </w:pPr>
      <w:r>
        <w:t>Adriano Souza aparentemente sabia administrar os conflitos em sua equipe muito bem, mas não soube administrá-lo com seu superior Evilásio Alcantara</w:t>
      </w:r>
      <w:r w:rsidR="00672232">
        <w:t xml:space="preserve">, que entrava em conflito com qualquer </w:t>
      </w:r>
      <w:r w:rsidR="00CB58C2">
        <w:t xml:space="preserve">um que </w:t>
      </w:r>
      <w:r w:rsidR="00672232">
        <w:t>tivesse uma idéia contrária à dele.</w:t>
      </w:r>
      <w:r w:rsidR="0019681D">
        <w:t xml:space="preserve"> A razão deste conflito ocorreu </w:t>
      </w:r>
      <w:r w:rsidR="002E0FCC">
        <w:t xml:space="preserve">devido </w:t>
      </w:r>
      <w:proofErr w:type="gramStart"/>
      <w:r w:rsidR="002E0FCC">
        <w:t>a</w:t>
      </w:r>
      <w:proofErr w:type="gramEnd"/>
      <w:r w:rsidR="002E0FCC">
        <w:t xml:space="preserve"> falta de alinhamento prévio entre as expectativas dos envolvidos.</w:t>
      </w:r>
    </w:p>
    <w:p w:rsidR="00BF4917" w:rsidRDefault="00BF4917" w:rsidP="00BF4917">
      <w:pPr>
        <w:pStyle w:val="Ttulo4"/>
        <w:spacing w:line="360" w:lineRule="auto"/>
      </w:pPr>
      <w:r>
        <w:t>Negociação</w:t>
      </w:r>
    </w:p>
    <w:p w:rsidR="00BF4917" w:rsidRPr="00760C0A" w:rsidRDefault="00CB58C2" w:rsidP="00BF4917">
      <w:pPr>
        <w:spacing w:line="360" w:lineRule="auto"/>
        <w:jc w:val="both"/>
      </w:pPr>
      <w:r>
        <w:t>Adriano</w:t>
      </w:r>
      <w:r w:rsidR="00D03CC0">
        <w:t xml:space="preserve"> Souza </w:t>
      </w:r>
      <w:r w:rsidR="002E0FCC">
        <w:t xml:space="preserve">sempre </w:t>
      </w:r>
      <w:r w:rsidR="00D03CC0">
        <w:t xml:space="preserve">buscava a negociação, mas não soube </w:t>
      </w:r>
      <w:r w:rsidR="002E0FCC">
        <w:t>fazê-la</w:t>
      </w:r>
      <w:r w:rsidR="00A3385E">
        <w:t xml:space="preserve"> </w:t>
      </w:r>
      <w:r w:rsidR="00D03CC0">
        <w:t xml:space="preserve">com </w:t>
      </w:r>
      <w:proofErr w:type="spellStart"/>
      <w:r w:rsidR="00D03CC0">
        <w:t>Evilásio</w:t>
      </w:r>
      <w:proofErr w:type="spellEnd"/>
      <w:r w:rsidR="00D03CC0">
        <w:t xml:space="preserve"> </w:t>
      </w:r>
      <w:proofErr w:type="spellStart"/>
      <w:r w:rsidR="00D03CC0">
        <w:t>Alcantara</w:t>
      </w:r>
      <w:proofErr w:type="spellEnd"/>
      <w:r w:rsidR="00D03CC0">
        <w:t xml:space="preserve">, inclusive porque </w:t>
      </w:r>
      <w:r w:rsidR="00A3385E">
        <w:t>este</w:t>
      </w:r>
      <w:r w:rsidR="00D03CC0">
        <w:t xml:space="preserve"> não queria negociar, não pesava </w:t>
      </w:r>
      <w:proofErr w:type="gramStart"/>
      <w:r w:rsidR="00D03CC0">
        <w:t>no ganha-ganha</w:t>
      </w:r>
      <w:proofErr w:type="gramEnd"/>
      <w:r w:rsidR="00D03CC0">
        <w:t>.</w:t>
      </w:r>
    </w:p>
    <w:p w:rsidR="00BF4917" w:rsidRDefault="00BF4917" w:rsidP="00BF4917">
      <w:pPr>
        <w:pStyle w:val="Ttulo4"/>
        <w:spacing w:line="360" w:lineRule="auto"/>
      </w:pPr>
      <w:r>
        <w:t>Trabalho em equipe</w:t>
      </w:r>
    </w:p>
    <w:p w:rsidR="00BF4917" w:rsidRDefault="00E538D9" w:rsidP="00BF4917">
      <w:pPr>
        <w:spacing w:line="360" w:lineRule="auto"/>
        <w:jc w:val="both"/>
      </w:pPr>
      <w:r>
        <w:t>Adriano Souza desenvolvia equipes de alto desempenho, aumentando a maturidade e produtividade. Ao contrário de Evilásio Alcantara, que visava somente os resultados, mas esquecendo-se das pessoas, os resultados não vinham</w:t>
      </w:r>
      <w:r w:rsidR="005E77FD">
        <w:t>.</w:t>
      </w:r>
    </w:p>
    <w:p w:rsidR="00D738DD" w:rsidRPr="002A748D" w:rsidRDefault="00D738DD" w:rsidP="00D738DD">
      <w:pPr>
        <w:pStyle w:val="Ttulo3"/>
        <w:rPr>
          <w:rStyle w:val="nfase"/>
          <w:i w:val="0"/>
          <w:sz w:val="24"/>
        </w:rPr>
      </w:pPr>
      <w:bookmarkStart w:id="7" w:name="_Toc275612405"/>
      <w:r w:rsidRPr="002A748D">
        <w:rPr>
          <w:rStyle w:val="nfase"/>
          <w:i w:val="0"/>
          <w:sz w:val="24"/>
        </w:rPr>
        <w:t>Segunda Etapa</w:t>
      </w:r>
      <w:bookmarkEnd w:id="7"/>
    </w:p>
    <w:p w:rsidR="00BF4917" w:rsidRDefault="00BF4917" w:rsidP="00BF4917">
      <w:pPr>
        <w:pStyle w:val="Ttulo4"/>
        <w:spacing w:line="360" w:lineRule="auto"/>
      </w:pPr>
      <w:r>
        <w:t>Administração das mudanças</w:t>
      </w:r>
    </w:p>
    <w:p w:rsidR="00BF4917" w:rsidRPr="0094627D" w:rsidRDefault="005D21C3" w:rsidP="00BF4917">
      <w:pPr>
        <w:spacing w:line="360" w:lineRule="auto"/>
        <w:jc w:val="both"/>
      </w:pPr>
      <w:r>
        <w:t xml:space="preserve">Nesta segunda etapa se torna visível a dificuldade de </w:t>
      </w:r>
      <w:r w:rsidR="00573066">
        <w:t>mudança de Evilásio Alcantara. Ele não acredita que Fórum Gerencial posso promover mudanças positivas e sim que esta ação serve apenas para promover uma imagem negativa de suas atividades.</w:t>
      </w:r>
    </w:p>
    <w:p w:rsidR="00BF4917" w:rsidRDefault="00BF4917" w:rsidP="00BF4917">
      <w:pPr>
        <w:pStyle w:val="Ttulo4"/>
        <w:spacing w:line="360" w:lineRule="auto"/>
      </w:pPr>
      <w:r>
        <w:t>Comunicação</w:t>
      </w:r>
    </w:p>
    <w:p w:rsidR="00BF4917" w:rsidRPr="003D48F4" w:rsidRDefault="00BF4917" w:rsidP="00BF4917">
      <w:pPr>
        <w:spacing w:line="360" w:lineRule="auto"/>
        <w:jc w:val="both"/>
      </w:pPr>
      <w:r>
        <w:t xml:space="preserve"> </w:t>
      </w:r>
      <w:r w:rsidR="00573066">
        <w:t>Evilásio torna o processo de comunicação ainda mais difícil depois da exposição da regional devido ao erro de um dos Gerentes. Evilásio demonstra desinteresse por qualquer opinião com afirmações como: "qualq</w:t>
      </w:r>
      <w:r w:rsidR="003708E8">
        <w:t>uer gerente que ‘</w:t>
      </w:r>
      <w:r w:rsidR="00573066">
        <w:t>ferrasse</w:t>
      </w:r>
      <w:r w:rsidR="003708E8">
        <w:t>’</w:t>
      </w:r>
      <w:r w:rsidR="00573066">
        <w:t xml:space="preserve"> a regional agora estaria no olho da rua"</w:t>
      </w:r>
      <w:r w:rsidR="00EA1852">
        <w:t xml:space="preserve"> e "não será mais permitido constrangimentos em sua regi</w:t>
      </w:r>
      <w:r w:rsidR="00A3385E">
        <w:t>o</w:t>
      </w:r>
      <w:r w:rsidR="00EA1852">
        <w:t>nal"</w:t>
      </w:r>
      <w:r w:rsidR="00A3385E">
        <w:t>.</w:t>
      </w:r>
    </w:p>
    <w:p w:rsidR="00BF4917" w:rsidRDefault="00BF4917" w:rsidP="00BF4917">
      <w:pPr>
        <w:pStyle w:val="Ttulo4"/>
        <w:spacing w:line="360" w:lineRule="auto"/>
      </w:pPr>
      <w:r>
        <w:lastRenderedPageBreak/>
        <w:t>Motivação</w:t>
      </w:r>
    </w:p>
    <w:p w:rsidR="00BF4917" w:rsidRPr="00521CB6" w:rsidRDefault="00EA1852" w:rsidP="00BF4917">
      <w:pPr>
        <w:spacing w:line="360" w:lineRule="auto"/>
        <w:jc w:val="both"/>
      </w:pPr>
      <w:r>
        <w:t>A motivação de Evilásio após o inciden</w:t>
      </w:r>
      <w:r w:rsidR="00503B0A">
        <w:t>te se concentra em tomar providê</w:t>
      </w:r>
      <w:r>
        <w:t>ncias com relação as atividades que possam expor sua imagem ou a da regional, no caso o Fórum Gerencial. Não há evid</w:t>
      </w:r>
      <w:r w:rsidR="00503B0A">
        <w:t>ê</w:t>
      </w:r>
      <w:r>
        <w:t xml:space="preserve">ncias nesta segunda fase que após as decisões de Evilásio tenha ocorrido a desmotivação da equipe, contudo Adriano vê a necessidade de renová-la na terceira fase, já que </w:t>
      </w:r>
      <w:r w:rsidR="00CB53F8">
        <w:t>houve um entusiasmo em função do Fórum Gerencial.</w:t>
      </w:r>
    </w:p>
    <w:p w:rsidR="00BF4917" w:rsidRDefault="00BF4917" w:rsidP="00BF4917">
      <w:pPr>
        <w:pStyle w:val="Ttulo4"/>
        <w:spacing w:line="360" w:lineRule="auto"/>
      </w:pPr>
      <w:r>
        <w:t>Liderança</w:t>
      </w:r>
    </w:p>
    <w:p w:rsidR="00CB53F8" w:rsidRPr="00760C0A" w:rsidRDefault="00CB53F8" w:rsidP="00BF4917">
      <w:pPr>
        <w:spacing w:line="360" w:lineRule="auto"/>
        <w:jc w:val="both"/>
      </w:pPr>
      <w:r>
        <w:t>O estilo de Liderança de Evilásio se mostra ineficaz pois é na segunda fase que um erro importante ocorre expondo a regional. Após o incidente o estilo tirano de liderança de Evilásio se acentua promovendo o medo entre os gerentes. Adriano continua seguindo sua linha de liderança</w:t>
      </w:r>
      <w:r w:rsidR="00CE2EE7">
        <w:t xml:space="preserve"> liberal</w:t>
      </w:r>
      <w:r>
        <w:t xml:space="preserve"> conquistando sua equipe</w:t>
      </w:r>
      <w:r w:rsidR="00CE2EE7">
        <w:t xml:space="preserve"> mas não sendo visto mais como um astro e sim como uma pedra no caminho pois seu estilo continua indo contra a política da empresa e o prejudicando cada vez mais.</w:t>
      </w:r>
      <w:r>
        <w:t xml:space="preserve"> </w:t>
      </w:r>
    </w:p>
    <w:p w:rsidR="00BF4917" w:rsidRDefault="00BF4917" w:rsidP="00BF4917">
      <w:pPr>
        <w:pStyle w:val="Ttulo4"/>
        <w:spacing w:line="360" w:lineRule="auto"/>
      </w:pPr>
      <w:r>
        <w:t>Poder</w:t>
      </w:r>
    </w:p>
    <w:p w:rsidR="00A8240B" w:rsidRDefault="00CE2EE7" w:rsidP="00BF4917">
      <w:pPr>
        <w:spacing w:line="360" w:lineRule="auto"/>
        <w:jc w:val="both"/>
      </w:pPr>
      <w:r>
        <w:t xml:space="preserve">Evilásio deixa ainda mais claro na segunda fase que sua influência sobre as pessoas é através do pode de posição, suas atitudes são ainda mais explosivas e demonstra que não será nenhum problema para ele usar o poder para demitir qualquer colaborador que </w:t>
      </w:r>
      <w:r w:rsidR="00A8240B">
        <w:t xml:space="preserve">vá contra sua política. </w:t>
      </w:r>
    </w:p>
    <w:p w:rsidR="00A8240B" w:rsidRDefault="00A8240B" w:rsidP="00BF4917">
      <w:pPr>
        <w:spacing w:line="360" w:lineRule="auto"/>
        <w:jc w:val="both"/>
      </w:pPr>
      <w:r>
        <w:t xml:space="preserve">Adriano mantém o poder pessoal como sua característica mais marcante, consegue manter o apoio de sua equipe mesmo sendo um profissional </w:t>
      </w:r>
      <w:r w:rsidR="00A01033">
        <w:t>com histórico negativo aos olhos da diretoria</w:t>
      </w:r>
      <w:r>
        <w:t xml:space="preserve"> da empresa.</w:t>
      </w:r>
    </w:p>
    <w:p w:rsidR="00A8240B" w:rsidRPr="00760C0A" w:rsidRDefault="00AD4524" w:rsidP="00BF4917">
      <w:pPr>
        <w:spacing w:line="360" w:lineRule="auto"/>
        <w:jc w:val="both"/>
      </w:pPr>
      <w:r>
        <w:t>Fagundes Souza mantém seu poder de posição mas exercendo ainda menos influência sobre as pessoas na segunda fase.</w:t>
      </w:r>
    </w:p>
    <w:p w:rsidR="00BF4917" w:rsidRDefault="00BF4917" w:rsidP="00BF4917">
      <w:pPr>
        <w:pStyle w:val="Ttulo4"/>
        <w:spacing w:line="360" w:lineRule="auto"/>
      </w:pPr>
      <w:r>
        <w:t>Conflitos</w:t>
      </w:r>
    </w:p>
    <w:p w:rsidR="00BF4917" w:rsidRPr="00760C0A" w:rsidRDefault="00BF4917" w:rsidP="00BF4917">
      <w:pPr>
        <w:spacing w:line="360" w:lineRule="auto"/>
        <w:jc w:val="both"/>
      </w:pPr>
      <w:r>
        <w:t xml:space="preserve"> </w:t>
      </w:r>
      <w:r w:rsidR="00AD4524">
        <w:t>Conflitos negativos marcam a segunda fase, pois o Fórum Gerencial é interpretado como um sindicato por Evilásio que não consegue enxergar a possibilidade do surgimento de novas idéias através do mesmo. Fica claro na segunda fase um conflito negativo direto entre Evilásio e Adri</w:t>
      </w:r>
      <w:r w:rsidR="00A01033">
        <w:t>ano, que acaba saindo prejudicado</w:t>
      </w:r>
      <w:r w:rsidR="00AD4524">
        <w:t xml:space="preserve">. Evilásio também desestimula o conflito positivo </w:t>
      </w:r>
      <w:r w:rsidR="003E47C8">
        <w:t>entre os gerentes já que qualquer conflito que vá contra as políticas de Evilásio pode gerar a demissão de um deles.</w:t>
      </w:r>
    </w:p>
    <w:p w:rsidR="00BF4917" w:rsidRDefault="00BF4917" w:rsidP="00BF4917">
      <w:pPr>
        <w:pStyle w:val="Ttulo4"/>
        <w:spacing w:line="360" w:lineRule="auto"/>
      </w:pPr>
      <w:r>
        <w:lastRenderedPageBreak/>
        <w:t>Negociação</w:t>
      </w:r>
    </w:p>
    <w:p w:rsidR="00BF4917" w:rsidRDefault="0069346F" w:rsidP="00BF4917">
      <w:pPr>
        <w:spacing w:line="360" w:lineRule="auto"/>
        <w:jc w:val="both"/>
      </w:pPr>
      <w:r>
        <w:t>Na segunda fase Evilásio se torna a barreira no processo de negociação, impõe suas idéias de maneira enérgica sem abertura para sugestões pois acredita que a imagem da regional (sua imagem) está sendo prejudicada.</w:t>
      </w:r>
    </w:p>
    <w:p w:rsidR="0069346F" w:rsidRPr="00760C0A" w:rsidRDefault="0069346F" w:rsidP="00BF4917">
      <w:pPr>
        <w:spacing w:line="360" w:lineRule="auto"/>
        <w:jc w:val="both"/>
      </w:pPr>
      <w:r>
        <w:t>Adriano consegue atingir seu objetivo que foi a criação do Fórum Gerencial onde ele não obteve um resultado ganha-ganha e continua demonstrando ser um grande facilitador com sua equipe ainda trazendo resultados positivos.</w:t>
      </w:r>
    </w:p>
    <w:p w:rsidR="00BF4917" w:rsidRDefault="00BF4917" w:rsidP="00BF4917">
      <w:pPr>
        <w:pStyle w:val="Ttulo4"/>
        <w:spacing w:line="360" w:lineRule="auto"/>
      </w:pPr>
      <w:r>
        <w:t>Trabalho em equipe</w:t>
      </w:r>
    </w:p>
    <w:p w:rsidR="00BF4917" w:rsidRDefault="0069346F" w:rsidP="00BF4917">
      <w:pPr>
        <w:spacing w:line="360" w:lineRule="auto"/>
        <w:jc w:val="both"/>
      </w:pPr>
      <w:r>
        <w:t xml:space="preserve">Acentua o estilo de liderança E1 de Evilásio nesta segunda fase, mas não fica claro qual é a maturidade das equipes, com exceção da equipe de Adriano, que continua se mostrando um lider E4, mas que vê a necessidade de trabalhar a motivação de sua equipe depois dos eventos ocorridos após a exposição da filial de forma negativa.  </w:t>
      </w:r>
    </w:p>
    <w:p w:rsidR="00D738DD" w:rsidRPr="002A748D" w:rsidRDefault="00D738DD" w:rsidP="00D738DD">
      <w:pPr>
        <w:pStyle w:val="Ttulo3"/>
        <w:rPr>
          <w:rStyle w:val="nfase"/>
          <w:i w:val="0"/>
          <w:sz w:val="24"/>
        </w:rPr>
      </w:pPr>
      <w:bookmarkStart w:id="8" w:name="_Toc275612406"/>
      <w:r w:rsidRPr="002A748D">
        <w:rPr>
          <w:rStyle w:val="nfase"/>
          <w:i w:val="0"/>
          <w:sz w:val="24"/>
        </w:rPr>
        <w:t>Terceira Etapa</w:t>
      </w:r>
      <w:bookmarkEnd w:id="8"/>
    </w:p>
    <w:p w:rsidR="00BF4917" w:rsidRDefault="00BF4917" w:rsidP="00BF4917">
      <w:pPr>
        <w:pStyle w:val="Ttulo4"/>
        <w:spacing w:line="360" w:lineRule="auto"/>
      </w:pPr>
      <w:r>
        <w:t>Administração das mudanças</w:t>
      </w:r>
    </w:p>
    <w:p w:rsidR="00BF4917" w:rsidRDefault="00531A3A" w:rsidP="00BF4917">
      <w:pPr>
        <w:spacing w:line="360" w:lineRule="auto"/>
        <w:jc w:val="both"/>
      </w:pPr>
      <w:r>
        <w:t xml:space="preserve">Evilásio insiste em acreditar que a maneira como ele dirige a regional continua sendo o correto e não vê necessidade de mudança. </w:t>
      </w:r>
    </w:p>
    <w:p w:rsidR="00531A3A" w:rsidRPr="0094627D" w:rsidRDefault="00531A3A" w:rsidP="00BF4917">
      <w:pPr>
        <w:spacing w:line="360" w:lineRule="auto"/>
        <w:jc w:val="both"/>
      </w:pPr>
      <w:r>
        <w:t xml:space="preserve">Adriano mantêm o fórum gerencial mas se adapta as exigências e modera o tom para não provocar mais a diretoria, especialmente Evilásio, e se concentra em apresentar os melhores resultado, para tal, promove uma reestruturação em sua equipe que contempla treinamentos e renovação da motivação, tornando assim sua equipe a mais treinada da companhia apresentando excelentes resultados. </w:t>
      </w:r>
    </w:p>
    <w:p w:rsidR="00BF4917" w:rsidRDefault="00BF4917" w:rsidP="00BF4917">
      <w:pPr>
        <w:pStyle w:val="Ttulo4"/>
        <w:spacing w:line="360" w:lineRule="auto"/>
      </w:pPr>
      <w:r>
        <w:t>Comunicação</w:t>
      </w:r>
    </w:p>
    <w:p w:rsidR="00BF4917" w:rsidRDefault="00BF4917" w:rsidP="00BF4917">
      <w:pPr>
        <w:spacing w:line="360" w:lineRule="auto"/>
        <w:jc w:val="both"/>
      </w:pPr>
      <w:r>
        <w:t xml:space="preserve"> </w:t>
      </w:r>
      <w:r w:rsidR="003F1CDE">
        <w:t>A terceira fase é marcada pelo desempenho da equipe de Adriano, que atinge números impressionantes mediante a aproximação de Adriano se comportando como mentor da equipe. Adriano também realiza um trabalho de comunicação voltado a toda empresa relacionado aos seus resultados tendo como resultado um aumento em sua remuneração.</w:t>
      </w:r>
    </w:p>
    <w:p w:rsidR="00B91853" w:rsidRPr="003D48F4" w:rsidRDefault="00B91853" w:rsidP="00BF4917">
      <w:pPr>
        <w:spacing w:line="360" w:lineRule="auto"/>
        <w:jc w:val="both"/>
      </w:pPr>
      <w:r>
        <w:t xml:space="preserve">O Fórum Gerencial também passou a ser aceito pela </w:t>
      </w:r>
      <w:r w:rsidR="000914D4">
        <w:t>empresa, mas com algumas restrições no escopo de atuação</w:t>
      </w:r>
      <w:r>
        <w:t>.</w:t>
      </w:r>
    </w:p>
    <w:p w:rsidR="00BF4917" w:rsidRDefault="00BF4917" w:rsidP="00BF4917">
      <w:pPr>
        <w:pStyle w:val="Ttulo4"/>
        <w:spacing w:line="360" w:lineRule="auto"/>
      </w:pPr>
      <w:r>
        <w:t>Motivação</w:t>
      </w:r>
    </w:p>
    <w:p w:rsidR="00BF4917" w:rsidRDefault="009F0121" w:rsidP="00BF4917">
      <w:pPr>
        <w:spacing w:line="360" w:lineRule="auto"/>
        <w:jc w:val="both"/>
      </w:pPr>
      <w:r>
        <w:t>A necessidade de a</w:t>
      </w:r>
      <w:r w:rsidR="00F5391C">
        <w:t>uto-</w:t>
      </w:r>
      <w:r>
        <w:t>e</w:t>
      </w:r>
      <w:r w:rsidR="00F5391C">
        <w:t xml:space="preserve">stima se torna a principal fonte de motivação de Adriano, pois acredita que através dos resultados lhe será dada a oportunidade para o cargo de Direção. </w:t>
      </w:r>
      <w:r w:rsidR="00F5391C">
        <w:lastRenderedPageBreak/>
        <w:t>Adriano então aplica todo seu potencial conseguindo motivar sua equipe também atingindo os melhores resultados da empresa.</w:t>
      </w:r>
    </w:p>
    <w:p w:rsidR="00F5391C" w:rsidRPr="00521CB6" w:rsidRDefault="00F5391C" w:rsidP="00BF4917">
      <w:pPr>
        <w:spacing w:line="360" w:lineRule="auto"/>
        <w:jc w:val="both"/>
      </w:pPr>
      <w:r>
        <w:t>Não fica claro na terceira fase quais são os fatores motivacionais de Evilásio ou Fagundes.</w:t>
      </w:r>
    </w:p>
    <w:p w:rsidR="00BF4917" w:rsidRDefault="00BF4917" w:rsidP="00BF4917">
      <w:pPr>
        <w:pStyle w:val="Ttulo4"/>
        <w:spacing w:line="360" w:lineRule="auto"/>
      </w:pPr>
      <w:r>
        <w:t>Liderança</w:t>
      </w:r>
    </w:p>
    <w:p w:rsidR="00BF4917" w:rsidRDefault="001208F1" w:rsidP="00BF4917">
      <w:pPr>
        <w:spacing w:line="360" w:lineRule="auto"/>
        <w:jc w:val="both"/>
      </w:pPr>
      <w:r>
        <w:t>Evilásio continua demonstrando um estilo de liderança tirano voltado a equipes de baixa maturidade.</w:t>
      </w:r>
    </w:p>
    <w:p w:rsidR="001208F1" w:rsidRPr="00760C0A" w:rsidRDefault="001208F1" w:rsidP="00BF4917">
      <w:pPr>
        <w:spacing w:line="360" w:lineRule="auto"/>
        <w:jc w:val="both"/>
      </w:pPr>
      <w:r>
        <w:t xml:space="preserve">Adriano por outro lado se mostra um líder E3-E4 pois foi necessário recuperar a motivação de sua equipe, mas após a fase E3 onde foi necessário muita conversa a equipe se mostrou a melhor da regional. </w:t>
      </w:r>
    </w:p>
    <w:p w:rsidR="00BF4917" w:rsidRDefault="00BF4917" w:rsidP="00BF4917">
      <w:pPr>
        <w:pStyle w:val="Ttulo4"/>
        <w:spacing w:line="360" w:lineRule="auto"/>
      </w:pPr>
      <w:r>
        <w:t>Poder</w:t>
      </w:r>
    </w:p>
    <w:p w:rsidR="003A697D" w:rsidRDefault="001208F1" w:rsidP="00BF4917">
      <w:pPr>
        <w:spacing w:line="360" w:lineRule="auto"/>
        <w:jc w:val="both"/>
      </w:pPr>
      <w:r>
        <w:t>Evilásio consegue</w:t>
      </w:r>
      <w:r w:rsidR="003A697D">
        <w:t xml:space="preserve"> impor sua posição com relação as atitudes dos colaboradores e</w:t>
      </w:r>
      <w:r>
        <w:t xml:space="preserve"> mudar </w:t>
      </w:r>
      <w:r w:rsidR="003A697D">
        <w:t>o conteúdo do Fórum Gerencial, também veta a promoção de Adriano mesmo apresentando excelente resultados.</w:t>
      </w:r>
    </w:p>
    <w:p w:rsidR="003B2D34" w:rsidRPr="001208F1" w:rsidRDefault="003A697D" w:rsidP="00BF4917">
      <w:pPr>
        <w:spacing w:line="360" w:lineRule="auto"/>
        <w:jc w:val="both"/>
      </w:pPr>
      <w:r>
        <w:t xml:space="preserve"> Adriano consegue, moderando suas palavras, conquistar credibilidade com Fórum Gerencial mesmo sob ameaça dos Diretores.</w:t>
      </w:r>
      <w:r w:rsidR="003B2D34">
        <w:t xml:space="preserve"> Seu poder acaba ficando restringido apenas a sua equipe e não consegue influenciar os mais altos na </w:t>
      </w:r>
      <w:r w:rsidR="00A1365C">
        <w:t>h</w:t>
      </w:r>
      <w:r w:rsidR="003B2D34">
        <w:t>ierarquia para conseguir sua promoção.</w:t>
      </w:r>
    </w:p>
    <w:p w:rsidR="00BF4917" w:rsidRDefault="00BF4917" w:rsidP="00BF4917">
      <w:pPr>
        <w:pStyle w:val="Ttulo4"/>
        <w:spacing w:line="360" w:lineRule="auto"/>
      </w:pPr>
      <w:r>
        <w:t>Conflitos</w:t>
      </w:r>
    </w:p>
    <w:p w:rsidR="003B2D34" w:rsidRDefault="00BF4917" w:rsidP="00BF4917">
      <w:pPr>
        <w:spacing w:line="360" w:lineRule="auto"/>
        <w:jc w:val="both"/>
      </w:pPr>
      <w:r>
        <w:t xml:space="preserve"> </w:t>
      </w:r>
      <w:r w:rsidR="003B2D34">
        <w:t>Adriano decide parar com os conflitos negativos com Evilásio e se concentra em sua equipe e em resultados positivos.</w:t>
      </w:r>
    </w:p>
    <w:p w:rsidR="00BF4917" w:rsidRPr="00760C0A" w:rsidRDefault="003B2D34" w:rsidP="00BF4917">
      <w:pPr>
        <w:spacing w:line="360" w:lineRule="auto"/>
        <w:jc w:val="both"/>
      </w:pPr>
      <w:r>
        <w:t xml:space="preserve">Evilásio mantém sua posição evitando que surja qualquer tipo de conflito negativo ou positivo para que os colaboradores continuem seguindo sua linha de trabalho. </w:t>
      </w:r>
    </w:p>
    <w:p w:rsidR="00BF4917" w:rsidRDefault="00BF4917" w:rsidP="00BF4917">
      <w:pPr>
        <w:pStyle w:val="Ttulo4"/>
        <w:spacing w:line="360" w:lineRule="auto"/>
      </w:pPr>
      <w:r>
        <w:t>Negociação</w:t>
      </w:r>
    </w:p>
    <w:p w:rsidR="00BF4917" w:rsidRDefault="003B2D34" w:rsidP="00BF4917">
      <w:pPr>
        <w:spacing w:line="360" w:lineRule="auto"/>
        <w:jc w:val="both"/>
      </w:pPr>
      <w:r>
        <w:t>Adriano adota um plano onde sua expectativa seria o ganha-ganha, ele apresentaria os melhores resultados que seria bom para empresa e ganharia a promoção que seria bom para ele, mas não é o que ocorre. Adriano apesar de receber um aumento em sua remuneração não recebe a tão aguardada promoção deixando-o assim frustrado e decidido a encerrar suas atividades na Paradoxo.</w:t>
      </w:r>
    </w:p>
    <w:p w:rsidR="003B2D34" w:rsidRDefault="003B2D34" w:rsidP="00BF4917">
      <w:pPr>
        <w:spacing w:line="360" w:lineRule="auto"/>
        <w:jc w:val="both"/>
      </w:pPr>
      <w:r>
        <w:t>Não houve abertura para negociações por parte de Evilásio, pois o mesmo foi claro dizendo que Adriano realmente era bom mas que não gostava dele e que o seu estilo prejudicava as políticas da empresa</w:t>
      </w:r>
      <w:r w:rsidR="0014043B">
        <w:t>, negando assim sua promoção.</w:t>
      </w:r>
    </w:p>
    <w:p w:rsidR="0014043B" w:rsidRPr="00760C0A" w:rsidRDefault="0014043B" w:rsidP="00BF4917">
      <w:pPr>
        <w:spacing w:line="360" w:lineRule="auto"/>
        <w:jc w:val="both"/>
      </w:pPr>
      <w:r>
        <w:lastRenderedPageBreak/>
        <w:t xml:space="preserve">Fagundes continua se mostrando </w:t>
      </w:r>
      <w:r w:rsidR="000914D4">
        <w:t>apático à</w:t>
      </w:r>
      <w:r>
        <w:t xml:space="preserve"> situação se mostrando como espelho e </w:t>
      </w:r>
      <w:r w:rsidR="000914D4">
        <w:t xml:space="preserve">ficando a parte do processo de </w:t>
      </w:r>
      <w:r>
        <w:t>tomadas de decis</w:t>
      </w:r>
      <w:r w:rsidR="000914D4">
        <w:t>ões</w:t>
      </w:r>
      <w:r>
        <w:t>, pois continua sendo influenciado pela pessoa com maior poder que está ao seu lado.</w:t>
      </w:r>
    </w:p>
    <w:p w:rsidR="00BF4917" w:rsidRDefault="00BF4917" w:rsidP="00BF4917">
      <w:pPr>
        <w:pStyle w:val="Ttulo4"/>
        <w:spacing w:line="360" w:lineRule="auto"/>
      </w:pPr>
      <w:r>
        <w:t>Trabalho em equipe</w:t>
      </w:r>
    </w:p>
    <w:p w:rsidR="00BF4917" w:rsidRDefault="0014043B" w:rsidP="00BF4917">
      <w:pPr>
        <w:spacing w:line="360" w:lineRule="auto"/>
        <w:jc w:val="both"/>
      </w:pPr>
      <w:r>
        <w:t>Adriano foi o destaque na terceira fase com sua performance relacionado ao trabalho em equipe, conseguiu os melhores resultados da regional mostrando que motivação e conhecimento técnico são importantes para construir uma equipe de alta performance.</w:t>
      </w:r>
    </w:p>
    <w:p w:rsidR="005056CB" w:rsidRDefault="00D059C6" w:rsidP="00D059C6">
      <w:pPr>
        <w:pStyle w:val="Ttulo2"/>
        <w:spacing w:after="240" w:line="360" w:lineRule="auto"/>
      </w:pPr>
      <w:bookmarkStart w:id="9" w:name="_Toc275612407"/>
      <w:r>
        <w:t>Posicionamento</w:t>
      </w:r>
      <w:bookmarkEnd w:id="9"/>
    </w:p>
    <w:p w:rsidR="005E412A" w:rsidRPr="00AD4933" w:rsidRDefault="005E412A" w:rsidP="005056CB">
      <w:pPr>
        <w:pStyle w:val="Citao"/>
        <w:spacing w:line="360" w:lineRule="auto"/>
        <w:jc w:val="both"/>
        <w:rPr>
          <w:rStyle w:val="nfase"/>
          <w:b/>
        </w:rPr>
      </w:pPr>
      <w:r w:rsidRPr="00AD4933">
        <w:rPr>
          <w:rStyle w:val="nfase"/>
          <w:b/>
        </w:rPr>
        <w:t xml:space="preserve">Posicionar-se. Em lugar dos personagens como você teria agido em relação aos problemas ou sucessos identificados? Sugerir as mudanças que entenda serem necessárias, justificando o </w:t>
      </w:r>
      <w:r w:rsidR="009E71FD" w:rsidRPr="00AD4933">
        <w:rPr>
          <w:rStyle w:val="nfase"/>
          <w:b/>
        </w:rPr>
        <w:t>porquê</w:t>
      </w:r>
      <w:r w:rsidRPr="00AD4933">
        <w:rPr>
          <w:rStyle w:val="nfase"/>
          <w:b/>
        </w:rPr>
        <w:t>?</w:t>
      </w:r>
    </w:p>
    <w:p w:rsidR="005E412A" w:rsidRDefault="009366AA" w:rsidP="00A45C76">
      <w:pPr>
        <w:jc w:val="both"/>
      </w:pPr>
      <w:r>
        <w:t xml:space="preserve">Adriano Silva – o principal erro deste personagem foi acreditar que seu estilo de gestão e liderança, que normalmente era bem sucedido, nunca seria questionado pelos superiores, pois os resultados “falariam por si”. Após retornar a antiga empresa e notar as diferenças ele deveria </w:t>
      </w:r>
      <w:r w:rsidR="00F94AC1">
        <w:t>ter uma conversa com Fagundes e</w:t>
      </w:r>
      <w:r>
        <w:t xml:space="preserve">/ou </w:t>
      </w:r>
      <w:proofErr w:type="spellStart"/>
      <w:r>
        <w:t>Evilásio</w:t>
      </w:r>
      <w:proofErr w:type="spellEnd"/>
      <w:r>
        <w:t xml:space="preserve"> para alinhar quais eram as expectativas e objetivos com relação a sua recontratação. Isso seria importante para Adriano ter o conhecimento </w:t>
      </w:r>
      <w:r w:rsidR="00F94AC1">
        <w:t>pleno do “terreno no qual estaria</w:t>
      </w:r>
      <w:r>
        <w:t xml:space="preserve"> pisando”.</w:t>
      </w:r>
    </w:p>
    <w:p w:rsidR="009366AA" w:rsidRPr="00D6784A" w:rsidRDefault="009366AA" w:rsidP="00A45C76">
      <w:pPr>
        <w:jc w:val="both"/>
        <w:rPr>
          <w:color w:val="FF0000"/>
        </w:rPr>
      </w:pPr>
      <w:r>
        <w:t>Fagundes Souza – ele deveria ter esclarecido, na entrevista com Adriano, sobre as mud</w:t>
      </w:r>
      <w:r w:rsidR="0060202F">
        <w:t>anças no comando da empresa e na</w:t>
      </w:r>
      <w:r>
        <w:t xml:space="preserve"> moral das equipes após a reestruturação. </w:t>
      </w:r>
      <w:r w:rsidR="00C749C1">
        <w:t xml:space="preserve">Caso Adriano aceitasse a oferta, mesmo nestas condições, eles deveriam elaborar um plano para a abordagem dos problemas das equipes para a Diretoria. Em hipótese alguma ele deveria sugerir </w:t>
      </w:r>
      <w:r w:rsidR="00622BA1">
        <w:t>o</w:t>
      </w:r>
      <w:r w:rsidR="00C749C1">
        <w:t xml:space="preserve"> “boicote” ao comitê criado por Adriano</w:t>
      </w:r>
      <w:r w:rsidR="00C749C1" w:rsidRPr="00F94AC1">
        <w:t>, o correto seria informar diretamente ao Adriano que o comitê deveria ser dissolvido por decisão da Diretoria.</w:t>
      </w:r>
      <w:r w:rsidR="00D6784A" w:rsidRPr="00F94AC1">
        <w:t xml:space="preserve"> Fagundes deveria ser um profissional com mais postura </w:t>
      </w:r>
      <w:r w:rsidR="00F94AC1" w:rsidRPr="00F94AC1">
        <w:t xml:space="preserve">ativa </w:t>
      </w:r>
      <w:r w:rsidR="00D6784A" w:rsidRPr="00F94AC1">
        <w:t>e expressar mais suas idéias, um profissional nest</w:t>
      </w:r>
      <w:r w:rsidR="00F94AC1" w:rsidRPr="00F94AC1">
        <w:t>e nível hierárquico</w:t>
      </w:r>
      <w:r w:rsidR="00D6784A" w:rsidRPr="00F94AC1">
        <w:t xml:space="preserve"> não deveria </w:t>
      </w:r>
      <w:r w:rsidR="00F94AC1" w:rsidRPr="00F94AC1">
        <w:t xml:space="preserve">fugir das </w:t>
      </w:r>
      <w:r w:rsidR="00250EC3">
        <w:t>responsabilidades</w:t>
      </w:r>
      <w:r w:rsidR="00F94AC1" w:rsidRPr="00F94AC1">
        <w:t xml:space="preserve"> e </w:t>
      </w:r>
      <w:r w:rsidR="00D6784A" w:rsidRPr="00F94AC1">
        <w:t>se “encosta</w:t>
      </w:r>
      <w:r w:rsidR="00F94AC1" w:rsidRPr="00F94AC1">
        <w:t>r</w:t>
      </w:r>
      <w:r w:rsidR="00D6784A" w:rsidRPr="00F94AC1">
        <w:t>” e</w:t>
      </w:r>
      <w:r w:rsidR="00F94AC1" w:rsidRPr="00F94AC1">
        <w:t>m</w:t>
      </w:r>
      <w:r w:rsidR="00D6784A" w:rsidRPr="00F94AC1">
        <w:t xml:space="preserve"> outras pessoas com maior poder </w:t>
      </w:r>
      <w:r w:rsidR="00250EC3">
        <w:t xml:space="preserve">de </w:t>
      </w:r>
      <w:r w:rsidR="00D6784A" w:rsidRPr="00F94AC1">
        <w:t>decisão.</w:t>
      </w:r>
      <w:r w:rsidR="00D6784A">
        <w:rPr>
          <w:color w:val="FF0000"/>
        </w:rPr>
        <w:t xml:space="preserve"> </w:t>
      </w:r>
    </w:p>
    <w:p w:rsidR="00FA493C" w:rsidRPr="00F94AC1" w:rsidRDefault="00C749C1" w:rsidP="0003266F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t xml:space="preserve">Evilásio Alcântara – a importância dada </w:t>
      </w:r>
      <w:r w:rsidR="00D6784A">
        <w:t>à</w:t>
      </w:r>
      <w:r w:rsidR="00F25523">
        <w:t xml:space="preserve"> necessidade de “</w:t>
      </w:r>
      <w:r w:rsidR="00F25523" w:rsidRPr="00F25523">
        <w:t>fazer as coisas ao seu jeito</w:t>
      </w:r>
      <w:r w:rsidR="00F25523">
        <w:t>”</w:t>
      </w:r>
      <w:r>
        <w:t>, sem identificar o impacto que as imposições teriam sobre as equipes é um grande risco para o processo em longo prazo. As pessoas desmotivadas irão produzir menos, em qualidade inferior, pois estão interessadas apenas em</w:t>
      </w:r>
      <w:r w:rsidR="00392738">
        <w:t xml:space="preserve"> fazer e</w:t>
      </w:r>
      <w:r>
        <w:t xml:space="preserve"> cumprir o que foi estabelecido. Inovações, melhorias e motivação para superar as metas dificilmente ocorrem neste cenário. Evilásio deveria ter uma postura diferente na abordagem dos problemas, pois se existem comitês sendo formados é claro que ainda existe o interesse das pessoas em mudar a situação.</w:t>
      </w:r>
      <w:r w:rsidR="00D6784A" w:rsidRPr="00F94AC1">
        <w:t xml:space="preserve"> </w:t>
      </w:r>
      <w:r w:rsidR="00B53F91" w:rsidRPr="00F94AC1">
        <w:t>Evilásio deveria ter trabalhado suas habilidades de comunicação e se beneficiar das críticas e sugestões dos outros colaboradores. Já no caso de Adriano, Evilásio poderia abordá-lo de uma maneira mais branda e mesmo que não tivesse interesse em dar a promoção para Adriano no primeiro momento poderia conseguir manter o colaborador mais produtivo</w:t>
      </w:r>
      <w:r w:rsidR="0003266F" w:rsidRPr="00F94AC1">
        <w:t xml:space="preserve"> em sua regional por mais tempo.</w:t>
      </w:r>
    </w:p>
    <w:p w:rsidR="005E412A" w:rsidRDefault="005E412A" w:rsidP="00FE449E">
      <w:pPr>
        <w:pStyle w:val="Ttulo1"/>
      </w:pPr>
      <w:bookmarkStart w:id="10" w:name="_Toc275612408"/>
      <w:r>
        <w:lastRenderedPageBreak/>
        <w:t>C</w:t>
      </w:r>
      <w:r w:rsidR="00D059C6">
        <w:t>onclusão</w:t>
      </w:r>
      <w:bookmarkEnd w:id="10"/>
    </w:p>
    <w:p w:rsidR="005056CB" w:rsidRPr="00AD4933" w:rsidRDefault="00563F37" w:rsidP="00A45C76">
      <w:pPr>
        <w:spacing w:before="240" w:line="360" w:lineRule="auto"/>
        <w:jc w:val="both"/>
        <w:rPr>
          <w:rStyle w:val="nfase"/>
          <w:b/>
        </w:rPr>
      </w:pPr>
      <w:r w:rsidRPr="00AD4933">
        <w:rPr>
          <w:rStyle w:val="nfase"/>
          <w:b/>
        </w:rPr>
        <w:t>Concluir definindo quais foram os principais ensinamentos apreendidos com o caso e que poderão ser úteis na vida profissional dos integrantes do grupo.</w:t>
      </w:r>
    </w:p>
    <w:p w:rsidR="0014043B" w:rsidRDefault="00A45C76" w:rsidP="00A45C76">
      <w:pPr>
        <w:spacing w:line="360" w:lineRule="auto"/>
        <w:jc w:val="both"/>
        <w:rPr>
          <w:rStyle w:val="nfase"/>
          <w:i w:val="0"/>
        </w:rPr>
      </w:pPr>
      <w:r w:rsidRPr="00A45C76">
        <w:rPr>
          <w:rStyle w:val="nfase"/>
          <w:i w:val="0"/>
        </w:rPr>
        <w:t>Realmente</w:t>
      </w:r>
      <w:r>
        <w:rPr>
          <w:rStyle w:val="nfase"/>
          <w:i w:val="0"/>
        </w:rPr>
        <w:t xml:space="preserve"> a história contada no caso ocorre diversas vezes no mundo real, e muitas vezes </w:t>
      </w:r>
      <w:r w:rsidR="00AC4550">
        <w:rPr>
          <w:rStyle w:val="nfase"/>
          <w:i w:val="0"/>
        </w:rPr>
        <w:t xml:space="preserve">a decisão mais assertiva é a mesma tomada por Adriano Souza, em procurar o sucesso em outra empresa. O que poderia ser feito, é Adriano Souza ser mais </w:t>
      </w:r>
      <w:r w:rsidR="00622BA1">
        <w:rPr>
          <w:rStyle w:val="nfase"/>
          <w:i w:val="0"/>
        </w:rPr>
        <w:t>persuasivo, ter</w:t>
      </w:r>
      <w:r w:rsidR="00AC4550">
        <w:rPr>
          <w:rStyle w:val="nfase"/>
          <w:i w:val="0"/>
        </w:rPr>
        <w:t xml:space="preserve"> mais e melhor comunicação e negociar com mais e</w:t>
      </w:r>
      <w:r w:rsidR="00B079D8">
        <w:rPr>
          <w:rStyle w:val="nfase"/>
          <w:i w:val="0"/>
        </w:rPr>
        <w:t xml:space="preserve">ficácia com </w:t>
      </w:r>
      <w:proofErr w:type="spellStart"/>
      <w:r w:rsidR="00B079D8">
        <w:rPr>
          <w:rStyle w:val="nfase"/>
          <w:i w:val="0"/>
        </w:rPr>
        <w:t>Evilásio</w:t>
      </w:r>
      <w:proofErr w:type="spellEnd"/>
      <w:r w:rsidR="00B079D8">
        <w:rPr>
          <w:rStyle w:val="nfase"/>
          <w:i w:val="0"/>
        </w:rPr>
        <w:t xml:space="preserve"> </w:t>
      </w:r>
      <w:proofErr w:type="spellStart"/>
      <w:r w:rsidR="00B079D8">
        <w:rPr>
          <w:rStyle w:val="nfase"/>
          <w:i w:val="0"/>
        </w:rPr>
        <w:t>Alcantara</w:t>
      </w:r>
      <w:proofErr w:type="spellEnd"/>
      <w:r w:rsidR="00B079D8">
        <w:rPr>
          <w:rStyle w:val="nfase"/>
          <w:i w:val="0"/>
        </w:rPr>
        <w:t>.</w:t>
      </w:r>
    </w:p>
    <w:p w:rsidR="000D00B8" w:rsidRDefault="000D00B8" w:rsidP="000D00B8">
      <w:pPr>
        <w:spacing w:line="360" w:lineRule="auto"/>
        <w:jc w:val="both"/>
        <w:rPr>
          <w:rStyle w:val="nfase"/>
          <w:i w:val="0"/>
        </w:rPr>
      </w:pPr>
      <w:r>
        <w:rPr>
          <w:rStyle w:val="nfase"/>
          <w:i w:val="0"/>
        </w:rPr>
        <w:t>É importante o profissional direcionar seu potencial para onde ele seja reconhecido, mas é valida a tentativa de esgotar as possibilidades para propor mudanças no ambiente atual e, caso não houver sucesso ou reconhecimento deve-se procurar uma nova oportunidade.</w:t>
      </w:r>
    </w:p>
    <w:p w:rsidR="004402E4" w:rsidRDefault="0014043B" w:rsidP="00A45C76">
      <w:pPr>
        <w:spacing w:line="360" w:lineRule="auto"/>
        <w:jc w:val="both"/>
        <w:rPr>
          <w:rStyle w:val="nfase"/>
          <w:i w:val="0"/>
        </w:rPr>
      </w:pPr>
      <w:r>
        <w:rPr>
          <w:rStyle w:val="nfase"/>
          <w:i w:val="0"/>
        </w:rPr>
        <w:t>O case demonstra que nem sempr</w:t>
      </w:r>
      <w:r w:rsidR="00FD71F9">
        <w:rPr>
          <w:rStyle w:val="nfase"/>
          <w:i w:val="0"/>
        </w:rPr>
        <w:t>e ser o profissional mais produtivo</w:t>
      </w:r>
      <w:r w:rsidR="00380FA8">
        <w:rPr>
          <w:rStyle w:val="nfase"/>
          <w:i w:val="0"/>
        </w:rPr>
        <w:t>, criativo</w:t>
      </w:r>
      <w:r w:rsidR="00FD71F9">
        <w:rPr>
          <w:rStyle w:val="nfase"/>
          <w:i w:val="0"/>
        </w:rPr>
        <w:t xml:space="preserve"> ou com </w:t>
      </w:r>
      <w:r w:rsidR="00380FA8">
        <w:rPr>
          <w:rStyle w:val="nfase"/>
          <w:i w:val="0"/>
        </w:rPr>
        <w:t>elevado</w:t>
      </w:r>
      <w:r w:rsidR="00FD71F9">
        <w:rPr>
          <w:rStyle w:val="nfase"/>
          <w:i w:val="0"/>
        </w:rPr>
        <w:t xml:space="preserve"> conhecimento técnico garante uma promoção para altos cargos na hierarquia, e que mesmo um</w:t>
      </w:r>
      <w:r w:rsidR="00B079D8">
        <w:rPr>
          <w:rStyle w:val="nfase"/>
          <w:i w:val="0"/>
        </w:rPr>
        <w:t xml:space="preserve"> alto salário pode não atender à</w:t>
      </w:r>
      <w:r w:rsidR="00FD71F9">
        <w:rPr>
          <w:rStyle w:val="nfase"/>
          <w:i w:val="0"/>
        </w:rPr>
        <w:t xml:space="preserve">s necessidades de um indivíduo minando sua </w:t>
      </w:r>
      <w:r w:rsidR="00622BA1">
        <w:rPr>
          <w:rStyle w:val="nfase"/>
          <w:i w:val="0"/>
        </w:rPr>
        <w:t xml:space="preserve">motivação gerando impacto </w:t>
      </w:r>
      <w:r w:rsidR="00B079D8">
        <w:rPr>
          <w:rStyle w:val="nfase"/>
          <w:i w:val="0"/>
        </w:rPr>
        <w:t xml:space="preserve">negativo </w:t>
      </w:r>
      <w:r w:rsidR="00622BA1">
        <w:rPr>
          <w:rStyle w:val="nfase"/>
          <w:i w:val="0"/>
        </w:rPr>
        <w:t>em seu</w:t>
      </w:r>
      <w:r w:rsidR="00FD71F9">
        <w:rPr>
          <w:rStyle w:val="nfase"/>
          <w:i w:val="0"/>
        </w:rPr>
        <w:t xml:space="preserve"> </w:t>
      </w:r>
      <w:r w:rsidR="00622BA1">
        <w:rPr>
          <w:rStyle w:val="nfase"/>
          <w:i w:val="0"/>
        </w:rPr>
        <w:t>desempenho</w:t>
      </w:r>
      <w:r w:rsidR="00FD71F9">
        <w:rPr>
          <w:rStyle w:val="nfase"/>
          <w:i w:val="0"/>
        </w:rPr>
        <w:t xml:space="preserve">. É necessário </w:t>
      </w:r>
      <w:r w:rsidR="00B079D8">
        <w:rPr>
          <w:rStyle w:val="nfase"/>
          <w:i w:val="0"/>
        </w:rPr>
        <w:t xml:space="preserve">entender e </w:t>
      </w:r>
      <w:r w:rsidR="00FD71F9">
        <w:rPr>
          <w:rStyle w:val="nfase"/>
          <w:i w:val="0"/>
        </w:rPr>
        <w:t>se enquadrar às políticas da empresa e conquistar a</w:t>
      </w:r>
      <w:r w:rsidR="00380FA8">
        <w:rPr>
          <w:rStyle w:val="nfase"/>
          <w:i w:val="0"/>
        </w:rPr>
        <w:t>s pessoas nos cargos mais altos, ao invés de</w:t>
      </w:r>
      <w:r w:rsidR="00FD71F9">
        <w:rPr>
          <w:rStyle w:val="nfase"/>
          <w:i w:val="0"/>
        </w:rPr>
        <w:t xml:space="preserve"> tentar</w:t>
      </w:r>
      <w:r w:rsidR="00B079D8">
        <w:rPr>
          <w:rStyle w:val="nfase"/>
          <w:i w:val="0"/>
        </w:rPr>
        <w:t xml:space="preserve"> promover uma revolução</w:t>
      </w:r>
      <w:r w:rsidR="00380FA8">
        <w:rPr>
          <w:rStyle w:val="nfase"/>
          <w:i w:val="0"/>
        </w:rPr>
        <w:t>.</w:t>
      </w:r>
      <w:r w:rsidR="00FD71F9">
        <w:rPr>
          <w:rStyle w:val="nfase"/>
          <w:i w:val="0"/>
        </w:rPr>
        <w:t xml:space="preserve"> </w:t>
      </w:r>
      <w:r w:rsidR="000D00B8">
        <w:rPr>
          <w:rStyle w:val="nfase"/>
          <w:i w:val="0"/>
        </w:rPr>
        <w:t xml:space="preserve"> Entretanto, os gestores, mesmo tendo foco na preservação e consolidação de processos estabelecidos ou de paradigmas próprios, não podem deixar de observar as idéias e sugestões de melhoria que surgem nas equipes, pois existem muitos valores que podem ser agregados a empresa ou negócio.</w:t>
      </w:r>
    </w:p>
    <w:p w:rsidR="000D00B8" w:rsidRDefault="000D00B8" w:rsidP="00A45C76">
      <w:pPr>
        <w:spacing w:line="360" w:lineRule="auto"/>
        <w:jc w:val="both"/>
        <w:rPr>
          <w:rStyle w:val="nfase"/>
          <w:i w:val="0"/>
        </w:rPr>
      </w:pPr>
    </w:p>
    <w:bookmarkStart w:id="11" w:name="_Toc275612409" w:displacedByCustomXml="next"/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10322542"/>
        <w:docPartObj>
          <w:docPartGallery w:val="Bibliographies"/>
          <w:docPartUnique/>
        </w:docPartObj>
      </w:sdtPr>
      <w:sdtEndPr/>
      <w:sdtContent>
        <w:p w:rsidR="00D059C6" w:rsidRDefault="00D059C6">
          <w:pPr>
            <w:pStyle w:val="Ttulo1"/>
          </w:pPr>
          <w:r>
            <w:t>Bibliografia</w:t>
          </w:r>
          <w:bookmarkEnd w:id="11"/>
        </w:p>
        <w:sdt>
          <w:sdtPr>
            <w:id w:val="111145805"/>
            <w:bibliography/>
          </w:sdtPr>
          <w:sdtContent>
            <w:p w:rsidR="00D059C6" w:rsidRDefault="009C2507">
              <w:fldSimple w:instr=" BIBLIOGRAPHY ">
                <w:r w:rsidR="00380FA8">
                  <w:rPr>
                    <w:b/>
                    <w:bCs/>
                    <w:noProof/>
                  </w:rPr>
                  <w:t>Não há fontes bibliográficas no documento atual.</w:t>
                </w:r>
              </w:fldSimple>
            </w:p>
          </w:sdtContent>
        </w:sdt>
      </w:sdtContent>
    </w:sdt>
    <w:p w:rsidR="00FE449E" w:rsidRPr="00FE449E" w:rsidRDefault="00FE449E" w:rsidP="00FE41A2">
      <w:pPr>
        <w:spacing w:before="240" w:line="360" w:lineRule="auto"/>
      </w:pPr>
    </w:p>
    <w:sectPr w:rsidR="00FE449E" w:rsidRPr="00FE449E" w:rsidSect="003F46C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4D4" w:rsidRDefault="000914D4" w:rsidP="00C720EB">
      <w:pPr>
        <w:spacing w:after="0" w:line="240" w:lineRule="auto"/>
      </w:pPr>
      <w:r>
        <w:separator/>
      </w:r>
    </w:p>
  </w:endnote>
  <w:endnote w:type="continuationSeparator" w:id="1">
    <w:p w:rsidR="000914D4" w:rsidRDefault="000914D4" w:rsidP="00C7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22540"/>
      <w:docPartObj>
        <w:docPartGallery w:val="Page Numbers (Bottom of Page)"/>
        <w:docPartUnique/>
      </w:docPartObj>
    </w:sdtPr>
    <w:sdtContent>
      <w:p w:rsidR="000914D4" w:rsidRDefault="009C2507">
        <w:pPr>
          <w:pStyle w:val="Rodap"/>
          <w:jc w:val="right"/>
        </w:pPr>
        <w:fldSimple w:instr=" PAGE   \* MERGEFORMAT ">
          <w:r w:rsidR="000D00B8">
            <w:rPr>
              <w:noProof/>
            </w:rPr>
            <w:t>13</w:t>
          </w:r>
        </w:fldSimple>
      </w:p>
    </w:sdtContent>
  </w:sdt>
  <w:p w:rsidR="000914D4" w:rsidRDefault="000914D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4D4" w:rsidRDefault="000914D4" w:rsidP="00C720EB">
      <w:pPr>
        <w:spacing w:after="0" w:line="240" w:lineRule="auto"/>
      </w:pPr>
      <w:r>
        <w:separator/>
      </w:r>
    </w:p>
  </w:footnote>
  <w:footnote w:type="continuationSeparator" w:id="1">
    <w:p w:rsidR="000914D4" w:rsidRDefault="000914D4" w:rsidP="00C7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4D4" w:rsidRDefault="000914D4" w:rsidP="005E412A">
    <w:pPr>
      <w:pStyle w:val="Cabealho"/>
      <w:jc w:val="right"/>
    </w:pPr>
    <w:r w:rsidRPr="00C720EB">
      <w:rPr>
        <w:noProof/>
        <w:lang w:eastAsia="pt-BR"/>
      </w:rPr>
      <w:drawing>
        <wp:inline distT="0" distB="0" distL="0" distR="0">
          <wp:extent cx="1099491" cy="228600"/>
          <wp:effectExtent l="19050" t="0" r="5409" b="0"/>
          <wp:docPr id="1" name="Imagem 1" descr="fiap_logo_gif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Imagem 8" descr="fiap_logo_gif.gif"/>
                  <pic:cNvPicPr>
                    <a:picLocks noChangeAspect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315" cy="2296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20EB"/>
    <w:rsid w:val="00010C21"/>
    <w:rsid w:val="00011423"/>
    <w:rsid w:val="0003266F"/>
    <w:rsid w:val="00032989"/>
    <w:rsid w:val="00061188"/>
    <w:rsid w:val="000914D4"/>
    <w:rsid w:val="00097A90"/>
    <w:rsid w:val="000B75FC"/>
    <w:rsid w:val="000C6854"/>
    <w:rsid w:val="000D00B8"/>
    <w:rsid w:val="000D26A8"/>
    <w:rsid w:val="00104F7B"/>
    <w:rsid w:val="001208F1"/>
    <w:rsid w:val="0014043B"/>
    <w:rsid w:val="001505E3"/>
    <w:rsid w:val="001742A0"/>
    <w:rsid w:val="0018104C"/>
    <w:rsid w:val="001871DB"/>
    <w:rsid w:val="00193465"/>
    <w:rsid w:val="0019446F"/>
    <w:rsid w:val="0019681D"/>
    <w:rsid w:val="001B62AA"/>
    <w:rsid w:val="001C0016"/>
    <w:rsid w:val="001D23AE"/>
    <w:rsid w:val="001F3822"/>
    <w:rsid w:val="00200337"/>
    <w:rsid w:val="00200E90"/>
    <w:rsid w:val="0020620C"/>
    <w:rsid w:val="00215319"/>
    <w:rsid w:val="00221766"/>
    <w:rsid w:val="00235535"/>
    <w:rsid w:val="00250EC3"/>
    <w:rsid w:val="00282995"/>
    <w:rsid w:val="00286CB4"/>
    <w:rsid w:val="00287904"/>
    <w:rsid w:val="0029224A"/>
    <w:rsid w:val="002A748D"/>
    <w:rsid w:val="002C095D"/>
    <w:rsid w:val="002C73E8"/>
    <w:rsid w:val="002E0FCC"/>
    <w:rsid w:val="002E2253"/>
    <w:rsid w:val="002E5924"/>
    <w:rsid w:val="002F24F7"/>
    <w:rsid w:val="00303E2E"/>
    <w:rsid w:val="00310CE0"/>
    <w:rsid w:val="00311705"/>
    <w:rsid w:val="00323614"/>
    <w:rsid w:val="00364970"/>
    <w:rsid w:val="003708E8"/>
    <w:rsid w:val="00380FA8"/>
    <w:rsid w:val="00392738"/>
    <w:rsid w:val="003A28E4"/>
    <w:rsid w:val="003A697D"/>
    <w:rsid w:val="003B2D34"/>
    <w:rsid w:val="003B5D2E"/>
    <w:rsid w:val="003D01C9"/>
    <w:rsid w:val="003D48F4"/>
    <w:rsid w:val="003E47C8"/>
    <w:rsid w:val="003F1CDE"/>
    <w:rsid w:val="003F46C6"/>
    <w:rsid w:val="003F76AB"/>
    <w:rsid w:val="0041492D"/>
    <w:rsid w:val="00431C10"/>
    <w:rsid w:val="00434DBD"/>
    <w:rsid w:val="004402E4"/>
    <w:rsid w:val="004511C4"/>
    <w:rsid w:val="00456A4B"/>
    <w:rsid w:val="00461FB6"/>
    <w:rsid w:val="00487DDE"/>
    <w:rsid w:val="004B0C04"/>
    <w:rsid w:val="00503B0A"/>
    <w:rsid w:val="005056CB"/>
    <w:rsid w:val="00521CB6"/>
    <w:rsid w:val="00522AFA"/>
    <w:rsid w:val="00531585"/>
    <w:rsid w:val="00531A3A"/>
    <w:rsid w:val="00540225"/>
    <w:rsid w:val="0054713F"/>
    <w:rsid w:val="00563F37"/>
    <w:rsid w:val="00570DE8"/>
    <w:rsid w:val="00573066"/>
    <w:rsid w:val="0058794D"/>
    <w:rsid w:val="005A3951"/>
    <w:rsid w:val="005A6C68"/>
    <w:rsid w:val="005B4794"/>
    <w:rsid w:val="005C768A"/>
    <w:rsid w:val="005D21C3"/>
    <w:rsid w:val="005D6E99"/>
    <w:rsid w:val="005E412A"/>
    <w:rsid w:val="005E77FD"/>
    <w:rsid w:val="005F5ADE"/>
    <w:rsid w:val="00601189"/>
    <w:rsid w:val="0060202F"/>
    <w:rsid w:val="0060404B"/>
    <w:rsid w:val="0060603C"/>
    <w:rsid w:val="00620C71"/>
    <w:rsid w:val="00622BA1"/>
    <w:rsid w:val="00636A86"/>
    <w:rsid w:val="0064605F"/>
    <w:rsid w:val="00650793"/>
    <w:rsid w:val="006508A6"/>
    <w:rsid w:val="00650F3F"/>
    <w:rsid w:val="006550B0"/>
    <w:rsid w:val="00672232"/>
    <w:rsid w:val="006830D8"/>
    <w:rsid w:val="006932F2"/>
    <w:rsid w:val="0069346F"/>
    <w:rsid w:val="006A3075"/>
    <w:rsid w:val="006B2A13"/>
    <w:rsid w:val="006C37A6"/>
    <w:rsid w:val="006C3B89"/>
    <w:rsid w:val="006D33FF"/>
    <w:rsid w:val="006F1F44"/>
    <w:rsid w:val="006F7D27"/>
    <w:rsid w:val="00745653"/>
    <w:rsid w:val="00760C0A"/>
    <w:rsid w:val="00776EEF"/>
    <w:rsid w:val="007A1590"/>
    <w:rsid w:val="007A5C8B"/>
    <w:rsid w:val="007B3874"/>
    <w:rsid w:val="0080207A"/>
    <w:rsid w:val="0081658B"/>
    <w:rsid w:val="00823455"/>
    <w:rsid w:val="008241FC"/>
    <w:rsid w:val="00852E7D"/>
    <w:rsid w:val="0089649A"/>
    <w:rsid w:val="008A63C7"/>
    <w:rsid w:val="008B53EC"/>
    <w:rsid w:val="008D769E"/>
    <w:rsid w:val="008F00F9"/>
    <w:rsid w:val="00916550"/>
    <w:rsid w:val="009172A1"/>
    <w:rsid w:val="0092237D"/>
    <w:rsid w:val="009366AA"/>
    <w:rsid w:val="0094627D"/>
    <w:rsid w:val="009521C0"/>
    <w:rsid w:val="00977B40"/>
    <w:rsid w:val="009A7B80"/>
    <w:rsid w:val="009B48DD"/>
    <w:rsid w:val="009C10C5"/>
    <w:rsid w:val="009C2507"/>
    <w:rsid w:val="009C486A"/>
    <w:rsid w:val="009E71FD"/>
    <w:rsid w:val="009F0121"/>
    <w:rsid w:val="00A01033"/>
    <w:rsid w:val="00A02C02"/>
    <w:rsid w:val="00A05438"/>
    <w:rsid w:val="00A1365C"/>
    <w:rsid w:val="00A3385E"/>
    <w:rsid w:val="00A35524"/>
    <w:rsid w:val="00A45C76"/>
    <w:rsid w:val="00A5536B"/>
    <w:rsid w:val="00A71791"/>
    <w:rsid w:val="00A8240B"/>
    <w:rsid w:val="00A86119"/>
    <w:rsid w:val="00A920C4"/>
    <w:rsid w:val="00AC4550"/>
    <w:rsid w:val="00AD4524"/>
    <w:rsid w:val="00AD4933"/>
    <w:rsid w:val="00B079D8"/>
    <w:rsid w:val="00B10CD1"/>
    <w:rsid w:val="00B33B5B"/>
    <w:rsid w:val="00B4765B"/>
    <w:rsid w:val="00B53F91"/>
    <w:rsid w:val="00B870E9"/>
    <w:rsid w:val="00B91853"/>
    <w:rsid w:val="00BA0B29"/>
    <w:rsid w:val="00BA4D79"/>
    <w:rsid w:val="00BB0CD4"/>
    <w:rsid w:val="00BE24BB"/>
    <w:rsid w:val="00BF4917"/>
    <w:rsid w:val="00C24074"/>
    <w:rsid w:val="00C263FD"/>
    <w:rsid w:val="00C55DF1"/>
    <w:rsid w:val="00C67FC5"/>
    <w:rsid w:val="00C720EB"/>
    <w:rsid w:val="00C727E6"/>
    <w:rsid w:val="00C74825"/>
    <w:rsid w:val="00C749C1"/>
    <w:rsid w:val="00C82DB6"/>
    <w:rsid w:val="00C876B7"/>
    <w:rsid w:val="00C94639"/>
    <w:rsid w:val="00CA500F"/>
    <w:rsid w:val="00CB0B31"/>
    <w:rsid w:val="00CB53F8"/>
    <w:rsid w:val="00CB58C2"/>
    <w:rsid w:val="00CC2397"/>
    <w:rsid w:val="00CC36E1"/>
    <w:rsid w:val="00CD5681"/>
    <w:rsid w:val="00CE2EE7"/>
    <w:rsid w:val="00D00A19"/>
    <w:rsid w:val="00D03CC0"/>
    <w:rsid w:val="00D059C6"/>
    <w:rsid w:val="00D400DD"/>
    <w:rsid w:val="00D63071"/>
    <w:rsid w:val="00D6784A"/>
    <w:rsid w:val="00D738DD"/>
    <w:rsid w:val="00D96BCE"/>
    <w:rsid w:val="00DA1C8C"/>
    <w:rsid w:val="00DB5FEB"/>
    <w:rsid w:val="00E427C3"/>
    <w:rsid w:val="00E538D9"/>
    <w:rsid w:val="00E67F38"/>
    <w:rsid w:val="00E725A2"/>
    <w:rsid w:val="00EA04E3"/>
    <w:rsid w:val="00EA1852"/>
    <w:rsid w:val="00EB168A"/>
    <w:rsid w:val="00EE14D4"/>
    <w:rsid w:val="00EE1AF7"/>
    <w:rsid w:val="00EF5AA3"/>
    <w:rsid w:val="00F17903"/>
    <w:rsid w:val="00F25523"/>
    <w:rsid w:val="00F52814"/>
    <w:rsid w:val="00F5391C"/>
    <w:rsid w:val="00F575EC"/>
    <w:rsid w:val="00F766CF"/>
    <w:rsid w:val="00F94AC1"/>
    <w:rsid w:val="00F9560F"/>
    <w:rsid w:val="00F95A13"/>
    <w:rsid w:val="00FA493C"/>
    <w:rsid w:val="00FD71F9"/>
    <w:rsid w:val="00FE41A2"/>
    <w:rsid w:val="00FE449E"/>
    <w:rsid w:val="00FE5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6C6"/>
  </w:style>
  <w:style w:type="paragraph" w:styleId="Ttulo1">
    <w:name w:val="heading 1"/>
    <w:basedOn w:val="Normal"/>
    <w:next w:val="Normal"/>
    <w:link w:val="Ttulo1Char"/>
    <w:uiPriority w:val="9"/>
    <w:qFormat/>
    <w:rsid w:val="003B5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44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2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62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72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720EB"/>
  </w:style>
  <w:style w:type="paragraph" w:styleId="Rodap">
    <w:name w:val="footer"/>
    <w:basedOn w:val="Normal"/>
    <w:link w:val="RodapChar"/>
    <w:uiPriority w:val="99"/>
    <w:unhideWhenUsed/>
    <w:rsid w:val="00C72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20EB"/>
  </w:style>
  <w:style w:type="paragraph" w:styleId="Textodebalo">
    <w:name w:val="Balloon Text"/>
    <w:basedOn w:val="Normal"/>
    <w:link w:val="TextodebaloChar"/>
    <w:uiPriority w:val="99"/>
    <w:semiHidden/>
    <w:unhideWhenUsed/>
    <w:rsid w:val="00C72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20E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720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720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oLivro">
    <w:name w:val="Book Title"/>
    <w:basedOn w:val="Fontepargpadro"/>
    <w:uiPriority w:val="33"/>
    <w:qFormat/>
    <w:rsid w:val="00C720EB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C720EB"/>
    <w:pPr>
      <w:ind w:left="720"/>
      <w:contextualSpacing/>
    </w:pPr>
  </w:style>
  <w:style w:type="paragraph" w:styleId="SemEspaamento">
    <w:name w:val="No Spacing"/>
    <w:uiPriority w:val="1"/>
    <w:qFormat/>
    <w:rsid w:val="00C720EB"/>
    <w:pPr>
      <w:spacing w:after="0" w:line="240" w:lineRule="auto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20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20EB"/>
    <w:rPr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20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720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C720E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3B5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B5D2E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FE4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1658B"/>
    <w:pPr>
      <w:spacing w:after="100"/>
    </w:pPr>
  </w:style>
  <w:style w:type="character" w:styleId="Hyperlink">
    <w:name w:val="Hyperlink"/>
    <w:basedOn w:val="Fontepargpadro"/>
    <w:uiPriority w:val="99"/>
    <w:unhideWhenUsed/>
    <w:rsid w:val="0081658B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5056CB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5056CB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056CB"/>
    <w:rPr>
      <w:i/>
      <w:iCs/>
      <w:color w:val="000000" w:themeColor="text1"/>
    </w:rPr>
  </w:style>
  <w:style w:type="paragraph" w:styleId="Sumrio2">
    <w:name w:val="toc 2"/>
    <w:basedOn w:val="Normal"/>
    <w:next w:val="Normal"/>
    <w:autoRedefine/>
    <w:uiPriority w:val="39"/>
    <w:unhideWhenUsed/>
    <w:rsid w:val="00D059C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C23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BB0CD4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94627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4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613BA-8F0A-42BB-9D93-E03950957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3696</Words>
  <Characters>19961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Eltão</cp:lastModifiedBy>
  <cp:revision>2</cp:revision>
  <dcterms:created xsi:type="dcterms:W3CDTF">2010-10-27T01:40:00Z</dcterms:created>
  <dcterms:modified xsi:type="dcterms:W3CDTF">2010-10-27T01:40:00Z</dcterms:modified>
</cp:coreProperties>
</file>