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1894" w14:textId="117C5353" w:rsidR="00CC6D0D" w:rsidRDefault="00CC6D0D" w:rsidP="001C1F18">
      <w:pPr>
        <w:pStyle w:val="NoSpacing"/>
        <w:rPr>
          <w:b/>
          <w:bCs/>
          <w:sz w:val="32"/>
          <w:szCs w:val="32"/>
        </w:rPr>
      </w:pPr>
      <w:r>
        <w:rPr>
          <w:b/>
          <w:bCs/>
          <w:sz w:val="32"/>
          <w:szCs w:val="32"/>
        </w:rPr>
        <w:t>DSC 540 Data Preparation (DSC540-T301 225-1)</w:t>
      </w:r>
    </w:p>
    <w:p w14:paraId="21E39710" w14:textId="1D875B36" w:rsidR="00CC6D0D" w:rsidRDefault="00CC6D0D" w:rsidP="001C1F18">
      <w:pPr>
        <w:pStyle w:val="NoSpacing"/>
        <w:rPr>
          <w:b/>
          <w:bCs/>
          <w:sz w:val="32"/>
          <w:szCs w:val="32"/>
        </w:rPr>
      </w:pPr>
      <w:r>
        <w:rPr>
          <w:b/>
          <w:bCs/>
          <w:sz w:val="32"/>
          <w:szCs w:val="32"/>
        </w:rPr>
        <w:t>Bellevue University</w:t>
      </w:r>
    </w:p>
    <w:p w14:paraId="1FEBF461" w14:textId="69955B7C" w:rsidR="001C1F18" w:rsidRDefault="001C1F18" w:rsidP="001C1F18">
      <w:pPr>
        <w:pStyle w:val="NoSpacing"/>
        <w:rPr>
          <w:b/>
          <w:bCs/>
          <w:sz w:val="32"/>
          <w:szCs w:val="32"/>
        </w:rPr>
      </w:pPr>
      <w:r>
        <w:rPr>
          <w:b/>
          <w:bCs/>
          <w:sz w:val="32"/>
          <w:szCs w:val="32"/>
        </w:rPr>
        <w:t xml:space="preserve">Project: </w:t>
      </w:r>
    </w:p>
    <w:p w14:paraId="01FCF503" w14:textId="37666811" w:rsidR="00CC6D0D" w:rsidRDefault="00CC6D0D" w:rsidP="001C1F18">
      <w:pPr>
        <w:pStyle w:val="NoSpacing"/>
        <w:rPr>
          <w:b/>
          <w:bCs/>
          <w:sz w:val="32"/>
          <w:szCs w:val="32"/>
        </w:rPr>
      </w:pPr>
      <w:r>
        <w:rPr>
          <w:b/>
          <w:bCs/>
          <w:sz w:val="32"/>
          <w:szCs w:val="32"/>
        </w:rPr>
        <w:t>Milestone: 1</w:t>
      </w:r>
    </w:p>
    <w:p w14:paraId="0BC52A6B" w14:textId="025E9814" w:rsidR="00CC6D0D" w:rsidRDefault="00CC6D0D" w:rsidP="001C1F18">
      <w:pPr>
        <w:pStyle w:val="NoSpacing"/>
        <w:rPr>
          <w:b/>
          <w:bCs/>
          <w:sz w:val="32"/>
          <w:szCs w:val="32"/>
        </w:rPr>
      </w:pPr>
      <w:r>
        <w:rPr>
          <w:b/>
          <w:bCs/>
          <w:sz w:val="32"/>
          <w:szCs w:val="32"/>
        </w:rPr>
        <w:t>Author: Jake Meyer</w:t>
      </w:r>
    </w:p>
    <w:p w14:paraId="2B0BBD1E" w14:textId="5E4B024B" w:rsidR="00CC6D0D" w:rsidRDefault="00CC6D0D" w:rsidP="001C1F18">
      <w:pPr>
        <w:pStyle w:val="NoSpacing"/>
        <w:rPr>
          <w:b/>
          <w:bCs/>
          <w:sz w:val="32"/>
          <w:szCs w:val="32"/>
        </w:rPr>
      </w:pPr>
      <w:r>
        <w:rPr>
          <w:b/>
          <w:bCs/>
          <w:sz w:val="32"/>
          <w:szCs w:val="32"/>
        </w:rPr>
        <w:t>Date: 04/</w:t>
      </w:r>
      <w:r w:rsidR="00D26EAA">
        <w:rPr>
          <w:b/>
          <w:bCs/>
          <w:sz w:val="32"/>
          <w:szCs w:val="32"/>
        </w:rPr>
        <w:t>10</w:t>
      </w:r>
      <w:r>
        <w:rPr>
          <w:b/>
          <w:bCs/>
          <w:sz w:val="32"/>
          <w:szCs w:val="32"/>
        </w:rPr>
        <w:t>/2022</w:t>
      </w:r>
    </w:p>
    <w:p w14:paraId="0891D513" w14:textId="77777777" w:rsidR="00215751" w:rsidRDefault="00215751">
      <w:pPr>
        <w:rPr>
          <w:sz w:val="24"/>
          <w:szCs w:val="24"/>
        </w:rPr>
      </w:pPr>
    </w:p>
    <w:p w14:paraId="24F6A04D" w14:textId="77777777" w:rsidR="0001547D" w:rsidRPr="00801AC1" w:rsidRDefault="0001547D" w:rsidP="00C014DB">
      <w:pPr>
        <w:pStyle w:val="NoSpacing"/>
        <w:jc w:val="both"/>
        <w:rPr>
          <w:b/>
          <w:bCs/>
        </w:rPr>
      </w:pPr>
      <w:r w:rsidRPr="00801AC1">
        <w:rPr>
          <w:b/>
          <w:bCs/>
          <w:u w:val="single"/>
        </w:rPr>
        <w:t>Project Subject Area:</w:t>
      </w:r>
    </w:p>
    <w:p w14:paraId="1DB977D5" w14:textId="42EE3B47" w:rsidR="0033269A" w:rsidRDefault="0056707E" w:rsidP="00E13E1C">
      <w:pPr>
        <w:pStyle w:val="NoSpacing"/>
        <w:ind w:firstLine="405"/>
        <w:jc w:val="both"/>
      </w:pPr>
      <w:r>
        <w:t xml:space="preserve">The scope for this project </w:t>
      </w:r>
      <w:r w:rsidR="00153C18">
        <w:t>is to explore the top cities to live</w:t>
      </w:r>
      <w:r w:rsidR="001F3AE0">
        <w:t xml:space="preserve"> in the United States</w:t>
      </w:r>
      <w:r w:rsidR="00B02921">
        <w:t xml:space="preserve"> </w:t>
      </w:r>
      <w:r w:rsidR="00C32D6F">
        <w:t xml:space="preserve">along with </w:t>
      </w:r>
      <w:r w:rsidR="00EA191D">
        <w:t>useful insights for</w:t>
      </w:r>
      <w:r w:rsidR="0051755B">
        <w:t xml:space="preserve"> Data Scientist </w:t>
      </w:r>
      <w:r w:rsidR="00DC7DD6">
        <w:t>job</w:t>
      </w:r>
      <w:r w:rsidR="00EA191D">
        <w:t xml:space="preserve"> outlooks</w:t>
      </w:r>
      <w:r w:rsidR="00DC7DD6">
        <w:t xml:space="preserve"> </w:t>
      </w:r>
      <w:r w:rsidR="003468B4">
        <w:t>within</w:t>
      </w:r>
      <w:r w:rsidR="00B57B86">
        <w:t xml:space="preserve"> these recommended locations</w:t>
      </w:r>
      <w:r w:rsidR="0051755B">
        <w:t xml:space="preserve">. </w:t>
      </w:r>
      <w:r w:rsidR="00D94D3F">
        <w:t xml:space="preserve">This project will focus on the following </w:t>
      </w:r>
      <w:r w:rsidR="002660B1">
        <w:t>inquiries:</w:t>
      </w:r>
    </w:p>
    <w:p w14:paraId="3D21274C" w14:textId="77777777" w:rsidR="0033269A" w:rsidRDefault="0033269A" w:rsidP="0033269A">
      <w:pPr>
        <w:pStyle w:val="NoSpacing"/>
        <w:jc w:val="both"/>
      </w:pPr>
    </w:p>
    <w:p w14:paraId="436AEF22" w14:textId="0DCFE590" w:rsidR="0033269A" w:rsidRDefault="002660B1" w:rsidP="0033269A">
      <w:pPr>
        <w:pStyle w:val="NoSpacing"/>
        <w:numPr>
          <w:ilvl w:val="0"/>
          <w:numId w:val="15"/>
        </w:numPr>
        <w:jc w:val="both"/>
      </w:pPr>
      <w:r>
        <w:t>Identify the top cities to live in the United State</w:t>
      </w:r>
      <w:r w:rsidR="00A8377C">
        <w:t>s</w:t>
      </w:r>
      <w:r>
        <w:t>.</w:t>
      </w:r>
    </w:p>
    <w:p w14:paraId="5226013E" w14:textId="62F07406" w:rsidR="002660B1" w:rsidRDefault="00DB1441" w:rsidP="002660B1">
      <w:pPr>
        <w:pStyle w:val="NoSpacing"/>
        <w:numPr>
          <w:ilvl w:val="0"/>
          <w:numId w:val="15"/>
        </w:numPr>
        <w:jc w:val="both"/>
      </w:pPr>
      <w:r>
        <w:t>Explore</w:t>
      </w:r>
      <w:r w:rsidR="00F74F7E">
        <w:t xml:space="preserve"> basic demographic information about the top cities (</w:t>
      </w:r>
      <w:r w:rsidR="00C8784C">
        <w:t xml:space="preserve">population, </w:t>
      </w:r>
      <w:r w:rsidR="00CB7AD6">
        <w:t xml:space="preserve">age, income, sex, </w:t>
      </w:r>
      <w:r w:rsidR="00C0343D">
        <w:t>ethnic</w:t>
      </w:r>
      <w:r w:rsidR="00C8784C">
        <w:t xml:space="preserve">ity, </w:t>
      </w:r>
      <w:r w:rsidR="00DA6231">
        <w:t>count of families, etc.…)</w:t>
      </w:r>
    </w:p>
    <w:p w14:paraId="4BE9E477" w14:textId="6E112563" w:rsidR="00DA6231" w:rsidRDefault="007B173B" w:rsidP="002660B1">
      <w:pPr>
        <w:pStyle w:val="NoSpacing"/>
        <w:numPr>
          <w:ilvl w:val="0"/>
          <w:numId w:val="15"/>
        </w:numPr>
        <w:jc w:val="both"/>
      </w:pPr>
      <w:r>
        <w:t>Investigate Data Scientist</w:t>
      </w:r>
      <w:r w:rsidR="00A768BC">
        <w:t xml:space="preserve"> job</w:t>
      </w:r>
      <w:r>
        <w:t xml:space="preserve"> opportunities </w:t>
      </w:r>
      <w:r w:rsidR="00977213">
        <w:t>for top cities</w:t>
      </w:r>
      <w:r w:rsidR="007717CF">
        <w:t xml:space="preserve"> (potential income, job</w:t>
      </w:r>
      <w:r w:rsidR="00BC1CF4">
        <w:t xml:space="preserve"> </w:t>
      </w:r>
      <w:r w:rsidR="007717CF">
        <w:t>counts, job opportunities, etc.….)</w:t>
      </w:r>
    </w:p>
    <w:p w14:paraId="32D20A1A" w14:textId="52E9D454" w:rsidR="00DA6231" w:rsidRDefault="0073241F" w:rsidP="002660B1">
      <w:pPr>
        <w:pStyle w:val="NoSpacing"/>
        <w:numPr>
          <w:ilvl w:val="0"/>
          <w:numId w:val="15"/>
        </w:numPr>
        <w:jc w:val="both"/>
      </w:pPr>
      <w:r>
        <w:t xml:space="preserve">Explore which </w:t>
      </w:r>
      <w:r w:rsidR="00290586">
        <w:t>cities or states</w:t>
      </w:r>
      <w:r>
        <w:t xml:space="preserve"> would be </w:t>
      </w:r>
      <w:r w:rsidR="00901552">
        <w:t>highly desired to settle</w:t>
      </w:r>
      <w:r w:rsidR="00414D61">
        <w:t xml:space="preserve"> </w:t>
      </w:r>
      <w:r w:rsidR="008B7A89">
        <w:t xml:space="preserve">as a </w:t>
      </w:r>
      <w:r w:rsidR="00377804">
        <w:t>Data Scientist.</w:t>
      </w:r>
    </w:p>
    <w:p w14:paraId="415FA458" w14:textId="77777777" w:rsidR="00DD23E1" w:rsidRDefault="00DD23E1" w:rsidP="00DD23E1">
      <w:pPr>
        <w:pStyle w:val="NoSpacing"/>
        <w:jc w:val="both"/>
      </w:pPr>
    </w:p>
    <w:p w14:paraId="29D70FA0" w14:textId="49412E93" w:rsidR="0033269A" w:rsidRDefault="00DD23E1" w:rsidP="00DD23E1">
      <w:pPr>
        <w:pStyle w:val="NoSpacing"/>
        <w:jc w:val="both"/>
      </w:pPr>
      <w:r>
        <w:t>The</w:t>
      </w:r>
      <w:r w:rsidR="00517E22">
        <w:t xml:space="preserve"> project will entail finding data sources, cleaning/formatting the data, </w:t>
      </w:r>
      <w:r w:rsidR="006D3F00">
        <w:t xml:space="preserve">loading the data into a database, and </w:t>
      </w:r>
      <w:r w:rsidR="003A0375">
        <w:t xml:space="preserve">a </w:t>
      </w:r>
      <w:r w:rsidR="006D3F00">
        <w:t>final analysis to review the items listed above.</w:t>
      </w:r>
    </w:p>
    <w:p w14:paraId="3FFF4B95" w14:textId="77777777" w:rsidR="00AF177F" w:rsidRPr="00550A81" w:rsidRDefault="00AF177F" w:rsidP="00DD23E1">
      <w:pPr>
        <w:pStyle w:val="NoSpacing"/>
        <w:jc w:val="both"/>
      </w:pPr>
    </w:p>
    <w:p w14:paraId="3588233E" w14:textId="51E39ED1" w:rsidR="00F24FA6" w:rsidRPr="00801AC1" w:rsidRDefault="0001547D" w:rsidP="00C014DB">
      <w:pPr>
        <w:pStyle w:val="NoSpacing"/>
        <w:jc w:val="both"/>
        <w:rPr>
          <w:b/>
          <w:bCs/>
        </w:rPr>
      </w:pPr>
      <w:r w:rsidRPr="00801AC1">
        <w:rPr>
          <w:b/>
          <w:bCs/>
          <w:u w:val="single"/>
        </w:rPr>
        <w:t>Data Sources:</w:t>
      </w:r>
    </w:p>
    <w:p w14:paraId="60162907" w14:textId="7224510A" w:rsidR="00F24FA6" w:rsidRDefault="002C5E7B" w:rsidP="00387785">
      <w:pPr>
        <w:pStyle w:val="NoSpacing"/>
        <w:numPr>
          <w:ilvl w:val="0"/>
          <w:numId w:val="16"/>
        </w:numPr>
        <w:jc w:val="both"/>
      </w:pPr>
      <w:r>
        <w:t>Flat File:</w:t>
      </w:r>
      <w:r w:rsidR="00290586">
        <w:t xml:space="preserve"> metro_areas.csv and state_ranks.csv</w:t>
      </w:r>
    </w:p>
    <w:p w14:paraId="107F4CB7" w14:textId="157294ED" w:rsidR="002C5E7B" w:rsidRDefault="002C5E7B" w:rsidP="00387785">
      <w:pPr>
        <w:pStyle w:val="NoSpacing"/>
        <w:numPr>
          <w:ilvl w:val="1"/>
          <w:numId w:val="16"/>
        </w:numPr>
        <w:jc w:val="both"/>
      </w:pPr>
      <w:r>
        <w:t>Description</w:t>
      </w:r>
      <w:r w:rsidR="00220553">
        <w:t xml:space="preserve"> </w:t>
      </w:r>
      <w:r w:rsidR="00DB1441">
        <w:t xml:space="preserve">of </w:t>
      </w:r>
      <w:r w:rsidR="00220553">
        <w:t>metro_areas.csv</w:t>
      </w:r>
      <w:r w:rsidR="00EA5A38">
        <w:t>:</w:t>
      </w:r>
      <w:r w:rsidR="00D23869">
        <w:t xml:space="preserve"> This file will consist of 17 columns and </w:t>
      </w:r>
      <w:r w:rsidR="00D729F2">
        <w:t xml:space="preserve">125 rows. </w:t>
      </w:r>
      <w:r w:rsidR="004204A7">
        <w:t xml:space="preserve">The </w:t>
      </w:r>
      <w:r w:rsidR="00BF47E8">
        <w:t xml:space="preserve">file </w:t>
      </w:r>
      <w:r w:rsidR="004204A7">
        <w:t xml:space="preserve">contents </w:t>
      </w:r>
      <w:r w:rsidR="00BF47E8">
        <w:t>are centered around the</w:t>
      </w:r>
      <w:r w:rsidR="004204A7">
        <w:t xml:space="preserve"> top 125 cities from the </w:t>
      </w:r>
      <w:r w:rsidR="00F32650">
        <w:t xml:space="preserve">US News </w:t>
      </w:r>
      <w:r w:rsidR="004204A7">
        <w:t>World</w:t>
      </w:r>
      <w:r w:rsidR="00F32650">
        <w:t xml:space="preserve"> R</w:t>
      </w:r>
      <w:r w:rsidR="004204A7">
        <w:t xml:space="preserve">eport generated in 2019. </w:t>
      </w:r>
      <w:r w:rsidR="00BF47E8">
        <w:t>Unfortunately, the</w:t>
      </w:r>
      <w:r w:rsidR="00CA062B">
        <w:t xml:space="preserve">re was no report available for 2022 after hours of searching. An additional file can be generated with an updated report for </w:t>
      </w:r>
      <w:r w:rsidR="00AC12E5">
        <w:t>the top cities in 202</w:t>
      </w:r>
      <w:r w:rsidR="00AD43A8">
        <w:t>1</w:t>
      </w:r>
      <w:r w:rsidR="00AC12E5">
        <w:t xml:space="preserve"> and will be addressed later in the project.</w:t>
      </w:r>
      <w:r w:rsidR="009E7AD0">
        <w:t xml:space="preserve"> </w:t>
      </w:r>
      <w:r w:rsidR="009B7C7C">
        <w:t>The columns for the existing file are:</w:t>
      </w:r>
    </w:p>
    <w:p w14:paraId="01180167" w14:textId="2B78BDBA" w:rsidR="009B7C7C" w:rsidRDefault="009B7C7C" w:rsidP="00387785">
      <w:pPr>
        <w:pStyle w:val="NoSpacing"/>
        <w:numPr>
          <w:ilvl w:val="2"/>
          <w:numId w:val="16"/>
        </w:numPr>
        <w:jc w:val="both"/>
      </w:pPr>
      <w:r>
        <w:t>Metro Area</w:t>
      </w:r>
      <w:r w:rsidR="00046260">
        <w:t xml:space="preserve"> (</w:t>
      </w:r>
      <w:r w:rsidR="00EA5D1F">
        <w:t>City, State</w:t>
      </w:r>
      <w:r w:rsidR="00046260">
        <w:t>)</w:t>
      </w:r>
      <w:r w:rsidR="00EA5D1F">
        <w:t>, 2019 Population, Average</w:t>
      </w:r>
      <w:r w:rsidR="00035BE7">
        <w:t xml:space="preserve"> Salary, </w:t>
      </w:r>
      <w:r w:rsidR="0005496B">
        <w:t xml:space="preserve">Rent Index from Zillow, Average Rainfall, </w:t>
      </w:r>
      <w:r w:rsidR="00FD53D1">
        <w:t>Lowest Monthly Average High Temperature, Highest Monthly Average</w:t>
      </w:r>
      <w:r w:rsidR="00046260">
        <w:t xml:space="preserve">  Temperature,</w:t>
      </w:r>
      <w:r w:rsidR="00645226">
        <w:t xml:space="preserve"> Violent Crime Rate, Property Crime Rate, US News Overall Score (0-10), </w:t>
      </w:r>
      <w:r w:rsidR="00AC1631">
        <w:t>Nomad Score</w:t>
      </w:r>
      <w:r w:rsidR="008635BB">
        <w:t>s Seasonally (</w:t>
      </w:r>
      <w:r w:rsidR="006819BB">
        <w:t xml:space="preserve">December, June, </w:t>
      </w:r>
      <w:r w:rsidR="00CE6854">
        <w:t>August), and Data Scientist Job Postings.</w:t>
      </w:r>
    </w:p>
    <w:p w14:paraId="552A6C34" w14:textId="55645E14" w:rsidR="00DB1441" w:rsidRDefault="00DB1441" w:rsidP="00387785">
      <w:pPr>
        <w:pStyle w:val="NoSpacing"/>
        <w:numPr>
          <w:ilvl w:val="2"/>
          <w:numId w:val="16"/>
        </w:numPr>
        <w:jc w:val="both"/>
      </w:pPr>
      <w:r>
        <w:t xml:space="preserve">Link to </w:t>
      </w:r>
      <w:r w:rsidR="00F32650">
        <w:t xml:space="preserve">US News World Report </w:t>
      </w:r>
      <w:r w:rsidR="00B61204">
        <w:t>article for top cities to live</w:t>
      </w:r>
      <w:r w:rsidR="00F32650">
        <w:t>:</w:t>
      </w:r>
      <w:r w:rsidR="0012457E">
        <w:t xml:space="preserve"> </w:t>
      </w:r>
      <w:hyperlink r:id="rId5" w:history="1">
        <w:r w:rsidR="0012457E">
          <w:rPr>
            <w:rStyle w:val="Hyperlink"/>
          </w:rPr>
          <w:t>Best Places to Live in the U.S. in 2021-2022 | Places Rankings | U.S. News Best Places (usnews.com)</w:t>
        </w:r>
      </w:hyperlink>
    </w:p>
    <w:p w14:paraId="0143CB33" w14:textId="10D25ECC" w:rsidR="00A23C52" w:rsidRDefault="00416819" w:rsidP="00387785">
      <w:pPr>
        <w:pStyle w:val="NoSpacing"/>
        <w:numPr>
          <w:ilvl w:val="2"/>
          <w:numId w:val="16"/>
        </w:numPr>
        <w:jc w:val="both"/>
      </w:pPr>
      <w:r>
        <w:t xml:space="preserve">CSV file is also attached </w:t>
      </w:r>
      <w:r w:rsidR="00A23C52">
        <w:t>below:</w:t>
      </w:r>
    </w:p>
    <w:p w14:paraId="695D8FB6" w14:textId="4133F4D1" w:rsidR="00416819" w:rsidRDefault="00A23C52" w:rsidP="00A23C52">
      <w:pPr>
        <w:pStyle w:val="NoSpacing"/>
        <w:ind w:left="2160"/>
        <w:jc w:val="both"/>
      </w:pPr>
      <w:r w:rsidRPr="00A23C52">
        <w:t xml:space="preserve"> </w:t>
      </w:r>
      <w:r>
        <w:object w:dxaOrig="1520" w:dyaOrig="987" w14:anchorId="1E49B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2pt;height:49.2pt" o:ole="">
            <v:imagedata r:id="rId6" o:title=""/>
          </v:shape>
          <o:OLEObject Type="Embed" ProgID="Excel.SheetMacroEnabled.12" ShapeID="_x0000_i1031" DrawAspect="Icon" ObjectID="_1711101781" r:id="rId7"/>
        </w:object>
      </w:r>
    </w:p>
    <w:p w14:paraId="7370DA43" w14:textId="6A33AA8C" w:rsidR="00D23869" w:rsidRDefault="00D23869" w:rsidP="00387785">
      <w:pPr>
        <w:pStyle w:val="NoSpacing"/>
        <w:numPr>
          <w:ilvl w:val="1"/>
          <w:numId w:val="16"/>
        </w:numPr>
        <w:jc w:val="both"/>
      </w:pPr>
      <w:r>
        <w:t xml:space="preserve">Description </w:t>
      </w:r>
      <w:r w:rsidR="00DB1441">
        <w:t xml:space="preserve">of </w:t>
      </w:r>
      <w:r>
        <w:t>state_ranks</w:t>
      </w:r>
      <w:r>
        <w:t>.csv:</w:t>
      </w:r>
      <w:r w:rsidR="00B8118E">
        <w:t xml:space="preserve"> This </w:t>
      </w:r>
      <w:r w:rsidR="0002253D">
        <w:t xml:space="preserve">file consists of 11 columns and 50 rows. US </w:t>
      </w:r>
      <w:r w:rsidR="0096174D">
        <w:t>News ranked each state</w:t>
      </w:r>
      <w:r w:rsidR="002B2A3B">
        <w:t xml:space="preserve"> based on Health Care, Education, Infrastructure, Opportunity, Fiscal </w:t>
      </w:r>
      <w:r w:rsidR="002B2A3B">
        <w:lastRenderedPageBreak/>
        <w:t>Stability, Crime and Corrections</w:t>
      </w:r>
      <w:r w:rsidR="00E63A98">
        <w:t>,</w:t>
      </w:r>
      <w:r w:rsidR="002B2A3B">
        <w:t xml:space="preserve"> and Natural Environment. </w:t>
      </w:r>
      <w:r w:rsidR="00EC09A7">
        <w:t>The columns for the existing file are:</w:t>
      </w:r>
    </w:p>
    <w:p w14:paraId="5E7F8333" w14:textId="7B1F2510" w:rsidR="00EC09A7" w:rsidRDefault="00492733" w:rsidP="00387785">
      <w:pPr>
        <w:pStyle w:val="NoSpacing"/>
        <w:numPr>
          <w:ilvl w:val="2"/>
          <w:numId w:val="16"/>
        </w:numPr>
        <w:jc w:val="both"/>
      </w:pPr>
      <w:r>
        <w:t xml:space="preserve">State Abbreviation, State Name, Overall Rank, Healthcare Rank, Education Rank, </w:t>
      </w:r>
      <w:r w:rsidR="00303097">
        <w:t xml:space="preserve">Infrastructure Rank, Fiscal Stability Rank, Crime and Correction Rank, </w:t>
      </w:r>
      <w:r w:rsidR="00610730">
        <w:t>and Natural Environment Rank.</w:t>
      </w:r>
    </w:p>
    <w:p w14:paraId="03C68F37" w14:textId="1CE9C622" w:rsidR="00D23869" w:rsidRDefault="00F55406" w:rsidP="00387785">
      <w:pPr>
        <w:pStyle w:val="NoSpacing"/>
        <w:numPr>
          <w:ilvl w:val="2"/>
          <w:numId w:val="16"/>
        </w:numPr>
        <w:jc w:val="both"/>
      </w:pPr>
      <w:r>
        <w:t xml:space="preserve">Link to US News World Report </w:t>
      </w:r>
      <w:r w:rsidR="00B61204">
        <w:t xml:space="preserve">article for </w:t>
      </w:r>
      <w:r w:rsidR="005678B9">
        <w:t>state rankings</w:t>
      </w:r>
      <w:r>
        <w:t xml:space="preserve">: </w:t>
      </w:r>
      <w:hyperlink r:id="rId8" w:history="1">
        <w:r>
          <w:rPr>
            <w:rStyle w:val="Hyperlink"/>
          </w:rPr>
          <w:t>Overall Best States Rankings | US News Best States</w:t>
        </w:r>
      </w:hyperlink>
    </w:p>
    <w:p w14:paraId="34DFBD86" w14:textId="43B98CA4" w:rsidR="001A06E2" w:rsidRDefault="001A06E2" w:rsidP="00387785">
      <w:pPr>
        <w:pStyle w:val="NoSpacing"/>
        <w:numPr>
          <w:ilvl w:val="2"/>
          <w:numId w:val="16"/>
        </w:numPr>
        <w:jc w:val="both"/>
      </w:pPr>
      <w:r>
        <w:t>CSV file is also attached below:</w:t>
      </w:r>
    </w:p>
    <w:p w14:paraId="226FE53C" w14:textId="458BFE4C" w:rsidR="001A06E2" w:rsidRDefault="001A06E2" w:rsidP="001A06E2">
      <w:pPr>
        <w:pStyle w:val="NoSpacing"/>
        <w:ind w:left="2160"/>
        <w:jc w:val="both"/>
      </w:pPr>
      <w:r>
        <w:object w:dxaOrig="1520" w:dyaOrig="987" w14:anchorId="75B89729">
          <v:shape id="_x0000_i1033" type="#_x0000_t75" style="width:76.2pt;height:49.2pt" o:ole="">
            <v:imagedata r:id="rId9" o:title=""/>
          </v:shape>
          <o:OLEObject Type="Embed" ProgID="Excel.SheetMacroEnabled.12" ShapeID="_x0000_i1033" DrawAspect="Icon" ObjectID="_1711101782" r:id="rId10"/>
        </w:object>
      </w:r>
    </w:p>
    <w:p w14:paraId="3EEFD6E8" w14:textId="553790EC" w:rsidR="002C5E7B" w:rsidRDefault="002C5E7B" w:rsidP="00387785">
      <w:pPr>
        <w:pStyle w:val="NoSpacing"/>
        <w:numPr>
          <w:ilvl w:val="1"/>
          <w:numId w:val="16"/>
        </w:numPr>
        <w:jc w:val="both"/>
      </w:pPr>
      <w:r>
        <w:t>Link</w:t>
      </w:r>
      <w:r w:rsidR="00220553">
        <w:t xml:space="preserve"> for both</w:t>
      </w:r>
      <w:r w:rsidR="00562252">
        <w:t xml:space="preserve"> .csv files</w:t>
      </w:r>
      <w:r>
        <w:t>:</w:t>
      </w:r>
      <w:r w:rsidR="00535B4C">
        <w:t xml:space="preserve"> </w:t>
      </w:r>
      <w:hyperlink r:id="rId11" w:history="1">
        <w:r w:rsidR="00535B4C">
          <w:rPr>
            <w:rStyle w:val="Hyperlink"/>
          </w:rPr>
          <w:t>Best Cities for Data Scientists | Kaggle</w:t>
        </w:r>
      </w:hyperlink>
    </w:p>
    <w:p w14:paraId="3DF30023" w14:textId="2F3459EE" w:rsidR="00EA5A38" w:rsidRDefault="00EA5A38" w:rsidP="00387785">
      <w:pPr>
        <w:pStyle w:val="NoSpacing"/>
        <w:numPr>
          <w:ilvl w:val="0"/>
          <w:numId w:val="16"/>
        </w:numPr>
        <w:jc w:val="both"/>
      </w:pPr>
      <w:r>
        <w:t>API:</w:t>
      </w:r>
      <w:r w:rsidR="00ED5275">
        <w:t xml:space="preserve"> Esri Data and Maps</w:t>
      </w:r>
    </w:p>
    <w:p w14:paraId="240DA752" w14:textId="1F06C2A7" w:rsidR="00EA5A38" w:rsidRDefault="00EA5A38" w:rsidP="00387785">
      <w:pPr>
        <w:pStyle w:val="NoSpacing"/>
        <w:numPr>
          <w:ilvl w:val="1"/>
          <w:numId w:val="16"/>
        </w:numPr>
        <w:jc w:val="both"/>
      </w:pPr>
      <w:r>
        <w:t>Description:</w:t>
      </w:r>
      <w:r w:rsidR="00ED5275">
        <w:t xml:space="preserve"> </w:t>
      </w:r>
      <w:r w:rsidR="00620EC6">
        <w:t xml:space="preserve">This API </w:t>
      </w:r>
      <w:r w:rsidR="00316B8E">
        <w:t xml:space="preserve">provides demographic data for cities with populations of 10,000 people or greater. The </w:t>
      </w:r>
      <w:r w:rsidR="004A67B6">
        <w:t xml:space="preserve">data contains 3886 rows and 51 columns. Some of the key columns to consider from this dataset would be the </w:t>
      </w:r>
      <w:r w:rsidR="006F4ED7">
        <w:t xml:space="preserve">City Name, State, Population, Ethnicity (White, Black, Asian, Hispanic, etc….), </w:t>
      </w:r>
      <w:r w:rsidR="00ED7F45">
        <w:t xml:space="preserve">Sex (Male or Female Counts), Age (separated by </w:t>
      </w:r>
      <w:r w:rsidR="0078449D">
        <w:t xml:space="preserve">Age groups &lt;5, 10-14, 15-19, etc…), </w:t>
      </w:r>
      <w:r w:rsidR="00A00772">
        <w:t xml:space="preserve">and Number of Families. </w:t>
      </w:r>
      <w:r w:rsidR="00697F1D">
        <w:t xml:space="preserve">This dataset also includes longitude and latitude data if mapping is desired for a particular city. </w:t>
      </w:r>
    </w:p>
    <w:p w14:paraId="333DF0F8" w14:textId="799D6EB9" w:rsidR="00EA5A38" w:rsidRDefault="00EA5A38" w:rsidP="00E11F22">
      <w:pPr>
        <w:pStyle w:val="NoSpacing"/>
        <w:numPr>
          <w:ilvl w:val="1"/>
          <w:numId w:val="16"/>
        </w:numPr>
        <w:jc w:val="both"/>
      </w:pPr>
      <w:r>
        <w:t>Link:</w:t>
      </w:r>
      <w:r w:rsidR="00853203">
        <w:t xml:space="preserve"> </w:t>
      </w:r>
      <w:hyperlink r:id="rId12" w:history="1">
        <w:r w:rsidR="00853203">
          <w:rPr>
            <w:rStyle w:val="Hyperlink"/>
          </w:rPr>
          <w:t>USA Major Cities | USA Major Cities | ArcGIS Hub</w:t>
        </w:r>
      </w:hyperlink>
    </w:p>
    <w:p w14:paraId="4ABAA2D2" w14:textId="0D78BD08" w:rsidR="00EA5A38" w:rsidRDefault="00EA5A38" w:rsidP="00387785">
      <w:pPr>
        <w:pStyle w:val="NoSpacing"/>
        <w:numPr>
          <w:ilvl w:val="0"/>
          <w:numId w:val="16"/>
        </w:numPr>
        <w:jc w:val="both"/>
      </w:pPr>
      <w:r>
        <w:t>Website:</w:t>
      </w:r>
      <w:r w:rsidR="00D4680A">
        <w:t xml:space="preserve"> Zippia</w:t>
      </w:r>
      <w:r w:rsidR="0084212B">
        <w:t xml:space="preserve"> – Average Data Scientist Salary</w:t>
      </w:r>
    </w:p>
    <w:p w14:paraId="40B94042" w14:textId="4ADE4D96" w:rsidR="00EA5A38" w:rsidRDefault="00EA5A38" w:rsidP="00387785">
      <w:pPr>
        <w:pStyle w:val="NoSpacing"/>
        <w:numPr>
          <w:ilvl w:val="1"/>
          <w:numId w:val="16"/>
        </w:numPr>
        <w:jc w:val="both"/>
      </w:pPr>
      <w:r>
        <w:t>Description:</w:t>
      </w:r>
      <w:r w:rsidR="00C80AB4">
        <w:t xml:space="preserve"> This website provides several different visualization charts and tables about Data Scientist’s salaries with respect to </w:t>
      </w:r>
      <w:r w:rsidR="00CB0AE6">
        <w:t>s</w:t>
      </w:r>
      <w:r w:rsidR="00C80AB4">
        <w:t xml:space="preserve">tate, </w:t>
      </w:r>
      <w:r w:rsidR="00CB0AE6">
        <w:t>c</w:t>
      </w:r>
      <w:r w:rsidR="002057A8">
        <w:t>it</w:t>
      </w:r>
      <w:r w:rsidR="00D5190A">
        <w:t>y</w:t>
      </w:r>
      <w:r w:rsidR="002057A8">
        <w:t xml:space="preserve">, </w:t>
      </w:r>
      <w:r w:rsidR="00CB0AE6">
        <w:t>and i</w:t>
      </w:r>
      <w:r w:rsidR="00C80AB4">
        <w:t>ndustr</w:t>
      </w:r>
      <w:r w:rsidR="00D5190A">
        <w:t>y</w:t>
      </w:r>
      <w:r w:rsidR="00CB0AE6">
        <w:t>.</w:t>
      </w:r>
    </w:p>
    <w:p w14:paraId="03FA679D" w14:textId="7A660239" w:rsidR="0041291A" w:rsidRPr="003B2A5A" w:rsidRDefault="00EA5A38" w:rsidP="00387785">
      <w:pPr>
        <w:pStyle w:val="NoSpacing"/>
        <w:numPr>
          <w:ilvl w:val="1"/>
          <w:numId w:val="16"/>
        </w:numPr>
        <w:jc w:val="both"/>
        <w:rPr>
          <w:u w:val="single"/>
        </w:rPr>
      </w:pPr>
      <w:r>
        <w:t>Link:</w:t>
      </w:r>
      <w:r w:rsidR="00F74EAC" w:rsidRPr="00F74EAC">
        <w:t xml:space="preserve"> </w:t>
      </w:r>
      <w:hyperlink r:id="rId13" w:anchor="by-industry" w:history="1">
        <w:r w:rsidR="00F55B79">
          <w:rPr>
            <w:rStyle w:val="Hyperlink"/>
          </w:rPr>
          <w:t>Data Scientist Salary (April 2022) - Zippia | Average Data Scientist Salaries Hourly And Annual</w:t>
        </w:r>
      </w:hyperlink>
    </w:p>
    <w:p w14:paraId="6EE9A508" w14:textId="77777777" w:rsidR="003B2A5A" w:rsidRPr="00853203" w:rsidRDefault="003B2A5A" w:rsidP="003B2A5A">
      <w:pPr>
        <w:pStyle w:val="NoSpacing"/>
        <w:ind w:left="1440"/>
        <w:jc w:val="both"/>
        <w:rPr>
          <w:u w:val="single"/>
        </w:rPr>
      </w:pPr>
    </w:p>
    <w:p w14:paraId="2A1338E2" w14:textId="4AC50916" w:rsidR="00F24FA6" w:rsidRPr="00801AC1" w:rsidRDefault="00F24FA6" w:rsidP="00C014DB">
      <w:pPr>
        <w:pStyle w:val="NoSpacing"/>
        <w:jc w:val="both"/>
        <w:rPr>
          <w:b/>
          <w:bCs/>
        </w:rPr>
      </w:pPr>
      <w:r w:rsidRPr="00801AC1">
        <w:rPr>
          <w:b/>
          <w:bCs/>
          <w:u w:val="single"/>
        </w:rPr>
        <w:t>Relationships:</w:t>
      </w:r>
    </w:p>
    <w:p w14:paraId="66B4DC6B" w14:textId="136DAC90" w:rsidR="00F24FA6" w:rsidRDefault="000872E8" w:rsidP="00181C8D">
      <w:pPr>
        <w:pStyle w:val="NoSpacing"/>
        <w:jc w:val="both"/>
      </w:pPr>
      <w:r>
        <w:tab/>
      </w:r>
      <w:r w:rsidR="00DE5DFF">
        <w:t>All</w:t>
      </w:r>
      <w:r w:rsidR="005C409F">
        <w:t xml:space="preserve"> these data sources </w:t>
      </w:r>
      <w:r w:rsidR="00DE5DFF">
        <w:t>are related with location attributes</w:t>
      </w:r>
      <w:r w:rsidR="00D34335">
        <w:t>, specifically by city or state</w:t>
      </w:r>
      <w:r w:rsidR="00034BE4">
        <w:t>.</w:t>
      </w:r>
      <w:r w:rsidR="00F65C9A">
        <w:t xml:space="preserve"> The metro_areas.csv file </w:t>
      </w:r>
      <w:r w:rsidR="00B178FB">
        <w:t xml:space="preserve">contains </w:t>
      </w:r>
      <w:r w:rsidR="008C3E0F">
        <w:t xml:space="preserve">data for the </w:t>
      </w:r>
      <w:r w:rsidR="00B178FB">
        <w:t>top cities</w:t>
      </w:r>
      <w:r w:rsidR="008C3E0F">
        <w:t xml:space="preserve"> to live. This file can also be </w:t>
      </w:r>
      <w:r w:rsidR="000C53EA">
        <w:t>linked</w:t>
      </w:r>
      <w:r w:rsidR="008C3E0F">
        <w:t xml:space="preserve"> </w:t>
      </w:r>
      <w:r w:rsidR="009D0A34">
        <w:t xml:space="preserve">to the other sources by </w:t>
      </w:r>
      <w:r w:rsidR="0008413B">
        <w:t>state;</w:t>
      </w:r>
      <w:r w:rsidR="009D0A34">
        <w:t xml:space="preserve"> </w:t>
      </w:r>
      <w:r w:rsidR="003B3EE4">
        <w:t>however,</w:t>
      </w:r>
      <w:r w:rsidR="009D0A34">
        <w:t xml:space="preserve"> it will require a split for the ‘Metro Area’ column. </w:t>
      </w:r>
      <w:r w:rsidR="000C53EA">
        <w:t>The state_rank</w:t>
      </w:r>
      <w:r w:rsidR="00141EF3">
        <w:t xml:space="preserve">s.csv </w:t>
      </w:r>
      <w:r w:rsidR="0008413B">
        <w:t xml:space="preserve">will </w:t>
      </w:r>
      <w:r w:rsidR="003B3EE4">
        <w:t>relate to</w:t>
      </w:r>
      <w:r w:rsidR="007970A1">
        <w:t xml:space="preserve"> the other sources by state</w:t>
      </w:r>
      <w:r w:rsidR="00CD6AAB">
        <w:t xml:space="preserve"> (‘State Abbr</w:t>
      </w:r>
      <w:r w:rsidR="00991594">
        <w:t>e</w:t>
      </w:r>
      <w:r w:rsidR="00CD6AAB">
        <w:t>viation’</w:t>
      </w:r>
      <w:r w:rsidR="000B0D80">
        <w:t xml:space="preserve"> or ‘State Name’</w:t>
      </w:r>
      <w:r w:rsidR="00CD6AAB">
        <w:t>)</w:t>
      </w:r>
      <w:r w:rsidR="007970A1">
        <w:t>. The demographic data captured in the API</w:t>
      </w:r>
      <w:r w:rsidR="003B3EE4">
        <w:t xml:space="preserve"> for USA Major Cities</w:t>
      </w:r>
      <w:r w:rsidR="006A1CC1">
        <w:t xml:space="preserve"> will relate to the other sources by either </w:t>
      </w:r>
      <w:r w:rsidR="000E676F">
        <w:t xml:space="preserve">city (‘NAME’) or by abbreviated state (‘ST’). </w:t>
      </w:r>
      <w:r w:rsidR="009B694B">
        <w:t xml:space="preserve">The </w:t>
      </w:r>
      <w:r w:rsidR="00A2361B">
        <w:t>Data Scientist job</w:t>
      </w:r>
      <w:r w:rsidR="009B694B">
        <w:t xml:space="preserve"> data</w:t>
      </w:r>
      <w:r w:rsidR="00A2361B">
        <w:t>,</w:t>
      </w:r>
      <w:r w:rsidR="009B694B">
        <w:t xml:space="preserve"> from Zippia</w:t>
      </w:r>
      <w:r w:rsidR="00A2361B">
        <w:t>’s website, contains city or state attributes to connect with the other sources.</w:t>
      </w:r>
      <w:r w:rsidR="00C30D78">
        <w:t xml:space="preserve"> </w:t>
      </w:r>
      <w:r w:rsidR="00472E81">
        <w:t xml:space="preserve">The city </w:t>
      </w:r>
      <w:r w:rsidR="005F6641">
        <w:t>and/</w:t>
      </w:r>
      <w:r w:rsidR="00472E81">
        <w:t>or state attributes from each dataset will need to be cleaned for consistency</w:t>
      </w:r>
      <w:r w:rsidR="002762AA">
        <w:t xml:space="preserve">. </w:t>
      </w:r>
    </w:p>
    <w:p w14:paraId="0E81D811" w14:textId="77777777" w:rsidR="00F24FA6" w:rsidRDefault="00F24FA6" w:rsidP="00C014DB">
      <w:pPr>
        <w:pStyle w:val="NoSpacing"/>
        <w:jc w:val="both"/>
      </w:pPr>
    </w:p>
    <w:p w14:paraId="5DD715DC" w14:textId="77777777" w:rsidR="00DA0560" w:rsidRPr="00801AC1" w:rsidRDefault="00F24FA6" w:rsidP="00C014DB">
      <w:pPr>
        <w:pStyle w:val="NoSpacing"/>
        <w:jc w:val="both"/>
        <w:rPr>
          <w:b/>
          <w:bCs/>
        </w:rPr>
      </w:pPr>
      <w:r w:rsidRPr="00801AC1">
        <w:rPr>
          <w:b/>
          <w:bCs/>
          <w:u w:val="single"/>
        </w:rPr>
        <w:t>Plan</w:t>
      </w:r>
      <w:r w:rsidR="00DA0560" w:rsidRPr="00801AC1">
        <w:rPr>
          <w:b/>
          <w:bCs/>
          <w:u w:val="single"/>
        </w:rPr>
        <w:t xml:space="preserve"> for Project:</w:t>
      </w:r>
    </w:p>
    <w:p w14:paraId="429E763F" w14:textId="77777777" w:rsidR="00550A81" w:rsidRDefault="00550A81" w:rsidP="000872E8">
      <w:pPr>
        <w:pStyle w:val="NoSpacing"/>
        <w:ind w:firstLine="360"/>
        <w:jc w:val="both"/>
      </w:pPr>
      <w:r>
        <w:t>US News World Report publishes the best cities for living based on five general categories. The five categories are:</w:t>
      </w:r>
    </w:p>
    <w:p w14:paraId="542B1B50" w14:textId="77777777" w:rsidR="00550A81" w:rsidRDefault="00550A81" w:rsidP="00550A81">
      <w:pPr>
        <w:pStyle w:val="NoSpacing"/>
        <w:jc w:val="both"/>
      </w:pPr>
    </w:p>
    <w:p w14:paraId="14C3B065" w14:textId="77777777" w:rsidR="00550A81" w:rsidRDefault="00550A81" w:rsidP="00550A81">
      <w:pPr>
        <w:pStyle w:val="NoSpacing"/>
        <w:numPr>
          <w:ilvl w:val="0"/>
          <w:numId w:val="14"/>
        </w:numPr>
        <w:jc w:val="both"/>
      </w:pPr>
      <w:r>
        <w:t>Job Market Index (unemployment rate and average salary)</w:t>
      </w:r>
    </w:p>
    <w:p w14:paraId="3252CE7C" w14:textId="77777777" w:rsidR="00550A81" w:rsidRDefault="00550A81" w:rsidP="00550A81">
      <w:pPr>
        <w:pStyle w:val="NoSpacing"/>
        <w:numPr>
          <w:ilvl w:val="0"/>
          <w:numId w:val="14"/>
        </w:numPr>
        <w:jc w:val="both"/>
      </w:pPr>
      <w:r>
        <w:t>Housing Affordability Index (median annual household income and annual housing cost)</w:t>
      </w:r>
    </w:p>
    <w:p w14:paraId="2DC842F0" w14:textId="77777777" w:rsidR="00550A81" w:rsidRDefault="00550A81" w:rsidP="00550A81">
      <w:pPr>
        <w:pStyle w:val="NoSpacing"/>
        <w:numPr>
          <w:ilvl w:val="0"/>
          <w:numId w:val="14"/>
        </w:numPr>
        <w:jc w:val="both"/>
      </w:pPr>
      <w:r>
        <w:t>Quality of Life Index (crime rates, healthcare quality/availability, education quality, well-being, and commuter time)</w:t>
      </w:r>
    </w:p>
    <w:p w14:paraId="76BCCD7F" w14:textId="77777777" w:rsidR="00550A81" w:rsidRDefault="00550A81" w:rsidP="00550A81">
      <w:pPr>
        <w:pStyle w:val="NoSpacing"/>
        <w:numPr>
          <w:ilvl w:val="0"/>
          <w:numId w:val="14"/>
        </w:numPr>
        <w:jc w:val="both"/>
      </w:pPr>
      <w:r>
        <w:t>Desirability Index (survey of 3600 individuals to determine most desirable locations to live)</w:t>
      </w:r>
    </w:p>
    <w:p w14:paraId="442478F2" w14:textId="77777777" w:rsidR="00550A81" w:rsidRDefault="00550A81" w:rsidP="00550A81">
      <w:pPr>
        <w:pStyle w:val="NoSpacing"/>
        <w:numPr>
          <w:ilvl w:val="0"/>
          <w:numId w:val="14"/>
        </w:numPr>
        <w:jc w:val="both"/>
      </w:pPr>
      <w:r>
        <w:t xml:space="preserve">Net Migration (people moving to or from the location). </w:t>
      </w:r>
    </w:p>
    <w:p w14:paraId="4640C6D6" w14:textId="77777777" w:rsidR="00550A81" w:rsidRDefault="00550A81" w:rsidP="00550A81">
      <w:pPr>
        <w:pStyle w:val="NoSpacing"/>
        <w:jc w:val="both"/>
      </w:pPr>
    </w:p>
    <w:p w14:paraId="7BEC664C" w14:textId="761C8E67" w:rsidR="00E13E1C" w:rsidRDefault="00550A81" w:rsidP="008F2E42">
      <w:pPr>
        <w:pStyle w:val="NoSpacing"/>
        <w:jc w:val="both"/>
      </w:pPr>
      <w:r>
        <w:lastRenderedPageBreak/>
        <w:t xml:space="preserve">A score is calculated for each city, through Z-scores and T-scores, which will return a value between 0-10. The cities were then ranked based on these scores </w:t>
      </w:r>
      <w:r w:rsidR="002762AA">
        <w:t xml:space="preserve">and placed into the metro_areas.csv file. </w:t>
      </w:r>
      <w:r w:rsidR="008102D7">
        <w:t xml:space="preserve">The top cities were then sorted based on </w:t>
      </w:r>
      <w:r w:rsidR="00F14069">
        <w:t>the US News score to provide a recommendation for top places to live</w:t>
      </w:r>
      <w:r w:rsidR="00205738">
        <w:t xml:space="preserve">. </w:t>
      </w:r>
      <w:r w:rsidR="002F63D2">
        <w:t xml:space="preserve">This was a little background </w:t>
      </w:r>
      <w:r w:rsidR="00737989">
        <w:t>from</w:t>
      </w:r>
      <w:r w:rsidR="002F63D2">
        <w:t xml:space="preserve"> the </w:t>
      </w:r>
      <w:r w:rsidR="00737989">
        <w:t>article</w:t>
      </w:r>
      <w:r w:rsidR="00D720A9">
        <w:t xml:space="preserve"> that sparked the interest for this project.</w:t>
      </w:r>
      <w:r w:rsidR="004C688A">
        <w:t xml:space="preserve"> This project aims to explore </w:t>
      </w:r>
      <w:r w:rsidR="0065612D">
        <w:t>supplementary</w:t>
      </w:r>
      <w:r w:rsidR="004C688A">
        <w:t xml:space="preserve"> data </w:t>
      </w:r>
      <w:r w:rsidR="00326B64">
        <w:t>around these top cities</w:t>
      </w:r>
      <w:r w:rsidR="00086D79">
        <w:t xml:space="preserve">. In addition, </w:t>
      </w:r>
      <w:r w:rsidR="00661607">
        <w:t xml:space="preserve">it will be interesting to understand how a Data Scientist may fair if </w:t>
      </w:r>
      <w:r w:rsidR="00797F25">
        <w:t>considering</w:t>
      </w:r>
      <w:r w:rsidR="00661607">
        <w:t xml:space="preserve"> one of the recommended locations</w:t>
      </w:r>
      <w:r w:rsidR="00AD3A4D">
        <w:t xml:space="preserve"> to live</w:t>
      </w:r>
      <w:r w:rsidR="00661607">
        <w:t xml:space="preserve">. </w:t>
      </w:r>
      <w:r w:rsidR="00402601">
        <w:t>The methods followed during this project will be documented and executed</w:t>
      </w:r>
      <w:r w:rsidR="00FC289A">
        <w:t xml:space="preserve"> with data ethics in mind.</w:t>
      </w:r>
      <w:r w:rsidR="009463FF">
        <w:t xml:space="preserve"> </w:t>
      </w:r>
      <w:r w:rsidR="006F27EF">
        <w:t>The intent is to provide additional insight</w:t>
      </w:r>
      <w:r w:rsidR="004B0A93">
        <w:t>s, from a Data Scientist’s perspective,</w:t>
      </w:r>
      <w:r w:rsidR="006F27EF">
        <w:t xml:space="preserve"> </w:t>
      </w:r>
      <w:r w:rsidR="005E248B">
        <w:t>on best cities for living based on</w:t>
      </w:r>
      <w:r w:rsidR="00E13156">
        <w:t xml:space="preserve"> a study conducted by US News World Report. </w:t>
      </w:r>
      <w:r w:rsidR="00BA414F">
        <w:t xml:space="preserve">The steps </w:t>
      </w:r>
      <w:r w:rsidR="00B353F8">
        <w:t xml:space="preserve">throughout this </w:t>
      </w:r>
      <w:r w:rsidR="00C63F40">
        <w:t>process</w:t>
      </w:r>
      <w:r w:rsidR="00B353F8">
        <w:t xml:space="preserve"> will be documented for transparency.</w:t>
      </w:r>
      <w:r w:rsidR="002546E1">
        <w:t xml:space="preserve"> </w:t>
      </w:r>
      <w:r w:rsidR="00883915">
        <w:t xml:space="preserve">My plan </w:t>
      </w:r>
      <w:r w:rsidR="00714DB5">
        <w:t xml:space="preserve">consists of </w:t>
      </w:r>
      <w:r w:rsidR="00AA6ABD">
        <w:t>five main phases.</w:t>
      </w:r>
      <w:r w:rsidR="008F2E42">
        <w:t xml:space="preserve"> </w:t>
      </w:r>
      <w:r w:rsidR="00B471B4">
        <w:t xml:space="preserve">Each phase contains a tentative approach </w:t>
      </w:r>
      <w:r w:rsidR="007B5E55">
        <w:t xml:space="preserve">for how </w:t>
      </w:r>
      <w:r w:rsidR="00C805C2">
        <w:t>this project will be completed.</w:t>
      </w:r>
    </w:p>
    <w:p w14:paraId="381429C5" w14:textId="662F7DCE" w:rsidR="001403CC" w:rsidRDefault="00B601C5" w:rsidP="001403CC">
      <w:pPr>
        <w:pStyle w:val="NoSpacing"/>
        <w:ind w:firstLine="720"/>
        <w:jc w:val="both"/>
      </w:pPr>
      <w:r>
        <w:t xml:space="preserve">The first phase involves finding data sources </w:t>
      </w:r>
      <w:r w:rsidR="00972F80">
        <w:t xml:space="preserve">of various types. </w:t>
      </w:r>
      <w:r w:rsidR="001D19AC">
        <w:t>The sources that have been identified</w:t>
      </w:r>
      <w:r w:rsidR="003A46B6">
        <w:t xml:space="preserve"> </w:t>
      </w:r>
      <w:r w:rsidR="001D19AC">
        <w:t xml:space="preserve">were outlined in the sections above. </w:t>
      </w:r>
      <w:r w:rsidR="00C805C2">
        <w:t>T</w:t>
      </w:r>
      <w:r w:rsidR="003777BE">
        <w:t>here are two .csv files, an API source, and a website source</w:t>
      </w:r>
      <w:r w:rsidR="006F7B95">
        <w:t xml:space="preserve">. </w:t>
      </w:r>
      <w:r w:rsidR="007F5F3D">
        <w:t>The .csv files provide the top city recommendations</w:t>
      </w:r>
      <w:r w:rsidR="00CA6D24">
        <w:t xml:space="preserve"> for living</w:t>
      </w:r>
      <w:r w:rsidR="007F5F3D">
        <w:t xml:space="preserve">. The </w:t>
      </w:r>
      <w:r w:rsidR="00C816D1">
        <w:t xml:space="preserve">API source provides demographic data for each of the cities. The website data provides valuable insight for </w:t>
      </w:r>
      <w:r w:rsidR="00E30C12">
        <w:t xml:space="preserve">a </w:t>
      </w:r>
      <w:r w:rsidR="00C816D1">
        <w:t>Data Scientist</w:t>
      </w:r>
      <w:r w:rsidR="00E30C12">
        <w:t xml:space="preserve">’s projection for job opportunities and salary in </w:t>
      </w:r>
      <w:r w:rsidR="00547D44">
        <w:t>specifi</w:t>
      </w:r>
      <w:r w:rsidR="00C212A6">
        <w:t>ed city or states</w:t>
      </w:r>
      <w:r w:rsidR="00547D44">
        <w:t xml:space="preserve">. </w:t>
      </w:r>
      <w:r w:rsidR="00547D44">
        <w:t xml:space="preserve">Any additional data </w:t>
      </w:r>
      <w:r w:rsidR="00C212A6">
        <w:t xml:space="preserve">sources </w:t>
      </w:r>
      <w:r w:rsidR="00547D44">
        <w:t>used in this project will need to be documented later.</w:t>
      </w:r>
    </w:p>
    <w:p w14:paraId="78DF6FD5" w14:textId="615D7B46" w:rsidR="00AA6ABD" w:rsidRDefault="00B46FF1" w:rsidP="001403CC">
      <w:pPr>
        <w:pStyle w:val="NoSpacing"/>
        <w:ind w:firstLine="720"/>
        <w:jc w:val="both"/>
      </w:pPr>
      <w:r>
        <w:t>The second phase involves consolidating</w:t>
      </w:r>
      <w:r w:rsidR="002F4324">
        <w:t xml:space="preserve">, </w:t>
      </w:r>
      <w:r>
        <w:t>cleaning</w:t>
      </w:r>
      <w:r w:rsidR="002F4324">
        <w:t>, and or transforming</w:t>
      </w:r>
      <w:r>
        <w:t xml:space="preserve"> the .csv files </w:t>
      </w:r>
      <w:r w:rsidR="002F4324">
        <w:t>into a single dataset.</w:t>
      </w:r>
      <w:r w:rsidR="009E132C">
        <w:t xml:space="preserve"> </w:t>
      </w:r>
      <w:r w:rsidR="006C5518">
        <w:t xml:space="preserve">The metro_areas.csv file will be the starting point for </w:t>
      </w:r>
      <w:r w:rsidR="003B7273">
        <w:t xml:space="preserve">the data cleaning. The columns will be renamed, ‘Metro Area’ will be broken out into ‘City’ and ‘State’ columns, </w:t>
      </w:r>
      <w:r w:rsidR="00870240">
        <w:t xml:space="preserve">and </w:t>
      </w:r>
      <w:r w:rsidR="009C7147">
        <w:t xml:space="preserve">any </w:t>
      </w:r>
      <w:r w:rsidR="00444FF0">
        <w:t>non-essential column</w:t>
      </w:r>
      <w:r w:rsidR="009C7147">
        <w:t>s</w:t>
      </w:r>
      <w:r w:rsidR="00444FF0">
        <w:t xml:space="preserve"> will be removed. The state_ranks.csv file will be merged with </w:t>
      </w:r>
      <w:r w:rsidR="009216AE">
        <w:t xml:space="preserve">metro_areas.csv to consolidate the data into one source. </w:t>
      </w:r>
      <w:r w:rsidR="0012724D">
        <w:t xml:space="preserve">An additional column of 2022 rankings will be added </w:t>
      </w:r>
      <w:r w:rsidR="007C69A7">
        <w:t>to the dataset. Lastly, any missing values will be identified</w:t>
      </w:r>
      <w:r w:rsidR="00D5603B">
        <w:t>.</w:t>
      </w:r>
    </w:p>
    <w:p w14:paraId="2291AFB1" w14:textId="63501C4B" w:rsidR="0080492C" w:rsidRDefault="00E13E1C" w:rsidP="00C014DB">
      <w:pPr>
        <w:pStyle w:val="NoSpacing"/>
        <w:jc w:val="both"/>
      </w:pPr>
      <w:r>
        <w:tab/>
        <w:t xml:space="preserve">The </w:t>
      </w:r>
      <w:r w:rsidR="001403CC">
        <w:t>third</w:t>
      </w:r>
      <w:r>
        <w:t xml:space="preserve"> phase</w:t>
      </w:r>
      <w:r w:rsidR="001403CC">
        <w:t xml:space="preserve"> </w:t>
      </w:r>
      <w:r w:rsidR="00662C6C">
        <w:t>involves cleaning and formatting the website data. The website data will be filtered for the cities identified from the metro_areas.csv</w:t>
      </w:r>
      <w:r w:rsidR="001E659C">
        <w:t>.</w:t>
      </w:r>
      <w:r w:rsidR="001403CC">
        <w:t xml:space="preserve"> </w:t>
      </w:r>
      <w:r w:rsidR="001E659C">
        <w:t xml:space="preserve">Non-essential columns will be dropped from the dataset. The column names will be updated accordingly </w:t>
      </w:r>
      <w:r w:rsidR="00031A04">
        <w:t xml:space="preserve">and the string text for the city names may need to be cleaned. </w:t>
      </w:r>
      <w:r w:rsidR="000C2194">
        <w:t xml:space="preserve">The website has a few different tables, so these will need to be </w:t>
      </w:r>
      <w:r w:rsidR="00487F90">
        <w:t>merged</w:t>
      </w:r>
      <w:r w:rsidR="000C2194">
        <w:t xml:space="preserve"> into one</w:t>
      </w:r>
      <w:r w:rsidR="00487F90">
        <w:t xml:space="preserve"> dataset. </w:t>
      </w:r>
      <w:r w:rsidR="00063AC1">
        <w:t xml:space="preserve">Lastly, the data will be reviewed for missing values and outliers. </w:t>
      </w:r>
      <w:r w:rsidR="0066375B">
        <w:t>This section will be new for me as I have not scraped data from a website</w:t>
      </w:r>
      <w:r w:rsidR="00221800">
        <w:t xml:space="preserve"> previously. </w:t>
      </w:r>
      <w:r w:rsidR="006D7A98">
        <w:t>The biggest challenge here will be scraping the data from the website.</w:t>
      </w:r>
    </w:p>
    <w:p w14:paraId="08C33D7A" w14:textId="149DA765" w:rsidR="00063AC1" w:rsidRDefault="009B58BA" w:rsidP="00C014DB">
      <w:pPr>
        <w:pStyle w:val="NoSpacing"/>
        <w:jc w:val="both"/>
      </w:pPr>
      <w:r>
        <w:tab/>
      </w:r>
      <w:r w:rsidR="00276C3C">
        <w:t>The fourth phase</w:t>
      </w:r>
      <w:r w:rsidR="008E16DA">
        <w:t xml:space="preserve"> involves </w:t>
      </w:r>
      <w:r w:rsidR="002836D5">
        <w:t>c</w:t>
      </w:r>
      <w:r w:rsidR="00A37ECA">
        <w:t>onnecting to the API source and cleaning/formatting the data.</w:t>
      </w:r>
      <w:r w:rsidR="00276C3C">
        <w:t xml:space="preserve"> </w:t>
      </w:r>
      <w:r w:rsidR="00795FD4">
        <w:t xml:space="preserve">The fist step for this phase will be </w:t>
      </w:r>
      <w:r w:rsidR="00753E2D">
        <w:t xml:space="preserve">connecting to the API. I foresee this being one of the biggest challenges for the entire project. </w:t>
      </w:r>
      <w:r w:rsidR="00A05D6E">
        <w:t>Like</w:t>
      </w:r>
      <w:r w:rsidR="00E30138">
        <w:t xml:space="preserve"> the previous step(s), </w:t>
      </w:r>
      <w:r w:rsidR="00A05D6E">
        <w:t xml:space="preserve">the columns will need to be renamed accordingly. Any columns that do not add value will be dropped. </w:t>
      </w:r>
      <w:r w:rsidR="00487F90">
        <w:t>The data will be reviewed for missing values and outliers.</w:t>
      </w:r>
      <w:r w:rsidR="00475840">
        <w:t xml:space="preserve"> I foresee this as being one of the more challenging phases since I’ve not worked </w:t>
      </w:r>
      <w:r w:rsidR="00AA6248">
        <w:t xml:space="preserve">much </w:t>
      </w:r>
      <w:r w:rsidR="00475840">
        <w:t xml:space="preserve">with API </w:t>
      </w:r>
      <w:r w:rsidR="00AA6248">
        <w:t xml:space="preserve">data </w:t>
      </w:r>
      <w:r w:rsidR="00475840">
        <w:t xml:space="preserve">sources. I’ve connected to an open weather API for one of the DSC </w:t>
      </w:r>
      <w:r w:rsidR="0023599E">
        <w:t>510 course</w:t>
      </w:r>
      <w:r w:rsidR="00475840">
        <w:t xml:space="preserve"> </w:t>
      </w:r>
      <w:r w:rsidR="0023599E">
        <w:t>assignments but</w:t>
      </w:r>
      <w:r w:rsidR="00475840">
        <w:t xml:space="preserve"> will </w:t>
      </w:r>
      <w:r w:rsidR="0023599E">
        <w:t xml:space="preserve">need to refresh on this topic. </w:t>
      </w:r>
    </w:p>
    <w:p w14:paraId="58BCE96A" w14:textId="3BAEB7C3" w:rsidR="00221800" w:rsidRDefault="00221800" w:rsidP="00C014DB">
      <w:pPr>
        <w:pStyle w:val="NoSpacing"/>
        <w:jc w:val="both"/>
      </w:pPr>
      <w:r>
        <w:tab/>
        <w:t>The fifth, and final, phase for this project consists of merging the</w:t>
      </w:r>
      <w:r w:rsidR="00AA6248">
        <w:t xml:space="preserve"> cleaned/formatted</w:t>
      </w:r>
      <w:r>
        <w:t xml:space="preserve"> .csv</w:t>
      </w:r>
      <w:r w:rsidR="00543065">
        <w:t xml:space="preserve">, website, and API data together. </w:t>
      </w:r>
      <w:r w:rsidR="002C6730">
        <w:t>The datasets will be loaded into a database and data visualization charts will be produc</w:t>
      </w:r>
      <w:r w:rsidR="00392C42">
        <w:t>ed</w:t>
      </w:r>
      <w:r w:rsidR="00B11B4A">
        <w:t xml:space="preserve"> to help illustrate the findings</w:t>
      </w:r>
      <w:r w:rsidR="00392C42">
        <w:t>. Some example visualization charts</w:t>
      </w:r>
      <w:r w:rsidR="000B5C26">
        <w:t xml:space="preserve"> will most likely be histograms</w:t>
      </w:r>
      <w:r w:rsidR="008648BE">
        <w:t xml:space="preserve">, scatterplots, and box plots. </w:t>
      </w:r>
      <w:r w:rsidR="001714E2">
        <w:t xml:space="preserve">This is another phase that will be challenging since I have not loaded </w:t>
      </w:r>
      <w:r w:rsidR="005046E7">
        <w:t xml:space="preserve">datasets into a database previously. </w:t>
      </w:r>
    </w:p>
    <w:p w14:paraId="103BEB89" w14:textId="77777777" w:rsidR="0080492C" w:rsidRDefault="0080492C" w:rsidP="00C014DB">
      <w:pPr>
        <w:pStyle w:val="NoSpacing"/>
        <w:jc w:val="both"/>
      </w:pPr>
    </w:p>
    <w:p w14:paraId="5CDD23E5" w14:textId="1AA501E3" w:rsidR="00332DE0" w:rsidRPr="006C5893" w:rsidRDefault="0080492C" w:rsidP="006C5893">
      <w:pPr>
        <w:pStyle w:val="NoSpacing"/>
        <w:jc w:val="both"/>
        <w:rPr>
          <w:b/>
          <w:bCs/>
        </w:rPr>
      </w:pPr>
      <w:r w:rsidRPr="00801AC1">
        <w:rPr>
          <w:b/>
          <w:bCs/>
          <w:u w:val="single"/>
        </w:rPr>
        <w:t>Reference</w:t>
      </w:r>
      <w:r w:rsidR="0084146F">
        <w:rPr>
          <w:b/>
          <w:bCs/>
          <w:u w:val="single"/>
        </w:rPr>
        <w:t>s</w:t>
      </w:r>
      <w:r w:rsidRPr="00801AC1">
        <w:rPr>
          <w:b/>
          <w:bCs/>
          <w:u w:val="single"/>
        </w:rPr>
        <w:t>:</w:t>
      </w:r>
    </w:p>
    <w:p w14:paraId="48151B88" w14:textId="0D097070" w:rsidR="00332DE0" w:rsidRPr="00E34F31" w:rsidRDefault="00F74E92" w:rsidP="001D1052">
      <w:pPr>
        <w:pStyle w:val="NoSpacing"/>
        <w:rPr>
          <w:sz w:val="24"/>
          <w:szCs w:val="24"/>
          <w:u w:val="single"/>
        </w:rPr>
      </w:pPr>
      <w:r>
        <w:t>Corliss</w:t>
      </w:r>
      <w:r w:rsidR="003738C2">
        <w:t>, J</w:t>
      </w:r>
      <w:r w:rsidR="00332DE0">
        <w:t>. (202</w:t>
      </w:r>
      <w:r>
        <w:t>0</w:t>
      </w:r>
      <w:r w:rsidR="00332DE0">
        <w:t xml:space="preserve">). </w:t>
      </w:r>
      <w:r w:rsidR="003738C2">
        <w:rPr>
          <w:i/>
          <w:iCs/>
        </w:rPr>
        <w:t>Best Cities for Data Scientists</w:t>
      </w:r>
      <w:r w:rsidR="00332DE0">
        <w:t xml:space="preserve">. [Dataset]. </w:t>
      </w:r>
      <w:hyperlink r:id="rId14" w:history="1">
        <w:r w:rsidR="001D1052">
          <w:rPr>
            <w:rStyle w:val="Hyperlink"/>
          </w:rPr>
          <w:t>Best Cities for Data Scientists | Kaggle</w:t>
        </w:r>
      </w:hyperlink>
    </w:p>
    <w:p w14:paraId="62992F7C" w14:textId="77777777" w:rsidR="001D1052" w:rsidRDefault="001D1052" w:rsidP="005415DD">
      <w:pPr>
        <w:pStyle w:val="NoSpacing"/>
        <w:jc w:val="both"/>
      </w:pPr>
    </w:p>
    <w:p w14:paraId="4002450F" w14:textId="77777777" w:rsidR="00703222" w:rsidRDefault="00C12306" w:rsidP="005415DD">
      <w:pPr>
        <w:pStyle w:val="NoSpacing"/>
        <w:jc w:val="both"/>
      </w:pPr>
      <w:r>
        <w:t xml:space="preserve">Esri. (2022). </w:t>
      </w:r>
      <w:r>
        <w:rPr>
          <w:i/>
          <w:iCs/>
        </w:rPr>
        <w:t>USA Major Cities</w:t>
      </w:r>
      <w:r>
        <w:t xml:space="preserve">. [Dataset]. </w:t>
      </w:r>
      <w:hyperlink r:id="rId15" w:history="1">
        <w:r w:rsidR="00703222">
          <w:rPr>
            <w:rStyle w:val="Hyperlink"/>
          </w:rPr>
          <w:t>USA Major Cities | ArcGIS Hub</w:t>
        </w:r>
      </w:hyperlink>
    </w:p>
    <w:p w14:paraId="163713BD" w14:textId="77777777" w:rsidR="00703222" w:rsidRDefault="00703222" w:rsidP="005415DD">
      <w:pPr>
        <w:pStyle w:val="NoSpacing"/>
        <w:jc w:val="both"/>
      </w:pPr>
    </w:p>
    <w:p w14:paraId="243B9715" w14:textId="382265B7" w:rsidR="0084146F" w:rsidRDefault="0084146F" w:rsidP="00203ED2">
      <w:pPr>
        <w:pStyle w:val="NoSpacing"/>
        <w:jc w:val="both"/>
      </w:pPr>
      <w:r>
        <w:lastRenderedPageBreak/>
        <w:t xml:space="preserve">U.S. News. (2022). </w:t>
      </w:r>
      <w:r>
        <w:rPr>
          <w:i/>
          <w:iCs/>
        </w:rPr>
        <w:t>Best State Rankings</w:t>
      </w:r>
      <w:r>
        <w:rPr>
          <w:i/>
          <w:iCs/>
        </w:rPr>
        <w:t>.</w:t>
      </w:r>
      <w:r>
        <w:t xml:space="preserve"> </w:t>
      </w:r>
      <w:hyperlink r:id="rId16" w:history="1">
        <w:r>
          <w:rPr>
            <w:rStyle w:val="Hyperlink"/>
          </w:rPr>
          <w:t>Best Places to Live in the U.S. in 2021-2022 | Places Rankings | U.S. News Best Places (usnews.com)</w:t>
        </w:r>
      </w:hyperlink>
    </w:p>
    <w:p w14:paraId="691E69FF" w14:textId="77777777" w:rsidR="0084146F" w:rsidRDefault="0084146F" w:rsidP="00203ED2">
      <w:pPr>
        <w:pStyle w:val="NoSpacing"/>
        <w:jc w:val="both"/>
      </w:pPr>
    </w:p>
    <w:p w14:paraId="4D89184D" w14:textId="1D1FD440" w:rsidR="00203ED2" w:rsidRDefault="006C5893" w:rsidP="00203ED2">
      <w:pPr>
        <w:pStyle w:val="NoSpacing"/>
        <w:jc w:val="both"/>
      </w:pPr>
      <w:r>
        <w:t>U.S. News. (202</w:t>
      </w:r>
      <w:r w:rsidR="003970CA">
        <w:t>2</w:t>
      </w:r>
      <w:r w:rsidR="00DB7663">
        <w:t xml:space="preserve">). </w:t>
      </w:r>
      <w:r w:rsidR="00DB7663">
        <w:rPr>
          <w:i/>
          <w:iCs/>
        </w:rPr>
        <w:t>150 Best Places to Live in the U.S. in 2021</w:t>
      </w:r>
      <w:r w:rsidR="00203ED2">
        <w:rPr>
          <w:i/>
          <w:iCs/>
        </w:rPr>
        <w:t>-</w:t>
      </w:r>
      <w:r w:rsidR="00DB7663">
        <w:rPr>
          <w:i/>
          <w:iCs/>
        </w:rPr>
        <w:t>2022</w:t>
      </w:r>
      <w:r w:rsidR="00203ED2">
        <w:rPr>
          <w:i/>
          <w:iCs/>
        </w:rPr>
        <w:t>.</w:t>
      </w:r>
      <w:r w:rsidR="00203ED2">
        <w:t xml:space="preserve"> </w:t>
      </w:r>
      <w:hyperlink r:id="rId17" w:history="1">
        <w:r w:rsidR="00203ED2">
          <w:rPr>
            <w:rStyle w:val="Hyperlink"/>
          </w:rPr>
          <w:t>Best Places to Live in the U.S. in 2021-2022 | Places Rankings | U.S. News Best Places (usnews.com)</w:t>
        </w:r>
      </w:hyperlink>
    </w:p>
    <w:p w14:paraId="15F22A85" w14:textId="77777777" w:rsidR="006C5893" w:rsidRDefault="006C5893" w:rsidP="005415DD">
      <w:pPr>
        <w:pStyle w:val="NoSpacing"/>
        <w:jc w:val="both"/>
      </w:pPr>
    </w:p>
    <w:p w14:paraId="754DA68B" w14:textId="77777777" w:rsidR="00D24443" w:rsidRDefault="00703222" w:rsidP="005415DD">
      <w:pPr>
        <w:pStyle w:val="NoSpacing"/>
        <w:jc w:val="both"/>
      </w:pPr>
      <w:r>
        <w:t>Zippia</w:t>
      </w:r>
      <w:r w:rsidR="006C26DF">
        <w:t xml:space="preserve">. (2022). </w:t>
      </w:r>
      <w:r w:rsidR="006C26DF">
        <w:rPr>
          <w:i/>
          <w:iCs/>
        </w:rPr>
        <w:t>Average Data Scientist Salary</w:t>
      </w:r>
      <w:r w:rsidR="006C26DF">
        <w:t xml:space="preserve">. </w:t>
      </w:r>
      <w:hyperlink r:id="rId18" w:anchor="salary-by-state" w:history="1">
        <w:r w:rsidR="0036081E">
          <w:rPr>
            <w:rStyle w:val="Hyperlink"/>
          </w:rPr>
          <w:t>Data Scientist Salary (April 2022) - Zippia | Average Data Scientist Salaries Hourly And Annual</w:t>
        </w:r>
      </w:hyperlink>
    </w:p>
    <w:p w14:paraId="577E7963" w14:textId="41907075" w:rsidR="0074798C" w:rsidRDefault="0074798C" w:rsidP="005415DD">
      <w:pPr>
        <w:pStyle w:val="NoSpacing"/>
        <w:jc w:val="both"/>
      </w:pPr>
      <w:r>
        <w:br w:type="page"/>
      </w:r>
    </w:p>
    <w:p w14:paraId="40857D21" w14:textId="319FA3B6" w:rsidR="00CC6D0D" w:rsidRPr="0074798C" w:rsidRDefault="0074798C" w:rsidP="001C1F18">
      <w:pPr>
        <w:pStyle w:val="NoSpacing"/>
        <w:rPr>
          <w:b/>
          <w:bCs/>
          <w:sz w:val="32"/>
          <w:szCs w:val="32"/>
        </w:rPr>
      </w:pPr>
      <w:r w:rsidRPr="0074798C">
        <w:rPr>
          <w:b/>
          <w:bCs/>
          <w:sz w:val="32"/>
          <w:szCs w:val="32"/>
        </w:rPr>
        <w:lastRenderedPageBreak/>
        <w:t>Appendix: Milestone 1 Assignment Criteria</w:t>
      </w:r>
    </w:p>
    <w:p w14:paraId="32E8B378" w14:textId="77777777" w:rsidR="0074798C" w:rsidRDefault="0074798C" w:rsidP="0074798C">
      <w:pPr>
        <w:shd w:val="clear" w:color="auto" w:fill="F8F8F8"/>
        <w:spacing w:after="0" w:line="240" w:lineRule="auto"/>
        <w:outlineLvl w:val="4"/>
        <w:rPr>
          <w:rFonts w:ascii="Arial" w:eastAsia="Times New Roman" w:hAnsi="Arial" w:cs="Arial"/>
          <w:b/>
          <w:bCs/>
          <w:i/>
          <w:iCs/>
          <w:color w:val="000000"/>
          <w:sz w:val="23"/>
          <w:szCs w:val="23"/>
          <w:bdr w:val="none" w:sz="0" w:space="0" w:color="auto" w:frame="1"/>
        </w:rPr>
      </w:pPr>
    </w:p>
    <w:p w14:paraId="6B0C9E00" w14:textId="77777777" w:rsidR="004356F4" w:rsidRDefault="004356F4" w:rsidP="004356F4">
      <w:pPr>
        <w:pStyle w:val="Heading2"/>
        <w:shd w:val="clear" w:color="auto" w:fill="FFFFFF"/>
        <w:spacing w:before="0"/>
        <w:rPr>
          <w:rFonts w:ascii="Arial" w:hAnsi="Arial" w:cs="Arial"/>
          <w:color w:val="000000"/>
          <w:sz w:val="29"/>
          <w:szCs w:val="29"/>
        </w:rPr>
      </w:pPr>
      <w:r>
        <w:rPr>
          <w:rStyle w:val="Emphasis"/>
          <w:rFonts w:ascii="Arial" w:hAnsi="Arial" w:cs="Arial"/>
          <w:b/>
          <w:bCs/>
          <w:color w:val="000000"/>
          <w:sz w:val="29"/>
          <w:szCs w:val="29"/>
          <w:bdr w:val="none" w:sz="0" w:space="0" w:color="auto" w:frame="1"/>
        </w:rPr>
        <w:t>Identify Datasets</w:t>
      </w:r>
    </w:p>
    <w:p w14:paraId="5E1664ED"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The first milestone of this project will be to select the data you want to work with. You will need to select 3 different data sources that have different file types of information – and the data will need to have a relationship between them. If one doesn’t exist, you will have to create one. It is likely you will need to manipulate the data to create a relationship. Finding the data, you want to work with for this project, will likely be the hardest part of the project. You must have one of each of the following types of datasets – and you need a minimum of 1000 rows across all datasets. Each dataset should have a minimum of 10 columns/variables.</w:t>
      </w:r>
    </w:p>
    <w:p w14:paraId="1C2ACCEA" w14:textId="77777777" w:rsidR="004356F4" w:rsidRDefault="004356F4" w:rsidP="004356F4">
      <w:pPr>
        <w:numPr>
          <w:ilvl w:val="0"/>
          <w:numId w:val="7"/>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CSV/Excel/PDF or another flat file source.</w:t>
      </w:r>
    </w:p>
    <w:p w14:paraId="3103E74E" w14:textId="77777777" w:rsidR="004356F4" w:rsidRDefault="004356F4" w:rsidP="004356F4">
      <w:pPr>
        <w:numPr>
          <w:ilvl w:val="0"/>
          <w:numId w:val="7"/>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Website you want to pull data from--you will want to identify a website that has data stored in a table, similar to the screenshot below.</w:t>
      </w:r>
    </w:p>
    <w:p w14:paraId="7DCD5AF2" w14:textId="257911E0" w:rsidR="004356F4" w:rsidRDefault="004356F4" w:rsidP="004356F4">
      <w:pPr>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061B9415" wp14:editId="531D48A7">
            <wp:extent cx="5943600" cy="2713355"/>
            <wp:effectExtent l="0" t="0" r="0" b="0"/>
            <wp:docPr id="2" name="Picture 2" descr="websit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p>
    <w:p w14:paraId="4A26FE49" w14:textId="77777777" w:rsidR="004356F4" w:rsidRDefault="004356F4" w:rsidP="004356F4">
      <w:pPr>
        <w:numPr>
          <w:ilvl w:val="0"/>
          <w:numId w:val="8"/>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API you will pull data from.</w:t>
      </w:r>
    </w:p>
    <w:p w14:paraId="54F60079"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Some places you can find datasets are listed below:</w:t>
      </w:r>
    </w:p>
    <w:p w14:paraId="7C7D0682"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0" w:tgtFrame="_blank" w:history="1">
        <w:r>
          <w:rPr>
            <w:rStyle w:val="Hyperlink"/>
            <w:rFonts w:ascii="Arial" w:hAnsi="Arial" w:cs="Arial"/>
            <w:color w:val="1874A4"/>
            <w:sz w:val="21"/>
            <w:szCs w:val="21"/>
            <w:bdr w:val="none" w:sz="0" w:space="0" w:color="auto" w:frame="1"/>
          </w:rPr>
          <w:t>Tableau Community</w:t>
        </w:r>
      </w:hyperlink>
    </w:p>
    <w:p w14:paraId="636FA049"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1" w:tgtFrame="_blank" w:history="1">
        <w:r>
          <w:rPr>
            <w:rStyle w:val="Hyperlink"/>
            <w:rFonts w:ascii="Arial" w:hAnsi="Arial" w:cs="Arial"/>
            <w:color w:val="1874A4"/>
            <w:sz w:val="21"/>
            <w:szCs w:val="21"/>
            <w:bdr w:val="none" w:sz="0" w:space="0" w:color="auto" w:frame="1"/>
          </w:rPr>
          <w:t>Kaggle Datasets</w:t>
        </w:r>
      </w:hyperlink>
    </w:p>
    <w:p w14:paraId="4C65027C"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2" w:tgtFrame="_blank" w:history="1">
        <w:r>
          <w:rPr>
            <w:rStyle w:val="Hyperlink"/>
            <w:rFonts w:ascii="Arial" w:hAnsi="Arial" w:cs="Arial"/>
            <w:color w:val="1874A4"/>
            <w:sz w:val="21"/>
            <w:szCs w:val="21"/>
            <w:bdr w:val="none" w:sz="0" w:space="0" w:color="auto" w:frame="1"/>
          </w:rPr>
          <w:t>Data.Gov</w:t>
        </w:r>
      </w:hyperlink>
    </w:p>
    <w:p w14:paraId="5A1D3373"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3" w:tgtFrame="_blank" w:history="1">
        <w:r>
          <w:rPr>
            <w:rStyle w:val="Hyperlink"/>
            <w:rFonts w:ascii="Arial" w:hAnsi="Arial" w:cs="Arial"/>
            <w:color w:val="1874A4"/>
            <w:sz w:val="21"/>
            <w:szCs w:val="21"/>
            <w:bdr w:val="none" w:sz="0" w:space="0" w:color="auto" w:frame="1"/>
          </w:rPr>
          <w:t>Science.Gov</w:t>
        </w:r>
      </w:hyperlink>
    </w:p>
    <w:p w14:paraId="2D4BABE7"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4" w:tgtFrame="_blank" w:history="1">
        <w:r>
          <w:rPr>
            <w:rStyle w:val="Hyperlink"/>
            <w:rFonts w:ascii="Arial" w:hAnsi="Arial" w:cs="Arial"/>
            <w:color w:val="1874A4"/>
            <w:sz w:val="21"/>
            <w:szCs w:val="21"/>
            <w:bdr w:val="none" w:sz="0" w:space="0" w:color="auto" w:frame="1"/>
          </w:rPr>
          <w:t>Data.Gov.UK</w:t>
        </w:r>
      </w:hyperlink>
    </w:p>
    <w:p w14:paraId="4B0E90B0"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5" w:tgtFrame="_blank" w:history="1">
        <w:r>
          <w:rPr>
            <w:rStyle w:val="Hyperlink"/>
            <w:rFonts w:ascii="Arial" w:hAnsi="Arial" w:cs="Arial"/>
            <w:color w:val="1874A4"/>
            <w:sz w:val="21"/>
            <w:szCs w:val="21"/>
            <w:bdr w:val="none" w:sz="0" w:space="0" w:color="auto" w:frame="1"/>
          </w:rPr>
          <w:t>NORC</w:t>
        </w:r>
      </w:hyperlink>
    </w:p>
    <w:p w14:paraId="08D18CA1"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6" w:tgtFrame="_blank" w:history="1">
        <w:r>
          <w:rPr>
            <w:rStyle w:val="Hyperlink"/>
            <w:rFonts w:ascii="Arial" w:hAnsi="Arial" w:cs="Arial"/>
            <w:color w:val="1874A4"/>
            <w:sz w:val="21"/>
            <w:szCs w:val="21"/>
            <w:bdr w:val="none" w:sz="0" w:space="0" w:color="auto" w:frame="1"/>
          </w:rPr>
          <w:t>European Social Survey</w:t>
        </w:r>
      </w:hyperlink>
    </w:p>
    <w:p w14:paraId="6A0CA40C"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7" w:tgtFrame="_blank" w:history="1">
        <w:r>
          <w:rPr>
            <w:rStyle w:val="Hyperlink"/>
            <w:rFonts w:ascii="Arial" w:hAnsi="Arial" w:cs="Arial"/>
            <w:color w:val="1874A4"/>
            <w:sz w:val="21"/>
            <w:szCs w:val="21"/>
            <w:bdr w:val="none" w:sz="0" w:space="0" w:color="auto" w:frame="1"/>
          </w:rPr>
          <w:t>API List</w:t>
        </w:r>
      </w:hyperlink>
    </w:p>
    <w:p w14:paraId="01FE5CF8"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8" w:tgtFrame="_blank" w:history="1">
        <w:r>
          <w:rPr>
            <w:rStyle w:val="Hyperlink"/>
            <w:rFonts w:ascii="Arial" w:hAnsi="Arial" w:cs="Arial"/>
            <w:color w:val="1874A4"/>
            <w:sz w:val="21"/>
            <w:szCs w:val="21"/>
            <w:bdr w:val="none" w:sz="0" w:space="0" w:color="auto" w:frame="1"/>
          </w:rPr>
          <w:t>PrommableWeb</w:t>
        </w:r>
      </w:hyperlink>
    </w:p>
    <w:p w14:paraId="16414C32"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29" w:tgtFrame="_blank" w:history="1">
        <w:r>
          <w:rPr>
            <w:rStyle w:val="Hyperlink"/>
            <w:rFonts w:ascii="Arial" w:hAnsi="Arial" w:cs="Arial"/>
            <w:color w:val="1874A4"/>
            <w:sz w:val="21"/>
            <w:szCs w:val="21"/>
            <w:bdr w:val="none" w:sz="0" w:space="0" w:color="auto" w:frame="1"/>
          </w:rPr>
          <w:t>Public APIs</w:t>
        </w:r>
      </w:hyperlink>
    </w:p>
    <w:p w14:paraId="6214D32F" w14:textId="77777777" w:rsidR="004356F4" w:rsidRDefault="004356F4" w:rsidP="004356F4">
      <w:pPr>
        <w:numPr>
          <w:ilvl w:val="0"/>
          <w:numId w:val="9"/>
        </w:numPr>
        <w:shd w:val="clear" w:color="auto" w:fill="FFFFFF"/>
        <w:spacing w:after="0" w:line="240" w:lineRule="auto"/>
        <w:rPr>
          <w:rFonts w:ascii="Arial" w:hAnsi="Arial" w:cs="Arial"/>
          <w:color w:val="000000"/>
          <w:sz w:val="21"/>
          <w:szCs w:val="21"/>
        </w:rPr>
      </w:pPr>
      <w:hyperlink r:id="rId30" w:tgtFrame="_blank" w:history="1">
        <w:r>
          <w:rPr>
            <w:rStyle w:val="Hyperlink"/>
            <w:rFonts w:ascii="Arial" w:hAnsi="Arial" w:cs="Arial"/>
            <w:color w:val="1874A4"/>
            <w:sz w:val="21"/>
            <w:szCs w:val="21"/>
            <w:bdr w:val="none" w:sz="0" w:space="0" w:color="auto" w:frame="1"/>
          </w:rPr>
          <w:t>OpenWeatherMap</w:t>
        </w:r>
      </w:hyperlink>
    </w:p>
    <w:p w14:paraId="53F6ABAF"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Wikipedia is a good source to find data that is in a table - and the structure of the HTML is usually very similar.</w:t>
      </w:r>
    </w:p>
    <w:p w14:paraId="39252AD9"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There are no restrictions on what dataset you use, other than you cannot use the specific datasets used in the book(s).</w:t>
      </w:r>
    </w:p>
    <w:p w14:paraId="61E98B3D"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lastRenderedPageBreak/>
        <w:t>For the first milestone, you need to submit the following: </w:t>
      </w:r>
    </w:p>
    <w:p w14:paraId="578F9D24" w14:textId="77777777" w:rsidR="004356F4" w:rsidRDefault="004356F4" w:rsidP="004356F4">
      <w:pPr>
        <w:numPr>
          <w:ilvl w:val="0"/>
          <w:numId w:val="10"/>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Project Subject Area: Describe your project in 1-2 sentences</w:t>
      </w:r>
    </w:p>
    <w:p w14:paraId="3B8C6331" w14:textId="77777777" w:rsidR="004356F4" w:rsidRDefault="004356F4" w:rsidP="004356F4">
      <w:pPr>
        <w:numPr>
          <w:ilvl w:val="0"/>
          <w:numId w:val="10"/>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Data Sources:</w:t>
      </w:r>
    </w:p>
    <w:p w14:paraId="13C624F9" w14:textId="77777777" w:rsidR="004356F4" w:rsidRDefault="004356F4" w:rsidP="004356F4">
      <w:pPr>
        <w:numPr>
          <w:ilvl w:val="1"/>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Flat File:</w:t>
      </w:r>
    </w:p>
    <w:p w14:paraId="33851397" w14:textId="77777777" w:rsidR="004356F4" w:rsidRDefault="004356F4" w:rsidP="004356F4">
      <w:pPr>
        <w:numPr>
          <w:ilvl w:val="2"/>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Description</w:t>
      </w:r>
    </w:p>
    <w:p w14:paraId="134D4500" w14:textId="77777777" w:rsidR="004356F4" w:rsidRDefault="004356F4" w:rsidP="004356F4">
      <w:pPr>
        <w:numPr>
          <w:ilvl w:val="2"/>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Link or Flat File uploaded</w:t>
      </w:r>
    </w:p>
    <w:p w14:paraId="165CCCDF" w14:textId="77777777" w:rsidR="004356F4" w:rsidRDefault="004356F4" w:rsidP="004356F4">
      <w:pPr>
        <w:numPr>
          <w:ilvl w:val="1"/>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API:</w:t>
      </w:r>
    </w:p>
    <w:p w14:paraId="012C3F83" w14:textId="77777777" w:rsidR="004356F4" w:rsidRDefault="004356F4" w:rsidP="004356F4">
      <w:pPr>
        <w:numPr>
          <w:ilvl w:val="2"/>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Description</w:t>
      </w:r>
    </w:p>
    <w:p w14:paraId="198D366B" w14:textId="77777777" w:rsidR="004356F4" w:rsidRDefault="004356F4" w:rsidP="004356F4">
      <w:pPr>
        <w:numPr>
          <w:ilvl w:val="2"/>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Link</w:t>
      </w:r>
    </w:p>
    <w:p w14:paraId="596D78B1" w14:textId="77777777" w:rsidR="004356F4" w:rsidRDefault="004356F4" w:rsidP="004356F4">
      <w:pPr>
        <w:numPr>
          <w:ilvl w:val="1"/>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Website:</w:t>
      </w:r>
    </w:p>
    <w:p w14:paraId="57BC1121" w14:textId="77777777" w:rsidR="004356F4" w:rsidRDefault="004356F4" w:rsidP="004356F4">
      <w:pPr>
        <w:numPr>
          <w:ilvl w:val="2"/>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Description</w:t>
      </w:r>
    </w:p>
    <w:p w14:paraId="64E9F3A8" w14:textId="77777777" w:rsidR="004356F4" w:rsidRDefault="004356F4" w:rsidP="004356F4">
      <w:pPr>
        <w:numPr>
          <w:ilvl w:val="2"/>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Link</w:t>
      </w:r>
    </w:p>
    <w:p w14:paraId="7E35579C" w14:textId="77777777" w:rsidR="004356F4" w:rsidRDefault="004356F4" w:rsidP="004356F4">
      <w:pPr>
        <w:numPr>
          <w:ilvl w:val="0"/>
          <w:numId w:val="11"/>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Relationships</w:t>
      </w:r>
    </w:p>
    <w:p w14:paraId="5F6EE4DF" w14:textId="77777777" w:rsidR="004356F4" w:rsidRDefault="004356F4" w:rsidP="004356F4">
      <w:pPr>
        <w:numPr>
          <w:ilvl w:val="1"/>
          <w:numId w:val="12"/>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Describe how the data from each source is connected (see example below).</w:t>
      </w:r>
    </w:p>
    <w:p w14:paraId="3C4F19C0" w14:textId="77777777" w:rsidR="004356F4" w:rsidRDefault="004356F4" w:rsidP="004356F4">
      <w:pPr>
        <w:numPr>
          <w:ilvl w:val="1"/>
          <w:numId w:val="12"/>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If there isn't an obvious relationship, explain how you will make one</w:t>
      </w:r>
    </w:p>
    <w:p w14:paraId="419BB351" w14:textId="77777777" w:rsidR="004356F4" w:rsidRDefault="004356F4" w:rsidP="004356F4">
      <w:pPr>
        <w:numPr>
          <w:ilvl w:val="0"/>
          <w:numId w:val="12"/>
        </w:numPr>
        <w:shd w:val="clear" w:color="auto" w:fill="FFFFFF"/>
        <w:spacing w:after="0" w:line="240" w:lineRule="auto"/>
        <w:rPr>
          <w:rFonts w:ascii="Arial" w:hAnsi="Arial" w:cs="Arial"/>
          <w:color w:val="000000"/>
          <w:sz w:val="21"/>
          <w:szCs w:val="21"/>
        </w:rPr>
      </w:pPr>
      <w:r>
        <w:rPr>
          <w:rFonts w:ascii="Arial" w:hAnsi="Arial" w:cs="Arial"/>
          <w:color w:val="000000"/>
          <w:sz w:val="21"/>
          <w:szCs w:val="21"/>
        </w:rPr>
        <w:t>250 Words describing how you plan to tackle the project, what the data means, ethical implications of your project scenario/topic, and what challenges you might face.</w:t>
      </w:r>
    </w:p>
    <w:p w14:paraId="0D3AF8BB"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Submit via a PDF to the assignment link.</w:t>
      </w:r>
    </w:p>
    <w:p w14:paraId="2A64CA4B" w14:textId="77777777" w:rsidR="004356F4" w:rsidRDefault="004356F4" w:rsidP="004356F4">
      <w:pPr>
        <w:pStyle w:val="Heading5"/>
        <w:shd w:val="clear" w:color="auto" w:fill="FFFFFF"/>
        <w:spacing w:before="0" w:beforeAutospacing="0" w:after="360" w:afterAutospacing="0"/>
        <w:rPr>
          <w:rFonts w:ascii="Arial" w:hAnsi="Arial" w:cs="Arial"/>
          <w:color w:val="000000"/>
          <w:sz w:val="23"/>
          <w:szCs w:val="23"/>
        </w:rPr>
      </w:pPr>
      <w:r>
        <w:rPr>
          <w:rFonts w:ascii="Arial" w:hAnsi="Arial" w:cs="Arial"/>
          <w:color w:val="000000"/>
          <w:sz w:val="23"/>
          <w:szCs w:val="23"/>
        </w:rPr>
        <w:t>Example of Relationships:</w:t>
      </w:r>
    </w:p>
    <w:p w14:paraId="77B16719"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In case you are confused what is meant by a relationship between the data sources here is an example (this is a very simple example and I would expect your datasets to have more variables)</w:t>
      </w:r>
    </w:p>
    <w:p w14:paraId="6BCD31B3"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CSV File: Contains a list of stores by store ID and other metadata about the stores</w:t>
      </w:r>
    </w:p>
    <w:p w14:paraId="39F8978A"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Website: Contains a list of store locations, by location ID and store ID and the various departments each store has by department ID.</w:t>
      </w:r>
    </w:p>
    <w:p w14:paraId="10DA582F"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API: Contains the transactions at each store – contains a transaction ID and store ID.</w:t>
      </w:r>
    </w:p>
    <w:p w14:paraId="2375CEC1" w14:textId="77777777" w:rsidR="004356F4" w:rsidRDefault="004356F4" w:rsidP="004356F4">
      <w:pPr>
        <w:shd w:val="clear" w:color="auto" w:fill="FFFFFF"/>
        <w:rPr>
          <w:rFonts w:ascii="Arial" w:hAnsi="Arial" w:cs="Arial"/>
          <w:color w:val="000000"/>
          <w:sz w:val="21"/>
          <w:szCs w:val="21"/>
        </w:rPr>
      </w:pPr>
      <w:r>
        <w:rPr>
          <w:rFonts w:ascii="Arial" w:hAnsi="Arial" w:cs="Arial"/>
          <w:color w:val="000000"/>
          <w:sz w:val="21"/>
          <w:szCs w:val="21"/>
        </w:rPr>
        <w:t>All 3 of these data sources are related by Store ID. The CSV file has a 1 to many relationship with the Website by StoreID and has a one to many relationship with the API data by StoreID as well.</w:t>
      </w:r>
    </w:p>
    <w:p w14:paraId="5FCB8B08" w14:textId="42902FE2" w:rsidR="0074798C" w:rsidRPr="0074798C" w:rsidRDefault="0074798C" w:rsidP="0074798C">
      <w:pPr>
        <w:pStyle w:val="NoSpacing"/>
        <w:rPr>
          <w:sz w:val="24"/>
          <w:szCs w:val="24"/>
        </w:rPr>
      </w:pPr>
    </w:p>
    <w:sectPr w:rsidR="0074798C" w:rsidRPr="0074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0EF9"/>
    <w:multiLevelType w:val="multilevel"/>
    <w:tmpl w:val="1C822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675D6"/>
    <w:multiLevelType w:val="hybridMultilevel"/>
    <w:tmpl w:val="41ACE170"/>
    <w:lvl w:ilvl="0" w:tplc="6052A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0408"/>
    <w:multiLevelType w:val="multilevel"/>
    <w:tmpl w:val="A4A852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44983"/>
    <w:multiLevelType w:val="hybridMultilevel"/>
    <w:tmpl w:val="D764B8DC"/>
    <w:lvl w:ilvl="0" w:tplc="6052AF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696"/>
    <w:multiLevelType w:val="hybridMultilevel"/>
    <w:tmpl w:val="EF123A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B03119F"/>
    <w:multiLevelType w:val="multilevel"/>
    <w:tmpl w:val="502AD7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70CEF"/>
    <w:multiLevelType w:val="multilevel"/>
    <w:tmpl w:val="AF26DD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021A3"/>
    <w:multiLevelType w:val="hybridMultilevel"/>
    <w:tmpl w:val="3E42F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A3AD1"/>
    <w:multiLevelType w:val="multilevel"/>
    <w:tmpl w:val="374CE3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6E34C5"/>
    <w:multiLevelType w:val="multilevel"/>
    <w:tmpl w:val="697E9B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06695B"/>
    <w:multiLevelType w:val="multilevel"/>
    <w:tmpl w:val="4E6628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E5A26"/>
    <w:multiLevelType w:val="multilevel"/>
    <w:tmpl w:val="67F0C4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38583832">
    <w:abstractNumId w:val="10"/>
  </w:num>
  <w:num w:numId="2" w16cid:durableId="402411673">
    <w:abstractNumId w:val="0"/>
  </w:num>
  <w:num w:numId="3" w16cid:durableId="1176532841">
    <w:abstractNumId w:val="2"/>
  </w:num>
  <w:num w:numId="4" w16cid:durableId="1420903637">
    <w:abstractNumId w:val="5"/>
  </w:num>
  <w:num w:numId="5" w16cid:durableId="140806767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0806767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96042452">
    <w:abstractNumId w:val="11"/>
  </w:num>
  <w:num w:numId="8" w16cid:durableId="1562446549">
    <w:abstractNumId w:val="9"/>
  </w:num>
  <w:num w:numId="9" w16cid:durableId="1253007420">
    <w:abstractNumId w:val="8"/>
  </w:num>
  <w:num w:numId="10" w16cid:durableId="837430666">
    <w:abstractNumId w:val="6"/>
  </w:num>
  <w:num w:numId="11" w16cid:durableId="116281313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16281313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08469177">
    <w:abstractNumId w:val="7"/>
  </w:num>
  <w:num w:numId="14" w16cid:durableId="1391029820">
    <w:abstractNumId w:val="1"/>
  </w:num>
  <w:num w:numId="15" w16cid:durableId="1814713030">
    <w:abstractNumId w:val="4"/>
  </w:num>
  <w:num w:numId="16" w16cid:durableId="1387097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5F"/>
    <w:rsid w:val="0001547D"/>
    <w:rsid w:val="0002253D"/>
    <w:rsid w:val="00031A04"/>
    <w:rsid w:val="00034BE4"/>
    <w:rsid w:val="00035BE7"/>
    <w:rsid w:val="00040E2F"/>
    <w:rsid w:val="00046260"/>
    <w:rsid w:val="0005496B"/>
    <w:rsid w:val="00063AC1"/>
    <w:rsid w:val="00067724"/>
    <w:rsid w:val="0008413B"/>
    <w:rsid w:val="00086D79"/>
    <w:rsid w:val="000872E8"/>
    <w:rsid w:val="00087D1C"/>
    <w:rsid w:val="000B0D80"/>
    <w:rsid w:val="000B5C26"/>
    <w:rsid w:val="000C2194"/>
    <w:rsid w:val="000C53EA"/>
    <w:rsid w:val="000E676F"/>
    <w:rsid w:val="00101384"/>
    <w:rsid w:val="00112263"/>
    <w:rsid w:val="0012457E"/>
    <w:rsid w:val="0012724D"/>
    <w:rsid w:val="001403CC"/>
    <w:rsid w:val="00141EF3"/>
    <w:rsid w:val="00153C18"/>
    <w:rsid w:val="001714E2"/>
    <w:rsid w:val="00181C8D"/>
    <w:rsid w:val="001961F2"/>
    <w:rsid w:val="001A06E2"/>
    <w:rsid w:val="001C1F18"/>
    <w:rsid w:val="001D1052"/>
    <w:rsid w:val="001D19AC"/>
    <w:rsid w:val="001D2813"/>
    <w:rsid w:val="001E4EEE"/>
    <w:rsid w:val="001E659C"/>
    <w:rsid w:val="001F3AE0"/>
    <w:rsid w:val="00203ED2"/>
    <w:rsid w:val="00205738"/>
    <w:rsid w:val="002057A8"/>
    <w:rsid w:val="00215751"/>
    <w:rsid w:val="00220553"/>
    <w:rsid w:val="00221800"/>
    <w:rsid w:val="0023599E"/>
    <w:rsid w:val="00242213"/>
    <w:rsid w:val="002546E1"/>
    <w:rsid w:val="002660B1"/>
    <w:rsid w:val="002762AA"/>
    <w:rsid w:val="00276C3C"/>
    <w:rsid w:val="002836D5"/>
    <w:rsid w:val="002863E5"/>
    <w:rsid w:val="00290586"/>
    <w:rsid w:val="002B2A3B"/>
    <w:rsid w:val="002C43A4"/>
    <w:rsid w:val="002C473B"/>
    <w:rsid w:val="002C5E7B"/>
    <w:rsid w:val="002C6730"/>
    <w:rsid w:val="002F4324"/>
    <w:rsid w:val="002F63D2"/>
    <w:rsid w:val="002F72E6"/>
    <w:rsid w:val="00303097"/>
    <w:rsid w:val="00315A66"/>
    <w:rsid w:val="00316B8E"/>
    <w:rsid w:val="0032591F"/>
    <w:rsid w:val="00326B64"/>
    <w:rsid w:val="0033269A"/>
    <w:rsid w:val="00332DE0"/>
    <w:rsid w:val="0034396E"/>
    <w:rsid w:val="003468B4"/>
    <w:rsid w:val="0036081E"/>
    <w:rsid w:val="00361C8B"/>
    <w:rsid w:val="003738C2"/>
    <w:rsid w:val="003777BE"/>
    <w:rsid w:val="00377804"/>
    <w:rsid w:val="00383C0F"/>
    <w:rsid w:val="00387785"/>
    <w:rsid w:val="00392C42"/>
    <w:rsid w:val="003970CA"/>
    <w:rsid w:val="00397479"/>
    <w:rsid w:val="003A0375"/>
    <w:rsid w:val="003A46B6"/>
    <w:rsid w:val="003B2A5A"/>
    <w:rsid w:val="003B33E1"/>
    <w:rsid w:val="003B3EE4"/>
    <w:rsid w:val="003B7273"/>
    <w:rsid w:val="00402601"/>
    <w:rsid w:val="0041291A"/>
    <w:rsid w:val="00414D61"/>
    <w:rsid w:val="00416819"/>
    <w:rsid w:val="004204A7"/>
    <w:rsid w:val="004356F4"/>
    <w:rsid w:val="00444FF0"/>
    <w:rsid w:val="00472E81"/>
    <w:rsid w:val="00475840"/>
    <w:rsid w:val="00487F90"/>
    <w:rsid w:val="00492733"/>
    <w:rsid w:val="004A10F1"/>
    <w:rsid w:val="004A67B6"/>
    <w:rsid w:val="004B0A93"/>
    <w:rsid w:val="004B1C11"/>
    <w:rsid w:val="004C688A"/>
    <w:rsid w:val="004F5A9A"/>
    <w:rsid w:val="005046E7"/>
    <w:rsid w:val="0051755B"/>
    <w:rsid w:val="00517E22"/>
    <w:rsid w:val="00532101"/>
    <w:rsid w:val="00535B4C"/>
    <w:rsid w:val="005415DD"/>
    <w:rsid w:val="00543065"/>
    <w:rsid w:val="0054591B"/>
    <w:rsid w:val="00547D44"/>
    <w:rsid w:val="00550A81"/>
    <w:rsid w:val="00562252"/>
    <w:rsid w:val="0056707E"/>
    <w:rsid w:val="005678B9"/>
    <w:rsid w:val="0058663B"/>
    <w:rsid w:val="00590B8E"/>
    <w:rsid w:val="005C2214"/>
    <w:rsid w:val="005C409F"/>
    <w:rsid w:val="005E248B"/>
    <w:rsid w:val="005F6641"/>
    <w:rsid w:val="00610730"/>
    <w:rsid w:val="00613FFF"/>
    <w:rsid w:val="00620EC6"/>
    <w:rsid w:val="00645226"/>
    <w:rsid w:val="0065612D"/>
    <w:rsid w:val="00661607"/>
    <w:rsid w:val="00662C6C"/>
    <w:rsid w:val="0066375B"/>
    <w:rsid w:val="00672620"/>
    <w:rsid w:val="00672B57"/>
    <w:rsid w:val="006819BB"/>
    <w:rsid w:val="00697F1D"/>
    <w:rsid w:val="006A1CC1"/>
    <w:rsid w:val="006C26DF"/>
    <w:rsid w:val="006C5518"/>
    <w:rsid w:val="006C5893"/>
    <w:rsid w:val="006D3F00"/>
    <w:rsid w:val="006D7A98"/>
    <w:rsid w:val="006F1024"/>
    <w:rsid w:val="006F27EF"/>
    <w:rsid w:val="006F4ED7"/>
    <w:rsid w:val="006F7B95"/>
    <w:rsid w:val="0070051E"/>
    <w:rsid w:val="00703222"/>
    <w:rsid w:val="00714DB5"/>
    <w:rsid w:val="0073241F"/>
    <w:rsid w:val="00737989"/>
    <w:rsid w:val="0074798C"/>
    <w:rsid w:val="00753E2D"/>
    <w:rsid w:val="00766D4F"/>
    <w:rsid w:val="007717CF"/>
    <w:rsid w:val="00781222"/>
    <w:rsid w:val="0078449D"/>
    <w:rsid w:val="00795FD4"/>
    <w:rsid w:val="007970A1"/>
    <w:rsid w:val="00797F25"/>
    <w:rsid w:val="007B173B"/>
    <w:rsid w:val="007B5E55"/>
    <w:rsid w:val="007C69A7"/>
    <w:rsid w:val="007E6946"/>
    <w:rsid w:val="007F5F3D"/>
    <w:rsid w:val="00801AC1"/>
    <w:rsid w:val="0080492C"/>
    <w:rsid w:val="008102D7"/>
    <w:rsid w:val="0082328F"/>
    <w:rsid w:val="0082418A"/>
    <w:rsid w:val="0084146F"/>
    <w:rsid w:val="0084212B"/>
    <w:rsid w:val="00853203"/>
    <w:rsid w:val="008635BB"/>
    <w:rsid w:val="00864839"/>
    <w:rsid w:val="008648BE"/>
    <w:rsid w:val="00870240"/>
    <w:rsid w:val="00883915"/>
    <w:rsid w:val="00883D8C"/>
    <w:rsid w:val="00886AC5"/>
    <w:rsid w:val="00894A99"/>
    <w:rsid w:val="008A4A23"/>
    <w:rsid w:val="008B7A89"/>
    <w:rsid w:val="008C3E0F"/>
    <w:rsid w:val="008D2C22"/>
    <w:rsid w:val="008E16DA"/>
    <w:rsid w:val="008F2E42"/>
    <w:rsid w:val="00901552"/>
    <w:rsid w:val="00920C2A"/>
    <w:rsid w:val="009216AE"/>
    <w:rsid w:val="0092684B"/>
    <w:rsid w:val="00931024"/>
    <w:rsid w:val="0093203F"/>
    <w:rsid w:val="00943804"/>
    <w:rsid w:val="009463FF"/>
    <w:rsid w:val="0096174D"/>
    <w:rsid w:val="00972F80"/>
    <w:rsid w:val="00975951"/>
    <w:rsid w:val="00977213"/>
    <w:rsid w:val="00991594"/>
    <w:rsid w:val="009B58BA"/>
    <w:rsid w:val="009B694B"/>
    <w:rsid w:val="009B7C7C"/>
    <w:rsid w:val="009C7147"/>
    <w:rsid w:val="009D0A34"/>
    <w:rsid w:val="009E132C"/>
    <w:rsid w:val="009E7AD0"/>
    <w:rsid w:val="00A00772"/>
    <w:rsid w:val="00A05D6E"/>
    <w:rsid w:val="00A15503"/>
    <w:rsid w:val="00A2361B"/>
    <w:rsid w:val="00A23C52"/>
    <w:rsid w:val="00A36CCB"/>
    <w:rsid w:val="00A37ECA"/>
    <w:rsid w:val="00A768BC"/>
    <w:rsid w:val="00A8377C"/>
    <w:rsid w:val="00A9145F"/>
    <w:rsid w:val="00AA6248"/>
    <w:rsid w:val="00AA6ABD"/>
    <w:rsid w:val="00AC12E5"/>
    <w:rsid w:val="00AC1631"/>
    <w:rsid w:val="00AD3A4D"/>
    <w:rsid w:val="00AD43A8"/>
    <w:rsid w:val="00AF029E"/>
    <w:rsid w:val="00AF177F"/>
    <w:rsid w:val="00AF60D8"/>
    <w:rsid w:val="00B02921"/>
    <w:rsid w:val="00B11B4A"/>
    <w:rsid w:val="00B178FB"/>
    <w:rsid w:val="00B353F8"/>
    <w:rsid w:val="00B467D3"/>
    <w:rsid w:val="00B46FF1"/>
    <w:rsid w:val="00B471B4"/>
    <w:rsid w:val="00B50782"/>
    <w:rsid w:val="00B510AB"/>
    <w:rsid w:val="00B57B86"/>
    <w:rsid w:val="00B601C5"/>
    <w:rsid w:val="00B61204"/>
    <w:rsid w:val="00B81014"/>
    <w:rsid w:val="00B8118E"/>
    <w:rsid w:val="00B84C92"/>
    <w:rsid w:val="00BA414F"/>
    <w:rsid w:val="00BC1CF4"/>
    <w:rsid w:val="00BF47E8"/>
    <w:rsid w:val="00BF5090"/>
    <w:rsid w:val="00C014DB"/>
    <w:rsid w:val="00C0343D"/>
    <w:rsid w:val="00C12306"/>
    <w:rsid w:val="00C212A6"/>
    <w:rsid w:val="00C30D78"/>
    <w:rsid w:val="00C32D6F"/>
    <w:rsid w:val="00C3661D"/>
    <w:rsid w:val="00C40C32"/>
    <w:rsid w:val="00C63F40"/>
    <w:rsid w:val="00C805C2"/>
    <w:rsid w:val="00C80AB4"/>
    <w:rsid w:val="00C816D1"/>
    <w:rsid w:val="00C82766"/>
    <w:rsid w:val="00C8784C"/>
    <w:rsid w:val="00CA062B"/>
    <w:rsid w:val="00CA6D24"/>
    <w:rsid w:val="00CB0AE6"/>
    <w:rsid w:val="00CB7AD6"/>
    <w:rsid w:val="00CC40C0"/>
    <w:rsid w:val="00CC6D0D"/>
    <w:rsid w:val="00CD6AAB"/>
    <w:rsid w:val="00CE6854"/>
    <w:rsid w:val="00D23869"/>
    <w:rsid w:val="00D24443"/>
    <w:rsid w:val="00D26EAA"/>
    <w:rsid w:val="00D34335"/>
    <w:rsid w:val="00D34884"/>
    <w:rsid w:val="00D4680A"/>
    <w:rsid w:val="00D5190A"/>
    <w:rsid w:val="00D5603B"/>
    <w:rsid w:val="00D720A9"/>
    <w:rsid w:val="00D729F2"/>
    <w:rsid w:val="00D903DB"/>
    <w:rsid w:val="00D94D3F"/>
    <w:rsid w:val="00DA0560"/>
    <w:rsid w:val="00DA6231"/>
    <w:rsid w:val="00DB1441"/>
    <w:rsid w:val="00DB4D41"/>
    <w:rsid w:val="00DB7663"/>
    <w:rsid w:val="00DC7DD6"/>
    <w:rsid w:val="00DD23E1"/>
    <w:rsid w:val="00DD683E"/>
    <w:rsid w:val="00DE5DFF"/>
    <w:rsid w:val="00DF4FC2"/>
    <w:rsid w:val="00E0614F"/>
    <w:rsid w:val="00E11F22"/>
    <w:rsid w:val="00E13156"/>
    <w:rsid w:val="00E13E1C"/>
    <w:rsid w:val="00E30138"/>
    <w:rsid w:val="00E30C12"/>
    <w:rsid w:val="00E63A98"/>
    <w:rsid w:val="00EA191D"/>
    <w:rsid w:val="00EA5A38"/>
    <w:rsid w:val="00EA5D1F"/>
    <w:rsid w:val="00EC05A8"/>
    <w:rsid w:val="00EC09A7"/>
    <w:rsid w:val="00ED5275"/>
    <w:rsid w:val="00ED7F45"/>
    <w:rsid w:val="00EE3CC8"/>
    <w:rsid w:val="00F14069"/>
    <w:rsid w:val="00F24FA6"/>
    <w:rsid w:val="00F32650"/>
    <w:rsid w:val="00F37706"/>
    <w:rsid w:val="00F52882"/>
    <w:rsid w:val="00F55406"/>
    <w:rsid w:val="00F55B79"/>
    <w:rsid w:val="00F65C9A"/>
    <w:rsid w:val="00F74E92"/>
    <w:rsid w:val="00F74EAC"/>
    <w:rsid w:val="00F74F7E"/>
    <w:rsid w:val="00F95636"/>
    <w:rsid w:val="00FB08C9"/>
    <w:rsid w:val="00FB72EF"/>
    <w:rsid w:val="00FC289A"/>
    <w:rsid w:val="00FD53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F22"/>
  <w15:chartTrackingRefBased/>
  <w15:docId w15:val="{06242707-96BC-46F1-803B-51A342A6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47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F18"/>
    <w:pPr>
      <w:spacing w:after="0" w:line="240" w:lineRule="auto"/>
    </w:pPr>
  </w:style>
  <w:style w:type="character" w:customStyle="1" w:styleId="Heading5Char">
    <w:name w:val="Heading 5 Char"/>
    <w:basedOn w:val="DefaultParagraphFont"/>
    <w:link w:val="Heading5"/>
    <w:uiPriority w:val="9"/>
    <w:rsid w:val="0074798C"/>
    <w:rPr>
      <w:rFonts w:ascii="Times New Roman" w:eastAsia="Times New Roman" w:hAnsi="Times New Roman" w:cs="Times New Roman"/>
      <w:b/>
      <w:bCs/>
      <w:sz w:val="20"/>
      <w:szCs w:val="20"/>
    </w:rPr>
  </w:style>
  <w:style w:type="character" w:styleId="Emphasis">
    <w:name w:val="Emphasis"/>
    <w:basedOn w:val="DefaultParagraphFont"/>
    <w:uiPriority w:val="20"/>
    <w:qFormat/>
    <w:rsid w:val="0074798C"/>
    <w:rPr>
      <w:i/>
      <w:iCs/>
    </w:rPr>
  </w:style>
  <w:style w:type="character" w:styleId="Hyperlink">
    <w:name w:val="Hyperlink"/>
    <w:basedOn w:val="DefaultParagraphFont"/>
    <w:uiPriority w:val="99"/>
    <w:semiHidden/>
    <w:unhideWhenUsed/>
    <w:rsid w:val="0074798C"/>
    <w:rPr>
      <w:color w:val="0000FF"/>
      <w:u w:val="single"/>
    </w:rPr>
  </w:style>
  <w:style w:type="character" w:customStyle="1" w:styleId="Heading2Char">
    <w:name w:val="Heading 2 Char"/>
    <w:basedOn w:val="DefaultParagraphFont"/>
    <w:link w:val="Heading2"/>
    <w:uiPriority w:val="9"/>
    <w:semiHidden/>
    <w:rsid w:val="004356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8831">
      <w:bodyDiv w:val="1"/>
      <w:marLeft w:val="0"/>
      <w:marRight w:val="0"/>
      <w:marTop w:val="0"/>
      <w:marBottom w:val="0"/>
      <w:divBdr>
        <w:top w:val="none" w:sz="0" w:space="0" w:color="auto"/>
        <w:left w:val="none" w:sz="0" w:space="0" w:color="auto"/>
        <w:bottom w:val="none" w:sz="0" w:space="0" w:color="auto"/>
        <w:right w:val="none" w:sz="0" w:space="0" w:color="auto"/>
      </w:divBdr>
      <w:divsChild>
        <w:div w:id="774902522">
          <w:marLeft w:val="0"/>
          <w:marRight w:val="0"/>
          <w:marTop w:val="0"/>
          <w:marBottom w:val="240"/>
          <w:divBdr>
            <w:top w:val="none" w:sz="0" w:space="0" w:color="auto"/>
            <w:left w:val="none" w:sz="0" w:space="0" w:color="auto"/>
            <w:bottom w:val="none" w:sz="0" w:space="0" w:color="auto"/>
            <w:right w:val="none" w:sz="0" w:space="0" w:color="auto"/>
          </w:divBdr>
        </w:div>
        <w:div w:id="603806709">
          <w:marLeft w:val="450"/>
          <w:marRight w:val="0"/>
          <w:marTop w:val="0"/>
          <w:marBottom w:val="240"/>
          <w:divBdr>
            <w:top w:val="none" w:sz="0" w:space="0" w:color="auto"/>
            <w:left w:val="none" w:sz="0" w:space="0" w:color="auto"/>
            <w:bottom w:val="none" w:sz="0" w:space="0" w:color="auto"/>
            <w:right w:val="none" w:sz="0" w:space="0" w:color="auto"/>
          </w:divBdr>
        </w:div>
        <w:div w:id="451482561">
          <w:marLeft w:val="0"/>
          <w:marRight w:val="0"/>
          <w:marTop w:val="0"/>
          <w:marBottom w:val="240"/>
          <w:divBdr>
            <w:top w:val="none" w:sz="0" w:space="0" w:color="auto"/>
            <w:left w:val="none" w:sz="0" w:space="0" w:color="auto"/>
            <w:bottom w:val="none" w:sz="0" w:space="0" w:color="auto"/>
            <w:right w:val="none" w:sz="0" w:space="0" w:color="auto"/>
          </w:divBdr>
        </w:div>
        <w:div w:id="1755395890">
          <w:marLeft w:val="0"/>
          <w:marRight w:val="0"/>
          <w:marTop w:val="0"/>
          <w:marBottom w:val="240"/>
          <w:divBdr>
            <w:top w:val="none" w:sz="0" w:space="0" w:color="auto"/>
            <w:left w:val="none" w:sz="0" w:space="0" w:color="auto"/>
            <w:bottom w:val="none" w:sz="0" w:space="0" w:color="auto"/>
            <w:right w:val="none" w:sz="0" w:space="0" w:color="auto"/>
          </w:divBdr>
        </w:div>
        <w:div w:id="79646688">
          <w:marLeft w:val="0"/>
          <w:marRight w:val="0"/>
          <w:marTop w:val="0"/>
          <w:marBottom w:val="240"/>
          <w:divBdr>
            <w:top w:val="none" w:sz="0" w:space="0" w:color="auto"/>
            <w:left w:val="none" w:sz="0" w:space="0" w:color="auto"/>
            <w:bottom w:val="none" w:sz="0" w:space="0" w:color="auto"/>
            <w:right w:val="none" w:sz="0" w:space="0" w:color="auto"/>
          </w:divBdr>
        </w:div>
        <w:div w:id="1793939658">
          <w:marLeft w:val="0"/>
          <w:marRight w:val="0"/>
          <w:marTop w:val="0"/>
          <w:marBottom w:val="240"/>
          <w:divBdr>
            <w:top w:val="none" w:sz="0" w:space="0" w:color="auto"/>
            <w:left w:val="none" w:sz="0" w:space="0" w:color="auto"/>
            <w:bottom w:val="none" w:sz="0" w:space="0" w:color="auto"/>
            <w:right w:val="none" w:sz="0" w:space="0" w:color="auto"/>
          </w:divBdr>
        </w:div>
        <w:div w:id="421728126">
          <w:marLeft w:val="0"/>
          <w:marRight w:val="0"/>
          <w:marTop w:val="0"/>
          <w:marBottom w:val="240"/>
          <w:divBdr>
            <w:top w:val="none" w:sz="0" w:space="0" w:color="auto"/>
            <w:left w:val="none" w:sz="0" w:space="0" w:color="auto"/>
            <w:bottom w:val="none" w:sz="0" w:space="0" w:color="auto"/>
            <w:right w:val="none" w:sz="0" w:space="0" w:color="auto"/>
          </w:divBdr>
        </w:div>
        <w:div w:id="1541088153">
          <w:marLeft w:val="450"/>
          <w:marRight w:val="0"/>
          <w:marTop w:val="0"/>
          <w:marBottom w:val="240"/>
          <w:divBdr>
            <w:top w:val="none" w:sz="0" w:space="0" w:color="auto"/>
            <w:left w:val="none" w:sz="0" w:space="0" w:color="auto"/>
            <w:bottom w:val="none" w:sz="0" w:space="0" w:color="auto"/>
            <w:right w:val="none" w:sz="0" w:space="0" w:color="auto"/>
          </w:divBdr>
        </w:div>
        <w:div w:id="690650383">
          <w:marLeft w:val="450"/>
          <w:marRight w:val="0"/>
          <w:marTop w:val="0"/>
          <w:marBottom w:val="240"/>
          <w:divBdr>
            <w:top w:val="none" w:sz="0" w:space="0" w:color="auto"/>
            <w:left w:val="none" w:sz="0" w:space="0" w:color="auto"/>
            <w:bottom w:val="none" w:sz="0" w:space="0" w:color="auto"/>
            <w:right w:val="none" w:sz="0" w:space="0" w:color="auto"/>
          </w:divBdr>
        </w:div>
        <w:div w:id="1405682131">
          <w:marLeft w:val="450"/>
          <w:marRight w:val="0"/>
          <w:marTop w:val="0"/>
          <w:marBottom w:val="240"/>
          <w:divBdr>
            <w:top w:val="none" w:sz="0" w:space="0" w:color="auto"/>
            <w:left w:val="none" w:sz="0" w:space="0" w:color="auto"/>
            <w:bottom w:val="none" w:sz="0" w:space="0" w:color="auto"/>
            <w:right w:val="none" w:sz="0" w:space="0" w:color="auto"/>
          </w:divBdr>
        </w:div>
        <w:div w:id="2103449623">
          <w:marLeft w:val="450"/>
          <w:marRight w:val="0"/>
          <w:marTop w:val="0"/>
          <w:marBottom w:val="240"/>
          <w:divBdr>
            <w:top w:val="none" w:sz="0" w:space="0" w:color="auto"/>
            <w:left w:val="none" w:sz="0" w:space="0" w:color="auto"/>
            <w:bottom w:val="none" w:sz="0" w:space="0" w:color="auto"/>
            <w:right w:val="none" w:sz="0" w:space="0" w:color="auto"/>
          </w:divBdr>
        </w:div>
        <w:div w:id="765155926">
          <w:marLeft w:val="450"/>
          <w:marRight w:val="0"/>
          <w:marTop w:val="0"/>
          <w:marBottom w:val="240"/>
          <w:divBdr>
            <w:top w:val="none" w:sz="0" w:space="0" w:color="auto"/>
            <w:left w:val="none" w:sz="0" w:space="0" w:color="auto"/>
            <w:bottom w:val="none" w:sz="0" w:space="0" w:color="auto"/>
            <w:right w:val="none" w:sz="0" w:space="0" w:color="auto"/>
          </w:divBdr>
        </w:div>
      </w:divsChild>
    </w:div>
    <w:div w:id="1224292393">
      <w:bodyDiv w:val="1"/>
      <w:marLeft w:val="0"/>
      <w:marRight w:val="0"/>
      <w:marTop w:val="0"/>
      <w:marBottom w:val="0"/>
      <w:divBdr>
        <w:top w:val="none" w:sz="0" w:space="0" w:color="auto"/>
        <w:left w:val="none" w:sz="0" w:space="0" w:color="auto"/>
        <w:bottom w:val="none" w:sz="0" w:space="0" w:color="auto"/>
        <w:right w:val="none" w:sz="0" w:space="0" w:color="auto"/>
      </w:divBdr>
      <w:divsChild>
        <w:div w:id="1472554136">
          <w:marLeft w:val="-150"/>
          <w:marRight w:val="-180"/>
          <w:marTop w:val="0"/>
          <w:marBottom w:val="0"/>
          <w:divBdr>
            <w:top w:val="none" w:sz="0" w:space="0" w:color="auto"/>
            <w:left w:val="none" w:sz="0" w:space="0" w:color="auto"/>
            <w:bottom w:val="none" w:sz="0" w:space="0" w:color="auto"/>
            <w:right w:val="none" w:sz="0" w:space="0" w:color="auto"/>
          </w:divBdr>
          <w:divsChild>
            <w:div w:id="73826095">
              <w:marLeft w:val="0"/>
              <w:marRight w:val="0"/>
              <w:marTop w:val="0"/>
              <w:marBottom w:val="0"/>
              <w:divBdr>
                <w:top w:val="none" w:sz="0" w:space="0" w:color="auto"/>
                <w:left w:val="none" w:sz="0" w:space="0" w:color="auto"/>
                <w:bottom w:val="none" w:sz="0" w:space="0" w:color="auto"/>
                <w:right w:val="none" w:sz="0" w:space="0" w:color="auto"/>
              </w:divBdr>
              <w:divsChild>
                <w:div w:id="714081443">
                  <w:marLeft w:val="0"/>
                  <w:marRight w:val="0"/>
                  <w:marTop w:val="0"/>
                  <w:marBottom w:val="240"/>
                  <w:divBdr>
                    <w:top w:val="none" w:sz="0" w:space="0" w:color="auto"/>
                    <w:left w:val="none" w:sz="0" w:space="0" w:color="auto"/>
                    <w:bottom w:val="none" w:sz="0" w:space="0" w:color="auto"/>
                    <w:right w:val="none" w:sz="0" w:space="0" w:color="auto"/>
                  </w:divBdr>
                </w:div>
                <w:div w:id="549655750">
                  <w:marLeft w:val="450"/>
                  <w:marRight w:val="0"/>
                  <w:marTop w:val="0"/>
                  <w:marBottom w:val="240"/>
                  <w:divBdr>
                    <w:top w:val="none" w:sz="0" w:space="0" w:color="auto"/>
                    <w:left w:val="none" w:sz="0" w:space="0" w:color="auto"/>
                    <w:bottom w:val="none" w:sz="0" w:space="0" w:color="auto"/>
                    <w:right w:val="none" w:sz="0" w:space="0" w:color="auto"/>
                  </w:divBdr>
                </w:div>
                <w:div w:id="2080664124">
                  <w:marLeft w:val="0"/>
                  <w:marRight w:val="0"/>
                  <w:marTop w:val="0"/>
                  <w:marBottom w:val="240"/>
                  <w:divBdr>
                    <w:top w:val="none" w:sz="0" w:space="0" w:color="auto"/>
                    <w:left w:val="none" w:sz="0" w:space="0" w:color="auto"/>
                    <w:bottom w:val="none" w:sz="0" w:space="0" w:color="auto"/>
                    <w:right w:val="none" w:sz="0" w:space="0" w:color="auto"/>
                  </w:divBdr>
                </w:div>
                <w:div w:id="29260667">
                  <w:marLeft w:val="0"/>
                  <w:marRight w:val="0"/>
                  <w:marTop w:val="0"/>
                  <w:marBottom w:val="240"/>
                  <w:divBdr>
                    <w:top w:val="none" w:sz="0" w:space="0" w:color="auto"/>
                    <w:left w:val="none" w:sz="0" w:space="0" w:color="auto"/>
                    <w:bottom w:val="none" w:sz="0" w:space="0" w:color="auto"/>
                    <w:right w:val="none" w:sz="0" w:space="0" w:color="auto"/>
                  </w:divBdr>
                </w:div>
                <w:div w:id="1369138817">
                  <w:marLeft w:val="0"/>
                  <w:marRight w:val="0"/>
                  <w:marTop w:val="0"/>
                  <w:marBottom w:val="240"/>
                  <w:divBdr>
                    <w:top w:val="none" w:sz="0" w:space="0" w:color="auto"/>
                    <w:left w:val="none" w:sz="0" w:space="0" w:color="auto"/>
                    <w:bottom w:val="none" w:sz="0" w:space="0" w:color="auto"/>
                    <w:right w:val="none" w:sz="0" w:space="0" w:color="auto"/>
                  </w:divBdr>
                </w:div>
                <w:div w:id="473178102">
                  <w:marLeft w:val="0"/>
                  <w:marRight w:val="0"/>
                  <w:marTop w:val="0"/>
                  <w:marBottom w:val="240"/>
                  <w:divBdr>
                    <w:top w:val="none" w:sz="0" w:space="0" w:color="auto"/>
                    <w:left w:val="none" w:sz="0" w:space="0" w:color="auto"/>
                    <w:bottom w:val="none" w:sz="0" w:space="0" w:color="auto"/>
                    <w:right w:val="none" w:sz="0" w:space="0" w:color="auto"/>
                  </w:divBdr>
                </w:div>
                <w:div w:id="1185482860">
                  <w:marLeft w:val="0"/>
                  <w:marRight w:val="0"/>
                  <w:marTop w:val="0"/>
                  <w:marBottom w:val="240"/>
                  <w:divBdr>
                    <w:top w:val="none" w:sz="0" w:space="0" w:color="auto"/>
                    <w:left w:val="none" w:sz="0" w:space="0" w:color="auto"/>
                    <w:bottom w:val="none" w:sz="0" w:space="0" w:color="auto"/>
                    <w:right w:val="none" w:sz="0" w:space="0" w:color="auto"/>
                  </w:divBdr>
                </w:div>
                <w:div w:id="352849305">
                  <w:marLeft w:val="0"/>
                  <w:marRight w:val="0"/>
                  <w:marTop w:val="0"/>
                  <w:marBottom w:val="240"/>
                  <w:divBdr>
                    <w:top w:val="none" w:sz="0" w:space="0" w:color="auto"/>
                    <w:left w:val="none" w:sz="0" w:space="0" w:color="auto"/>
                    <w:bottom w:val="none" w:sz="0" w:space="0" w:color="auto"/>
                    <w:right w:val="none" w:sz="0" w:space="0" w:color="auto"/>
                  </w:divBdr>
                </w:div>
                <w:div w:id="755709226">
                  <w:marLeft w:val="450"/>
                  <w:marRight w:val="0"/>
                  <w:marTop w:val="0"/>
                  <w:marBottom w:val="240"/>
                  <w:divBdr>
                    <w:top w:val="none" w:sz="0" w:space="0" w:color="auto"/>
                    <w:left w:val="none" w:sz="0" w:space="0" w:color="auto"/>
                    <w:bottom w:val="none" w:sz="0" w:space="0" w:color="auto"/>
                    <w:right w:val="none" w:sz="0" w:space="0" w:color="auto"/>
                  </w:divBdr>
                </w:div>
                <w:div w:id="732897522">
                  <w:marLeft w:val="450"/>
                  <w:marRight w:val="0"/>
                  <w:marTop w:val="0"/>
                  <w:marBottom w:val="240"/>
                  <w:divBdr>
                    <w:top w:val="none" w:sz="0" w:space="0" w:color="auto"/>
                    <w:left w:val="none" w:sz="0" w:space="0" w:color="auto"/>
                    <w:bottom w:val="none" w:sz="0" w:space="0" w:color="auto"/>
                    <w:right w:val="none" w:sz="0" w:space="0" w:color="auto"/>
                  </w:divBdr>
                </w:div>
                <w:div w:id="117187774">
                  <w:marLeft w:val="450"/>
                  <w:marRight w:val="0"/>
                  <w:marTop w:val="0"/>
                  <w:marBottom w:val="240"/>
                  <w:divBdr>
                    <w:top w:val="none" w:sz="0" w:space="0" w:color="auto"/>
                    <w:left w:val="none" w:sz="0" w:space="0" w:color="auto"/>
                    <w:bottom w:val="none" w:sz="0" w:space="0" w:color="auto"/>
                    <w:right w:val="none" w:sz="0" w:space="0" w:color="auto"/>
                  </w:divBdr>
                </w:div>
                <w:div w:id="388000964">
                  <w:marLeft w:val="450"/>
                  <w:marRight w:val="0"/>
                  <w:marTop w:val="0"/>
                  <w:marBottom w:val="240"/>
                  <w:divBdr>
                    <w:top w:val="none" w:sz="0" w:space="0" w:color="auto"/>
                    <w:left w:val="none" w:sz="0" w:space="0" w:color="auto"/>
                    <w:bottom w:val="none" w:sz="0" w:space="0" w:color="auto"/>
                    <w:right w:val="none" w:sz="0" w:space="0" w:color="auto"/>
                  </w:divBdr>
                </w:div>
                <w:div w:id="921720500">
                  <w:marLeft w:val="450"/>
                  <w:marRight w:val="0"/>
                  <w:marTop w:val="0"/>
                  <w:marBottom w:val="240"/>
                  <w:divBdr>
                    <w:top w:val="none" w:sz="0" w:space="0" w:color="auto"/>
                    <w:left w:val="none" w:sz="0" w:space="0" w:color="auto"/>
                    <w:bottom w:val="none" w:sz="0" w:space="0" w:color="auto"/>
                    <w:right w:val="none" w:sz="0" w:space="0" w:color="auto"/>
                  </w:divBdr>
                </w:div>
                <w:div w:id="1275870693">
                  <w:marLeft w:val="0"/>
                  <w:marRight w:val="0"/>
                  <w:marTop w:val="0"/>
                  <w:marBottom w:val="240"/>
                  <w:divBdr>
                    <w:top w:val="none" w:sz="0" w:space="0" w:color="auto"/>
                    <w:left w:val="none" w:sz="0" w:space="0" w:color="auto"/>
                    <w:bottom w:val="none" w:sz="0" w:space="0" w:color="auto"/>
                    <w:right w:val="none" w:sz="0" w:space="0" w:color="auto"/>
                  </w:divBdr>
                </w:div>
              </w:divsChild>
            </w:div>
            <w:div w:id="398207368">
              <w:marLeft w:val="0"/>
              <w:marRight w:val="0"/>
              <w:marTop w:val="0"/>
              <w:marBottom w:val="0"/>
              <w:divBdr>
                <w:top w:val="none" w:sz="0" w:space="0" w:color="auto"/>
                <w:left w:val="none" w:sz="0" w:space="0" w:color="auto"/>
                <w:bottom w:val="none" w:sz="0" w:space="0" w:color="auto"/>
                <w:right w:val="none" w:sz="0" w:space="0" w:color="auto"/>
              </w:divBdr>
              <w:divsChild>
                <w:div w:id="1586185688">
                  <w:marLeft w:val="0"/>
                  <w:marRight w:val="0"/>
                  <w:marTop w:val="0"/>
                  <w:marBottom w:val="0"/>
                  <w:divBdr>
                    <w:top w:val="none" w:sz="0" w:space="0" w:color="auto"/>
                    <w:left w:val="none" w:sz="0" w:space="0" w:color="auto"/>
                    <w:bottom w:val="none" w:sz="0" w:space="0" w:color="auto"/>
                    <w:right w:val="none" w:sz="0" w:space="0" w:color="auto"/>
                  </w:divBdr>
                  <w:divsChild>
                    <w:div w:id="1369336355">
                      <w:marLeft w:val="0"/>
                      <w:marRight w:val="0"/>
                      <w:marTop w:val="0"/>
                      <w:marBottom w:val="240"/>
                      <w:divBdr>
                        <w:top w:val="none" w:sz="0" w:space="0" w:color="auto"/>
                        <w:left w:val="none" w:sz="0" w:space="0" w:color="auto"/>
                        <w:bottom w:val="none" w:sz="0" w:space="0" w:color="auto"/>
                        <w:right w:val="none" w:sz="0" w:space="0" w:color="auto"/>
                      </w:divBdr>
                    </w:div>
                    <w:div w:id="1896156060">
                      <w:marLeft w:val="0"/>
                      <w:marRight w:val="0"/>
                      <w:marTop w:val="0"/>
                      <w:marBottom w:val="240"/>
                      <w:divBdr>
                        <w:top w:val="none" w:sz="0" w:space="0" w:color="auto"/>
                        <w:left w:val="none" w:sz="0" w:space="0" w:color="auto"/>
                        <w:bottom w:val="none" w:sz="0" w:space="0" w:color="auto"/>
                        <w:right w:val="none" w:sz="0" w:space="0" w:color="auto"/>
                      </w:divBdr>
                    </w:div>
                    <w:div w:id="31467545">
                      <w:marLeft w:val="0"/>
                      <w:marRight w:val="0"/>
                      <w:marTop w:val="0"/>
                      <w:marBottom w:val="0"/>
                      <w:divBdr>
                        <w:top w:val="none" w:sz="0" w:space="0" w:color="auto"/>
                        <w:left w:val="none" w:sz="0" w:space="0" w:color="auto"/>
                        <w:bottom w:val="none" w:sz="0" w:space="0" w:color="auto"/>
                        <w:right w:val="none" w:sz="0" w:space="0" w:color="auto"/>
                      </w:divBdr>
                      <w:divsChild>
                        <w:div w:id="20520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news/best-states/rankings" TargetMode="External"/><Relationship Id="rId13" Type="http://schemas.openxmlformats.org/officeDocument/2006/relationships/hyperlink" Target="https://www.zippia.com/data-scientist-jobs/salary/" TargetMode="External"/><Relationship Id="rId18" Type="http://schemas.openxmlformats.org/officeDocument/2006/relationships/hyperlink" Target="https://www.zippia.com/data-scientist-jobs/salary/?survey_step=step1&amp;survey=036&amp;utm_campaign=nav_sign_up" TargetMode="External"/><Relationship Id="rId26" Type="http://schemas.openxmlformats.org/officeDocument/2006/relationships/hyperlink" Target="http://www.europeansocialsurvey.org/" TargetMode="External"/><Relationship Id="rId3" Type="http://schemas.openxmlformats.org/officeDocument/2006/relationships/settings" Target="settings.xml"/><Relationship Id="rId21" Type="http://schemas.openxmlformats.org/officeDocument/2006/relationships/hyperlink" Target="https://www.kaggle.com/datasets" TargetMode="External"/><Relationship Id="rId7" Type="http://schemas.openxmlformats.org/officeDocument/2006/relationships/package" Target="embeddings/Microsoft_Excel_Macro-Enabled_Worksheet.xlsm"/><Relationship Id="rId12" Type="http://schemas.openxmlformats.org/officeDocument/2006/relationships/hyperlink" Target="https://hub.arcgis.com/datasets/esri::usa-major-cities/explore?location=24.317891%2C66.520264%2C4.00&amp;showTable=true" TargetMode="External"/><Relationship Id="rId17" Type="http://schemas.openxmlformats.org/officeDocument/2006/relationships/hyperlink" Target="https://realestate.usnews.com/places/rankings/best-places-to-live" TargetMode="External"/><Relationship Id="rId25" Type="http://schemas.openxmlformats.org/officeDocument/2006/relationships/hyperlink" Target="http://gss.norc.org/" TargetMode="External"/><Relationship Id="rId2" Type="http://schemas.openxmlformats.org/officeDocument/2006/relationships/styles" Target="styles.xml"/><Relationship Id="rId16" Type="http://schemas.openxmlformats.org/officeDocument/2006/relationships/hyperlink" Target="https://realestate.usnews.com/places/rankings/best-places-to-live" TargetMode="External"/><Relationship Id="rId20" Type="http://schemas.openxmlformats.org/officeDocument/2006/relationships/hyperlink" Target="https://community.tableau.com/docs/DOC-10635" TargetMode="External"/><Relationship Id="rId29" Type="http://schemas.openxmlformats.org/officeDocument/2006/relationships/hyperlink" Target="https://github.com/toddmotto/public-apis/blob/master/README.md"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kaggle.com/datasets/pileatedperch/best-cities-for-data-scientists?select=state_ranks.csv" TargetMode="External"/><Relationship Id="rId24" Type="http://schemas.openxmlformats.org/officeDocument/2006/relationships/hyperlink" Target="http://data.gov.uk/" TargetMode="External"/><Relationship Id="rId32" Type="http://schemas.openxmlformats.org/officeDocument/2006/relationships/theme" Target="theme/theme1.xml"/><Relationship Id="rId5" Type="http://schemas.openxmlformats.org/officeDocument/2006/relationships/hyperlink" Target="https://realestate.usnews.com/places/rankings/best-places-to-live" TargetMode="External"/><Relationship Id="rId15" Type="http://schemas.openxmlformats.org/officeDocument/2006/relationships/hyperlink" Target="https://hub.arcgis.com/datasets/esri::usa-major-cities/about" TargetMode="External"/><Relationship Id="rId23" Type="http://schemas.openxmlformats.org/officeDocument/2006/relationships/hyperlink" Target="http://www.science.gov/" TargetMode="External"/><Relationship Id="rId28" Type="http://schemas.openxmlformats.org/officeDocument/2006/relationships/hyperlink" Target="https://www.programmableweb.com/apis/directory" TargetMode="External"/><Relationship Id="rId10" Type="http://schemas.openxmlformats.org/officeDocument/2006/relationships/package" Target="embeddings/Microsoft_Excel_Macro-Enabled_Worksheet1.xlsm"/><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kaggle.com/datasets/pileatedperch/best-cities-for-data-scientists?select=metro_areas.csv" TargetMode="External"/><Relationship Id="rId22" Type="http://schemas.openxmlformats.org/officeDocument/2006/relationships/hyperlink" Target="http://www.data.gov/" TargetMode="External"/><Relationship Id="rId27" Type="http://schemas.openxmlformats.org/officeDocument/2006/relationships/hyperlink" Target="https://apilist.fun/" TargetMode="External"/><Relationship Id="rId30"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6</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370</cp:revision>
  <dcterms:created xsi:type="dcterms:W3CDTF">2022-04-08T13:46:00Z</dcterms:created>
  <dcterms:modified xsi:type="dcterms:W3CDTF">2022-04-10T19:15:00Z</dcterms:modified>
</cp:coreProperties>
</file>