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58F87D26" w:rsidR="00015796" w:rsidRDefault="00015796" w:rsidP="008A7091">
      <w:pPr>
        <w:pStyle w:val="NoSpacing"/>
        <w:rPr>
          <w:b/>
          <w:bCs/>
        </w:rPr>
      </w:pPr>
    </w:p>
    <w:p w14:paraId="2E3B52C1" w14:textId="6271C274" w:rsidR="00015796" w:rsidRPr="00965E51" w:rsidRDefault="0048278F" w:rsidP="00CB01F3">
      <w:pPr>
        <w:pStyle w:val="Heading1"/>
        <w:spacing w:line="480" w:lineRule="auto"/>
        <w:jc w:val="center"/>
        <w:rPr>
          <w:color w:val="auto"/>
        </w:rPr>
      </w:pPr>
      <w:r>
        <w:rPr>
          <w:color w:val="auto"/>
        </w:rPr>
        <w:t>Blog Post</w:t>
      </w:r>
    </w:p>
    <w:p w14:paraId="00924D59" w14:textId="7C3D567A" w:rsidR="0070785E" w:rsidRDefault="00B91062" w:rsidP="006C4C9B">
      <w:pPr>
        <w:pStyle w:val="NoSpacing"/>
        <w:spacing w:line="480" w:lineRule="auto"/>
      </w:pPr>
      <w:r>
        <w:tab/>
        <w:t xml:space="preserve">The focus for this milestone </w:t>
      </w:r>
      <w:r w:rsidR="00B47EEC">
        <w:t>was</w:t>
      </w:r>
      <w:r>
        <w:t xml:space="preserve"> to create </w:t>
      </w:r>
      <w:r w:rsidR="0048278F">
        <w:t>a blog to counteract the recent negative publicity for air travel from the media and promote the safety facts when flying with</w:t>
      </w:r>
      <w:r w:rsidR="00B47EEC">
        <w:t xml:space="preserve"> Southwest</w:t>
      </w:r>
      <w:r w:rsidR="00D548A9">
        <w:t>.</w:t>
      </w:r>
      <w:r w:rsidR="00CA1F43">
        <w:t xml:space="preserve"> Previously, a dashboard and executive summary were held internally at Southwest. </w:t>
      </w:r>
      <w:r w:rsidR="00CA1F43">
        <w:t xml:space="preserve">This task serves as the first external communication for the organization. </w:t>
      </w:r>
      <w:r w:rsidR="00404B0D">
        <w:t xml:space="preserve">The purpose of this paper is to outline the strategy used for creating the </w:t>
      </w:r>
      <w:r w:rsidR="0048278F">
        <w:t>blog,</w:t>
      </w:r>
      <w:r w:rsidR="0062333F">
        <w:t xml:space="preserve"> </w:t>
      </w:r>
      <w:r w:rsidR="00CA1F43">
        <w:t>highlight</w:t>
      </w:r>
      <w:r w:rsidR="0048278F">
        <w:t xml:space="preserve"> the overall findings, </w:t>
      </w:r>
      <w:r w:rsidR="00FC24E9">
        <w:t>describe why visualizations were selected</w:t>
      </w:r>
      <w:r w:rsidR="00FC24E9">
        <w:t xml:space="preserve">, </w:t>
      </w:r>
      <w:r w:rsidR="0048278F">
        <w:t xml:space="preserve">and describe </w:t>
      </w:r>
      <w:r w:rsidR="00404B0D">
        <w:t xml:space="preserve">ethical considerations. </w:t>
      </w:r>
    </w:p>
    <w:p w14:paraId="696A53A6" w14:textId="4B9D1CE8" w:rsidR="00CA1F43" w:rsidRDefault="00CA1F43" w:rsidP="006C4C9B">
      <w:pPr>
        <w:pStyle w:val="NoSpacing"/>
        <w:spacing w:line="480" w:lineRule="auto"/>
      </w:pPr>
      <w:r>
        <w:tab/>
        <w:t xml:space="preserve">The blog required a significant amount of planning to ensure the intended story was clearly described and illustrated. </w:t>
      </w:r>
      <w:r w:rsidR="00C62718">
        <w:t>An old writing course</w:t>
      </w:r>
      <w:r w:rsidR="00557EFC">
        <w:t xml:space="preserve"> </w:t>
      </w:r>
      <w:r w:rsidR="00C62718">
        <w:t xml:space="preserve">taught the concept of “TAP” which stands for “Topic”, “Audience”, and “Purpose”. I began with defining each of these sections prior to writing the blog. The “Topic” </w:t>
      </w:r>
      <w:r w:rsidR="000E0318">
        <w:t xml:space="preserve">was </w:t>
      </w:r>
      <w:r w:rsidR="00C62718">
        <w:t xml:space="preserve">narrowed down to the fact that Southwest Airlines remains safe for the public. The “Audience” </w:t>
      </w:r>
      <w:r w:rsidR="000E0318">
        <w:t xml:space="preserve">was </w:t>
      </w:r>
      <w:r w:rsidR="00C62718">
        <w:t xml:space="preserve">defined as the public (mostly travelers). The “Purpose” boiled down to persuading the public that Southwest is still a safe option for travel and persuade them to continue using the airline. </w:t>
      </w:r>
      <w:r w:rsidR="00C62718">
        <w:t xml:space="preserve">In the text </w:t>
      </w:r>
      <w:r w:rsidR="00C62718">
        <w:rPr>
          <w:i/>
          <w:iCs/>
        </w:rPr>
        <w:t>Storytelling with Data</w:t>
      </w:r>
      <w:r w:rsidR="00C62718">
        <w:t xml:space="preserve">, </w:t>
      </w:r>
      <w:proofErr w:type="spellStart"/>
      <w:r w:rsidR="00C62718">
        <w:t>Knaflic</w:t>
      </w:r>
      <w:proofErr w:type="spellEnd"/>
      <w:r w:rsidR="00C62718">
        <w:t xml:space="preserve"> describes several potential methods for clearly telling a story with data.</w:t>
      </w:r>
      <w:r w:rsidR="0062333F">
        <w:t xml:space="preserve"> </w:t>
      </w:r>
      <w:r w:rsidR="002C7B71">
        <w:t>To</w:t>
      </w:r>
      <w:r w:rsidR="0062333F">
        <w:t xml:space="preserve"> build credibility with the audience, I chose to follow a chronological narrative flow structured with a beginning, middle, and end. </w:t>
      </w:r>
      <w:r w:rsidR="002C7B71">
        <w:t xml:space="preserve">The Bingo, Bango, Bongo concept was also utilized which essentially </w:t>
      </w:r>
      <w:r w:rsidR="000E0318">
        <w:t>means</w:t>
      </w:r>
      <w:r w:rsidR="002C7B71">
        <w:t xml:space="preserve"> the following: inform the audience what they will learn (beginning), tell the audience with context materials (middle), and summarize the findings of what was discussed (end). </w:t>
      </w:r>
      <w:r w:rsidR="002430E1">
        <w:t>The reverse storyboarding approach was utilized to help understand the high-level flow of the story as described in the next section.</w:t>
      </w:r>
    </w:p>
    <w:p w14:paraId="6CF35A4C" w14:textId="05E027D0" w:rsidR="002430E1" w:rsidRDefault="002430E1" w:rsidP="006C4C9B">
      <w:pPr>
        <w:pStyle w:val="NoSpacing"/>
        <w:spacing w:line="480" w:lineRule="auto"/>
      </w:pPr>
      <w:r>
        <w:lastRenderedPageBreak/>
        <w:tab/>
      </w:r>
      <w:r w:rsidR="005A6828">
        <w:t xml:space="preserve">The high-level findings were strategically discussed in the blog. </w:t>
      </w:r>
      <w:r w:rsidR="00372131">
        <w:t>To</w:t>
      </w:r>
      <w:r w:rsidR="00E14013">
        <w:t xml:space="preserve"> emphasize safety for Southwest Airlines, the thought process was to show the safety data from several different viewpoints.</w:t>
      </w:r>
      <w:r w:rsidR="007F577F">
        <w:t xml:space="preserve"> </w:t>
      </w:r>
    </w:p>
    <w:p w14:paraId="701FB811" w14:textId="2C327164" w:rsidR="00E14013" w:rsidRDefault="00E14013" w:rsidP="00E14013">
      <w:pPr>
        <w:pStyle w:val="NoSpacing"/>
        <w:numPr>
          <w:ilvl w:val="0"/>
          <w:numId w:val="36"/>
        </w:numPr>
        <w:spacing w:line="480" w:lineRule="auto"/>
      </w:pPr>
      <w:r>
        <w:t>Airline Industry: How does airline travel compare to other modes of transportation in terms of fatalities?</w:t>
      </w:r>
    </w:p>
    <w:p w14:paraId="2634C1FA" w14:textId="07469085" w:rsidR="00E14013" w:rsidRDefault="00E14013" w:rsidP="00E14013">
      <w:pPr>
        <w:pStyle w:val="NoSpacing"/>
        <w:numPr>
          <w:ilvl w:val="0"/>
          <w:numId w:val="36"/>
        </w:numPr>
        <w:spacing w:line="480" w:lineRule="auto"/>
      </w:pPr>
      <w:r>
        <w:t>Chronological Trend: How have airline accidents trended over time?</w:t>
      </w:r>
    </w:p>
    <w:p w14:paraId="3922FBE9" w14:textId="4769A007" w:rsidR="00E14013" w:rsidRDefault="00E14013" w:rsidP="00E14013">
      <w:pPr>
        <w:pStyle w:val="NoSpacing"/>
        <w:numPr>
          <w:ilvl w:val="0"/>
          <w:numId w:val="36"/>
        </w:numPr>
        <w:spacing w:line="480" w:lineRule="auto"/>
      </w:pPr>
      <w:r>
        <w:t>Airline Competitors: How does Southwest compare against other airlines in terms of fatal accidents?</w:t>
      </w:r>
    </w:p>
    <w:p w14:paraId="3A2D173E" w14:textId="22EB1FD6" w:rsidR="00E14013" w:rsidRDefault="00E14013" w:rsidP="00E14013">
      <w:pPr>
        <w:pStyle w:val="NoSpacing"/>
        <w:numPr>
          <w:ilvl w:val="0"/>
          <w:numId w:val="36"/>
        </w:numPr>
        <w:spacing w:line="480" w:lineRule="auto"/>
      </w:pPr>
      <w:r>
        <w:t>Customer Trends: How has the number of passengers carried by Southwest changed over the last 10 years?</w:t>
      </w:r>
    </w:p>
    <w:p w14:paraId="31312AB0" w14:textId="36D52E60" w:rsidR="00E14013" w:rsidRDefault="007F577F" w:rsidP="00E14013">
      <w:pPr>
        <w:pStyle w:val="NoSpacing"/>
        <w:spacing w:line="480" w:lineRule="auto"/>
        <w:ind w:left="360"/>
      </w:pPr>
      <w:r>
        <w:t xml:space="preserve">This perspective differed from previous internal communications slightly. The executive summary essentially tied back to monetary implications that could result if no action was taken. The dashboard was centered around findings that could potentially help the organization take action to improve in the safety category. </w:t>
      </w:r>
      <w:r w:rsidR="00E14013">
        <w:t xml:space="preserve">The findings for each of these viewpoints </w:t>
      </w:r>
      <w:r>
        <w:t xml:space="preserve">for the blog </w:t>
      </w:r>
      <w:r w:rsidR="00E14013">
        <w:t xml:space="preserve">were explained through </w:t>
      </w:r>
      <w:r w:rsidR="000E0318">
        <w:t>verbiage</w:t>
      </w:r>
      <w:r w:rsidR="00E14013">
        <w:t xml:space="preserve"> and visualizations. </w:t>
      </w:r>
    </w:p>
    <w:p w14:paraId="6303224E" w14:textId="236FFF9D" w:rsidR="00825438" w:rsidRDefault="00825438" w:rsidP="00825438">
      <w:pPr>
        <w:pStyle w:val="NoSpacing"/>
        <w:numPr>
          <w:ilvl w:val="0"/>
          <w:numId w:val="37"/>
        </w:numPr>
        <w:spacing w:line="480" w:lineRule="auto"/>
      </w:pPr>
      <w:r>
        <w:t xml:space="preserve">When compared to </w:t>
      </w:r>
      <w:r w:rsidR="000E0318">
        <w:t>other modes of transportation (</w:t>
      </w:r>
      <w:r>
        <w:t>Highway, Water, and Railroad</w:t>
      </w:r>
      <w:r w:rsidR="000E0318">
        <w:t>)</w:t>
      </w:r>
      <w:r>
        <w:t xml:space="preserve">, travel via </w:t>
      </w:r>
      <w:r w:rsidR="00225DA9">
        <w:t>A</w:t>
      </w:r>
      <w:r>
        <w:t>ir has the least number of fatalities since 1960.</w:t>
      </w:r>
    </w:p>
    <w:p w14:paraId="51663809" w14:textId="4BE399FF" w:rsidR="00825438" w:rsidRDefault="00825438" w:rsidP="00825438">
      <w:pPr>
        <w:pStyle w:val="NoSpacing"/>
        <w:numPr>
          <w:ilvl w:val="0"/>
          <w:numId w:val="37"/>
        </w:numPr>
        <w:spacing w:line="480" w:lineRule="auto"/>
      </w:pPr>
      <w:r>
        <w:t>The number of accidents each year has trended downward since 1946 and is currently at an all-time low.</w:t>
      </w:r>
    </w:p>
    <w:p w14:paraId="427F07EE" w14:textId="240B153A" w:rsidR="00825438" w:rsidRDefault="00825438" w:rsidP="00825438">
      <w:pPr>
        <w:pStyle w:val="NoSpacing"/>
        <w:numPr>
          <w:ilvl w:val="0"/>
          <w:numId w:val="37"/>
        </w:numPr>
        <w:spacing w:line="480" w:lineRule="auto"/>
      </w:pPr>
      <w:r>
        <w:t>Southwest Airlines has had no fatal accidents between 2000-2014. The organization still has work to do to cleanup the minor accidents reported during this timeframe.</w:t>
      </w:r>
    </w:p>
    <w:p w14:paraId="05C30C62" w14:textId="058EA9D9" w:rsidR="00825438" w:rsidRDefault="00825438" w:rsidP="00825438">
      <w:pPr>
        <w:pStyle w:val="NoSpacing"/>
        <w:numPr>
          <w:ilvl w:val="0"/>
          <w:numId w:val="37"/>
        </w:numPr>
        <w:spacing w:line="480" w:lineRule="auto"/>
      </w:pPr>
      <w:r>
        <w:lastRenderedPageBreak/>
        <w:t>Southwest passenger numbers have increased each year until the COVID-19 Pandemic. The trend is starting to regain in recent years and the public can ensure Southwest will provide a safe transportation service.</w:t>
      </w:r>
    </w:p>
    <w:p w14:paraId="6FB968D9" w14:textId="0524198F" w:rsidR="00825438" w:rsidRDefault="003E7B72" w:rsidP="00E14013">
      <w:pPr>
        <w:pStyle w:val="NoSpacing"/>
        <w:spacing w:line="480" w:lineRule="auto"/>
        <w:ind w:left="360"/>
      </w:pPr>
      <w:r>
        <w:t>The next section will describe how the visualizations were generated for the blog.</w:t>
      </w:r>
    </w:p>
    <w:p w14:paraId="54F53E24" w14:textId="2ABD3508" w:rsidR="003E7B72" w:rsidRDefault="003E7B72" w:rsidP="00E14013">
      <w:pPr>
        <w:pStyle w:val="NoSpacing"/>
        <w:spacing w:line="480" w:lineRule="auto"/>
        <w:ind w:left="360"/>
      </w:pPr>
      <w:r>
        <w:tab/>
        <w:t xml:space="preserve">The </w:t>
      </w:r>
      <w:r w:rsidR="00245325">
        <w:t xml:space="preserve">visualizations were initially developed in Power BI based on previous tasks to create a dashboard and present an executive summary within Southwest. </w:t>
      </w:r>
      <w:proofErr w:type="spellStart"/>
      <w:r w:rsidR="00DB5B82">
        <w:t>Inkscapes</w:t>
      </w:r>
      <w:proofErr w:type="spellEnd"/>
      <w:r w:rsidR="00DB5B82">
        <w:t xml:space="preserve"> was utilized to do the touchups</w:t>
      </w:r>
      <w:r w:rsidR="00225DA9">
        <w:t xml:space="preserve"> and annotations</w:t>
      </w:r>
      <w:r w:rsidR="00DB5B82">
        <w:t xml:space="preserve"> once the images were exported from Power BI to a PDF. </w:t>
      </w:r>
      <w:r w:rsidR="0036663F">
        <w:t xml:space="preserve">The visualizations chosen for the blog where </w:t>
      </w:r>
      <w:r w:rsidR="004D1D87">
        <w:t>two</w:t>
      </w:r>
      <w:r w:rsidR="0036663F">
        <w:t xml:space="preserve"> </w:t>
      </w:r>
      <w:r w:rsidR="004D1D87">
        <w:t>C</w:t>
      </w:r>
      <w:r w:rsidR="0036663F">
        <w:t xml:space="preserve">lustered </w:t>
      </w:r>
      <w:r w:rsidR="004D1D87">
        <w:t>C</w:t>
      </w:r>
      <w:r w:rsidR="0036663F">
        <w:t xml:space="preserve">olumn </w:t>
      </w:r>
      <w:r w:rsidR="004D1D87">
        <w:t>C</w:t>
      </w:r>
      <w:r w:rsidR="0036663F">
        <w:t>hart</w:t>
      </w:r>
      <w:r w:rsidR="004D1D87">
        <w:t xml:space="preserve">s, Line and Stacked Column Chart, and an Area Chart. </w:t>
      </w:r>
      <w:r w:rsidR="005802A3">
        <w:t xml:space="preserve">The first Clustered Column Chart was modified from a Tree Map previously presented in the executive summary. This chart shows the number of fatalities by transportation mode. </w:t>
      </w:r>
      <w:r w:rsidR="003C41E5">
        <w:t xml:space="preserve">In </w:t>
      </w:r>
      <w:proofErr w:type="spellStart"/>
      <w:r w:rsidR="003C41E5">
        <w:t>Inkscapes</w:t>
      </w:r>
      <w:proofErr w:type="spellEnd"/>
      <w:r w:rsidR="003C41E5">
        <w:t xml:space="preserve">, text was added to the visualization to allow the audience a quick check at the comparison </w:t>
      </w:r>
      <w:r w:rsidR="00225DA9">
        <w:t xml:space="preserve">of fatalities </w:t>
      </w:r>
      <w:r w:rsidR="003C41E5">
        <w:t xml:space="preserve">between the transportation modes. </w:t>
      </w:r>
      <w:r w:rsidR="008E0832">
        <w:t xml:space="preserve">This appeared to be the best graphical choice to inform the audience of the major difference in fatalities by mode. </w:t>
      </w:r>
      <w:r w:rsidR="005802A3">
        <w:t xml:space="preserve">The Line and Stacked Column Chart </w:t>
      </w:r>
      <w:r w:rsidR="00DB5B82">
        <w:t xml:space="preserve">was kept constant from the previous two project tasks. </w:t>
      </w:r>
      <w:r w:rsidR="003C41E5">
        <w:t xml:space="preserve">Only a quick description was added with </w:t>
      </w:r>
      <w:proofErr w:type="spellStart"/>
      <w:r w:rsidR="003C41E5">
        <w:t>Inkscapes</w:t>
      </w:r>
      <w:proofErr w:type="spellEnd"/>
      <w:r w:rsidR="003C41E5">
        <w:t xml:space="preserve"> for this visualization. </w:t>
      </w:r>
      <w:r w:rsidR="00DB5B82">
        <w:t>Th</w:t>
      </w:r>
      <w:r w:rsidR="00225DA9">
        <w:t>e</w:t>
      </w:r>
      <w:r w:rsidR="00DB5B82">
        <w:t xml:space="preserve"> chart shows the decreasing trend of annual airline accidents over time. The second Clustered Column Chart was also kept constant from the previous two project tasks. This chart shows the comparison of airline competitors in terms of fatal accidents and minor accidents. </w:t>
      </w:r>
      <w:r w:rsidR="00370AA6">
        <w:t>A shaded pink region was added along with pink text to draw the audiences eye to the Southwest data. Lastly, the Area Chart was a new visualization integrated to show that passengers still trust Southwest. Only a quick description was added near the more recent years to try and show the audience the passenger numbers are increasing each year.</w:t>
      </w:r>
      <w:r w:rsidR="00A730E7">
        <w:t xml:space="preserve"> The </w:t>
      </w:r>
      <w:r w:rsidR="008E0832">
        <w:t xml:space="preserve">text for the </w:t>
      </w:r>
      <w:r w:rsidR="00A730E7">
        <w:t xml:space="preserve">blog was </w:t>
      </w:r>
      <w:r w:rsidR="008E0832">
        <w:t xml:space="preserve">originally drafted in Microsoft Word and then </w:t>
      </w:r>
      <w:r w:rsidR="00225DA9">
        <w:t>posted</w:t>
      </w:r>
      <w:r w:rsidR="00A730E7">
        <w:t xml:space="preserve"> using </w:t>
      </w:r>
      <w:hyperlink r:id="rId8" w:history="1">
        <w:r w:rsidR="00A730E7" w:rsidRPr="00EC1F97">
          <w:rPr>
            <w:rStyle w:val="Hyperlink"/>
          </w:rPr>
          <w:t>www.blogger.com</w:t>
        </w:r>
      </w:hyperlink>
      <w:r w:rsidR="00A730E7">
        <w:t xml:space="preserve">. </w:t>
      </w:r>
    </w:p>
    <w:p w14:paraId="7932CE07" w14:textId="64BB435F" w:rsidR="00D071C8" w:rsidRDefault="00D071C8" w:rsidP="00E14013">
      <w:pPr>
        <w:pStyle w:val="NoSpacing"/>
        <w:spacing w:line="480" w:lineRule="auto"/>
        <w:ind w:left="360"/>
      </w:pPr>
      <w:r>
        <w:lastRenderedPageBreak/>
        <w:tab/>
        <w:t xml:space="preserve">Ethical considerations were encompassed throughout the blog generation. All the data sources are </w:t>
      </w:r>
      <w:r w:rsidR="0044282E">
        <w:t>cited</w:t>
      </w:r>
      <w:r>
        <w:t xml:space="preserve"> for the audience to review and check if </w:t>
      </w:r>
      <w:r w:rsidR="00E73ED8">
        <w:t>desired</w:t>
      </w:r>
      <w:r>
        <w:t xml:space="preserve">. All the </w:t>
      </w:r>
      <w:r w:rsidR="00E73ED8">
        <w:t>i</w:t>
      </w:r>
      <w:r>
        <w:t xml:space="preserve">nsights are clearly </w:t>
      </w:r>
      <w:r w:rsidR="00E73ED8">
        <w:t>illustrated</w:t>
      </w:r>
      <w:r>
        <w:t xml:space="preserve"> to be up-front with the audience. </w:t>
      </w:r>
      <w:r w:rsidR="00E73ED8">
        <w:t>It is important that the visualizations did not add any misperceptions into the story.</w:t>
      </w:r>
      <w:r w:rsidR="00DF7379">
        <w:t xml:space="preserve"> </w:t>
      </w:r>
      <w:r w:rsidR="00225DA9">
        <w:t>In addition</w:t>
      </w:r>
      <w:r w:rsidR="00DF7379">
        <w:t xml:space="preserve">, the colorblind color scheme was utilized for the visualizations within the blog. This is an important consideration </w:t>
      </w:r>
      <w:r w:rsidR="0044282E">
        <w:t>when generating any visualizations</w:t>
      </w:r>
      <w:r w:rsidR="00DF7379">
        <w:t>.</w:t>
      </w:r>
      <w:r w:rsidR="00C427C8">
        <w:t xml:space="preserve"> Lastly, I debated removing the names of other airlines on the visualization and only including Southwest’s name. However, I decided to keep the names in the visualization to be transparent with the audience. Also, the data was published and not proprietary.</w:t>
      </w:r>
    </w:p>
    <w:p w14:paraId="1165AC7C" w14:textId="0496C4D4" w:rsidR="00C427C8" w:rsidRDefault="00C427C8" w:rsidP="00E14013">
      <w:pPr>
        <w:pStyle w:val="NoSpacing"/>
        <w:spacing w:line="480" w:lineRule="auto"/>
        <w:ind w:left="360"/>
      </w:pPr>
    </w:p>
    <w:p w14:paraId="270999D6" w14:textId="77777777" w:rsidR="00C427C8" w:rsidRDefault="00C427C8" w:rsidP="00E14013">
      <w:pPr>
        <w:pStyle w:val="NoSpacing"/>
        <w:spacing w:line="480" w:lineRule="auto"/>
        <w:ind w:left="360"/>
      </w:pPr>
    </w:p>
    <w:p w14:paraId="71C96091" w14:textId="77777777" w:rsidR="0044282E" w:rsidRDefault="0044282E" w:rsidP="00E14013">
      <w:pPr>
        <w:pStyle w:val="NoSpacing"/>
        <w:spacing w:line="480" w:lineRule="auto"/>
        <w:ind w:left="360"/>
      </w:pPr>
    </w:p>
    <w:p w14:paraId="469C20D3" w14:textId="77777777" w:rsidR="00DF7379" w:rsidRPr="00CA1F43" w:rsidRDefault="00DF7379" w:rsidP="00E14013">
      <w:pPr>
        <w:pStyle w:val="NoSpacing"/>
        <w:spacing w:line="480" w:lineRule="auto"/>
        <w:ind w:left="360"/>
      </w:pPr>
    </w:p>
    <w:p w14:paraId="5B41B987" w14:textId="49315A77" w:rsidR="00A56C1C" w:rsidRDefault="00A56C1C" w:rsidP="00CA7CFC">
      <w:pPr>
        <w:pStyle w:val="NoSpacing"/>
        <w:spacing w:line="480" w:lineRule="auto"/>
        <w:ind w:firstLine="360"/>
      </w:pPr>
      <w:r>
        <w:br w:type="page"/>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3F789375" w14:textId="77777777" w:rsidR="00A2249F" w:rsidRPr="00A2249F" w:rsidRDefault="00000000" w:rsidP="0048278F">
      <w:pPr>
        <w:ind w:left="360"/>
      </w:pPr>
      <w:r w:rsidRPr="00A2249F">
        <w:t xml:space="preserve">Bureau of Aircraft Accidents Archives. (2023). </w:t>
      </w:r>
      <w:r w:rsidRPr="00A2249F">
        <w:rPr>
          <w:i/>
          <w:iCs/>
        </w:rPr>
        <w:t>Accidents Rate Per Year</w:t>
      </w:r>
      <w:r w:rsidRPr="00A2249F">
        <w:t xml:space="preserve">. Statistics. </w:t>
      </w:r>
      <w:hyperlink r:id="rId9" w:history="1">
        <w:r w:rsidRPr="00A2249F">
          <w:rPr>
            <w:rStyle w:val="Hyperlink"/>
          </w:rPr>
          <w:t xml:space="preserve">Accidents Rate per Year | Bureau of </w:t>
        </w:r>
        <w:r w:rsidRPr="00A2249F">
          <w:rPr>
            <w:rStyle w:val="Hyperlink"/>
          </w:rPr>
          <w:t>Aircraft Accidents Archives (baaa-acro.com)</w:t>
        </w:r>
      </w:hyperlink>
    </w:p>
    <w:p w14:paraId="0FBDCB85" w14:textId="77777777" w:rsidR="00A2249F" w:rsidRPr="00A2249F" w:rsidRDefault="00000000" w:rsidP="0048278F">
      <w:pPr>
        <w:ind w:left="360"/>
      </w:pPr>
      <w:r w:rsidRPr="00A2249F">
        <w:t xml:space="preserve">Bureau of Transportation Statistics. (2023). </w:t>
      </w:r>
      <w:r w:rsidRPr="00A2249F">
        <w:rPr>
          <w:i/>
          <w:iCs/>
        </w:rPr>
        <w:t>Transportation Fatalities by Mode</w:t>
      </w:r>
      <w:r w:rsidRPr="00A2249F">
        <w:t xml:space="preserve">. United States Department of Transportation. </w:t>
      </w:r>
      <w:hyperlink r:id="rId10" w:history="1">
        <w:r w:rsidRPr="00A2249F">
          <w:rPr>
            <w:rStyle w:val="Hyperlink"/>
          </w:rPr>
          <w:t>Transportation</w:t>
        </w:r>
        <w:r w:rsidRPr="00A2249F">
          <w:rPr>
            <w:rStyle w:val="Hyperlink"/>
          </w:rPr>
          <w:t xml:space="preserve"> </w:t>
        </w:r>
        <w:r w:rsidRPr="00A2249F">
          <w:rPr>
            <w:rStyle w:val="Hyperlink"/>
          </w:rPr>
          <w:t>Fatalities by Mode | Bureau of Transportation Statistics (bts.gov)</w:t>
        </w:r>
      </w:hyperlink>
    </w:p>
    <w:p w14:paraId="7F3562E3" w14:textId="77777777" w:rsidR="0048278F" w:rsidRDefault="0048278F" w:rsidP="0048278F">
      <w:pPr>
        <w:ind w:left="360"/>
      </w:pPr>
      <w:r>
        <w:t xml:space="preserve">David, Isaiah. (2023). </w:t>
      </w:r>
      <w:r>
        <w:rPr>
          <w:i/>
          <w:iCs/>
        </w:rPr>
        <w:t>Advantages of Air Travel</w:t>
      </w:r>
      <w:r>
        <w:t xml:space="preserve">. USA Today. </w:t>
      </w:r>
      <w:hyperlink r:id="rId11" w:history="1">
        <w:r>
          <w:rPr>
            <w:rStyle w:val="Hyperlink"/>
          </w:rPr>
          <w:t>Advantages of Air Travel (usatoday.com)</w:t>
        </w:r>
      </w:hyperlink>
    </w:p>
    <w:p w14:paraId="3E1F99CC" w14:textId="77777777" w:rsidR="00A2249F" w:rsidRPr="00A2249F" w:rsidRDefault="00000000" w:rsidP="0048278F">
      <w:pPr>
        <w:ind w:left="360"/>
      </w:pPr>
      <w:r w:rsidRPr="00A2249F">
        <w:t xml:space="preserve">Escobar, Francisco. (2019). </w:t>
      </w:r>
      <w:r w:rsidRPr="00A2249F">
        <w:rPr>
          <w:i/>
          <w:iCs/>
        </w:rPr>
        <w:t xml:space="preserve">The </w:t>
      </w:r>
      <w:r w:rsidRPr="00A2249F">
        <w:rPr>
          <w:i/>
          <w:iCs/>
        </w:rPr>
        <w:t>Statistics of Airplane Accidents</w:t>
      </w:r>
      <w:r w:rsidRPr="00A2249F">
        <w:t xml:space="preserve"> [Data]. Kaggle. </w:t>
      </w:r>
      <w:hyperlink r:id="rId12" w:history="1">
        <w:r w:rsidRPr="00A2249F">
          <w:rPr>
            <w:rStyle w:val="Hyperlink"/>
          </w:rPr>
          <w:t>The Statistics of Airplane Accide</w:t>
        </w:r>
        <w:r w:rsidRPr="00A2249F">
          <w:rPr>
            <w:rStyle w:val="Hyperlink"/>
          </w:rPr>
          <w:t>n</w:t>
        </w:r>
        <w:r w:rsidRPr="00A2249F">
          <w:rPr>
            <w:rStyle w:val="Hyperlink"/>
          </w:rPr>
          <w:t>ts | Kaggle</w:t>
        </w:r>
      </w:hyperlink>
    </w:p>
    <w:p w14:paraId="5D5C0059" w14:textId="77777777" w:rsidR="00A2249F" w:rsidRPr="00A2249F" w:rsidRDefault="00000000" w:rsidP="0048278F">
      <w:pPr>
        <w:ind w:left="360"/>
      </w:pPr>
      <w:proofErr w:type="spellStart"/>
      <w:r w:rsidRPr="00A2249F">
        <w:t>Fivethirtyeight</w:t>
      </w:r>
      <w:proofErr w:type="spellEnd"/>
      <w:r w:rsidRPr="00A2249F">
        <w:t xml:space="preserve">. (2023). </w:t>
      </w:r>
      <w:r w:rsidRPr="00A2249F">
        <w:rPr>
          <w:i/>
          <w:iCs/>
        </w:rPr>
        <w:t>Airline</w:t>
      </w:r>
      <w:r w:rsidRPr="00A2249F">
        <w:rPr>
          <w:i/>
          <w:iCs/>
        </w:rPr>
        <w:t xml:space="preserve"> Safety</w:t>
      </w:r>
      <w:r w:rsidRPr="00A2249F">
        <w:t xml:space="preserve"> [Data]. </w:t>
      </w:r>
      <w:proofErr w:type="spellStart"/>
      <w:r w:rsidRPr="00A2249F">
        <w:t>Github</w:t>
      </w:r>
      <w:proofErr w:type="spellEnd"/>
      <w:r w:rsidRPr="00A2249F">
        <w:t xml:space="preserve">. </w:t>
      </w:r>
      <w:hyperlink r:id="rId13" w:history="1">
        <w:r w:rsidRPr="00A2249F">
          <w:rPr>
            <w:rStyle w:val="Hyperlink"/>
          </w:rPr>
          <w:t xml:space="preserve">data/airline-safety at master · </w:t>
        </w:r>
      </w:hyperlink>
      <w:hyperlink r:id="rId14" w:history="1">
        <w:proofErr w:type="spellStart"/>
        <w:r w:rsidRPr="00A2249F">
          <w:rPr>
            <w:rStyle w:val="Hyperlink"/>
          </w:rPr>
          <w:t>fivethirtyeight</w:t>
        </w:r>
        <w:proofErr w:type="spellEnd"/>
      </w:hyperlink>
      <w:hyperlink r:id="rId15" w:history="1">
        <w:r w:rsidRPr="00A2249F">
          <w:rPr>
            <w:rStyle w:val="Hyperlink"/>
          </w:rPr>
          <w:t>/data · Git</w:t>
        </w:r>
        <w:r w:rsidRPr="00A2249F">
          <w:rPr>
            <w:rStyle w:val="Hyperlink"/>
          </w:rPr>
          <w:t>H</w:t>
        </w:r>
        <w:r w:rsidRPr="00A2249F">
          <w:rPr>
            <w:rStyle w:val="Hyperlink"/>
          </w:rPr>
          <w:t>ub</w:t>
        </w:r>
      </w:hyperlink>
    </w:p>
    <w:p w14:paraId="2D863CFC" w14:textId="77777777" w:rsidR="00A2249F" w:rsidRPr="00A2249F" w:rsidRDefault="00000000" w:rsidP="0048278F">
      <w:pPr>
        <w:ind w:left="360"/>
      </w:pPr>
      <w:r w:rsidRPr="00A2249F">
        <w:t xml:space="preserve">McMahon, Conor. (2022). </w:t>
      </w:r>
      <w:r w:rsidRPr="00A2249F">
        <w:rPr>
          <w:i/>
          <w:iCs/>
        </w:rPr>
        <w:t>20 South</w:t>
      </w:r>
      <w:r w:rsidRPr="00A2249F">
        <w:rPr>
          <w:i/>
          <w:iCs/>
        </w:rPr>
        <w:t>west Airlines Statistics [2023]: Passengers, Revenue, and Facts</w:t>
      </w:r>
      <w:r w:rsidRPr="00A2249F">
        <w:t xml:space="preserve">. </w:t>
      </w:r>
      <w:proofErr w:type="spellStart"/>
      <w:r w:rsidRPr="00A2249F">
        <w:t>Zippia</w:t>
      </w:r>
      <w:proofErr w:type="spellEnd"/>
      <w:r w:rsidRPr="00A2249F">
        <w:t xml:space="preserve">. </w:t>
      </w:r>
      <w:hyperlink r:id="rId16" w:history="1">
        <w:r w:rsidRPr="00A2249F">
          <w:rPr>
            <w:rStyle w:val="Hyperlink"/>
          </w:rPr>
          <w:t xml:space="preserve">20 Southwest Airlines Statistics [2023]: Passengers, Revenue, And Facts – </w:t>
        </w:r>
      </w:hyperlink>
      <w:hyperlink r:id="rId17" w:history="1">
        <w:proofErr w:type="spellStart"/>
        <w:r w:rsidRPr="00A2249F">
          <w:rPr>
            <w:rStyle w:val="Hyperlink"/>
          </w:rPr>
          <w:t>Zippia</w:t>
        </w:r>
        <w:proofErr w:type="spellEnd"/>
      </w:hyperlink>
    </w:p>
    <w:p w14:paraId="11DE638B" w14:textId="77777777" w:rsidR="0048278F" w:rsidRDefault="0048278F" w:rsidP="0048278F">
      <w:pPr>
        <w:pStyle w:val="NoSpacing"/>
        <w:ind w:left="360"/>
      </w:pPr>
      <w:proofErr w:type="spellStart"/>
      <w:r>
        <w:t>Nussbaumer</w:t>
      </w:r>
      <w:proofErr w:type="spellEnd"/>
      <w:r>
        <w:t>, Cole (2015). Storytelling with Data. John Wiley &amp; Sons, Inc.</w:t>
      </w:r>
    </w:p>
    <w:p w14:paraId="1B9D96BA" w14:textId="77777777" w:rsidR="0048278F" w:rsidRDefault="0048278F" w:rsidP="0048278F">
      <w:pPr>
        <w:pStyle w:val="NoSpacing"/>
        <w:ind w:left="720"/>
      </w:pPr>
    </w:p>
    <w:p w14:paraId="07AC1F23" w14:textId="77777777" w:rsidR="0048278F" w:rsidRDefault="00000000" w:rsidP="0048278F">
      <w:pPr>
        <w:ind w:left="360"/>
      </w:pPr>
      <w:proofErr w:type="spellStart"/>
      <w:r w:rsidRPr="00A2249F">
        <w:t>Ranter</w:t>
      </w:r>
      <w:proofErr w:type="spellEnd"/>
      <w:r w:rsidRPr="00A2249F">
        <w:t xml:space="preserve">, </w:t>
      </w:r>
      <w:proofErr w:type="spellStart"/>
      <w:r w:rsidRPr="00A2249F">
        <w:t>Harro</w:t>
      </w:r>
      <w:proofErr w:type="spellEnd"/>
      <w:r w:rsidRPr="00A2249F">
        <w:t xml:space="preserve">. (2021). </w:t>
      </w:r>
      <w:r w:rsidRPr="00A2249F">
        <w:rPr>
          <w:i/>
          <w:iCs/>
        </w:rPr>
        <w:t>Aviation Safety Network</w:t>
      </w:r>
      <w:r w:rsidRPr="00A2249F">
        <w:t xml:space="preserve"> [Data]. Aviation Safety Network Database. </w:t>
      </w:r>
      <w:hyperlink r:id="rId18" w:history="1">
        <w:r w:rsidRPr="00A2249F">
          <w:rPr>
            <w:rStyle w:val="Hyperlink"/>
          </w:rPr>
          <w:t>Acci</w:t>
        </w:r>
        <w:r w:rsidRPr="00A2249F">
          <w:rPr>
            <w:rStyle w:val="Hyperlink"/>
          </w:rPr>
          <w:t>dents and fatalities per year - Google Sheets</w:t>
        </w:r>
      </w:hyperlink>
    </w:p>
    <w:p w14:paraId="713332B7" w14:textId="77777777" w:rsidR="00A2249F" w:rsidRPr="00A2249F" w:rsidRDefault="0048278F" w:rsidP="0048278F">
      <w:pPr>
        <w:ind w:left="360"/>
      </w:pPr>
      <w:proofErr w:type="spellStart"/>
      <w:r w:rsidRPr="0082171F">
        <w:t>Yau</w:t>
      </w:r>
      <w:proofErr w:type="spellEnd"/>
      <w:r w:rsidRPr="0082171F">
        <w:t>, Nathan. (2011). Visualize This. (1st</w:t>
      </w:r>
      <w:r>
        <w:t xml:space="preserve"> ed). John Wiley &amp; Sons, Inc.</w:t>
      </w:r>
    </w:p>
    <w:p w14:paraId="616D607B" w14:textId="7B686621" w:rsidR="00A56C1C" w:rsidRDefault="00A56C1C" w:rsidP="008E1E0B">
      <w:pPr>
        <w:pStyle w:val="NoSpacing"/>
      </w:pPr>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322C58EC"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372131">
        <w:rPr>
          <w:color w:val="auto"/>
        </w:rPr>
        <w:t>3</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Letting babies cry it out...  Business Problem: You work for a company that sells baby soothing products and want to combat the </w:t>
      </w:r>
      <w:proofErr w:type="gramStart"/>
      <w:r w:rsidRPr="00F42718">
        <w:rPr>
          <w:rFonts w:eastAsia="Times New Roman" w:cstheme="minorHAnsi"/>
          <w:sz w:val="20"/>
          <w:szCs w:val="20"/>
        </w:rPr>
        <w:t>media</w:t>
      </w:r>
      <w:proofErr w:type="gramEnd"/>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w:t>
      </w:r>
      <w:proofErr w:type="gramStart"/>
      <w:r w:rsidRPr="00F42718">
        <w:rPr>
          <w:rFonts w:eastAsia="Times New Roman" w:cstheme="minorHAnsi"/>
          <w:sz w:val="20"/>
          <w:szCs w:val="20"/>
        </w:rPr>
        <w:t>media</w:t>
      </w:r>
      <w:proofErr w:type="gramEnd"/>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39DC6752" w:rsidR="00F42718" w:rsidRP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2004AD0A"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b/>
          <w:bCs/>
          <w:sz w:val="20"/>
          <w:szCs w:val="20"/>
        </w:rPr>
        <w:t>Project Task 3: Blog Post</w:t>
      </w:r>
    </w:p>
    <w:p w14:paraId="6E6F1E2A"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sz w:val="20"/>
          <w:szCs w:val="20"/>
        </w:rPr>
        <w:t>Now that you have given your presentation to your executive team, they have given you green light on your proposal and recommendation. They task you with getting on these deliverables right away to mitigate any other financial impact from the media. You will complete 3 external media campaigns which you will complete over the remainder of the course. A blog post that they can use to spread through online news sources, social media, etc., an infographic that can be shared in print, like in airports, as well as social media, and a short video clip with some of the important facts to help inform the public.</w:t>
      </w:r>
    </w:p>
    <w:p w14:paraId="37E520AD"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sz w:val="20"/>
          <w:szCs w:val="20"/>
        </w:rPr>
        <w:t>Your presentation and clarity of the story for these last three tasks will be of the utmost importance since the presentations will be to external audiences. External audiences that are likely not familiar or experts with your subject.</w:t>
      </w:r>
    </w:p>
    <w:p w14:paraId="6C236A95"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sz w:val="20"/>
          <w:szCs w:val="20"/>
        </w:rPr>
        <w:t>Your first task is to get the blog post out – which will be mostly in the written form, with the back-up of some visualizations. Select some of the visualizations you have already presented, determine what modifications need to be made to improve those visualizations and start drafting your story. Refer to Chapter 7 of Storytelling with Data for suggestions on how to frame up your blog post. Get creative – remember, you are trying to get your side of the story out and share the facts with the public!</w:t>
      </w:r>
    </w:p>
    <w:p w14:paraId="25BCB8E3"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sz w:val="20"/>
          <w:szCs w:val="20"/>
        </w:rPr>
        <w:t>The following must be submitted to the assignment link:</w:t>
      </w:r>
    </w:p>
    <w:p w14:paraId="540D9F86" w14:textId="77777777" w:rsidR="00372131" w:rsidRPr="00372131" w:rsidRDefault="00372131" w:rsidP="00372131">
      <w:pPr>
        <w:numPr>
          <w:ilvl w:val="0"/>
          <w:numId w:val="38"/>
        </w:numPr>
        <w:spacing w:line="240" w:lineRule="auto"/>
        <w:rPr>
          <w:rFonts w:eastAsia="Times New Roman" w:cstheme="minorHAnsi"/>
          <w:sz w:val="20"/>
          <w:szCs w:val="20"/>
        </w:rPr>
      </w:pPr>
      <w:r w:rsidRPr="00372131">
        <w:rPr>
          <w:rFonts w:eastAsia="Times New Roman" w:cstheme="minorHAnsi"/>
          <w:sz w:val="20"/>
          <w:szCs w:val="20"/>
        </w:rPr>
        <w:lastRenderedPageBreak/>
        <w:t>Blog Post</w:t>
      </w:r>
    </w:p>
    <w:p w14:paraId="29ADC753" w14:textId="77777777" w:rsidR="00372131" w:rsidRPr="00372131" w:rsidRDefault="00372131" w:rsidP="00372131">
      <w:pPr>
        <w:numPr>
          <w:ilvl w:val="1"/>
          <w:numId w:val="39"/>
        </w:numPr>
        <w:spacing w:line="240" w:lineRule="auto"/>
        <w:rPr>
          <w:rFonts w:eastAsia="Times New Roman" w:cstheme="minorHAnsi"/>
          <w:sz w:val="20"/>
          <w:szCs w:val="20"/>
        </w:rPr>
      </w:pPr>
      <w:r w:rsidRPr="00372131">
        <w:rPr>
          <w:rFonts w:eastAsia="Times New Roman" w:cstheme="minorHAnsi"/>
          <w:sz w:val="20"/>
          <w:szCs w:val="20"/>
        </w:rPr>
        <w:t>Should be at least 250 words.</w:t>
      </w:r>
    </w:p>
    <w:p w14:paraId="0AC4875C" w14:textId="77777777" w:rsidR="00372131" w:rsidRPr="00372131" w:rsidRDefault="00372131" w:rsidP="00372131">
      <w:pPr>
        <w:numPr>
          <w:ilvl w:val="1"/>
          <w:numId w:val="40"/>
        </w:numPr>
        <w:spacing w:line="240" w:lineRule="auto"/>
        <w:rPr>
          <w:rFonts w:eastAsia="Times New Roman" w:cstheme="minorHAnsi"/>
          <w:sz w:val="20"/>
          <w:szCs w:val="20"/>
        </w:rPr>
      </w:pPr>
      <w:r w:rsidRPr="00372131">
        <w:rPr>
          <w:rFonts w:eastAsia="Times New Roman" w:cstheme="minorHAnsi"/>
          <w:sz w:val="20"/>
          <w:szCs w:val="20"/>
        </w:rPr>
        <w:t>Your blog post should have at least 3 annotated visualizations on it.</w:t>
      </w:r>
    </w:p>
    <w:p w14:paraId="30897D7C" w14:textId="77777777" w:rsidR="00372131" w:rsidRPr="00372131" w:rsidRDefault="00372131" w:rsidP="00372131">
      <w:pPr>
        <w:numPr>
          <w:ilvl w:val="1"/>
          <w:numId w:val="41"/>
        </w:numPr>
        <w:spacing w:line="240" w:lineRule="auto"/>
        <w:rPr>
          <w:rFonts w:eastAsia="Times New Roman" w:cstheme="minorHAnsi"/>
          <w:sz w:val="20"/>
          <w:szCs w:val="20"/>
        </w:rPr>
      </w:pPr>
      <w:r w:rsidRPr="00372131">
        <w:rPr>
          <w:rFonts w:eastAsia="Times New Roman" w:cstheme="minorHAnsi"/>
          <w:sz w:val="20"/>
          <w:szCs w:val="20"/>
        </w:rPr>
        <w:t>Make sure you follow a design methodology that you can defend (colors, labels, chart types, etc.).</w:t>
      </w:r>
    </w:p>
    <w:p w14:paraId="259FC634" w14:textId="77777777" w:rsidR="00372131" w:rsidRPr="00372131" w:rsidRDefault="00372131" w:rsidP="00372131">
      <w:pPr>
        <w:numPr>
          <w:ilvl w:val="1"/>
          <w:numId w:val="42"/>
        </w:numPr>
        <w:spacing w:line="240" w:lineRule="auto"/>
        <w:rPr>
          <w:rFonts w:eastAsia="Times New Roman" w:cstheme="minorHAnsi"/>
          <w:sz w:val="20"/>
          <w:szCs w:val="20"/>
        </w:rPr>
      </w:pPr>
      <w:r w:rsidRPr="00372131">
        <w:rPr>
          <w:rFonts w:eastAsia="Times New Roman" w:cstheme="minorHAnsi"/>
          <w:sz w:val="20"/>
          <w:szCs w:val="20"/>
        </w:rPr>
        <w:t>Must have used at least 1 supplemental dataset to the original.</w:t>
      </w:r>
    </w:p>
    <w:p w14:paraId="7D838FA7" w14:textId="77777777" w:rsidR="00372131" w:rsidRPr="00372131" w:rsidRDefault="00372131" w:rsidP="00372131">
      <w:pPr>
        <w:numPr>
          <w:ilvl w:val="1"/>
          <w:numId w:val="43"/>
        </w:numPr>
        <w:spacing w:line="240" w:lineRule="auto"/>
        <w:rPr>
          <w:rFonts w:eastAsia="Times New Roman" w:cstheme="minorHAnsi"/>
          <w:sz w:val="20"/>
          <w:szCs w:val="20"/>
        </w:rPr>
      </w:pPr>
      <w:r w:rsidRPr="00372131">
        <w:rPr>
          <w:rFonts w:eastAsia="Times New Roman" w:cstheme="minorHAnsi"/>
          <w:sz w:val="20"/>
          <w:szCs w:val="20"/>
        </w:rPr>
        <w:t xml:space="preserve">Cite your sources at the </w:t>
      </w:r>
      <w:proofErr w:type="gramStart"/>
      <w:r w:rsidRPr="00372131">
        <w:rPr>
          <w:rFonts w:eastAsia="Times New Roman" w:cstheme="minorHAnsi"/>
          <w:sz w:val="20"/>
          <w:szCs w:val="20"/>
        </w:rPr>
        <w:t>end</w:t>
      </w:r>
      <w:proofErr w:type="gramEnd"/>
    </w:p>
    <w:p w14:paraId="3B2B06E9" w14:textId="77777777" w:rsidR="00372131" w:rsidRPr="00372131" w:rsidRDefault="00372131" w:rsidP="00372131">
      <w:pPr>
        <w:numPr>
          <w:ilvl w:val="1"/>
          <w:numId w:val="44"/>
        </w:numPr>
        <w:spacing w:line="240" w:lineRule="auto"/>
        <w:rPr>
          <w:rFonts w:eastAsia="Times New Roman" w:cstheme="minorHAnsi"/>
          <w:sz w:val="20"/>
          <w:szCs w:val="20"/>
        </w:rPr>
      </w:pPr>
      <w:r w:rsidRPr="00372131">
        <w:rPr>
          <w:rFonts w:eastAsia="Times New Roman" w:cstheme="minorHAnsi"/>
          <w:sz w:val="20"/>
          <w:szCs w:val="20"/>
        </w:rPr>
        <w:t xml:space="preserve">Wix.com or Blogger.com are great places to create a free </w:t>
      </w:r>
      <w:proofErr w:type="gramStart"/>
      <w:r w:rsidRPr="00372131">
        <w:rPr>
          <w:rFonts w:eastAsia="Times New Roman" w:cstheme="minorHAnsi"/>
          <w:sz w:val="20"/>
          <w:szCs w:val="20"/>
        </w:rPr>
        <w:t>blog-post</w:t>
      </w:r>
      <w:proofErr w:type="gramEnd"/>
      <w:r w:rsidRPr="00372131">
        <w:rPr>
          <w:rFonts w:eastAsia="Times New Roman" w:cstheme="minorHAnsi"/>
          <w:sz w:val="20"/>
          <w:szCs w:val="20"/>
        </w:rPr>
        <w:t xml:space="preserve"> for it to look authentic.</w:t>
      </w:r>
    </w:p>
    <w:p w14:paraId="7CB4DB41" w14:textId="77777777" w:rsidR="00372131" w:rsidRPr="00372131" w:rsidRDefault="00372131" w:rsidP="00372131">
      <w:pPr>
        <w:numPr>
          <w:ilvl w:val="0"/>
          <w:numId w:val="38"/>
        </w:numPr>
        <w:spacing w:line="240" w:lineRule="auto"/>
        <w:rPr>
          <w:rFonts w:eastAsia="Times New Roman" w:cstheme="minorHAnsi"/>
          <w:sz w:val="20"/>
          <w:szCs w:val="20"/>
        </w:rPr>
      </w:pPr>
      <w:r w:rsidRPr="00372131">
        <w:rPr>
          <w:rFonts w:eastAsia="Times New Roman" w:cstheme="minorHAnsi"/>
          <w:sz w:val="20"/>
          <w:szCs w:val="20"/>
        </w:rPr>
        <w:t>A 250-word paper summarizing what you did and why you made the decisions you did – why did you choose the visualizations you did? How did this information differ from previous internal campaigns? What were your overall findings? What ethical considerations came up when presenting to this audience or while you were doing your research?</w:t>
      </w:r>
    </w:p>
    <w:p w14:paraId="414C38CF" w14:textId="77777777" w:rsidR="00372131" w:rsidRPr="00372131" w:rsidRDefault="00372131" w:rsidP="00372131">
      <w:pPr>
        <w:spacing w:line="240" w:lineRule="auto"/>
        <w:rPr>
          <w:rFonts w:eastAsia="Times New Roman" w:cstheme="minorHAnsi"/>
          <w:sz w:val="20"/>
          <w:szCs w:val="20"/>
        </w:rPr>
      </w:pPr>
      <w:r w:rsidRPr="00372131">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068765F4" w14:textId="337A771D" w:rsidR="000A4F7A" w:rsidRPr="00E25370" w:rsidRDefault="000A4F7A" w:rsidP="00F42718">
      <w:pPr>
        <w:spacing w:line="240" w:lineRule="auto"/>
        <w:rPr>
          <w:rFonts w:eastAsia="Times New Roman" w:cstheme="minorHAnsi"/>
          <w:sz w:val="20"/>
          <w:szCs w:val="20"/>
        </w:rPr>
      </w:pPr>
    </w:p>
    <w:sectPr w:rsidR="000A4F7A" w:rsidRPr="00E2537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D3DC" w14:textId="77777777" w:rsidR="000D1123" w:rsidRDefault="000D1123" w:rsidP="00015796">
      <w:pPr>
        <w:spacing w:after="0" w:line="240" w:lineRule="auto"/>
      </w:pPr>
      <w:r>
        <w:separator/>
      </w:r>
    </w:p>
  </w:endnote>
  <w:endnote w:type="continuationSeparator" w:id="0">
    <w:p w14:paraId="7A69EC31" w14:textId="77777777" w:rsidR="000D1123" w:rsidRDefault="000D1123"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A53D4" w14:textId="77777777" w:rsidR="000D1123" w:rsidRDefault="000D1123" w:rsidP="00015796">
      <w:pPr>
        <w:spacing w:after="0" w:line="240" w:lineRule="auto"/>
      </w:pPr>
      <w:r>
        <w:separator/>
      </w:r>
    </w:p>
  </w:footnote>
  <w:footnote w:type="continuationSeparator" w:id="0">
    <w:p w14:paraId="5C3199AD" w14:textId="77777777" w:rsidR="000D1123" w:rsidRDefault="000D1123"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34BCBA5A" w14:textId="77691CDA" w:rsidR="00015796" w:rsidRDefault="004746DE" w:rsidP="007420E5">
    <w:pPr>
      <w:pStyle w:val="Header"/>
    </w:pPr>
    <w:r>
      <w:t>Term</w:t>
    </w:r>
    <w:r w:rsidR="00F86640">
      <w:t xml:space="preserve"> Project: </w:t>
    </w:r>
    <w:r>
      <w:t xml:space="preserve">Milestone </w:t>
    </w:r>
    <w:r w:rsidR="0048278F">
      <w:t>3</w:t>
    </w:r>
    <w:r>
      <w:t xml:space="preserve"> Paper</w:t>
    </w:r>
  </w:p>
  <w:p w14:paraId="058F71F1" w14:textId="265DF014" w:rsidR="00F86640" w:rsidRDefault="0048278F" w:rsidP="00015796">
    <w:pPr>
      <w:pStyle w:val="Header"/>
    </w:pPr>
    <w:r>
      <w:t>4</w:t>
    </w:r>
    <w:r w:rsidR="004746DE">
      <w:t xml:space="preserve">.3 Project Task </w:t>
    </w:r>
    <w:r>
      <w:t>3</w:t>
    </w:r>
    <w:r w:rsidR="004746DE">
      <w:t xml:space="preserve">: </w:t>
    </w:r>
    <w:r>
      <w:t>Blog Post</w:t>
    </w:r>
  </w:p>
  <w:p w14:paraId="4745D188" w14:textId="71CDF937" w:rsidR="00015796" w:rsidRDefault="00015796" w:rsidP="00015796">
    <w:pPr>
      <w:pStyle w:val="Header"/>
    </w:pPr>
    <w:r>
      <w:t>Author: Jake Meyer</w:t>
    </w:r>
  </w:p>
  <w:p w14:paraId="148F5121" w14:textId="0C37DAA3" w:rsidR="00015796" w:rsidRDefault="00015796" w:rsidP="00015796">
    <w:pPr>
      <w:pStyle w:val="Header"/>
    </w:pPr>
    <w:r>
      <w:t xml:space="preserve">Date: </w:t>
    </w:r>
    <w:r w:rsidR="004746DE">
      <w:t>0</w:t>
    </w:r>
    <w:r w:rsidR="0048278F">
      <w:t>2</w:t>
    </w:r>
    <w:r w:rsidR="00A23F90">
      <w:t>/</w:t>
    </w:r>
    <w:r w:rsidR="0048278F">
      <w:t>04</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31B3"/>
    <w:multiLevelType w:val="hybridMultilevel"/>
    <w:tmpl w:val="C0C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803"/>
    <w:multiLevelType w:val="hybridMultilevel"/>
    <w:tmpl w:val="B0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F3364"/>
    <w:multiLevelType w:val="hybridMultilevel"/>
    <w:tmpl w:val="86CC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F51BD"/>
    <w:multiLevelType w:val="multilevel"/>
    <w:tmpl w:val="0E786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53100"/>
    <w:multiLevelType w:val="multilevel"/>
    <w:tmpl w:val="022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5D199A"/>
    <w:multiLevelType w:val="hybridMultilevel"/>
    <w:tmpl w:val="A65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21"/>
  </w:num>
  <w:num w:numId="3" w16cid:durableId="1298488263">
    <w:abstractNumId w:val="10"/>
  </w:num>
  <w:num w:numId="4" w16cid:durableId="1958491207">
    <w:abstractNumId w:val="12"/>
  </w:num>
  <w:num w:numId="5" w16cid:durableId="426079220">
    <w:abstractNumId w:val="24"/>
  </w:num>
  <w:num w:numId="6" w16cid:durableId="565531820">
    <w:abstractNumId w:val="4"/>
  </w:num>
  <w:num w:numId="7" w16cid:durableId="1333752968">
    <w:abstractNumId w:val="5"/>
  </w:num>
  <w:num w:numId="8" w16cid:durableId="58677899">
    <w:abstractNumId w:val="19"/>
  </w:num>
  <w:num w:numId="9" w16cid:durableId="1556509622">
    <w:abstractNumId w:val="18"/>
  </w:num>
  <w:num w:numId="10" w16cid:durableId="435562418">
    <w:abstractNumId w:val="27"/>
  </w:num>
  <w:num w:numId="11" w16cid:durableId="1697150531">
    <w:abstractNumId w:val="2"/>
  </w:num>
  <w:num w:numId="12" w16cid:durableId="1896044199">
    <w:abstractNumId w:val="26"/>
  </w:num>
  <w:num w:numId="13" w16cid:durableId="206989466">
    <w:abstractNumId w:val="7"/>
  </w:num>
  <w:num w:numId="14" w16cid:durableId="1738896392">
    <w:abstractNumId w:val="11"/>
  </w:num>
  <w:num w:numId="15" w16cid:durableId="1255360624">
    <w:abstractNumId w:val="14"/>
  </w:num>
  <w:num w:numId="16" w16cid:durableId="1687749860">
    <w:abstractNumId w:val="15"/>
  </w:num>
  <w:num w:numId="17" w16cid:durableId="1396275076">
    <w:abstractNumId w:val="25"/>
  </w:num>
  <w:num w:numId="18" w16cid:durableId="1665892164">
    <w:abstractNumId w:val="16"/>
  </w:num>
  <w:num w:numId="19" w16cid:durableId="917446373">
    <w:abstractNumId w:val="9"/>
  </w:num>
  <w:num w:numId="20" w16cid:durableId="1874609104">
    <w:abstractNumId w:val="22"/>
  </w:num>
  <w:num w:numId="21" w16cid:durableId="887843618">
    <w:abstractNumId w:val="3"/>
  </w:num>
  <w:num w:numId="22" w16cid:durableId="192499750">
    <w:abstractNumId w:val="3"/>
  </w:num>
  <w:num w:numId="23" w16cid:durableId="192499750">
    <w:abstractNumId w:val="3"/>
  </w:num>
  <w:num w:numId="24" w16cid:durableId="192499750">
    <w:abstractNumId w:val="3"/>
  </w:num>
  <w:num w:numId="25" w16cid:durableId="1529098105">
    <w:abstractNumId w:val="6"/>
  </w:num>
  <w:num w:numId="26" w16cid:durableId="1586184603">
    <w:abstractNumId w:val="6"/>
  </w:num>
  <w:num w:numId="27" w16cid:durableId="1586184603">
    <w:abstractNumId w:val="6"/>
  </w:num>
  <w:num w:numId="28" w16cid:durableId="1586184603">
    <w:abstractNumId w:val="6"/>
  </w:num>
  <w:num w:numId="29" w16cid:durableId="1927572275">
    <w:abstractNumId w:val="20"/>
  </w:num>
  <w:num w:numId="30" w16cid:durableId="1544168547">
    <w:abstractNumId w:val="20"/>
    <w:lvlOverride w:ilvl="0"/>
  </w:num>
  <w:num w:numId="31" w16cid:durableId="1544168547">
    <w:abstractNumId w:val="20"/>
    <w:lvlOverride w:ilvl="0"/>
  </w:num>
  <w:num w:numId="32" w16cid:durableId="1544168547">
    <w:abstractNumId w:val="20"/>
    <w:lvlOverride w:ilvl="0"/>
  </w:num>
  <w:num w:numId="33" w16cid:durableId="1544168547">
    <w:abstractNumId w:val="20"/>
    <w:lvlOverride w:ilvl="0"/>
  </w:num>
  <w:num w:numId="34" w16cid:durableId="57091551">
    <w:abstractNumId w:val="8"/>
  </w:num>
  <w:num w:numId="35" w16cid:durableId="2013213942">
    <w:abstractNumId w:val="1"/>
  </w:num>
  <w:num w:numId="36" w16cid:durableId="1871064232">
    <w:abstractNumId w:val="23"/>
  </w:num>
  <w:num w:numId="37" w16cid:durableId="73624927">
    <w:abstractNumId w:val="13"/>
  </w:num>
  <w:num w:numId="38" w16cid:durableId="432627413">
    <w:abstractNumId w:val="17"/>
  </w:num>
  <w:num w:numId="39"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9198965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020F5"/>
    <w:rsid w:val="000113A6"/>
    <w:rsid w:val="00012765"/>
    <w:rsid w:val="00015796"/>
    <w:rsid w:val="00024813"/>
    <w:rsid w:val="00026331"/>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123"/>
    <w:rsid w:val="000D15E5"/>
    <w:rsid w:val="000D2DBF"/>
    <w:rsid w:val="000E0318"/>
    <w:rsid w:val="000E4BCA"/>
    <w:rsid w:val="000E6D2F"/>
    <w:rsid w:val="000E6D77"/>
    <w:rsid w:val="000F2F71"/>
    <w:rsid w:val="000F4071"/>
    <w:rsid w:val="000F688E"/>
    <w:rsid w:val="00106B27"/>
    <w:rsid w:val="00120DB4"/>
    <w:rsid w:val="0012482E"/>
    <w:rsid w:val="00131AB6"/>
    <w:rsid w:val="001404A3"/>
    <w:rsid w:val="00147A91"/>
    <w:rsid w:val="001504A0"/>
    <w:rsid w:val="00151174"/>
    <w:rsid w:val="001548BB"/>
    <w:rsid w:val="00154E1A"/>
    <w:rsid w:val="00160432"/>
    <w:rsid w:val="00161278"/>
    <w:rsid w:val="001617D0"/>
    <w:rsid w:val="00166910"/>
    <w:rsid w:val="001669C2"/>
    <w:rsid w:val="00177215"/>
    <w:rsid w:val="00177A23"/>
    <w:rsid w:val="00180F0B"/>
    <w:rsid w:val="00196E1A"/>
    <w:rsid w:val="00197D49"/>
    <w:rsid w:val="001B57EE"/>
    <w:rsid w:val="001C2DA5"/>
    <w:rsid w:val="001C3383"/>
    <w:rsid w:val="001C4D5A"/>
    <w:rsid w:val="001C653C"/>
    <w:rsid w:val="001D03CA"/>
    <w:rsid w:val="001E36E4"/>
    <w:rsid w:val="001E5B57"/>
    <w:rsid w:val="002245B9"/>
    <w:rsid w:val="00225DA9"/>
    <w:rsid w:val="00226778"/>
    <w:rsid w:val="0023336E"/>
    <w:rsid w:val="00240D6E"/>
    <w:rsid w:val="002430E1"/>
    <w:rsid w:val="00245325"/>
    <w:rsid w:val="002512D6"/>
    <w:rsid w:val="002611AC"/>
    <w:rsid w:val="00270B00"/>
    <w:rsid w:val="00272ECC"/>
    <w:rsid w:val="00275A2C"/>
    <w:rsid w:val="00280984"/>
    <w:rsid w:val="002903D6"/>
    <w:rsid w:val="002904E4"/>
    <w:rsid w:val="00292458"/>
    <w:rsid w:val="0029260B"/>
    <w:rsid w:val="00292FBB"/>
    <w:rsid w:val="00293AE7"/>
    <w:rsid w:val="002A0B56"/>
    <w:rsid w:val="002B02D2"/>
    <w:rsid w:val="002B217C"/>
    <w:rsid w:val="002B4841"/>
    <w:rsid w:val="002B64C4"/>
    <w:rsid w:val="002C6AA6"/>
    <w:rsid w:val="002C7B71"/>
    <w:rsid w:val="002D2498"/>
    <w:rsid w:val="002D2D6C"/>
    <w:rsid w:val="002D3A88"/>
    <w:rsid w:val="003014E4"/>
    <w:rsid w:val="00305364"/>
    <w:rsid w:val="00313851"/>
    <w:rsid w:val="003370DD"/>
    <w:rsid w:val="00345155"/>
    <w:rsid w:val="003479B4"/>
    <w:rsid w:val="003506FA"/>
    <w:rsid w:val="00354B33"/>
    <w:rsid w:val="0036663F"/>
    <w:rsid w:val="00370AA6"/>
    <w:rsid w:val="003718BD"/>
    <w:rsid w:val="00372131"/>
    <w:rsid w:val="003A71D4"/>
    <w:rsid w:val="003B0525"/>
    <w:rsid w:val="003C308C"/>
    <w:rsid w:val="003C41E5"/>
    <w:rsid w:val="003C48A7"/>
    <w:rsid w:val="003D05F4"/>
    <w:rsid w:val="003D20E1"/>
    <w:rsid w:val="003E0A93"/>
    <w:rsid w:val="003E1631"/>
    <w:rsid w:val="003E6AFE"/>
    <w:rsid w:val="003E7B72"/>
    <w:rsid w:val="003E7CD0"/>
    <w:rsid w:val="003F2727"/>
    <w:rsid w:val="00404B0D"/>
    <w:rsid w:val="00405DF3"/>
    <w:rsid w:val="00421AC0"/>
    <w:rsid w:val="0043792D"/>
    <w:rsid w:val="0044282E"/>
    <w:rsid w:val="00454D3D"/>
    <w:rsid w:val="00473E55"/>
    <w:rsid w:val="004746DE"/>
    <w:rsid w:val="0048278F"/>
    <w:rsid w:val="004906E8"/>
    <w:rsid w:val="00490F3D"/>
    <w:rsid w:val="004B14C7"/>
    <w:rsid w:val="004B186E"/>
    <w:rsid w:val="004B3E96"/>
    <w:rsid w:val="004C1AF1"/>
    <w:rsid w:val="004C68C7"/>
    <w:rsid w:val="004D03B4"/>
    <w:rsid w:val="004D1D87"/>
    <w:rsid w:val="004D3B02"/>
    <w:rsid w:val="004D401E"/>
    <w:rsid w:val="004E32FC"/>
    <w:rsid w:val="004F1F88"/>
    <w:rsid w:val="004F20B3"/>
    <w:rsid w:val="00504A1B"/>
    <w:rsid w:val="0051639E"/>
    <w:rsid w:val="005170E2"/>
    <w:rsid w:val="0051732E"/>
    <w:rsid w:val="0052348D"/>
    <w:rsid w:val="00535FFA"/>
    <w:rsid w:val="00536317"/>
    <w:rsid w:val="005405CD"/>
    <w:rsid w:val="005510E5"/>
    <w:rsid w:val="00557EFC"/>
    <w:rsid w:val="0056045D"/>
    <w:rsid w:val="005670A6"/>
    <w:rsid w:val="0057216D"/>
    <w:rsid w:val="005802A3"/>
    <w:rsid w:val="00581A0C"/>
    <w:rsid w:val="00581A5D"/>
    <w:rsid w:val="005824F7"/>
    <w:rsid w:val="00587146"/>
    <w:rsid w:val="00591198"/>
    <w:rsid w:val="00597FBA"/>
    <w:rsid w:val="005A0DD7"/>
    <w:rsid w:val="005A6828"/>
    <w:rsid w:val="005B49EC"/>
    <w:rsid w:val="005C0D47"/>
    <w:rsid w:val="005E640E"/>
    <w:rsid w:val="005F4802"/>
    <w:rsid w:val="005F714B"/>
    <w:rsid w:val="00605BAC"/>
    <w:rsid w:val="006167D9"/>
    <w:rsid w:val="0062333F"/>
    <w:rsid w:val="00635810"/>
    <w:rsid w:val="00651CD8"/>
    <w:rsid w:val="00664531"/>
    <w:rsid w:val="00677C82"/>
    <w:rsid w:val="00692A9A"/>
    <w:rsid w:val="00693D92"/>
    <w:rsid w:val="00697065"/>
    <w:rsid w:val="006A2BCD"/>
    <w:rsid w:val="006A6F73"/>
    <w:rsid w:val="006C4C9B"/>
    <w:rsid w:val="006D6B89"/>
    <w:rsid w:val="00702762"/>
    <w:rsid w:val="0070785E"/>
    <w:rsid w:val="00710EBA"/>
    <w:rsid w:val="00715027"/>
    <w:rsid w:val="00733DB0"/>
    <w:rsid w:val="007420E5"/>
    <w:rsid w:val="00742684"/>
    <w:rsid w:val="00763519"/>
    <w:rsid w:val="007662AB"/>
    <w:rsid w:val="007862DF"/>
    <w:rsid w:val="007872DF"/>
    <w:rsid w:val="007A62CD"/>
    <w:rsid w:val="007C12FE"/>
    <w:rsid w:val="007C1ED2"/>
    <w:rsid w:val="007D259D"/>
    <w:rsid w:val="007D4E2F"/>
    <w:rsid w:val="007D66CD"/>
    <w:rsid w:val="007E7A9A"/>
    <w:rsid w:val="007F2CCC"/>
    <w:rsid w:val="007F577F"/>
    <w:rsid w:val="007F7C00"/>
    <w:rsid w:val="0082171F"/>
    <w:rsid w:val="00825438"/>
    <w:rsid w:val="00843FCD"/>
    <w:rsid w:val="008462E7"/>
    <w:rsid w:val="008501B8"/>
    <w:rsid w:val="00861C79"/>
    <w:rsid w:val="00864AC4"/>
    <w:rsid w:val="0087143B"/>
    <w:rsid w:val="00872438"/>
    <w:rsid w:val="008772DA"/>
    <w:rsid w:val="00882379"/>
    <w:rsid w:val="00882F94"/>
    <w:rsid w:val="00890F84"/>
    <w:rsid w:val="008948E8"/>
    <w:rsid w:val="00895AF6"/>
    <w:rsid w:val="008A7091"/>
    <w:rsid w:val="008B24D7"/>
    <w:rsid w:val="008B608B"/>
    <w:rsid w:val="008C25B7"/>
    <w:rsid w:val="008C5550"/>
    <w:rsid w:val="008C595F"/>
    <w:rsid w:val="008D1180"/>
    <w:rsid w:val="008D266F"/>
    <w:rsid w:val="008E0832"/>
    <w:rsid w:val="008E10AC"/>
    <w:rsid w:val="008E1E0B"/>
    <w:rsid w:val="008E1E91"/>
    <w:rsid w:val="008E34A5"/>
    <w:rsid w:val="008F2088"/>
    <w:rsid w:val="00907098"/>
    <w:rsid w:val="009117B7"/>
    <w:rsid w:val="00911BAC"/>
    <w:rsid w:val="00912931"/>
    <w:rsid w:val="00912FCD"/>
    <w:rsid w:val="0091374A"/>
    <w:rsid w:val="00917ECA"/>
    <w:rsid w:val="00924FBA"/>
    <w:rsid w:val="00927339"/>
    <w:rsid w:val="009304E1"/>
    <w:rsid w:val="0093165A"/>
    <w:rsid w:val="009342F2"/>
    <w:rsid w:val="00936AA9"/>
    <w:rsid w:val="00943E39"/>
    <w:rsid w:val="00947E74"/>
    <w:rsid w:val="00950794"/>
    <w:rsid w:val="009572D1"/>
    <w:rsid w:val="00965E51"/>
    <w:rsid w:val="00985FAA"/>
    <w:rsid w:val="00987579"/>
    <w:rsid w:val="009A1C0F"/>
    <w:rsid w:val="009B4F9F"/>
    <w:rsid w:val="009C6F7D"/>
    <w:rsid w:val="009C7DFA"/>
    <w:rsid w:val="009D7465"/>
    <w:rsid w:val="009E1653"/>
    <w:rsid w:val="009E7F06"/>
    <w:rsid w:val="009F1967"/>
    <w:rsid w:val="00A02A4B"/>
    <w:rsid w:val="00A03471"/>
    <w:rsid w:val="00A23F90"/>
    <w:rsid w:val="00A31393"/>
    <w:rsid w:val="00A34F88"/>
    <w:rsid w:val="00A42269"/>
    <w:rsid w:val="00A42661"/>
    <w:rsid w:val="00A4332D"/>
    <w:rsid w:val="00A43BEB"/>
    <w:rsid w:val="00A44873"/>
    <w:rsid w:val="00A50173"/>
    <w:rsid w:val="00A51D9E"/>
    <w:rsid w:val="00A56C1C"/>
    <w:rsid w:val="00A61675"/>
    <w:rsid w:val="00A62558"/>
    <w:rsid w:val="00A730E7"/>
    <w:rsid w:val="00A82822"/>
    <w:rsid w:val="00A95987"/>
    <w:rsid w:val="00AA2C1E"/>
    <w:rsid w:val="00AC48D0"/>
    <w:rsid w:val="00AD6E81"/>
    <w:rsid w:val="00AE41EF"/>
    <w:rsid w:val="00AF1C89"/>
    <w:rsid w:val="00B0005F"/>
    <w:rsid w:val="00B06D7B"/>
    <w:rsid w:val="00B1553F"/>
    <w:rsid w:val="00B201B4"/>
    <w:rsid w:val="00B20497"/>
    <w:rsid w:val="00B30DE3"/>
    <w:rsid w:val="00B31A0E"/>
    <w:rsid w:val="00B46E32"/>
    <w:rsid w:val="00B47EEC"/>
    <w:rsid w:val="00B70901"/>
    <w:rsid w:val="00B832E9"/>
    <w:rsid w:val="00B85044"/>
    <w:rsid w:val="00B91062"/>
    <w:rsid w:val="00B9542B"/>
    <w:rsid w:val="00BA2B0D"/>
    <w:rsid w:val="00BA2F1B"/>
    <w:rsid w:val="00BB69AF"/>
    <w:rsid w:val="00BB7495"/>
    <w:rsid w:val="00BB78EB"/>
    <w:rsid w:val="00BC6E7A"/>
    <w:rsid w:val="00BD61BE"/>
    <w:rsid w:val="00BE2999"/>
    <w:rsid w:val="00BF0B9A"/>
    <w:rsid w:val="00BF5768"/>
    <w:rsid w:val="00C01CD7"/>
    <w:rsid w:val="00C3770D"/>
    <w:rsid w:val="00C427C8"/>
    <w:rsid w:val="00C519F4"/>
    <w:rsid w:val="00C52076"/>
    <w:rsid w:val="00C62718"/>
    <w:rsid w:val="00C72C9C"/>
    <w:rsid w:val="00C73A6A"/>
    <w:rsid w:val="00C77BE7"/>
    <w:rsid w:val="00C8154F"/>
    <w:rsid w:val="00C90A47"/>
    <w:rsid w:val="00C92E73"/>
    <w:rsid w:val="00CA1F43"/>
    <w:rsid w:val="00CA4DA2"/>
    <w:rsid w:val="00CA7CFC"/>
    <w:rsid w:val="00CB01F3"/>
    <w:rsid w:val="00CC2049"/>
    <w:rsid w:val="00CD0943"/>
    <w:rsid w:val="00CE7A0D"/>
    <w:rsid w:val="00CF1D26"/>
    <w:rsid w:val="00CF284A"/>
    <w:rsid w:val="00CF6D1A"/>
    <w:rsid w:val="00D06C7A"/>
    <w:rsid w:val="00D071C8"/>
    <w:rsid w:val="00D07862"/>
    <w:rsid w:val="00D14BE7"/>
    <w:rsid w:val="00D177DB"/>
    <w:rsid w:val="00D22AEA"/>
    <w:rsid w:val="00D2627E"/>
    <w:rsid w:val="00D36DE1"/>
    <w:rsid w:val="00D376D4"/>
    <w:rsid w:val="00D548A9"/>
    <w:rsid w:val="00D55CB9"/>
    <w:rsid w:val="00D6780F"/>
    <w:rsid w:val="00D75B81"/>
    <w:rsid w:val="00D75FE5"/>
    <w:rsid w:val="00D82EBC"/>
    <w:rsid w:val="00D8774C"/>
    <w:rsid w:val="00DB5B82"/>
    <w:rsid w:val="00DC10A3"/>
    <w:rsid w:val="00DD102C"/>
    <w:rsid w:val="00DD35C6"/>
    <w:rsid w:val="00DD44E6"/>
    <w:rsid w:val="00DE00F2"/>
    <w:rsid w:val="00DE782B"/>
    <w:rsid w:val="00DF7379"/>
    <w:rsid w:val="00E02DC7"/>
    <w:rsid w:val="00E14013"/>
    <w:rsid w:val="00E24C58"/>
    <w:rsid w:val="00E25370"/>
    <w:rsid w:val="00E31BF3"/>
    <w:rsid w:val="00E33AF7"/>
    <w:rsid w:val="00E33F62"/>
    <w:rsid w:val="00E340E3"/>
    <w:rsid w:val="00E41060"/>
    <w:rsid w:val="00E43758"/>
    <w:rsid w:val="00E51262"/>
    <w:rsid w:val="00E51E71"/>
    <w:rsid w:val="00E64026"/>
    <w:rsid w:val="00E65C3E"/>
    <w:rsid w:val="00E70FA1"/>
    <w:rsid w:val="00E72507"/>
    <w:rsid w:val="00E73ED8"/>
    <w:rsid w:val="00E952FA"/>
    <w:rsid w:val="00EC0260"/>
    <w:rsid w:val="00EC14A2"/>
    <w:rsid w:val="00EC21EE"/>
    <w:rsid w:val="00ED61F6"/>
    <w:rsid w:val="00F223A4"/>
    <w:rsid w:val="00F3675A"/>
    <w:rsid w:val="00F404C4"/>
    <w:rsid w:val="00F42718"/>
    <w:rsid w:val="00F57C94"/>
    <w:rsid w:val="00F76591"/>
    <w:rsid w:val="00F86640"/>
    <w:rsid w:val="00FB42E4"/>
    <w:rsid w:val="00FC24E9"/>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7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6165">
      <w:bodyDiv w:val="1"/>
      <w:marLeft w:val="0"/>
      <w:marRight w:val="0"/>
      <w:marTop w:val="0"/>
      <w:marBottom w:val="0"/>
      <w:divBdr>
        <w:top w:val="none" w:sz="0" w:space="0" w:color="auto"/>
        <w:left w:val="none" w:sz="0" w:space="0" w:color="auto"/>
        <w:bottom w:val="none" w:sz="0" w:space="0" w:color="auto"/>
        <w:right w:val="none" w:sz="0" w:space="0" w:color="auto"/>
      </w:divBdr>
      <w:divsChild>
        <w:div w:id="1895004092">
          <w:marLeft w:val="1166"/>
          <w:marRight w:val="0"/>
          <w:marTop w:val="200"/>
          <w:marBottom w:val="0"/>
          <w:divBdr>
            <w:top w:val="none" w:sz="0" w:space="0" w:color="auto"/>
            <w:left w:val="none" w:sz="0" w:space="0" w:color="auto"/>
            <w:bottom w:val="none" w:sz="0" w:space="0" w:color="auto"/>
            <w:right w:val="none" w:sz="0" w:space="0" w:color="auto"/>
          </w:divBdr>
        </w:div>
      </w:divsChild>
    </w:div>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402680803">
      <w:bodyDiv w:val="1"/>
      <w:marLeft w:val="0"/>
      <w:marRight w:val="0"/>
      <w:marTop w:val="0"/>
      <w:marBottom w:val="0"/>
      <w:divBdr>
        <w:top w:val="none" w:sz="0" w:space="0" w:color="auto"/>
        <w:left w:val="none" w:sz="0" w:space="0" w:color="auto"/>
        <w:bottom w:val="none" w:sz="0" w:space="0" w:color="auto"/>
        <w:right w:val="none" w:sz="0" w:space="0" w:color="auto"/>
      </w:divBdr>
      <w:divsChild>
        <w:div w:id="872576805">
          <w:marLeft w:val="0"/>
          <w:marRight w:val="0"/>
          <w:marTop w:val="0"/>
          <w:marBottom w:val="240"/>
          <w:divBdr>
            <w:top w:val="none" w:sz="0" w:space="0" w:color="auto"/>
            <w:left w:val="none" w:sz="0" w:space="0" w:color="auto"/>
            <w:bottom w:val="none" w:sz="0" w:space="0" w:color="auto"/>
            <w:right w:val="none" w:sz="0" w:space="0" w:color="auto"/>
          </w:divBdr>
        </w:div>
        <w:div w:id="2108502750">
          <w:marLeft w:val="0"/>
          <w:marRight w:val="0"/>
          <w:marTop w:val="0"/>
          <w:marBottom w:val="240"/>
          <w:divBdr>
            <w:top w:val="none" w:sz="0" w:space="0" w:color="auto"/>
            <w:left w:val="none" w:sz="0" w:space="0" w:color="auto"/>
            <w:bottom w:val="none" w:sz="0" w:space="0" w:color="auto"/>
            <w:right w:val="none" w:sz="0" w:space="0" w:color="auto"/>
          </w:divBdr>
        </w:div>
        <w:div w:id="219948764">
          <w:marLeft w:val="0"/>
          <w:marRight w:val="0"/>
          <w:marTop w:val="0"/>
          <w:marBottom w:val="240"/>
          <w:divBdr>
            <w:top w:val="none" w:sz="0" w:space="0" w:color="auto"/>
            <w:left w:val="none" w:sz="0" w:space="0" w:color="auto"/>
            <w:bottom w:val="none" w:sz="0" w:space="0" w:color="auto"/>
            <w:right w:val="none" w:sz="0" w:space="0" w:color="auto"/>
          </w:divBdr>
        </w:div>
        <w:div w:id="1530724421">
          <w:marLeft w:val="0"/>
          <w:marRight w:val="0"/>
          <w:marTop w:val="0"/>
          <w:marBottom w:val="240"/>
          <w:divBdr>
            <w:top w:val="none" w:sz="0" w:space="0" w:color="auto"/>
            <w:left w:val="none" w:sz="0" w:space="0" w:color="auto"/>
            <w:bottom w:val="none" w:sz="0" w:space="0" w:color="auto"/>
            <w:right w:val="none" w:sz="0" w:space="0" w:color="auto"/>
          </w:divBdr>
        </w:div>
        <w:div w:id="361057342">
          <w:marLeft w:val="0"/>
          <w:marRight w:val="0"/>
          <w:marTop w:val="0"/>
          <w:marBottom w:val="240"/>
          <w:divBdr>
            <w:top w:val="none" w:sz="0" w:space="0" w:color="auto"/>
            <w:left w:val="none" w:sz="0" w:space="0" w:color="auto"/>
            <w:bottom w:val="none" w:sz="0" w:space="0" w:color="auto"/>
            <w:right w:val="none" w:sz="0" w:space="0" w:color="auto"/>
          </w:divBdr>
        </w:div>
      </w:divsChild>
    </w:div>
    <w:div w:id="488639063">
      <w:bodyDiv w:val="1"/>
      <w:marLeft w:val="0"/>
      <w:marRight w:val="0"/>
      <w:marTop w:val="0"/>
      <w:marBottom w:val="0"/>
      <w:divBdr>
        <w:top w:val="none" w:sz="0" w:space="0" w:color="auto"/>
        <w:left w:val="none" w:sz="0" w:space="0" w:color="auto"/>
        <w:bottom w:val="none" w:sz="0" w:space="0" w:color="auto"/>
        <w:right w:val="none" w:sz="0" w:space="0" w:color="auto"/>
      </w:divBdr>
      <w:divsChild>
        <w:div w:id="350374820">
          <w:marLeft w:val="0"/>
          <w:marRight w:val="0"/>
          <w:marTop w:val="0"/>
          <w:marBottom w:val="240"/>
          <w:divBdr>
            <w:top w:val="none" w:sz="0" w:space="0" w:color="auto"/>
            <w:left w:val="none" w:sz="0" w:space="0" w:color="auto"/>
            <w:bottom w:val="none" w:sz="0" w:space="0" w:color="auto"/>
            <w:right w:val="none" w:sz="0" w:space="0" w:color="auto"/>
          </w:divBdr>
        </w:div>
        <w:div w:id="1926574127">
          <w:marLeft w:val="0"/>
          <w:marRight w:val="0"/>
          <w:marTop w:val="0"/>
          <w:marBottom w:val="240"/>
          <w:divBdr>
            <w:top w:val="none" w:sz="0" w:space="0" w:color="auto"/>
            <w:left w:val="none" w:sz="0" w:space="0" w:color="auto"/>
            <w:bottom w:val="none" w:sz="0" w:space="0" w:color="auto"/>
            <w:right w:val="none" w:sz="0" w:space="0" w:color="auto"/>
          </w:divBdr>
        </w:div>
        <w:div w:id="592398196">
          <w:marLeft w:val="0"/>
          <w:marRight w:val="0"/>
          <w:marTop w:val="0"/>
          <w:marBottom w:val="240"/>
          <w:divBdr>
            <w:top w:val="none" w:sz="0" w:space="0" w:color="auto"/>
            <w:left w:val="none" w:sz="0" w:space="0" w:color="auto"/>
            <w:bottom w:val="none" w:sz="0" w:space="0" w:color="auto"/>
            <w:right w:val="none" w:sz="0" w:space="0" w:color="auto"/>
          </w:divBdr>
        </w:div>
        <w:div w:id="1370296629">
          <w:marLeft w:val="0"/>
          <w:marRight w:val="0"/>
          <w:marTop w:val="0"/>
          <w:marBottom w:val="240"/>
          <w:divBdr>
            <w:top w:val="none" w:sz="0" w:space="0" w:color="auto"/>
            <w:left w:val="none" w:sz="0" w:space="0" w:color="auto"/>
            <w:bottom w:val="none" w:sz="0" w:space="0" w:color="auto"/>
            <w:right w:val="none" w:sz="0" w:space="0" w:color="auto"/>
          </w:divBdr>
        </w:div>
        <w:div w:id="718551328">
          <w:marLeft w:val="0"/>
          <w:marRight w:val="0"/>
          <w:marTop w:val="0"/>
          <w:marBottom w:val="240"/>
          <w:divBdr>
            <w:top w:val="none" w:sz="0" w:space="0" w:color="auto"/>
            <w:left w:val="none" w:sz="0" w:space="0" w:color="auto"/>
            <w:bottom w:val="none" w:sz="0" w:space="0" w:color="auto"/>
            <w:right w:val="none" w:sz="0" w:space="0" w:color="auto"/>
          </w:divBdr>
        </w:div>
        <w:div w:id="2085832119">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1684434705">
      <w:bodyDiv w:val="1"/>
      <w:marLeft w:val="0"/>
      <w:marRight w:val="0"/>
      <w:marTop w:val="0"/>
      <w:marBottom w:val="0"/>
      <w:divBdr>
        <w:top w:val="none" w:sz="0" w:space="0" w:color="auto"/>
        <w:left w:val="none" w:sz="0" w:space="0" w:color="auto"/>
        <w:bottom w:val="none" w:sz="0" w:space="0" w:color="auto"/>
        <w:right w:val="none" w:sz="0" w:space="0" w:color="auto"/>
      </w:divBdr>
      <w:divsChild>
        <w:div w:id="176120657">
          <w:marLeft w:val="0"/>
          <w:marRight w:val="0"/>
          <w:marTop w:val="0"/>
          <w:marBottom w:val="240"/>
          <w:divBdr>
            <w:top w:val="none" w:sz="0" w:space="0" w:color="auto"/>
            <w:left w:val="none" w:sz="0" w:space="0" w:color="auto"/>
            <w:bottom w:val="none" w:sz="0" w:space="0" w:color="auto"/>
            <w:right w:val="none" w:sz="0" w:space="0" w:color="auto"/>
          </w:divBdr>
        </w:div>
        <w:div w:id="1216694902">
          <w:marLeft w:val="0"/>
          <w:marRight w:val="0"/>
          <w:marTop w:val="0"/>
          <w:marBottom w:val="240"/>
          <w:divBdr>
            <w:top w:val="none" w:sz="0" w:space="0" w:color="auto"/>
            <w:left w:val="none" w:sz="0" w:space="0" w:color="auto"/>
            <w:bottom w:val="none" w:sz="0" w:space="0" w:color="auto"/>
            <w:right w:val="none" w:sz="0" w:space="0" w:color="auto"/>
          </w:divBdr>
        </w:div>
        <w:div w:id="982395581">
          <w:marLeft w:val="0"/>
          <w:marRight w:val="0"/>
          <w:marTop w:val="0"/>
          <w:marBottom w:val="240"/>
          <w:divBdr>
            <w:top w:val="none" w:sz="0" w:space="0" w:color="auto"/>
            <w:left w:val="none" w:sz="0" w:space="0" w:color="auto"/>
            <w:bottom w:val="none" w:sz="0" w:space="0" w:color="auto"/>
            <w:right w:val="none" w:sz="0" w:space="0" w:color="auto"/>
          </w:divBdr>
        </w:div>
        <w:div w:id="639117447">
          <w:marLeft w:val="0"/>
          <w:marRight w:val="0"/>
          <w:marTop w:val="0"/>
          <w:marBottom w:val="240"/>
          <w:divBdr>
            <w:top w:val="none" w:sz="0" w:space="0" w:color="auto"/>
            <w:left w:val="none" w:sz="0" w:space="0" w:color="auto"/>
            <w:bottom w:val="none" w:sz="0" w:space="0" w:color="auto"/>
            <w:right w:val="none" w:sz="0" w:space="0" w:color="auto"/>
          </w:divBdr>
        </w:div>
        <w:div w:id="1510754351">
          <w:marLeft w:val="0"/>
          <w:marRight w:val="0"/>
          <w:marTop w:val="0"/>
          <w:marBottom w:val="240"/>
          <w:divBdr>
            <w:top w:val="none" w:sz="0" w:space="0" w:color="auto"/>
            <w:left w:val="none" w:sz="0" w:space="0" w:color="auto"/>
            <w:bottom w:val="none" w:sz="0" w:space="0" w:color="auto"/>
            <w:right w:val="none" w:sz="0" w:space="0" w:color="auto"/>
          </w:divBdr>
        </w:div>
        <w:div w:id="989334651">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 w:id="2021202792">
      <w:bodyDiv w:val="1"/>
      <w:marLeft w:val="0"/>
      <w:marRight w:val="0"/>
      <w:marTop w:val="0"/>
      <w:marBottom w:val="0"/>
      <w:divBdr>
        <w:top w:val="none" w:sz="0" w:space="0" w:color="auto"/>
        <w:left w:val="none" w:sz="0" w:space="0" w:color="auto"/>
        <w:bottom w:val="none" w:sz="0" w:space="0" w:color="auto"/>
        <w:right w:val="none" w:sz="0" w:space="0" w:color="auto"/>
      </w:divBdr>
      <w:divsChild>
        <w:div w:id="19743170">
          <w:marLeft w:val="1166"/>
          <w:marRight w:val="0"/>
          <w:marTop w:val="200"/>
          <w:marBottom w:val="0"/>
          <w:divBdr>
            <w:top w:val="none" w:sz="0" w:space="0" w:color="auto"/>
            <w:left w:val="none" w:sz="0" w:space="0" w:color="auto"/>
            <w:bottom w:val="none" w:sz="0" w:space="0" w:color="auto"/>
            <w:right w:val="none" w:sz="0" w:space="0" w:color="auto"/>
          </w:divBdr>
        </w:div>
        <w:div w:id="1425347332">
          <w:marLeft w:val="1166"/>
          <w:marRight w:val="0"/>
          <w:marTop w:val="200"/>
          <w:marBottom w:val="0"/>
          <w:divBdr>
            <w:top w:val="none" w:sz="0" w:space="0" w:color="auto"/>
            <w:left w:val="none" w:sz="0" w:space="0" w:color="auto"/>
            <w:bottom w:val="none" w:sz="0" w:space="0" w:color="auto"/>
            <w:right w:val="none" w:sz="0" w:space="0" w:color="auto"/>
          </w:divBdr>
        </w:div>
        <w:div w:id="1415278632">
          <w:marLeft w:val="1166"/>
          <w:marRight w:val="0"/>
          <w:marTop w:val="200"/>
          <w:marBottom w:val="0"/>
          <w:divBdr>
            <w:top w:val="none" w:sz="0" w:space="0" w:color="auto"/>
            <w:left w:val="none" w:sz="0" w:space="0" w:color="auto"/>
            <w:bottom w:val="none" w:sz="0" w:space="0" w:color="auto"/>
            <w:right w:val="none" w:sz="0" w:space="0" w:color="auto"/>
          </w:divBdr>
        </w:div>
        <w:div w:id="791093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 TargetMode="External"/><Relationship Id="rId13" Type="http://schemas.openxmlformats.org/officeDocument/2006/relationships/hyperlink" Target="https://github.com/fivethirtyeight/data/tree/master/airline-safety" TargetMode="External"/><Relationship Id="rId18" Type="http://schemas.openxmlformats.org/officeDocument/2006/relationships/hyperlink" Target="https://docs.google.com/spreadsheets/d/1SDp7p1y6m7N5xD5_fpOkYOrJvd68V7iy6etXy2cetb8/ed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code/franciscoescobar/the-statistics-of-airplane-accidents/data" TargetMode="External"/><Relationship Id="rId17" Type="http://schemas.openxmlformats.org/officeDocument/2006/relationships/hyperlink" Target="https://www.zippia.com/advice/southwest-airlines-statistics/" TargetMode="External"/><Relationship Id="rId2" Type="http://schemas.openxmlformats.org/officeDocument/2006/relationships/numbering" Target="numbering.xml"/><Relationship Id="rId16" Type="http://schemas.openxmlformats.org/officeDocument/2006/relationships/hyperlink" Target="https://www.zippia.com/advice/southwest-airlines-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eltips.usatoday.com/advantages-air-travel-12486.html" TargetMode="External"/><Relationship Id="rId5" Type="http://schemas.openxmlformats.org/officeDocument/2006/relationships/webSettings" Target="webSettings.xml"/><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www.bts.gov/content/transportation-fatalities-mo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aa-acro.com/statistics/crashs-rate-per-year?page=0" TargetMode="External"/><Relationship Id="rId14" Type="http://schemas.openxmlformats.org/officeDocument/2006/relationships/hyperlink" Target="https://github.com/fivethirtyeight/data/tree/master/airline-safe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23537</TotalTime>
  <Pages>7</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442</cp:revision>
  <dcterms:created xsi:type="dcterms:W3CDTF">2022-09-08T19:54:00Z</dcterms:created>
  <dcterms:modified xsi:type="dcterms:W3CDTF">2023-02-04T20:38:00Z</dcterms:modified>
</cp:coreProperties>
</file>