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Liberation Sans" w:hAnsi="Liberation Sans"/>
        </w:rPr>
      </w:pPr>
      <w:r>
        <w:rPr>
          <w:rFonts w:eastAsia="Times New Roman" w:cs="Calibri Light" w:ascii="Liberation Sans" w:hAnsi="Liberation Sans" w:cstheme="majorHAnsi"/>
          <w:b/>
          <w:bCs/>
          <w:sz w:val="20"/>
          <w:szCs w:val="20"/>
        </w:rPr>
        <w:t>JUSTIN T. KNOX, B</w:t>
      </w:r>
      <w:r>
        <w:rPr>
          <w:rFonts w:eastAsia="Times New Roman" w:cs="Calibri Light" w:ascii="Liberation Sans" w:hAnsi="Liberation Sans" w:cstheme="majorHAnsi"/>
          <w:b/>
          <w:bCs/>
          <w:sz w:val="20"/>
          <w:szCs w:val="20"/>
        </w:rPr>
        <w:t>S, CC, SEC+</w:t>
      </w:r>
    </w:p>
    <w:p>
      <w:pPr>
        <w:pStyle w:val="Normal"/>
        <w:jc w:val="both"/>
        <w:rPr/>
      </w:pPr>
      <w:r>
        <w:rPr>
          <w:rFonts w:eastAsia="Times New Roman" w:cs="" w:ascii="Liberation Sans" w:hAnsi="Liberation Sans" w:cstheme="minorBidi"/>
          <w:sz w:val="20"/>
          <w:szCs w:val="20"/>
        </w:rPr>
        <w:t xml:space="preserve">+1 (843) 534–6040 | </w:t>
      </w:r>
      <w:hyperlink r:id="rId2">
        <w:r>
          <w:rPr>
            <w:rStyle w:val="InternetLink"/>
            <w:rFonts w:eastAsia="Times New Roman" w:cs="" w:ascii="Liberation Sans" w:hAnsi="Liberation Sans" w:cstheme="minorBidi"/>
            <w:color w:val="auto"/>
            <w:sz w:val="20"/>
            <w:szCs w:val="20"/>
          </w:rPr>
          <w:t>justin.knox@posteo.de</w:t>
        </w:r>
      </w:hyperlink>
      <w:r>
        <w:rPr>
          <w:rFonts w:eastAsia="Times New Roman" w:cs="" w:ascii="Liberation Sans" w:hAnsi="Liberation Sans" w:cstheme="minorBidi"/>
          <w:sz w:val="20"/>
          <w:szCs w:val="20"/>
        </w:rPr>
        <w:t xml:space="preserve"> | Ann Arbor, MI</w:t>
      </w:r>
    </w:p>
    <w:p>
      <w:pPr>
        <w:pStyle w:val="Normal"/>
        <w:jc w:val="both"/>
        <w:rPr/>
      </w:pPr>
      <w:hyperlink r:id="rId3">
        <w:r>
          <w:rPr>
            <w:rStyle w:val="InternetLink"/>
            <w:rFonts w:eastAsia="Times New Roman" w:cs="Calibri" w:ascii="Liberation Sans" w:hAnsi="Liberation Sans" w:cstheme="minorHAnsi"/>
            <w:color w:val="auto"/>
            <w:sz w:val="20"/>
            <w:szCs w:val="20"/>
          </w:rPr>
          <w:t>https://linkedin.com/in/justintknox</w:t>
        </w:r>
      </w:hyperlink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| </w:t>
      </w:r>
      <w:hyperlink r:id="rId4">
        <w:r>
          <w:rPr>
            <w:rStyle w:val="InternetLink"/>
            <w:rFonts w:eastAsia="Times New Roman" w:cs="Calibri" w:ascii="Liberation Sans" w:hAnsi="Liberation Sans" w:cstheme="minorHAnsi"/>
            <w:color w:val="auto"/>
            <w:sz w:val="20"/>
            <w:szCs w:val="20"/>
          </w:rPr>
          <w:t>https://github.com/jknoxdev</w:t>
        </w:r>
      </w:hyperlink>
    </w:p>
    <w:p>
      <w:pPr>
        <w:pStyle w:val="Normal"/>
        <w:spacing w:lineRule="auto" w:line="240"/>
        <w:jc w:val="both"/>
        <w:rPr>
          <w:rFonts w:ascii="Liberation Sans" w:hAnsi="Liberation Sans" w:eastAsia="Times New Roman" w:cs="Calibri" w:cstheme="minorHAnsi"/>
          <w:sz w:val="20"/>
          <w:szCs w:val="20"/>
          <w:u w:val="single"/>
        </w:rPr>
      </w:pPr>
      <w:r>
        <w:rPr>
          <w:rFonts w:eastAsia="Times New Roman" w:cs="Calibri" w:cstheme="minorHAnsi" w:ascii="Liberation Sans" w:hAnsi="Liberation Sans"/>
          <w:sz w:val="20"/>
          <w:szCs w:val="20"/>
          <w:u w:val="single"/>
        </w:rPr>
      </w:r>
    </w:p>
    <w:p>
      <w:pPr>
        <w:pStyle w:val="NormalWeb"/>
        <w:tabs>
          <w:tab w:val="clear" w:pos="720"/>
          <w:tab w:val="left" w:pos="1908" w:leader="none"/>
        </w:tabs>
        <w:spacing w:beforeAutospacing="0" w:before="0" w:afterAutospacing="0" w:after="0"/>
        <w:jc w:val="both"/>
        <w:rPr>
          <w:rFonts w:ascii="Liberation Sans" w:hAnsi="Liberation Sans"/>
        </w:rPr>
      </w:pPr>
      <w:r>
        <w:rPr>
          <w:rFonts w:cs="" w:ascii="Liberation Sans" w:hAnsi="Liberation Sans" w:cstheme="minorBidi"/>
          <w:b/>
          <w:sz w:val="20"/>
          <w:szCs w:val="20"/>
          <w:u w:val="single"/>
        </w:rPr>
        <w:t>SUMMARY:</w:t>
      </w:r>
      <w:r>
        <w:rPr>
          <w:rFonts w:cs="" w:ascii="Liberation Sans" w:hAnsi="Liberation Sans" w:cstheme="minorBidi"/>
          <w:sz w:val="20"/>
          <w:szCs w:val="20"/>
        </w:rPr>
        <w:t xml:space="preserve">  </w:t>
        <w:tab/>
      </w:r>
    </w:p>
    <w:p>
      <w:pPr>
        <w:pStyle w:val="NormalWeb"/>
        <w:spacing w:beforeAutospacing="0" w:before="0" w:afterAutospacing="0" w:after="0"/>
        <w:jc w:val="both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• </w:t>
      </w:r>
      <w:r>
        <w:rPr>
          <w:rFonts w:ascii="Liberation Sans" w:hAnsi="Liberation Sans"/>
          <w:sz w:val="20"/>
          <w:szCs w:val="20"/>
        </w:rPr>
        <w:t>L3 Networking &amp; Systems Engineer with 20 years of experience in the tech industry.</w:t>
      </w:r>
    </w:p>
    <w:p>
      <w:pPr>
        <w:pStyle w:val="NormalWeb"/>
        <w:spacing w:beforeAutospacing="0" w:before="0" w:afterAutospacing="0" w:after="0"/>
        <w:jc w:val="both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• </w:t>
      </w:r>
      <w:r>
        <w:rPr>
          <w:rFonts w:ascii="Liberation Sans" w:hAnsi="Liberation Sans"/>
          <w:sz w:val="20"/>
          <w:szCs w:val="20"/>
        </w:rPr>
        <w:t>10+ years of professional experience in automation, support and development.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iberation Sans" w:hAnsi="Liberation Sans"/>
          <w:sz w:val="20"/>
          <w:szCs w:val="20"/>
        </w:rPr>
        <w:t xml:space="preserve">• </w:t>
      </w:r>
      <w:r>
        <w:rPr>
          <w:rStyle w:val="Contentpasted0"/>
          <w:rFonts w:ascii="Liberation Sans" w:hAnsi="Liberation Sans"/>
          <w:sz w:val="20"/>
          <w:szCs w:val="20"/>
          <w:shd w:fill="FFFFFF" w:val="clear"/>
        </w:rPr>
        <w:t>Demonstrated leadership, problem-solving and adaptability with expertise in mentoring, training and project delivery.</w:t>
      </w:r>
    </w:p>
    <w:p>
      <w:pPr>
        <w:pStyle w:val="Normal"/>
        <w:spacing w:lineRule="auto" w:line="240"/>
        <w:jc w:val="both"/>
        <w:rPr>
          <w:rFonts w:ascii="Liberation Sans" w:hAnsi="Liberation Sans" w:cs="Calibri" w:cstheme="minorHAnsi"/>
          <w:sz w:val="20"/>
          <w:szCs w:val="20"/>
        </w:rPr>
      </w:pPr>
      <w:r>
        <w:rPr>
          <w:rFonts w:cs="Calibri" w:cstheme="minorHAnsi" w:ascii="Liberation Sans" w:hAnsi="Liberation Sans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Liberation Sans" w:hAnsi="Liberation Sans"/>
        </w:rPr>
      </w:pPr>
      <w:r>
        <mc:AlternateContent>
          <mc:Choice Requires="wps">
            <w:drawing>
              <wp:anchor behindDoc="0" distT="0" distB="12700" distL="0" distR="8890" simplePos="0" locked="0" layoutInCell="0" allowOverlap="1" relativeHeight="2" wp14:anchorId="6D3B39A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110" cy="0"/>
                <wp:effectExtent l="6350" t="6985" r="6985" b="6985"/>
                <wp:wrapNone/>
                <wp:docPr id="1" name="Straight Connector 7513160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15pt" to="499.25pt,11.15pt" ID="Straight Connector 751316076" stroked="t" o:allowincell="f" style="position:absolute" wp14:anchorId="6D3B39A8">
                <v:stroke color="black" weight="12600" joinstyle="bevel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Calibri" w:ascii="Liberation Sans" w:hAnsi="Liberation Sans" w:cstheme="minorHAnsi"/>
          <w:b/>
          <w:bCs/>
          <w:sz w:val="20"/>
          <w:szCs w:val="20"/>
          <w:u w:val="single"/>
        </w:rPr>
        <w:t>EXPERIENCE:</w:t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Systems Engineer</w:t>
      </w:r>
      <w:r>
        <w:rPr>
          <w:rFonts w:eastAsia="Times New Roman" w:cs="Calibri" w:ascii="Liberation Sans" w:hAnsi="Liberation Sans" w:cstheme="minorHAnsi"/>
          <w:sz w:val="20"/>
          <w:szCs w:val="20"/>
        </w:rPr>
        <w:tab/>
        <w:tab/>
        <w:tab/>
        <w:tab/>
        <w:t xml:space="preserve"> </w:t>
        <w:tab/>
        <w:tab/>
        <w:tab/>
        <w:tab/>
        <w:t xml:space="preserve">     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​​June 2023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Sep 2023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Corewell Health, Critical Environment Engineering (CEE) | Contract, MaTech Resources | Onsite to eventual %20 Remote | Grand Rapids, MI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Collaborated with the cross-functional agile train to deploy, provision, and maintain the companies existing and future infrastructure across OSI L1-4. 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Doubled the production compute infrastructure within a 40% faster than estimated delivery time through providing experienced deployment methods using industry best practices.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Decreased CEE related incidents by 4% through complete audit and documentation overhaul for the East MI region (in progress).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Saved the company an estimated 8-10 hours / week / person in labor through developing and deploying the “Generate Decom” feature for the internal DC inventory system. (in progress)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Style w:val="Whitespacepre"/>
          <w:rFonts w:cs="Segoe UI" w:ascii="Liberation Sans" w:hAnsi="Liberation Sans"/>
          <w:sz w:val="20"/>
          <w:szCs w:val="20"/>
          <w:shd w:fill="FFFFFF" w:val="clear"/>
        </w:rPr>
        <w:t xml:space="preserve"> </w:t>
      </w:r>
      <w:r>
        <w:rPr>
          <w:rFonts w:cs="Segoe UI" w:ascii="Liberation Sans" w:hAnsi="Liberation Sans"/>
          <w:sz w:val="20"/>
          <w:szCs w:val="20"/>
          <w:shd w:fill="FFFFFF" w:val="clear"/>
        </w:rPr>
        <w:t>SQL· JavaScript · GitHub· Python · PowerShell · Bash · Splunk · SCADA</w:t>
      </w:r>
    </w:p>
    <w:p>
      <w:pPr>
        <w:pStyle w:val="Normal"/>
        <w:pBdr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Network Engineer II</w:t>
      </w:r>
      <w:r>
        <w:rPr>
          <w:rFonts w:eastAsia="Times New Roman" w:cs="Calibri" w:ascii="Liberation Sans" w:hAnsi="Liberation Sans" w:cstheme="minorHAnsi"/>
          <w:sz w:val="20"/>
          <w:szCs w:val="20"/>
        </w:rPr>
        <w:tab/>
        <w:tab/>
        <w:tab/>
        <w:tab/>
        <w:tab/>
        <w:tab/>
        <w:tab/>
        <w:tab/>
        <w:t xml:space="preserve">         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March 2023 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June 2023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jPeg Design | Research &amp; Development, Deployment, Support &amp; Maintenance| Direct-Hire |100% Onsite | Dundee, MI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Worked in a 3-person team to design, deploy and maintain small to medium business infrastructure.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Developed the company’s first inventory, customer, client and installation databases, effectively eliminating 15 hours / week / user for prior data entry. 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Developed in-house automation software, including password management and deployment monitoring software.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Style w:val="Whitespacepre"/>
          <w:rFonts w:cs="Segoe UI" w:ascii="Liberation Sans" w:hAnsi="Liberation Sans"/>
          <w:sz w:val="20"/>
          <w:szCs w:val="20"/>
          <w:shd w:fill="FFFFFF" w:val="clear"/>
        </w:rPr>
        <w:t xml:space="preserve"> PostgreSQL </w:t>
      </w:r>
      <w:r>
        <w:rPr>
          <w:rFonts w:cs="Segoe UI" w:ascii="Liberation Sans" w:hAnsi="Liberation Sans"/>
          <w:sz w:val="20"/>
          <w:szCs w:val="20"/>
          <w:shd w:fill="FFFFFF" w:val="clear"/>
        </w:rPr>
        <w:t xml:space="preserve">· Python · GitHub · Azure PostgreSQL · AWS · GCVE · PowerShell · Bash · MoIP· Cisco CLI  </w:t>
      </w:r>
    </w:p>
    <w:p>
      <w:pPr>
        <w:pStyle w:val="Normal"/>
        <w:spacing w:lineRule="auto" w:line="240"/>
        <w:jc w:val="both"/>
        <w:rPr>
          <w:rFonts w:ascii="Liberation Sans" w:hAnsi="Liberation Sans" w:eastAsia="Times New Roman" w:cs="" w:cstheme="minorBidi"/>
          <w:b/>
          <w:b/>
          <w:sz w:val="20"/>
          <w:szCs w:val="20"/>
        </w:rPr>
      </w:pPr>
      <w:r>
        <w:rPr>
          <w:rFonts w:eastAsia="Times New Roman" w:cs="" w:cstheme="minorBidi" w:ascii="Liberation Sans" w:hAnsi="Liberation Sans"/>
          <w:b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Freelance Technical Consultant, CTO</w:t>
        <w:tab/>
        <w:tab/>
        <w:tab/>
        <w:tab/>
        <w:tab/>
        <w:tab/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December 2021 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March 2023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 xml:space="preserve">Alchemy Computing, Dumptd | Research &amp; Development, Systems Architecture | Direct-Hire | 100% Remote | Washington DC 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Developed and implemented features, coordinating with engineering teams for the prototyping of front end and back-end systems in the creation and deployment of company infrastructure. Primary clients were in the startup space.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Style w:val="Whitespacepre"/>
          <w:rFonts w:cs="Segoe UI" w:ascii="Liberation Sans" w:hAnsi="Liberation Sans"/>
          <w:sz w:val="20"/>
          <w:szCs w:val="20"/>
          <w:shd w:fill="FFFFFF" w:val="clear"/>
        </w:rPr>
        <w:t xml:space="preserve"> </w:t>
      </w:r>
      <w:r>
        <w:rPr>
          <w:rFonts w:cs="Segoe UI" w:ascii="Liberation Sans" w:hAnsi="Liberation Sans"/>
          <w:sz w:val="20"/>
          <w:szCs w:val="20"/>
          <w:shd w:fill="FFFFFF" w:val="clear"/>
        </w:rPr>
        <w:t>Laravel· Ruby· Ruby-on-Rails· PHP· TomTom API· Google Maps API· Ansible· Docker· Python · GitHub · RedHat KVM· Docker· GCVE · Active Directory· Windows Server 2016· MoIP· VoIP· Cisco CLI· Juniper· pfSense · PlatformIO · JSON · HTML · MySQL· PostgreSQL · OpenBSD · Iptables · Palo Alto Firewalls · RFID · QR-Code Programming</w:t>
      </w:r>
    </w:p>
    <w:p>
      <w:pPr>
        <w:pStyle w:val="Normal"/>
        <w:spacing w:lineRule="auto" w:line="240"/>
        <w:jc w:val="both"/>
        <w:rPr>
          <w:rFonts w:ascii="Liberation Sans" w:hAnsi="Liberation Sans" w:eastAsia="Times New Roman" w:cs="" w:cstheme="minorBidi"/>
          <w:b/>
          <w:b/>
          <w:sz w:val="20"/>
          <w:szCs w:val="20"/>
        </w:rPr>
      </w:pPr>
      <w:r>
        <w:rPr>
          <w:rFonts w:eastAsia="Times New Roman" w:cs="" w:cstheme="minorBidi" w:ascii="Liberation Sans" w:hAnsi="Liberation Sans"/>
          <w:b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Infrastructure Operations Engineer II, GCVE Tech Lead</w:t>
      </w:r>
      <w:r>
        <w:rPr>
          <w:rFonts w:eastAsia="Times New Roman" w:cs="Calibri" w:ascii="Liberation Sans" w:hAnsi="Liberation Sans" w:cstheme="minorHAnsi"/>
          <w:sz w:val="20"/>
          <w:szCs w:val="20"/>
        </w:rPr>
        <w:tab/>
        <w:tab/>
        <w:t xml:space="preserve">    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December 2018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December 2021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Google | Engineering Field Services, Server, Network &amp; Hardware Operations Teams | Direct-Hire, Tech-level 3 | Reston, VA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Worked in the L4-5 global EFS team covering all architectures for the entirety of the Google production fleet. Collaborated with a 12-member team to lead projects and teams to deploy, maintain and configure the production infrastructure from Layers 1 – 4 of the OSI model. 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Provided zero loss to five-9 SLO and SLA during the 400% increase to production load of the Covid-19 outbreak with an 80% reduction in staff.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Saved the company an estimated $450k in lost compute time to isolate an issue occurring on the power line which took 8 months to gather the data for conclusive enough evidence to change the design. 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Led the project team which deployed 1/3 of the GCVE infrastructure in which we were able to complete the project 75% ahead of schedule. All contractors on the team were converted to full time.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Built and deployed globally distributable internal systems monitoring, configuring and reporting software to effectively eliminate 80% of my original job functions.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Hosted and developed internal “lunch &amp; learns” covering Emacs, Linux and systems internals w/ 12-20 people in recurrent attendance.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Received 19 Peer Bonuses and 2 Challenge Awards for Hurricane and Pandemic Support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Style w:val="Whitespacepre"/>
          <w:rFonts w:cs="Segoe UI" w:ascii="Liberation Sans" w:hAnsi="Liberation Sans"/>
          <w:sz w:val="20"/>
          <w:szCs w:val="20"/>
          <w:shd w:fill="FFFFFF" w:val="clear"/>
        </w:rPr>
        <w:t xml:space="preserve"> </w:t>
      </w:r>
      <w:r>
        <w:rPr>
          <w:rFonts w:cs="Segoe UI" w:ascii="Liberation Sans" w:hAnsi="Liberation Sans"/>
          <w:sz w:val="20"/>
          <w:szCs w:val="20"/>
          <w:shd w:fill="FFFFFF" w:val="clear"/>
        </w:rPr>
        <w:t>SQL· GSQL· Kubernetes · CI/CD· HTML· JavaScript· CSS· Bash· C++</w:t>
      </w:r>
    </w:p>
    <w:p>
      <w:pPr>
        <w:pStyle w:val="Normal"/>
        <w:spacing w:lineRule="auto" w:line="240"/>
        <w:jc w:val="both"/>
        <w:rPr>
          <w:rFonts w:ascii="Liberation Sans" w:hAnsi="Liberation Sans" w:eastAsia="Times New Roman" w:cs="" w:cstheme="minorBidi"/>
          <w:b/>
          <w:b/>
          <w:sz w:val="20"/>
          <w:szCs w:val="20"/>
        </w:rPr>
      </w:pPr>
      <w:r>
        <w:rPr>
          <w:rFonts w:eastAsia="Times New Roman" w:cs="" w:cstheme="minorBidi" w:ascii="Liberation Sans" w:hAnsi="Liberation Sans"/>
          <w:b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Network Operations Technician</w:t>
      </w:r>
      <w:r>
        <w:rPr>
          <w:rFonts w:eastAsia="Times New Roman" w:cs="Calibri" w:ascii="Liberation Sans" w:hAnsi="Liberation Sans" w:cstheme="minorHAnsi"/>
          <w:sz w:val="20"/>
          <w:szCs w:val="20"/>
        </w:rPr>
        <w:tab/>
        <w:t xml:space="preserve"> </w:t>
        <w:tab/>
        <w:tab/>
        <w:tab/>
        <w:tab/>
        <w:t xml:space="preserve">           </w:t>
        <w:tab/>
        <w:t xml:space="preserve">     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July 2017​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December 2018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Switch LTD | Network Operations | Contract to Hire | 100% On-site | Las Vegas, NV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Coordinated with engineering teams to provide infrastructure support.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Implemented custom programmed outlook filters combined with email lexical analysis to autogenerate tickets based on customer emails saving approximately 65% of time spent answering emails.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Style w:val="Whitespacepre"/>
          <w:rFonts w:cs="Segoe UI" w:ascii="Liberation Sans" w:hAnsi="Liberation Sans"/>
          <w:sz w:val="20"/>
          <w:szCs w:val="20"/>
          <w:shd w:fill="FFFFFF" w:val="clear"/>
        </w:rPr>
        <w:t xml:space="preserve"> </w:t>
      </w:r>
      <w:r>
        <w:rPr>
          <w:rFonts w:cs="Segoe UI" w:ascii="Liberation Sans" w:hAnsi="Liberation Sans"/>
          <w:sz w:val="20"/>
          <w:szCs w:val="20"/>
          <w:shd w:fill="FFFFFF" w:val="clear"/>
        </w:rPr>
        <w:t xml:space="preserve">AutoHotkey · BGP · PowerShell · Splunk </w:t>
      </w:r>
    </w:p>
    <w:p>
      <w:pPr>
        <w:pStyle w:val="Normal"/>
        <w:spacing w:lineRule="auto" w:line="240"/>
        <w:jc w:val="both"/>
        <w:rPr>
          <w:rFonts w:ascii="Liberation Sans" w:hAnsi="Liberation Sans" w:eastAsia="Times New Roman" w:cs="" w:cstheme="minorBidi"/>
          <w:b/>
          <w:b/>
          <w:sz w:val="20"/>
          <w:szCs w:val="20"/>
        </w:rPr>
      </w:pPr>
      <w:r>
        <w:rPr>
          <w:rFonts w:eastAsia="Times New Roman" w:cs="" w:cstheme="minorBidi" w:ascii="Liberation Sans" w:hAnsi="Liberation Sans"/>
          <w:b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Systems Administrator IV</w:t>
      </w:r>
      <w:r>
        <w:rPr>
          <w:rFonts w:eastAsia="Times New Roman" w:cs="Calibri" w:ascii="Liberation Sans" w:hAnsi="Liberation Sans" w:cstheme="minorHAnsi"/>
          <w:sz w:val="20"/>
          <w:szCs w:val="20"/>
        </w:rPr>
        <w:tab/>
        <w:t xml:space="preserve"> </w:t>
        <w:tab/>
        <w:tab/>
        <w:tab/>
        <w:tab/>
        <w:t xml:space="preserve">           </w:t>
        <w:tab/>
        <w:tab/>
        <w:t xml:space="preserve">      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October 2016​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June 2017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Pinnacle Community Services | Information Technology | Direct-Hire | 100% On-site | Las Vegas, NV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Worked in a marketing automation platform organization, assisting businesses of various sizes. Collaborated with a 1,200-person team to improve security and comply with SOC 2 and PCI-DSS. Led projects to strengthen security processes and promote best practices.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Developed internal file-share-system and converted over to bring organization into HIPAA compliance.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Created Porteus system images to access in-house customer care system from Windows XP machines for approximately 30 remote sites.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Secured the companies trunks using IPsec over GRE on Cisco and Avaya infrastructure.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Saved the company approximately $80k from unneeded legal hours through conducting an in-house investigation using the Sleuth digital forensics toolkit to procure documents required for discovery. 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Style w:val="Whitespacepre"/>
          <w:rFonts w:cs="Segoe UI" w:ascii="Liberation Sans" w:hAnsi="Liberation Sans"/>
          <w:sz w:val="20"/>
          <w:szCs w:val="20"/>
          <w:shd w:fill="FFFFFF" w:val="clear"/>
        </w:rPr>
        <w:t xml:space="preserve"> </w:t>
      </w:r>
      <w:r>
        <w:rPr>
          <w:rFonts w:cs="Segoe UI" w:ascii="Liberation Sans" w:hAnsi="Liberation Sans"/>
          <w:sz w:val="20"/>
          <w:szCs w:val="20"/>
          <w:shd w:fill="FFFFFF" w:val="clear"/>
        </w:rPr>
        <w:t>Cisco· Avaya· Windows Server 2012· Active Directory· Samba· Kerberos· Porteus Linux· Java· PowerShell · BSD</w:t>
      </w:r>
    </w:p>
    <w:p>
      <w:pPr>
        <w:pStyle w:val="Normal"/>
        <w:pBdr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Technical Specialist II</w:t>
      </w:r>
      <w:r>
        <w:rPr>
          <w:rFonts w:eastAsia="Times New Roman" w:cs="Calibri" w:ascii="Liberation Sans" w:hAnsi="Liberation Sans" w:cstheme="minorHAnsi"/>
          <w:sz w:val="20"/>
          <w:szCs w:val="20"/>
        </w:rPr>
        <w:tab/>
        <w:t xml:space="preserve"> </w:t>
        <w:tab/>
        <w:tab/>
        <w:tab/>
        <w:tab/>
        <w:t xml:space="preserve">           </w:t>
        <w:tab/>
        <w:tab/>
        <w:tab/>
        <w:t xml:space="preserve">  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November 2013​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April 2015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Scientific Games | Technical Documentation and Training | Direct-Hire | 100% On-site | Las Vegas, NV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practices. 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Brought travel expenditures down by 95% through creating a digital library of in-house training videos through the Casino Laboratory that our team also created.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Saved approx. 650 hours / week in labor through consolidating the Geographic Dependent Jurisdiction codes technicians were sourcing in to a single database. 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 xml:space="preserve">Skills: </w:t>
      </w:r>
      <w:r>
        <w:rPr>
          <w:rFonts w:cs="Segoe UI" w:ascii="Liberation Sans" w:hAnsi="Liberation Sans"/>
          <w:sz w:val="20"/>
          <w:szCs w:val="20"/>
          <w:shd w:fill="FFFFFF" w:val="clear"/>
        </w:rPr>
        <w:t xml:space="preserve"> Microsoft SharePoint· Arch Linux· PHPFM· Memcached· NGINX · Apache· WordPress · Jekyll· Markdown · Yammer</w:t>
      </w:r>
    </w:p>
    <w:p>
      <w:pPr>
        <w:pStyle w:val="Normal"/>
        <w:pBdr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Freelance Technical Consultant</w:t>
      </w:r>
      <w:r>
        <w:rPr>
          <w:rFonts w:eastAsia="Times New Roman" w:cs="Calibri" w:ascii="Liberation Sans" w:hAnsi="Liberation Sans" w:cstheme="minorHAnsi"/>
          <w:sz w:val="20"/>
          <w:szCs w:val="20"/>
        </w:rPr>
        <w:tab/>
        <w:tab/>
        <w:tab/>
        <w:tab/>
        <w:t xml:space="preserve">           </w:t>
        <w:tab/>
        <w:t xml:space="preserve">     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September 2009​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November 2013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Alchemy Computing | Information Technology | Las Vegas, NV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practices. 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Focused specialties included in-home PC Repair, small website development, electronics prototyping.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Style w:val="Whitespacepre"/>
          <w:rFonts w:cs="Segoe UI" w:ascii="Liberation Sans" w:hAnsi="Liberation Sans"/>
          <w:sz w:val="20"/>
          <w:szCs w:val="20"/>
          <w:shd w:fill="FFFFFF" w:val="clear"/>
        </w:rPr>
        <w:t xml:space="preserve"> </w:t>
      </w:r>
      <w:r>
        <w:rPr>
          <w:rFonts w:cs="Segoe UI" w:ascii="Liberation Sans" w:hAnsi="Liberation Sans"/>
          <w:sz w:val="20"/>
          <w:szCs w:val="20"/>
          <w:shd w:fill="FFFFFF" w:val="clear"/>
        </w:rPr>
        <w:t>C++ · OpenCV · Java · Processing · NodeJS · Bluetooth Protocol · RTSP · MIDI · ClamAV · Malware Removal · Digital Forensics · Data Recovery</w:t>
      </w:r>
    </w:p>
    <w:p>
      <w:pPr>
        <w:pStyle w:val="Normal"/>
        <w:pBdr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Network Event Management Technician III</w:t>
      </w: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</w:t>
        <w:tab/>
        <w:tab/>
        <w:tab/>
        <w:tab/>
        <w:t xml:space="preserve">           </w:t>
        <w:tab/>
        <w:t xml:space="preserve">   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May 2008​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September 2009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British Telecom| Converged Services Management Center| Contract-to-Hire | 100% On-site | El Segundo CA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Assisted with the internal acquisition of Infonet’s global NOC to the UK’s infrastructure.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Kept the UK’s network functional through the 2008 Olympic games through acquiring total coverage over the management platform for OSI L1-3 over a Cisco, Juniper, Alcatel-Lucent, Ciena mixed platform.  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Style w:val="Whitespacepre"/>
          <w:rFonts w:cs="Segoe UI" w:ascii="Liberation Sans" w:hAnsi="Liberation Sans"/>
          <w:sz w:val="20"/>
          <w:szCs w:val="20"/>
          <w:shd w:fill="FFFFFF" w:val="clear"/>
        </w:rPr>
        <w:t xml:space="preserve"> MPLS, EIGRP, IGRP, SDH, PDH, ATM Frame-Relay, TCP/IP V4/V6, SIP, ARP, CDP, CARP, EIGRP, OSPF, BGP, VTP, EtherChannel, 802.1Q trunking, QoS, Multicast, 802.11a/b/g/n/ac, IPsec, LDAP, RADIUS/TACACS+, SNMP, NTP, VRF and HTTP/HTTPS</w:t>
      </w:r>
    </w:p>
    <w:p>
      <w:pPr>
        <w:pStyle w:val="Normal"/>
        <w:pBdr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Junior Electronics Engineer</w:t>
      </w:r>
      <w:r>
        <w:rPr>
          <w:rFonts w:eastAsia="Times New Roman" w:cs="Calibri" w:ascii="Liberation Sans" w:hAnsi="Liberation Sans" w:cstheme="minorHAnsi"/>
          <w:sz w:val="20"/>
          <w:szCs w:val="20"/>
        </w:rPr>
        <w:tab/>
        <w:tab/>
        <w:tab/>
        <w:tab/>
        <w:t xml:space="preserve">           </w:t>
        <w:tab/>
        <w:tab/>
        <w:tab/>
        <w:t xml:space="preserve">   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June 2006​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–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 xml:space="preserve">​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November 2007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Synetcom Digital | Research and Development | Direct-Hire | 100% On-site | El Segundo, CA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Worked in the engineering team developing industrial SCADA radios for monitoring digital IO, 4-20ma sensor loops, PWM, and industrial video applications.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Provided increased customer acquisition through developing the GUI for the PLC system’s first user control panel.</w:t>
      </w:r>
    </w:p>
    <w:p>
      <w:pPr>
        <w:pStyle w:val="Normal"/>
        <w:spacing w:lineRule="auto" w:line="240" w:before="20" w:after="2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Prevented external theft of IP through securing the internal LAN communications prior to one particular vendor visit.  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Fonts w:cs="Segoe UI" w:ascii="Liberation Sans" w:hAnsi="Liberation Sans"/>
          <w:sz w:val="20"/>
          <w:szCs w:val="20"/>
          <w:shd w:fill="FFFFFF" w:val="clear"/>
        </w:rPr>
        <w:t xml:space="preserve"> digital IO ·  Industrial Automation · 4-20ma sensor loops · PWM· Allen Bradley · PLCs · PIC Programming · BASIC Stamp Development · Propeller Chip· FHSS · Antenna Design and Implementation · EagleCAD · EWB · National Instruments · Oscilloscope · Function Generator · Traffic Generators · Standard Laboratory Equipment · Spectrum Analyzer · Embedded Linux · Windows CE · C++ · Ladder Logic</w:t>
      </w:r>
    </w:p>
    <w:p>
      <w:pPr>
        <w:pStyle w:val="Normal"/>
        <w:pBdr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" w:ascii="Liberation Sans" w:hAnsi="Liberation Sans" w:cstheme="minorBidi"/>
          <w:b/>
          <w:sz w:val="20"/>
          <w:szCs w:val="20"/>
        </w:rPr>
        <w:t>Tutor and Laboratory Technician</w:t>
      </w:r>
      <w:r>
        <w:rPr>
          <w:rFonts w:eastAsia="Times New Roman" w:cs="Calibri" w:ascii="Liberation Sans" w:hAnsi="Liberation Sans" w:cstheme="minorHAnsi"/>
          <w:sz w:val="20"/>
          <w:szCs w:val="20"/>
        </w:rPr>
        <w:tab/>
        <w:tab/>
        <w:tab/>
        <w:tab/>
        <w:t xml:space="preserve">           </w:t>
        <w:tab/>
        <w:tab/>
        <w:t xml:space="preserve">           March 2004 - 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June 2006​</w:t>
      </w:r>
    </w:p>
    <w:p>
      <w:pPr>
        <w:pStyle w:val="Normal"/>
        <w:spacing w:lineRule="auto" w:line="240"/>
        <w:jc w:val="both"/>
        <w:rPr/>
      </w:pPr>
      <w:r>
        <w:rPr>
          <w:rStyle w:val="Normaltextrun"/>
          <w:rFonts w:ascii="Liberation Sans" w:hAnsi="Liberation Sans"/>
          <w:sz w:val="20"/>
          <w:szCs w:val="20"/>
        </w:rPr>
        <w:t>DeVry University | Network Laboratory | Direct-Hire | 100% On-site | Long Beach, CA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Tutored students in the network security and advanced micro peripheral courses. Focused specialties included: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Network Design, Engineering &amp; Architecture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Cisco CLI commands, interfacing and scripting.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Implementing network configurations with Java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Network Packet analysis</w:t>
      </w:r>
    </w:p>
    <w:p>
      <w:pPr>
        <w:pStyle w:val="Normal"/>
        <w:pBdr/>
        <w:spacing w:lineRule="auto" w:line="240" w:before="20" w:after="0"/>
        <w:jc w:val="both"/>
        <w:rPr/>
      </w:pPr>
      <w:r>
        <w:rPr>
          <w:rStyle w:val="Strong"/>
          <w:rFonts w:cs="Segoe UI" w:ascii="Liberation Sans" w:hAnsi="Liberation Sans"/>
          <w:sz w:val="20"/>
          <w:szCs w:val="20"/>
          <w:shd w:fill="FFFFFF" w:val="clear"/>
        </w:rPr>
        <w:t>Skills:</w:t>
      </w:r>
      <w:r>
        <w:rPr>
          <w:rStyle w:val="Whitespacepre"/>
          <w:rFonts w:cs="Segoe UI" w:ascii="Liberation Sans" w:hAnsi="Liberation Sans"/>
          <w:sz w:val="20"/>
          <w:szCs w:val="20"/>
          <w:shd w:fill="FFFFFF" w:val="clear"/>
        </w:rPr>
        <w:t xml:space="preserve"> </w:t>
      </w:r>
      <w:r>
        <w:rPr>
          <w:rFonts w:cs="Segoe UI" w:ascii="Liberation Sans" w:hAnsi="Liberation Sans"/>
          <w:sz w:val="20"/>
          <w:szCs w:val="20"/>
          <w:shd w:fill="FFFFFF" w:val="clear"/>
        </w:rPr>
        <w:t>C++ · Java · Wireshark · Cisco · Novell · Windows 2000 Networking · RedHat Linux · Gentoo · TCP/IP Packet Optimization</w:t>
      </w:r>
    </w:p>
    <w:p>
      <w:pPr>
        <w:pStyle w:val="Normal"/>
        <w:pBdr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Liberation Sans" w:hAnsi="Liberation Sans" w:eastAsia="Times New Roman" w:cs="Calibri" w:cstheme="minorHAnsi"/>
          <w:sz w:val="20"/>
          <w:szCs w:val="20"/>
        </w:rPr>
      </w:pPr>
      <w:r>
        <w:rPr>
          <w:rFonts w:eastAsia="Times New Roman" w:cs="Calibri" w:cstheme="minorHAnsi" w:ascii="Liberation Sans" w:hAnsi="Liberation Sans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Liberation Sans" w:hAnsi="Liberation Sans"/>
        </w:rPr>
      </w:pPr>
      <w:r>
        <mc:AlternateContent>
          <mc:Choice Requires="wps">
            <w:drawing>
              <wp:anchor behindDoc="0" distT="0" distB="12700" distL="0" distR="8890" simplePos="0" locked="0" layoutInCell="0" allowOverlap="1" relativeHeight="3" wp14:anchorId="414CD9D1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110" cy="0"/>
                <wp:effectExtent l="6350" t="6985" r="6985" b="6985"/>
                <wp:wrapNone/>
                <wp:docPr id="2" name="Straight Connector 3599476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15pt" to="499.25pt,11.15pt" ID="Straight Connector 359947686" stroked="t" o:allowincell="f" style="position:absolute" wp14:anchorId="414CD9D1">
                <v:stroke color="black" weight="12600" joinstyle="bevel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Calibri" w:ascii="Liberation Sans" w:hAnsi="Liberation Sans" w:cstheme="minorHAnsi"/>
          <w:b/>
          <w:bCs/>
          <w:sz w:val="20"/>
          <w:szCs w:val="20"/>
          <w:u w:val="single"/>
        </w:rPr>
        <w:t>EDUCATION:</w:t>
      </w:r>
    </w:p>
    <w:p>
      <w:pPr>
        <w:pStyle w:val="Normal"/>
        <w:spacing w:lineRule="auto" w:line="240"/>
        <w:jc w:val="both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University of Tennessee, Knoxville</w:t>
        <w:tab/>
        <w:tab/>
        <w:tab/>
        <w:tab/>
        <w:tab/>
        <w:tab/>
        <w:tab/>
        <w:tab/>
        <w:t xml:space="preserve">    </w:t>
      </w:r>
      <w:r>
        <w:rPr>
          <w:rFonts w:eastAsia="Times New Roman" w:cs="" w:ascii="Liberation Sans" w:hAnsi="Liberation Sans" w:cstheme="minorBidi"/>
          <w:sz w:val="20"/>
          <w:szCs w:val="20"/>
        </w:rPr>
        <w:t>Knoxville, TN</w:t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Calibri" w:ascii="Liberation Sans" w:hAnsi="Liberation Sans" w:cstheme="minorHAnsi"/>
          <w:sz w:val="20"/>
          <w:szCs w:val="20"/>
        </w:rPr>
        <w:t>M.S.C.S. Data Science and Intelligent Systems</w:t>
        <w:tab/>
        <w:tab/>
        <w:tab/>
        <w:tab/>
        <w:t xml:space="preserve">  PROJECTED December 2024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Thesis: (to be determined)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    </w:t>
      </w:r>
    </w:p>
    <w:p>
      <w:pPr>
        <w:pStyle w:val="Normal"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DeVry University, Long Beach</w:t>
        <w:tab/>
        <w:tab/>
        <w:tab/>
        <w:tab/>
        <w:tab/>
        <w:tab/>
        <w:tab/>
        <w:tab/>
        <w:t xml:space="preserve">         Long Beach, CA</w:t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Calibri" w:ascii="Liberation Sans" w:hAnsi="Liberation Sans" w:cstheme="minorHAnsi"/>
          <w:sz w:val="20"/>
          <w:szCs w:val="20"/>
        </w:rPr>
        <w:t>B.S. Full-Time Program, Honors Graduate, GPA: 3.6</w:t>
        <w:tab/>
        <w:tab/>
        <w:tab/>
        <w:tab/>
        <w:tab/>
        <w:tab/>
        <w:t xml:space="preserve">     </w:t>
      </w:r>
      <w:r>
        <w:rPr>
          <w:rStyle w:val="Normaltextrun"/>
          <w:rFonts w:ascii="Liberation Sans" w:hAnsi="Liberation Sans"/>
          <w:sz w:val="20"/>
          <w:szCs w:val="20"/>
          <w:shd w:fill="FFFFFF" w:val="clear"/>
        </w:rPr>
        <w:t>March 2008</w:t>
      </w:r>
      <w:r>
        <w:rPr>
          <w:rStyle w:val="Contentcontrolboundarysink"/>
          <w:rFonts w:ascii="Liberation Sans" w:hAnsi="Liberation Sans"/>
          <w:sz w:val="20"/>
          <w:szCs w:val="20"/>
          <w:shd w:fill="FFFFFF" w:val="clear"/>
        </w:rPr>
        <w:t>​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Successfully completed thesis project “Fingertip Effects”. A machine vision project which tracked LEDs worn on a users hands (in a glove) to generate effects and change the output of music. The Project used a serial link processed by the Motorola HCS12 and a custom protocol I developed to interface with the Analog Device Blackfin DSP which then processed the effects on the music. We were awarded Best Senior Project for the year. 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Associated Student Body President, Spring 2005 – Fall 2005, Spring 2006-Fall 2007</w:t>
      </w:r>
    </w:p>
    <w:p>
      <w:pPr>
        <w:pStyle w:val="Normal"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  <w:u w:val="single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  <w:u w:val="single"/>
        </w:rPr>
      </w:r>
    </w:p>
    <w:p>
      <w:pPr>
        <w:pStyle w:val="Normal"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  <w:u w:val="single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  <w:u w:val="single"/>
        </w:rPr>
      </w:r>
    </w:p>
    <w:p>
      <w:pPr>
        <w:pStyle w:val="Normal"/>
        <w:spacing w:lineRule="auto" w:line="240"/>
        <w:jc w:val="both"/>
        <w:rPr>
          <w:rFonts w:ascii="Liberation Sans" w:hAnsi="Liberation Sans" w:eastAsia="Times New Roman" w:cs="Calibri" w:cstheme="minorHAnsi"/>
          <w:b/>
          <w:b/>
          <w:bCs/>
          <w:sz w:val="20"/>
          <w:szCs w:val="20"/>
          <w:u w:val="single"/>
        </w:rPr>
      </w:pPr>
      <w:r>
        <w:rPr>
          <w:rFonts w:eastAsia="Times New Roman" w:cs="Calibri" w:cstheme="minorHAnsi" w:ascii="Liberation Sans" w:hAnsi="Liberation Sans"/>
          <w:b/>
          <w:bCs/>
          <w:sz w:val="20"/>
          <w:szCs w:val="20"/>
          <w:u w:val="single"/>
        </w:rPr>
      </w:r>
    </w:p>
    <w:p>
      <w:pPr>
        <w:pStyle w:val="Normal"/>
        <w:spacing w:lineRule="auto" w:line="240"/>
        <w:jc w:val="both"/>
        <w:rPr>
          <w:rFonts w:ascii="Liberation Sans" w:hAnsi="Liberation Sans"/>
        </w:rPr>
      </w:pPr>
      <w:r>
        <mc:AlternateContent>
          <mc:Choice Requires="wps">
            <w:drawing>
              <wp:anchor behindDoc="0" distT="0" distB="12700" distL="0" distR="8890" simplePos="0" locked="0" layoutInCell="0" allowOverlap="1" relativeHeight="4" wp14:anchorId="3E42647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110" cy="0"/>
                <wp:effectExtent l="6350" t="6985" r="6985" b="6985"/>
                <wp:wrapNone/>
                <wp:docPr id="3" name="Straight Connector 19332669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15pt" to="499.25pt,11.15pt" ID="Straight Connector 1933266971" stroked="t" o:allowincell="f" style="position:absolute" wp14:anchorId="3E426474">
                <v:stroke color="black" weight="12600" joinstyle="bevel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Calibri" w:ascii="Liberation Sans" w:hAnsi="Liberation Sans" w:cstheme="minorHAnsi"/>
          <w:b/>
          <w:bCs/>
          <w:sz w:val="20"/>
          <w:szCs w:val="20"/>
          <w:u w:val="single"/>
        </w:rPr>
        <w:t>CERTIFICATIONS/PUBLICATIONS/PROFESSIONAL ASSOCIATIONS:</w:t>
      </w:r>
    </w:p>
    <w:p>
      <w:pPr>
        <w:pStyle w:val="Normal"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(ISC)² Certified in Cybersecurity / CC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      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International Information System Security Certification Consortium (ISC)²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      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Active as of: September 2022</w:t>
      </w:r>
    </w:p>
    <w:p>
      <w:pPr>
        <w:pStyle w:val="Normal"/>
        <w:spacing w:lineRule="auto" w:line="240"/>
        <w:ind w:left="720" w:hanging="0"/>
        <w:jc w:val="both"/>
        <w:rPr>
          <w:rFonts w:ascii="Liberation Sans" w:hAnsi="Liberation Sans" w:eastAsia="Times New Roman" w:cs="Calibri" w:cstheme="minorHAnsi"/>
          <w:sz w:val="20"/>
          <w:szCs w:val="20"/>
          <w:u w:val="single"/>
        </w:rPr>
      </w:pPr>
      <w:r>
        <w:rPr>
          <w:rFonts w:eastAsia="Times New Roman" w:cs="Calibri" w:cstheme="minorHAnsi" w:ascii="Liberation Sans" w:hAnsi="Liberation Sans"/>
          <w:sz w:val="20"/>
          <w:szCs w:val="20"/>
          <w:u w:val="single"/>
        </w:rPr>
      </w:r>
    </w:p>
    <w:p>
      <w:pPr>
        <w:pStyle w:val="Normal"/>
        <w:spacing w:lineRule="auto" w:line="240"/>
        <w:jc w:val="both"/>
        <w:rPr>
          <w:rFonts w:ascii="Liberation Sans" w:hAnsi="Liberation Sans"/>
        </w:rPr>
      </w:pPr>
      <w:r>
        <mc:AlternateContent>
          <mc:Choice Requires="wps">
            <w:drawing>
              <wp:anchor behindDoc="0" distT="0" distB="12700" distL="0" distR="8890" simplePos="0" locked="0" layoutInCell="0" allowOverlap="1" relativeHeight="6" wp14:anchorId="7CAC34A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110" cy="0"/>
                <wp:effectExtent l="6350" t="6985" r="6985" b="6985"/>
                <wp:wrapNone/>
                <wp:docPr id="4" name="Straight Connector 13141172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15pt" to="499.25pt,11.15pt" ID="Straight Connector 1314117248" stroked="t" o:allowincell="f" style="position:absolute" wp14:anchorId="7CAC34A4">
                <v:stroke color="black" weight="12600" joinstyle="bevel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" w:ascii="Liberation Sans" w:hAnsi="Liberation Sans" w:cstheme="minorBidi"/>
          <w:b/>
          <w:sz w:val="20"/>
          <w:szCs w:val="20"/>
          <w:u w:val="single"/>
        </w:rPr>
        <w:t>SKILLS: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Languages: C, C++, Java, SQL, BASH, LaTeX, YACC, YAML, XML, HTML, CSS, JavaScript, Ruby, Python, Assembly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Cloud / Server / HyperVisor Operating Systems: Windows 10, Windows 2016, RHEL 7, Linux  (VMWare), ESXi, OpenBSD, FreeBSD, NetBSD, Docker, XCP-NG, EVE-NG, VirtualBox     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Windows: Sysinternals, PowerShell, Windows Subsystem for Linux, WMIC, Firewall, and Registry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• </w:t>
      </w:r>
      <w:r>
        <w:rPr>
          <w:rFonts w:eastAsia="Times New Roman" w:cs="Calibri" w:ascii="Liberation Sans" w:hAnsi="Liberation Sans" w:cstheme="minorHAnsi"/>
          <w:sz w:val="20"/>
          <w:szCs w:val="20"/>
        </w:rPr>
        <w:t>Virtualization: ESXi, VMware, VirtualBox, Docker, AWS EC2</w:t>
      </w:r>
    </w:p>
    <w:p>
      <w:pPr>
        <w:pStyle w:val="Normal"/>
        <w:pBdr/>
        <w:spacing w:lineRule="auto" w:line="240"/>
        <w:jc w:val="both"/>
        <w:rPr>
          <w:rFonts w:ascii="Liberation Sans" w:hAnsi="Liberation Sans" w:eastAsia="Times New Roman" w:cs="Calibri" w:cstheme="minorHAnsi"/>
          <w:sz w:val="20"/>
          <w:szCs w:val="20"/>
        </w:rPr>
      </w:pPr>
      <w:r>
        <w:rPr>
          <w:rFonts w:eastAsia="Times New Roman" w:cs="Calibri" w:cstheme="minorHAnsi" w:ascii="Liberation Sans" w:hAnsi="Liberation Sans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Liberation Sans" w:hAnsi="Liberation Sans"/>
        </w:rPr>
      </w:pPr>
      <w:r>
        <mc:AlternateContent>
          <mc:Choice Requires="wps">
            <w:drawing>
              <wp:anchor behindDoc="0" distT="0" distB="12700" distL="0" distR="8890" simplePos="0" locked="0" layoutInCell="0" allowOverlap="1" relativeHeight="5" wp14:anchorId="73138251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110" cy="0"/>
                <wp:effectExtent l="6350" t="6985" r="6985" b="6985"/>
                <wp:wrapNone/>
                <wp:docPr id="5" name="Straight Connector 102689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15pt" to="499.25pt,11.15pt" ID="Straight Connector 10268928" stroked="t" o:allowincell="f" style="position:absolute" wp14:anchorId="73138251">
                <v:stroke color="black" weight="12600" joinstyle="bevel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Calibri" w:ascii="Liberation Sans" w:hAnsi="Liberation Sans" w:cstheme="minorHAnsi"/>
          <w:b/>
          <w:bCs/>
          <w:sz w:val="20"/>
          <w:szCs w:val="20"/>
          <w:u w:val="single"/>
        </w:rPr>
        <w:t>PROJECTS:</w:t>
      </w:r>
    </w:p>
    <w:p>
      <w:pPr>
        <w:pStyle w:val="Normal"/>
        <w:pBdr/>
        <w:spacing w:lineRule="auto" w:line="240"/>
        <w:ind w:left="360" w:hanging="0"/>
        <w:jc w:val="both"/>
        <w:rPr>
          <w:rFonts w:ascii="Liberation Sans" w:hAnsi="Liberation Sans" w:eastAsia="Times New Roman" w:cs="Calibri" w:cstheme="minorHAnsi"/>
          <w:sz w:val="20"/>
          <w:szCs w:val="20"/>
        </w:rPr>
      </w:pPr>
      <w:r>
        <w:rPr>
          <w:rFonts w:eastAsia="Times New Roman" w:cs="Calibri" w:cstheme="minorHAnsi" w:ascii="Liberation Sans" w:hAnsi="Liberation Sans"/>
          <w:sz w:val="20"/>
          <w:szCs w:val="20"/>
        </w:rPr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"Homelab" - FOSS Home Computing</w:t>
      </w:r>
    </w:p>
    <w:p>
      <w:pPr>
        <w:pStyle w:val="Normal"/>
        <w:pBdr/>
        <w:spacing w:lineRule="auto" w:line="240"/>
        <w:jc w:val="both"/>
        <w:rPr/>
      </w:pPr>
      <w:hyperlink r:id="rId5">
        <w:r>
          <w:rPr>
            <w:rStyle w:val="InternetLink"/>
            <w:rFonts w:eastAsia="Times New Roman" w:cs="Calibri" w:ascii="Liberation Sans" w:hAnsi="Liberation Sans" w:cstheme="minorHAnsi"/>
            <w:sz w:val="20"/>
            <w:szCs w:val="20"/>
          </w:rPr>
          <w:t>https://sites.google.com/view/justinsdevlab/home</w:t>
        </w:r>
      </w:hyperlink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</w:t>
      </w:r>
    </w:p>
    <w:p>
      <w:pPr>
        <w:pStyle w:val="Normal"/>
        <w:pBdr/>
        <w:tabs>
          <w:tab w:val="clear" w:pos="720"/>
          <w:tab w:val="left" w:pos="3420" w:leader="none"/>
        </w:tabs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Description:</w:t>
        <w:tab/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Fully self-hosted search, DNS, firewall, remote access, file storage, cryptocurrency mining and blockchain hosting.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Technologies used: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SearxNG, dnsmasq, Cisco 1841, Palo-Alto PA-500, OpenVPN, IPSEC, GRE, BGP (dn42), FreeNAS, NFS, Monero, Dash, Litecoin, Ethereum, Bitcoin (miners and full-nodes)</w:t>
      </w:r>
    </w:p>
    <w:p>
      <w:pPr>
        <w:pStyle w:val="Normal"/>
        <w:pBdr/>
        <w:spacing w:lineRule="auto" w:line="240"/>
        <w:ind w:left="360" w:hanging="0"/>
        <w:jc w:val="both"/>
        <w:rPr>
          <w:rFonts w:ascii="Liberation Sans" w:hAnsi="Liberation Sans" w:eastAsia="Times New Roman" w:cs="Calibri" w:cstheme="minorHAnsi"/>
          <w:sz w:val="20"/>
          <w:szCs w:val="20"/>
        </w:rPr>
      </w:pPr>
      <w:r>
        <w:rPr>
          <w:rFonts w:eastAsia="Times New Roman" w:cs="Calibri" w:cstheme="minorHAnsi" w:ascii="Liberation Sans" w:hAnsi="Liberation Sans"/>
          <w:sz w:val="20"/>
          <w:szCs w:val="20"/>
        </w:rPr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"Cyboard" - Longboard Security System and Datalogger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Description: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Raspberry Pi based "Smart skateboard", with on-device weather detection, key fob to "lock" the board, motion and location detection for "ride-data".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Technologies used: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Python, SQLLite, GPS PA1616S, Raspbian, NeoPixel LED, Remote Control Encoder PT2262, SHT30 Sensor, ADXL343 - Triple-Axis Accelerometer</w:t>
      </w:r>
    </w:p>
    <w:p>
      <w:pPr>
        <w:pStyle w:val="Normal"/>
        <w:pBdr/>
        <w:spacing w:lineRule="auto" w:line="240"/>
        <w:ind w:left="360" w:hanging="0"/>
        <w:jc w:val="both"/>
        <w:rPr>
          <w:rFonts w:ascii="Liberation Sans" w:hAnsi="Liberation Sans" w:eastAsia="Times New Roman" w:cs="Calibri" w:cstheme="minorHAnsi"/>
          <w:sz w:val="20"/>
          <w:szCs w:val="20"/>
        </w:rPr>
      </w:pPr>
      <w:r>
        <w:rPr>
          <w:rFonts w:eastAsia="Times New Roman" w:cs="Calibri" w:cstheme="minorHAnsi" w:ascii="Liberation Sans" w:hAnsi="Liberation Sans"/>
          <w:sz w:val="20"/>
          <w:szCs w:val="20"/>
        </w:rPr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"Video LAN Checker" - VOIP Security Camera Management</w:t>
      </w:r>
    </w:p>
    <w:p>
      <w:pPr>
        <w:pStyle w:val="Normal"/>
        <w:pBdr/>
        <w:tabs>
          <w:tab w:val="clear" w:pos="720"/>
          <w:tab w:val="left" w:pos="6492" w:leader="none"/>
        </w:tabs>
        <w:spacing w:lineRule="auto" w:line="240"/>
        <w:jc w:val="both"/>
        <w:rPr/>
      </w:pPr>
      <w:hyperlink r:id="rId6">
        <w:r>
          <w:rPr>
            <w:rStyle w:val="InternetLink"/>
            <w:rFonts w:eastAsia="Times New Roman" w:cs="Calibri" w:ascii="Liberation Sans" w:hAnsi="Liberation Sans" w:cstheme="minorHAnsi"/>
            <w:sz w:val="20"/>
            <w:szCs w:val="20"/>
          </w:rPr>
          <w:t>https://github.com/jknoxdev/video-lan-checker</w:t>
        </w:r>
      </w:hyperlink>
      <w:r>
        <w:rPr>
          <w:rFonts w:eastAsia="Times New Roman" w:cs="Calibri" w:ascii="Liberation Sans" w:hAnsi="Liberation Sans" w:cstheme="minorHAnsi"/>
          <w:sz w:val="20"/>
          <w:szCs w:val="20"/>
        </w:rPr>
        <w:t xml:space="preserve"> </w:t>
        <w:tab/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Description: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Scripts to aid the security camera installer, currently scans the network to detect any cameras, shows encrypted traffic status. Draws diagram of connections to router.</w:t>
      </w:r>
    </w:p>
    <w:p>
      <w:pPr>
        <w:pStyle w:val="Normal"/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Technologies used: LLaMA 7B, ChatGPT, Python, PostgreSQL, SQLite, Azure, GCP, AWS, ARP, DNS, DHCP, RTSP, RTP</w:t>
      </w:r>
    </w:p>
    <w:p>
      <w:pPr>
        <w:pStyle w:val="Normal"/>
        <w:pBdr/>
        <w:spacing w:lineRule="auto" w:line="240"/>
        <w:ind w:left="360" w:hanging="0"/>
        <w:jc w:val="both"/>
        <w:rPr>
          <w:rFonts w:ascii="Liberation Sans" w:hAnsi="Liberation Sans" w:eastAsia="Times New Roman" w:cs="Calibri" w:cstheme="minorHAnsi"/>
          <w:sz w:val="20"/>
          <w:szCs w:val="20"/>
        </w:rPr>
      </w:pPr>
      <w:r>
        <w:rPr>
          <w:rFonts w:eastAsia="Times New Roman" w:cs="Calibri" w:cstheme="minorHAnsi" w:ascii="Liberation Sans" w:hAnsi="Liberation Sans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Liberation Sans" w:hAnsi="Liberation Sans"/>
        </w:rPr>
      </w:pPr>
      <w:r>
        <mc:AlternateContent>
          <mc:Choice Requires="wps">
            <w:drawing>
              <wp:anchor behindDoc="0" distT="0" distB="12700" distL="0" distR="8890" simplePos="0" locked="0" layoutInCell="0" allowOverlap="1" relativeHeight="7" wp14:anchorId="57FA47C5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110" cy="0"/>
                <wp:effectExtent l="6350" t="6985" r="6985" b="6985"/>
                <wp:wrapNone/>
                <wp:docPr id="6" name="Straight Connector 4012150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15pt" to="499.25pt,11.15pt" ID="Straight Connector 401215004" stroked="t" o:allowincell="f" style="position:absolute" wp14:anchorId="57FA47C5">
                <v:stroke color="black" weight="12600" joinstyle="bevel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Calibri" w:ascii="Liberation Sans" w:hAnsi="Liberation Sans" w:cstheme="minorHAnsi"/>
          <w:b/>
          <w:bCs/>
          <w:sz w:val="20"/>
          <w:szCs w:val="20"/>
          <w:u w:val="single"/>
        </w:rPr>
        <w:t>VOLUNTEER/LANGUAGES/AWARDS:</w:t>
      </w:r>
    </w:p>
    <w:p>
      <w:pPr>
        <w:pStyle w:val="Normal"/>
        <w:numPr>
          <w:ilvl w:val="0"/>
          <w:numId w:val="1"/>
        </w:numPr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Awards: Best Senior Project 2008.</w:t>
      </w:r>
    </w:p>
    <w:p>
      <w:pPr>
        <w:pStyle w:val="Normal"/>
        <w:numPr>
          <w:ilvl w:val="0"/>
          <w:numId w:val="1"/>
        </w:numPr>
        <w:pBdr/>
        <w:spacing w:lineRule="auto" w:line="240"/>
        <w:jc w:val="both"/>
        <w:rPr>
          <w:rFonts w:ascii="Liberation Sans" w:hAnsi="Liberation Sans"/>
        </w:rPr>
      </w:pPr>
      <w:r>
        <w:rPr>
          <w:rFonts w:eastAsia="Times New Roman" w:cs="Calibri" w:ascii="Liberation Sans" w:hAnsi="Liberation Sans" w:cstheme="minorHAnsi"/>
          <w:sz w:val="20"/>
          <w:szCs w:val="20"/>
        </w:rPr>
        <w:t>Social Languages: (Almost) Conversational in Spanish, Studied Portuguese in Brazil, Serbian in Serbia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133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46cf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01332"/>
    <w:rPr>
      <w:rFonts w:ascii="Arial" w:hAnsi="Arial" w:eastAsia="Arial" w:cs="Arial"/>
      <w:kern w:val="0"/>
      <w:sz w:val="20"/>
      <w:szCs w:val="20"/>
      <w:lang w:val="en-US"/>
      <w14:ligatures w14:val="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1332"/>
    <w:rPr>
      <w:sz w:val="16"/>
      <w:szCs w:val="16"/>
    </w:rPr>
  </w:style>
  <w:style w:type="character" w:styleId="Contentcontrolboundarysink" w:customStyle="1">
    <w:name w:val="contentcontrolboundarysink"/>
    <w:basedOn w:val="DefaultParagraphFont"/>
    <w:qFormat/>
    <w:rsid w:val="00936981"/>
    <w:rPr/>
  </w:style>
  <w:style w:type="character" w:styleId="Normaltextrun" w:customStyle="1">
    <w:name w:val="normaltextrun"/>
    <w:basedOn w:val="DefaultParagraphFont"/>
    <w:qFormat/>
    <w:rsid w:val="00936981"/>
    <w:rPr/>
  </w:style>
  <w:style w:type="character" w:styleId="Eop" w:customStyle="1">
    <w:name w:val="eop"/>
    <w:basedOn w:val="DefaultParagraphFont"/>
    <w:qFormat/>
    <w:rsid w:val="00936981"/>
    <w:rPr/>
  </w:style>
  <w:style w:type="character" w:styleId="InternetLink">
    <w:name w:val="Hyperlink"/>
    <w:basedOn w:val="DefaultParagraphFont"/>
    <w:uiPriority w:val="99"/>
    <w:unhideWhenUsed/>
    <w:rsid w:val="00936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6981"/>
    <w:rPr>
      <w:color w:val="605E5C"/>
      <w:shd w:fill="E1DFDD" w:val="clear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36981"/>
    <w:rPr>
      <w:rFonts w:ascii="Arial" w:hAnsi="Arial" w:eastAsia="Arial" w:cs="Arial"/>
      <w:b/>
      <w:bCs/>
      <w:kern w:val="0"/>
      <w:sz w:val="20"/>
      <w:szCs w:val="20"/>
      <w:lang w:val="en-US"/>
      <w14:ligatures w14:val="none"/>
    </w:rPr>
  </w:style>
  <w:style w:type="character" w:styleId="VisitedInternetLink">
    <w:name w:val="FollowedHyperlink"/>
    <w:basedOn w:val="DefaultParagraphFont"/>
    <w:uiPriority w:val="99"/>
    <w:semiHidden/>
    <w:unhideWhenUsed/>
    <w:rsid w:val="0093698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94b89"/>
    <w:rPr>
      <w:b/>
      <w:bCs/>
    </w:rPr>
  </w:style>
  <w:style w:type="character" w:styleId="Whitespacepre" w:customStyle="1">
    <w:name w:val="white-space-pre"/>
    <w:basedOn w:val="DefaultParagraphFont"/>
    <w:qFormat/>
    <w:rsid w:val="00594b8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46cfe"/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character" w:styleId="Mention">
    <w:name w:val="Mention"/>
    <w:basedOn w:val="DefaultParagraphFont"/>
    <w:uiPriority w:val="99"/>
    <w:unhideWhenUsed/>
    <w:qFormat/>
    <w:rsid w:val="009b2e4b"/>
    <w:rPr>
      <w:color w:val="2B579A"/>
      <w:shd w:fill="E6E6E6" w:val="clear"/>
    </w:rPr>
  </w:style>
  <w:style w:type="character" w:styleId="Contentpasted0" w:customStyle="1">
    <w:name w:val="contentpasted0"/>
    <w:basedOn w:val="DefaultParagraphFont"/>
    <w:qFormat/>
    <w:rsid w:val="00fa052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1170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51170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01332"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6981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936981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36981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fa052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1170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51170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stin.knox@posteo.de" TargetMode="External"/><Relationship Id="rId3" Type="http://schemas.openxmlformats.org/officeDocument/2006/relationships/hyperlink" Target="https://linkedin.com/in/justintknox" TargetMode="External"/><Relationship Id="rId4" Type="http://schemas.openxmlformats.org/officeDocument/2006/relationships/hyperlink" Target="https://github.com/jknoxdev" TargetMode="External"/><Relationship Id="rId5" Type="http://schemas.openxmlformats.org/officeDocument/2006/relationships/hyperlink" Target="https://sites.google.com/view/justinsdevlab/home" TargetMode="External"/><Relationship Id="rId6" Type="http://schemas.openxmlformats.org/officeDocument/2006/relationships/hyperlink" Target="https://github.com/jknoxdev/video-lan-checker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010FA-5EB6-184A-9CCD-D0838201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Application>LibreOffice/7.3.7.2$Linux_X86_64 LibreOffice_project/30$Build-2</Application>
  <AppVersion>15.0000</AppVersion>
  <Pages>4</Pages>
  <Words>1679</Words>
  <Characters>9813</Characters>
  <CharactersWithSpaces>11803</CharactersWithSpaces>
  <Paragraphs>116</Paragraphs>
  <Company>Refactor Talent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2023-07-30T12:46:00Z</dcterms:created>
  <dc:creator>Amanda Hill</dc:creator>
  <dc:description/>
  <dc:language>en-US</dc:language>
  <cp:lastModifiedBy/>
  <cp:lastPrinted>2023-07-31T04:43:00Z</cp:lastPrinted>
  <dcterms:modified xsi:type="dcterms:W3CDTF">2024-01-27T16:49:02Z</dcterms:modified>
  <cp:revision>26</cp:revision>
  <dc:subject/>
  <dc:title>Resume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