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EF" w:rsidRDefault="001127EF" w:rsidP="002B4993">
      <w:pPr>
        <w:spacing w:after="0"/>
      </w:pPr>
      <w:r>
        <w:t>Jack Koefoed</w:t>
      </w:r>
    </w:p>
    <w:p w:rsidR="001127EF" w:rsidRDefault="001127EF" w:rsidP="002B4993">
      <w:pPr>
        <w:spacing w:after="0"/>
      </w:pPr>
      <w:r>
        <w:t>CSIII</w:t>
      </w:r>
    </w:p>
    <w:p w:rsidR="001127EF" w:rsidRDefault="001127EF" w:rsidP="002B4993">
      <w:pPr>
        <w:spacing w:after="0"/>
      </w:pPr>
      <w:r>
        <w:t>5/25/16</w:t>
      </w:r>
    </w:p>
    <w:p w:rsidR="001127EF" w:rsidRDefault="001127EF" w:rsidP="002B4993">
      <w:pPr>
        <w:spacing w:after="0"/>
      </w:pPr>
    </w:p>
    <w:p w:rsidR="008E6F6A" w:rsidRPr="002B4993" w:rsidRDefault="008E6F6A" w:rsidP="002B4993">
      <w:pPr>
        <w:spacing w:after="0"/>
      </w:pPr>
      <w:r w:rsidRPr="002B4993">
        <w:t>How to install and run:</w:t>
      </w:r>
    </w:p>
    <w:p w:rsidR="008E6F6A" w:rsidRPr="002B4993" w:rsidRDefault="008E6F6A" w:rsidP="002B4993">
      <w:pPr>
        <w:spacing w:after="0"/>
      </w:pPr>
      <w:r w:rsidRPr="002B4993">
        <w:t xml:space="preserve">Go to </w:t>
      </w:r>
      <w:hyperlink r:id="rId5" w:history="1">
        <w:r w:rsidRPr="002B4993">
          <w:rPr>
            <w:rStyle w:val="Hyperlink"/>
          </w:rPr>
          <w:t>https://www.visualstudio.com/products/visual-studio-community-vs</w:t>
        </w:r>
      </w:hyperlink>
      <w:r w:rsidRPr="002B4993">
        <w:t xml:space="preserve"> and click on download. This will install the free version of visual studio 2015 to your machine. </w:t>
      </w:r>
    </w:p>
    <w:p w:rsidR="00B933A7" w:rsidRPr="002B4993" w:rsidRDefault="00B933A7" w:rsidP="002B4993">
      <w:pPr>
        <w:spacing w:after="0"/>
      </w:pPr>
      <w:r w:rsidRPr="002B4993">
        <w:t>Once the IDE has been installed, go to file</w:t>
      </w:r>
      <w:r w:rsidRPr="002B4993">
        <w:sym w:font="Wingdings" w:char="F0E0"/>
      </w:r>
      <w:r w:rsidRPr="002B4993">
        <w:t>open</w:t>
      </w:r>
      <w:r w:rsidRPr="002B4993">
        <w:sym w:font="Wingdings" w:char="F0E0"/>
      </w:r>
      <w:r w:rsidRPr="002B4993">
        <w:t>project/solution then open the Rijndael.sln file. This will load all needed files.</w:t>
      </w:r>
    </w:p>
    <w:p w:rsidR="00B933A7" w:rsidRDefault="00B933A7" w:rsidP="002B4993">
      <w:pPr>
        <w:spacing w:after="0"/>
      </w:pPr>
      <w:r w:rsidRPr="002B4993">
        <w:t>The start button on the top bar will run the application. The right side toolbar accesses all files associated with the project.</w:t>
      </w:r>
    </w:p>
    <w:p w:rsidR="009868FE" w:rsidRDefault="009868FE" w:rsidP="002B4993">
      <w:pPr>
        <w:spacing w:after="0"/>
      </w:pPr>
    </w:p>
    <w:p w:rsidR="009868FE" w:rsidRDefault="009868FE" w:rsidP="002B4993">
      <w:pPr>
        <w:spacing w:after="0"/>
      </w:pPr>
      <w:r>
        <w:t>Acronyms used in my comments:</w:t>
      </w:r>
    </w:p>
    <w:p w:rsidR="009868FE" w:rsidRDefault="009868FE" w:rsidP="002B4993">
      <w:pPr>
        <w:spacing w:after="0"/>
      </w:pPr>
      <w:r>
        <w:t xml:space="preserve">AES—Advanced Encryption Standard, also known as </w:t>
      </w:r>
      <w:proofErr w:type="spellStart"/>
      <w:r>
        <w:t>Rijndael</w:t>
      </w:r>
      <w:proofErr w:type="spellEnd"/>
      <w:r>
        <w:t>—the algorithm being used.</w:t>
      </w:r>
    </w:p>
    <w:p w:rsidR="009868FE" w:rsidRDefault="009868FE" w:rsidP="002B4993">
      <w:pPr>
        <w:spacing w:after="0"/>
      </w:pPr>
    </w:p>
    <w:p w:rsidR="009868FE" w:rsidRDefault="009868FE" w:rsidP="002B4993">
      <w:pPr>
        <w:spacing w:after="0"/>
      </w:pPr>
      <w:r>
        <w:t>ECB—Electronic Codebook—A block cipher mode of operation where every block is encrypted and decrypted independently of one another. It is weak because identical blocks are encrypted identically.</w:t>
      </w:r>
    </w:p>
    <w:p w:rsidR="009868FE" w:rsidRDefault="009868FE" w:rsidP="002B4993">
      <w:pPr>
        <w:spacing w:after="0"/>
      </w:pPr>
    </w:p>
    <w:p w:rsidR="009868FE" w:rsidRDefault="009868FE" w:rsidP="002B4993">
      <w:pPr>
        <w:spacing w:after="0"/>
      </w:pPr>
      <w:r>
        <w:t xml:space="preserve">CBC—Cipher Block Chaining—A block cipher mode of operation where every block is encrypted by </w:t>
      </w:r>
      <w:proofErr w:type="spellStart"/>
      <w:r>
        <w:t>XORing</w:t>
      </w:r>
      <w:proofErr w:type="spellEnd"/>
      <w:r>
        <w:t xml:space="preserve"> the previous </w:t>
      </w:r>
      <w:proofErr w:type="spellStart"/>
      <w:r>
        <w:t>ciphertext</w:t>
      </w:r>
      <w:proofErr w:type="spellEnd"/>
      <w:r>
        <w:t xml:space="preserve"> with the next plaintext before encryption, to create interdependency between the blocks and ensuring that one different byte in the plaintext affects all subsequent bytes.</w:t>
      </w:r>
    </w:p>
    <w:p w:rsidR="009868FE" w:rsidRDefault="009868FE" w:rsidP="002B4993">
      <w:pPr>
        <w:spacing w:after="0"/>
      </w:pPr>
    </w:p>
    <w:p w:rsidR="009868FE" w:rsidRPr="002B4993" w:rsidRDefault="009868FE" w:rsidP="002B4993">
      <w:pPr>
        <w:spacing w:after="0"/>
      </w:pPr>
      <w:r>
        <w:t xml:space="preserve">CTS—Cipher Text Stealing—A system that avoids padding by initially padding the last n bytes of the last block with 0s to get a full block, which will become identical to the second to last </w:t>
      </w:r>
      <w:proofErr w:type="spellStart"/>
      <w:r>
        <w:t>ciphertext</w:t>
      </w:r>
      <w:proofErr w:type="spellEnd"/>
      <w:r>
        <w:t xml:space="preserve"> block due to the CBC XOR. The last block then is encrypted, and the two blocks are swapped to yield the full </w:t>
      </w:r>
      <w:proofErr w:type="spellStart"/>
      <w:r>
        <w:t>ciphertext</w:t>
      </w:r>
      <w:proofErr w:type="spellEnd"/>
      <w:r>
        <w:t>. To decrypt, the process is reversed, but instead of having the XOR function do the copying, bytes must be manually copied.</w:t>
      </w:r>
    </w:p>
    <w:p w:rsidR="00B933A7" w:rsidRPr="002B4993" w:rsidRDefault="00B933A7" w:rsidP="002B4993">
      <w:pPr>
        <w:spacing w:after="0"/>
      </w:pPr>
    </w:p>
    <w:p w:rsidR="00B933A7" w:rsidRPr="002B4993" w:rsidRDefault="00B933A7" w:rsidP="002B4993">
      <w:pPr>
        <w:spacing w:after="0"/>
      </w:pPr>
      <w:r w:rsidRPr="002B4993">
        <w:t>How to look at the program:</w:t>
      </w:r>
    </w:p>
    <w:p w:rsidR="00B933A7" w:rsidRPr="002B4993" w:rsidRDefault="00663BEE" w:rsidP="002B4993">
      <w:pPr>
        <w:spacing w:after="0"/>
      </w:pPr>
      <w:r w:rsidRPr="002B4993">
        <w:t xml:space="preserve">Start with the </w:t>
      </w:r>
      <w:proofErr w:type="spellStart"/>
      <w:r w:rsidRPr="002B4993">
        <w:t>Rijndael</w:t>
      </w:r>
      <w:proofErr w:type="spellEnd"/>
      <w:r w:rsidRPr="002B4993">
        <w:t xml:space="preserve"> class. This class handles all events created from the UI. If the class opens in design mode, the </w:t>
      </w:r>
      <w:r w:rsidR="00BE30BC">
        <w:t xml:space="preserve">underlying </w:t>
      </w:r>
      <w:r w:rsidRPr="002B4993">
        <w:t>code can be accessed either by right clicking and clicking on View Code, or through the F7 key.</w:t>
      </w:r>
    </w:p>
    <w:p w:rsidR="00663BEE" w:rsidRPr="002B4993" w:rsidRDefault="00663BEE" w:rsidP="002B4993">
      <w:pPr>
        <w:spacing w:after="0"/>
      </w:pPr>
      <w:r w:rsidRPr="002B4993">
        <w:t xml:space="preserve">Next, move to the AES class. This class handles overarching program execution, including the creation of the key schedule. </w:t>
      </w:r>
      <w:r w:rsidR="007C757C" w:rsidRPr="002B4993">
        <w:t xml:space="preserve">Focus primarily on the encrypt and decrypt methods, along with the key schedule method. </w:t>
      </w:r>
    </w:p>
    <w:p w:rsidR="007C757C" w:rsidRPr="002B4993" w:rsidRDefault="007C757C" w:rsidP="002B4993">
      <w:pPr>
        <w:spacing w:after="0"/>
      </w:pPr>
      <w:r w:rsidRPr="002B4993">
        <w:t>3</w:t>
      </w:r>
      <w:r w:rsidRPr="002B4993">
        <w:rPr>
          <w:vertAlign w:val="superscript"/>
        </w:rPr>
        <w:t>rd</w:t>
      </w:r>
      <w:r w:rsidR="006F1589">
        <w:t xml:space="preserve">, focus on the </w:t>
      </w:r>
      <w:proofErr w:type="spellStart"/>
      <w:r w:rsidR="006F1589">
        <w:t>B</w:t>
      </w:r>
      <w:r w:rsidRPr="002B4993">
        <w:t>itMatrix</w:t>
      </w:r>
      <w:proofErr w:type="spellEnd"/>
      <w:r w:rsidRPr="002B4993">
        <w:t xml:space="preserve"> class. This class contains the methods for manipulating each block, and stores each block in an array of byte arrays. </w:t>
      </w:r>
      <w:r w:rsidR="00BE30BC">
        <w:t>Efficiency is important here.</w:t>
      </w:r>
    </w:p>
    <w:p w:rsidR="007C757C" w:rsidRPr="002B4993" w:rsidRDefault="007C757C" w:rsidP="002B4993">
      <w:pPr>
        <w:spacing w:after="0"/>
      </w:pPr>
      <w:r w:rsidRPr="002B4993">
        <w:t>4</w:t>
      </w:r>
      <w:r w:rsidRPr="002B4993">
        <w:rPr>
          <w:vertAlign w:val="superscript"/>
        </w:rPr>
        <w:t>th</w:t>
      </w:r>
      <w:r w:rsidRPr="002B4993">
        <w:t xml:space="preserve">, look at the GF28 class. This is a class that does finite field arithmetic. I </w:t>
      </w:r>
      <w:bookmarkStart w:id="0" w:name="_GoBack"/>
      <w:bookmarkEnd w:id="0"/>
      <w:r w:rsidRPr="002B4993">
        <w:t>am aware that the static method that physically performs the arithmetic is fairly slow, which is why I precompute every product upon program launch and make each multiplication a single table lookup.</w:t>
      </w:r>
    </w:p>
    <w:p w:rsidR="007C757C" w:rsidRPr="002B4993" w:rsidRDefault="00DE2E07" w:rsidP="002B4993">
      <w:pPr>
        <w:spacing w:after="0"/>
      </w:pPr>
      <w:r w:rsidRPr="002B4993">
        <w:t>5th</w:t>
      </w:r>
      <w:r w:rsidR="007C757C" w:rsidRPr="002B4993">
        <w:t xml:space="preserve">, look at the </w:t>
      </w:r>
      <w:proofErr w:type="spellStart"/>
      <w:r w:rsidR="007C757C" w:rsidRPr="002B4993">
        <w:t>sBox</w:t>
      </w:r>
      <w:proofErr w:type="spellEnd"/>
      <w:r w:rsidR="007C757C" w:rsidRPr="002B4993">
        <w:t xml:space="preserve"> class. This class contains the </w:t>
      </w:r>
      <w:proofErr w:type="spellStart"/>
      <w:r w:rsidR="007C757C" w:rsidRPr="002B4993">
        <w:t>Rijndael</w:t>
      </w:r>
      <w:proofErr w:type="spellEnd"/>
      <w:r w:rsidR="007C757C" w:rsidRPr="002B4993">
        <w:t xml:space="preserve"> S-Box, used for the key schedule and the </w:t>
      </w:r>
      <w:proofErr w:type="spellStart"/>
      <w:r w:rsidR="007C757C" w:rsidRPr="002B4993">
        <w:t>SubBytes</w:t>
      </w:r>
      <w:proofErr w:type="spellEnd"/>
      <w:r w:rsidR="007C757C" w:rsidRPr="002B4993">
        <w:t xml:space="preserve"> step. </w:t>
      </w:r>
      <w:r w:rsidR="00D23357" w:rsidRPr="002B4993">
        <w:t>This class is similarly slow because it goes through every value, 0-255 and checks every value, 0-255, for the multiplicative inverse. I also precompute the entire table.</w:t>
      </w:r>
    </w:p>
    <w:p w:rsidR="009868FE" w:rsidRDefault="00DE2E07" w:rsidP="002B4993">
      <w:pPr>
        <w:spacing w:after="0"/>
      </w:pPr>
      <w:r w:rsidRPr="002B4993">
        <w:lastRenderedPageBreak/>
        <w:t xml:space="preserve">Lastly, take a look at the </w:t>
      </w:r>
      <w:proofErr w:type="spellStart"/>
      <w:r w:rsidRPr="002B4993">
        <w:t>AlgorithmTester</w:t>
      </w:r>
      <w:proofErr w:type="spellEnd"/>
      <w:r w:rsidRPr="002B4993">
        <w:t xml:space="preserve"> class. This is a class that runs the underlying algorithm in ECB mode, rather than CBC mode, meaning that there is no initialization vector, and compares it against test vectors found online. </w:t>
      </w:r>
    </w:p>
    <w:p w:rsidR="0053439A" w:rsidRPr="002B4993" w:rsidRDefault="0053439A" w:rsidP="002B4993">
      <w:pPr>
        <w:spacing w:after="0"/>
      </w:pPr>
    </w:p>
    <w:p w:rsidR="009868FE" w:rsidRDefault="009868FE" w:rsidP="002B4993">
      <w:pPr>
        <w:spacing w:after="0"/>
      </w:pPr>
    </w:p>
    <w:p w:rsidR="00D23357" w:rsidRPr="002B4993" w:rsidRDefault="00A807BA" w:rsidP="002B4993">
      <w:pPr>
        <w:spacing w:after="0"/>
      </w:pPr>
      <w:r>
        <w:t>Tests to run—All test files can be found in the directory with the project, in the TEST_LIBRARY folder.</w:t>
      </w:r>
    </w:p>
    <w:p w:rsidR="00E83EA2" w:rsidRDefault="00A807BA" w:rsidP="002B4993">
      <w:pPr>
        <w:spacing w:after="0"/>
      </w:pPr>
      <w:r>
        <w:t>Encrypt/Decrypt the small text file</w:t>
      </w:r>
      <w:r w:rsidR="00E83EA2" w:rsidRPr="002B4993">
        <w:t xml:space="preserve">, with working matching passwords. Should return an identical file, without any padding on the tail end. </w:t>
      </w:r>
    </w:p>
    <w:p w:rsidR="00A807BA" w:rsidRDefault="00A807BA" w:rsidP="002B4993">
      <w:pPr>
        <w:spacing w:after="0"/>
      </w:pPr>
      <w:r>
        <w:t>Encrypt/Decrypt the 1 block text file. Should be no spaces after the k.</w:t>
      </w:r>
    </w:p>
    <w:p w:rsidR="00A807BA" w:rsidRDefault="00A807BA" w:rsidP="002B4993">
      <w:pPr>
        <w:spacing w:after="0"/>
      </w:pPr>
      <w:r>
        <w:t>Encrypt/Decrypt the video. Make sure it can be opened afterwards.</w:t>
      </w:r>
    </w:p>
    <w:p w:rsidR="00A807BA" w:rsidRDefault="00A807BA" w:rsidP="002B4993">
      <w:pPr>
        <w:spacing w:after="0"/>
      </w:pPr>
    </w:p>
    <w:p w:rsidR="00BF1793" w:rsidRPr="002B4993" w:rsidRDefault="00BF1793" w:rsidP="002B4993">
      <w:pPr>
        <w:spacing w:after="0"/>
      </w:pPr>
      <w:r>
        <w:t>Enter in an invalid or read-only path name. Should print error messages to the GUI.</w:t>
      </w:r>
    </w:p>
    <w:p w:rsidR="009D0758" w:rsidRPr="002B4993" w:rsidRDefault="009D0758" w:rsidP="002B4993">
      <w:pPr>
        <w:spacing w:after="0"/>
      </w:pPr>
      <w:r w:rsidRPr="002B4993">
        <w:t>Attempt to decrypt a non-encrypted file</w:t>
      </w:r>
      <w:r w:rsidR="00DE2E07" w:rsidRPr="002B4993">
        <w:t>—Should say that it’s a bad file/password.</w:t>
      </w:r>
    </w:p>
    <w:p w:rsidR="00D23357" w:rsidRPr="002B4993" w:rsidRDefault="009D0758" w:rsidP="002B4993">
      <w:pPr>
        <w:spacing w:after="0"/>
      </w:pPr>
      <w:r w:rsidRPr="002B4993">
        <w:t>Attempt to decrypt an encrypted file with a non-encrypted password</w:t>
      </w:r>
      <w:r w:rsidR="00DE2E07" w:rsidRPr="002B4993">
        <w:t>—Should say that it’s a bad file/password.</w:t>
      </w:r>
    </w:p>
    <w:p w:rsidR="00DE2E07" w:rsidRDefault="00DE2E07" w:rsidP="002B4993">
      <w:pPr>
        <w:spacing w:after="0"/>
      </w:pPr>
      <w:r w:rsidRPr="002B4993">
        <w:t xml:space="preserve">Attempt to encrypt a file while it </w:t>
      </w:r>
      <w:r w:rsidR="00E83EA2" w:rsidRPr="002B4993">
        <w:t xml:space="preserve">is being encrypted, </w:t>
      </w:r>
      <w:r w:rsidRPr="002B4993">
        <w:t xml:space="preserve">use the largest </w:t>
      </w:r>
      <w:r w:rsidR="00E83EA2" w:rsidRPr="002B4993">
        <w:t>video file in the library—should block operating twice on the same file simultaneously.</w:t>
      </w:r>
    </w:p>
    <w:p w:rsidR="00BF1793" w:rsidRPr="002B4993" w:rsidRDefault="00BF1793" w:rsidP="002B4993">
      <w:pPr>
        <w:spacing w:after="0"/>
      </w:pPr>
      <w:r>
        <w:t>Try any other ways of forcing an exception.</w:t>
      </w:r>
    </w:p>
    <w:p w:rsidR="00E83EA2" w:rsidRPr="002B4993" w:rsidRDefault="00E83EA2" w:rsidP="002B4993">
      <w:pPr>
        <w:spacing w:after="0"/>
      </w:pPr>
    </w:p>
    <w:p w:rsidR="00E83EA2" w:rsidRPr="002B4993" w:rsidRDefault="008F2560" w:rsidP="002B4993">
      <w:pPr>
        <w:spacing w:after="0"/>
      </w:pPr>
      <w:r>
        <w:t>Test</w:t>
      </w:r>
      <w:r w:rsidR="00715BFE">
        <w:t xml:space="preserve"> whether the algorithm works on a single block</w:t>
      </w:r>
      <w:r>
        <w:t>:</w:t>
      </w:r>
    </w:p>
    <w:p w:rsidR="00DE2E07" w:rsidRPr="002B4993" w:rsidRDefault="008F2560" w:rsidP="002B4993">
      <w:pPr>
        <w:spacing w:after="0"/>
        <w:ind w:firstLine="720"/>
      </w:pPr>
      <w:r>
        <w:t>Run the Algorithm Tester class--</w:t>
      </w:r>
    </w:p>
    <w:p w:rsidR="00DE2E07" w:rsidRPr="002B4993" w:rsidRDefault="00DE2E07" w:rsidP="002B4993">
      <w:pPr>
        <w:spacing w:after="0"/>
        <w:ind w:firstLine="720"/>
      </w:pPr>
      <w:r w:rsidRPr="002B4993">
        <w:t xml:space="preserve">First, right click on the </w:t>
      </w:r>
      <w:proofErr w:type="spellStart"/>
      <w:r w:rsidRPr="002B4993">
        <w:t>Rijndael</w:t>
      </w:r>
      <w:proofErr w:type="spellEnd"/>
      <w:r w:rsidRPr="002B4993">
        <w:t xml:space="preserve"> project icon</w:t>
      </w:r>
      <w:r w:rsidR="00E83EA2" w:rsidRPr="002B4993">
        <w:t xml:space="preserve"> </w:t>
      </w:r>
      <w:r w:rsidRPr="002B4993">
        <w:t>(the one 2</w:t>
      </w:r>
      <w:r w:rsidRPr="002B4993">
        <w:rPr>
          <w:vertAlign w:val="superscript"/>
        </w:rPr>
        <w:t>nd</w:t>
      </w:r>
      <w:r w:rsidRPr="002B4993">
        <w:t xml:space="preserve"> from the top)</w:t>
      </w:r>
    </w:p>
    <w:p w:rsidR="00DE2E07" w:rsidRPr="002B4993" w:rsidRDefault="00DE2E07" w:rsidP="002B4993">
      <w:pPr>
        <w:spacing w:after="0"/>
        <w:ind w:firstLine="720"/>
      </w:pPr>
      <w:r w:rsidRPr="002B4993">
        <w:t xml:space="preserve">Go to “Properties”. </w:t>
      </w:r>
    </w:p>
    <w:p w:rsidR="00DE2E07" w:rsidRPr="002B4993" w:rsidRDefault="00DE2E07" w:rsidP="002B4993">
      <w:pPr>
        <w:spacing w:after="0"/>
        <w:ind w:firstLine="720"/>
      </w:pPr>
      <w:r w:rsidRPr="002B4993">
        <w:t xml:space="preserve">Change the startup object to </w:t>
      </w:r>
      <w:proofErr w:type="spellStart"/>
      <w:proofErr w:type="gramStart"/>
      <w:r w:rsidRPr="002B4993">
        <w:t>encryption.AlgorithmTester</w:t>
      </w:r>
      <w:proofErr w:type="spellEnd"/>
      <w:proofErr w:type="gramEnd"/>
      <w:r w:rsidRPr="002B4993">
        <w:t>.</w:t>
      </w:r>
    </w:p>
    <w:p w:rsidR="00DE2E07" w:rsidRDefault="00DE2E07" w:rsidP="002B4993">
      <w:pPr>
        <w:spacing w:after="0"/>
        <w:ind w:firstLine="720"/>
      </w:pPr>
      <w:r w:rsidRPr="002B4993">
        <w:t>Change the output type to console Application.</w:t>
      </w:r>
    </w:p>
    <w:p w:rsidR="002B4993" w:rsidRPr="002B4993" w:rsidRDefault="002B4993" w:rsidP="002B4993">
      <w:pPr>
        <w:spacing w:after="0"/>
        <w:ind w:left="720"/>
      </w:pPr>
      <w:r>
        <w:t>If the algorithm outputs the expected outputs on encryption, and it is identical after encrypting and decrypting, then the decrypt function must work.</w:t>
      </w:r>
    </w:p>
    <w:p w:rsidR="002B4993" w:rsidRPr="002B4993" w:rsidRDefault="002B4993" w:rsidP="002B4993">
      <w:pPr>
        <w:spacing w:after="0"/>
      </w:pPr>
    </w:p>
    <w:p w:rsidR="002B4993" w:rsidRPr="002B4993" w:rsidRDefault="002B4993" w:rsidP="002B4993">
      <w:pPr>
        <w:spacing w:after="0"/>
      </w:pPr>
    </w:p>
    <w:p w:rsidR="002B4993" w:rsidRDefault="002B4993" w:rsidP="002B4993">
      <w:pPr>
        <w:spacing w:after="0"/>
      </w:pPr>
    </w:p>
    <w:p w:rsidR="002B4993" w:rsidRPr="002B4993" w:rsidRDefault="002B4993" w:rsidP="002B4993">
      <w:pPr>
        <w:spacing w:after="0"/>
      </w:pPr>
      <w:r w:rsidRPr="002B4993">
        <w:t>Rubric:</w:t>
      </w:r>
    </w:p>
    <w:p w:rsidR="002B4993" w:rsidRPr="002B4993" w:rsidRDefault="002B4993" w:rsidP="002B4993">
      <w:pPr>
        <w:spacing w:after="0"/>
        <w:rPr>
          <w:rFonts w:eastAsia="Times New Roman" w:cs="Times New Roman"/>
          <w:sz w:val="24"/>
          <w:szCs w:val="24"/>
        </w:rPr>
      </w:pPr>
      <w:r w:rsidRPr="002B4993">
        <w:rPr>
          <w:rFonts w:eastAsia="Times New Roman" w:cs="Segoe UI"/>
          <w:b/>
          <w:bCs/>
          <w:color w:val="212121"/>
          <w:sz w:val="28"/>
          <w:szCs w:val="28"/>
          <w:shd w:val="clear" w:color="auto" w:fill="FFFFFF"/>
        </w:rPr>
        <w:t> / </w:t>
      </w:r>
      <w:proofErr w:type="gramStart"/>
      <w:r w:rsidRPr="002B4993">
        <w:rPr>
          <w:rFonts w:eastAsia="Times New Roman" w:cs="Segoe UI"/>
          <w:b/>
          <w:bCs/>
          <w:color w:val="212121"/>
          <w:sz w:val="28"/>
          <w:szCs w:val="28"/>
          <w:shd w:val="clear" w:color="auto" w:fill="FFFFFF"/>
        </w:rPr>
        <w:t>40 :</w:t>
      </w:r>
      <w:proofErr w:type="gramEnd"/>
      <w:r w:rsidRPr="002B4993">
        <w:rPr>
          <w:rFonts w:eastAsia="Times New Roman" w:cs="Segoe UI"/>
          <w:b/>
          <w:bCs/>
          <w:color w:val="212121"/>
          <w:sz w:val="28"/>
          <w:szCs w:val="28"/>
          <w:shd w:val="clear" w:color="auto" w:fill="FFFFFF"/>
        </w:rPr>
        <w:t> Total Score</w:t>
      </w:r>
    </w:p>
    <w:p w:rsidR="002B4993" w:rsidRPr="002B4993" w:rsidRDefault="002B4993" w:rsidP="002B499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 w:rsidRPr="002B4993">
        <w:rPr>
          <w:rFonts w:eastAsia="Times New Roman" w:cs="Segoe UI"/>
          <w:color w:val="212121"/>
          <w:sz w:val="20"/>
          <w:szCs w:val="20"/>
        </w:rPr>
        <w:t>/</w:t>
      </w:r>
      <w:r w:rsidR="00DD6051">
        <w:rPr>
          <w:rFonts w:eastAsia="Times New Roman" w:cs="Segoe UI"/>
          <w:color w:val="212121"/>
          <w:sz w:val="20"/>
          <w:szCs w:val="20"/>
        </w:rPr>
        <w:t xml:space="preserve"> </w:t>
      </w:r>
      <w:proofErr w:type="gramStart"/>
      <w:r w:rsidR="00DD6051">
        <w:rPr>
          <w:rFonts w:eastAsia="Times New Roman" w:cs="Segoe UI"/>
          <w:color w:val="212121"/>
          <w:sz w:val="20"/>
          <w:szCs w:val="20"/>
        </w:rPr>
        <w:t>19</w:t>
      </w:r>
      <w:r w:rsidRPr="002B4993">
        <w:rPr>
          <w:rFonts w:eastAsia="Times New Roman" w:cs="Segoe UI"/>
          <w:color w:val="212121"/>
          <w:sz w:val="20"/>
          <w:szCs w:val="20"/>
        </w:rPr>
        <w:t> :</w:t>
      </w:r>
      <w:proofErr w:type="gramEnd"/>
      <w:r w:rsidRPr="002B4993">
        <w:rPr>
          <w:rFonts w:eastAsia="Times New Roman" w:cs="Segoe UI"/>
          <w:color w:val="212121"/>
          <w:sz w:val="20"/>
          <w:szCs w:val="20"/>
        </w:rPr>
        <w:t> </w:t>
      </w:r>
      <w:r w:rsidRPr="002B4993">
        <w:rPr>
          <w:rFonts w:eastAsia="Times New Roman" w:cs="Segoe UI"/>
          <w:b/>
          <w:bCs/>
          <w:color w:val="212121"/>
          <w:sz w:val="20"/>
          <w:szCs w:val="20"/>
        </w:rPr>
        <w:t>External Correctness</w:t>
      </w:r>
    </w:p>
    <w:p w:rsidR="002B4993" w:rsidRPr="002B4993" w:rsidRDefault="002B4993" w:rsidP="002B499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 w:rsidRPr="002B4993">
        <w:rPr>
          <w:rFonts w:eastAsia="Times New Roman" w:cs="Segoe UI"/>
          <w:color w:val="212121"/>
          <w:sz w:val="20"/>
          <w:szCs w:val="20"/>
        </w:rPr>
        <w:t> / </w:t>
      </w:r>
      <w:r w:rsidR="00DD6051">
        <w:rPr>
          <w:rFonts w:eastAsia="Times New Roman" w:cs="Segoe UI"/>
          <w:b/>
          <w:bCs/>
          <w:color w:val="212121"/>
          <w:sz w:val="20"/>
          <w:szCs w:val="20"/>
        </w:rPr>
        <w:t>12</w:t>
      </w:r>
      <w:r w:rsidRPr="002B4993">
        <w:rPr>
          <w:rFonts w:eastAsia="Times New Roman" w:cs="Segoe UI"/>
          <w:color w:val="212121"/>
          <w:sz w:val="20"/>
          <w:szCs w:val="20"/>
        </w:rPr>
        <w:t>: </w:t>
      </w:r>
      <w:r>
        <w:rPr>
          <w:rFonts w:eastAsia="Times New Roman" w:cs="Segoe UI"/>
          <w:b/>
          <w:bCs/>
          <w:color w:val="212121"/>
          <w:sz w:val="20"/>
          <w:szCs w:val="20"/>
        </w:rPr>
        <w:t>Encryption/Decryption</w:t>
      </w:r>
      <w:r w:rsidRPr="002B4993">
        <w:rPr>
          <w:rFonts w:eastAsia="Times New Roman" w:cs="Segoe UI"/>
          <w:b/>
          <w:bCs/>
          <w:color w:val="212121"/>
          <w:sz w:val="20"/>
          <w:szCs w:val="20"/>
        </w:rPr>
        <w:t xml:space="preserve"> Works</w:t>
      </w:r>
    </w:p>
    <w:p w:rsidR="002B4993" w:rsidRPr="002B4993" w:rsidRDefault="00DD6051" w:rsidP="002B4993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bCs/>
          <w:color w:val="212121"/>
          <w:sz w:val="20"/>
          <w:szCs w:val="20"/>
        </w:rPr>
        <w:t>/4</w:t>
      </w:r>
      <w:r w:rsidR="002B4993">
        <w:rPr>
          <w:rFonts w:eastAsia="Times New Roman" w:cs="Segoe UI"/>
          <w:bCs/>
          <w:color w:val="212121"/>
          <w:sz w:val="20"/>
          <w:szCs w:val="20"/>
        </w:rPr>
        <w:t>: Encryption algorithm works on a single block</w:t>
      </w:r>
    </w:p>
    <w:p w:rsidR="002B4993" w:rsidRPr="002B4993" w:rsidRDefault="00DD6051" w:rsidP="002B4993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>/4</w:t>
      </w:r>
      <w:r w:rsidR="002B4993" w:rsidRPr="002B4993">
        <w:rPr>
          <w:rFonts w:eastAsia="Times New Roman" w:cs="Segoe UI"/>
          <w:color w:val="212121"/>
          <w:sz w:val="20"/>
          <w:szCs w:val="20"/>
        </w:rPr>
        <w:t xml:space="preserve">: </w:t>
      </w:r>
      <w:r w:rsidR="002B4993">
        <w:rPr>
          <w:rFonts w:eastAsia="Times New Roman" w:cs="Segoe UI"/>
          <w:color w:val="212121"/>
          <w:sz w:val="20"/>
          <w:szCs w:val="20"/>
        </w:rPr>
        <w:t>Text files are encrypted + decrypted with identical inputs and outputs.</w:t>
      </w:r>
    </w:p>
    <w:p w:rsidR="002B4993" w:rsidRPr="0037270A" w:rsidRDefault="0037270A" w:rsidP="0037270A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>/4</w:t>
      </w:r>
      <w:r w:rsidR="002B4993">
        <w:rPr>
          <w:rFonts w:eastAsia="Times New Roman" w:cs="Segoe UI"/>
          <w:color w:val="212121"/>
          <w:sz w:val="20"/>
          <w:szCs w:val="20"/>
        </w:rPr>
        <w:t>: Video/Pictures can be encrypted + decrypted with identical input and output</w:t>
      </w:r>
    </w:p>
    <w:p w:rsidR="002B4993" w:rsidRPr="002B4993" w:rsidRDefault="0037270A" w:rsidP="002B499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b/>
          <w:color w:val="212121"/>
          <w:sz w:val="20"/>
          <w:szCs w:val="20"/>
        </w:rPr>
      </w:pPr>
      <w:r>
        <w:rPr>
          <w:rFonts w:eastAsia="Times New Roman" w:cs="Segoe UI"/>
          <w:b/>
          <w:color w:val="212121"/>
          <w:sz w:val="20"/>
          <w:szCs w:val="20"/>
        </w:rPr>
        <w:t>/7</w:t>
      </w:r>
      <w:r w:rsidR="002B4993" w:rsidRPr="002B4993">
        <w:rPr>
          <w:rFonts w:eastAsia="Times New Roman" w:cs="Segoe UI"/>
          <w:b/>
          <w:color w:val="212121"/>
          <w:sz w:val="20"/>
          <w:szCs w:val="20"/>
        </w:rPr>
        <w:t>: User input/output</w:t>
      </w:r>
    </w:p>
    <w:p w:rsidR="002B4993" w:rsidRPr="002B4993" w:rsidRDefault="002B4993" w:rsidP="002B4993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b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>/1: Rejects incorrect password robustly and displays error message.</w:t>
      </w:r>
    </w:p>
    <w:p w:rsidR="002B4993" w:rsidRPr="002B4993" w:rsidRDefault="002B4993" w:rsidP="002B4993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b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>/2: Program is multi-threaded and does not lock up when running encryption.</w:t>
      </w:r>
    </w:p>
    <w:p w:rsidR="002B4993" w:rsidRPr="00390321" w:rsidRDefault="002B4993" w:rsidP="002B4993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b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 xml:space="preserve">/1: Rejects invalid file path names </w:t>
      </w:r>
      <w:r w:rsidR="00390321">
        <w:rPr>
          <w:rFonts w:eastAsia="Times New Roman" w:cs="Segoe UI"/>
          <w:color w:val="212121"/>
          <w:sz w:val="20"/>
          <w:szCs w:val="20"/>
        </w:rPr>
        <w:t>robustly and displays error message.</w:t>
      </w:r>
    </w:p>
    <w:p w:rsidR="00390321" w:rsidRPr="0037270A" w:rsidRDefault="0037270A" w:rsidP="002B4993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b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>/1: Program prompts on shutdown if still operating on a file, but if prompt comes up and encryption is running, all threads close.</w:t>
      </w:r>
    </w:p>
    <w:p w:rsidR="0037270A" w:rsidRPr="0037270A" w:rsidRDefault="0037270A" w:rsidP="002B4993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b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>/1: Program rejects empty path names and passwords under 8 characters.</w:t>
      </w:r>
    </w:p>
    <w:p w:rsidR="0037270A" w:rsidRPr="0053439A" w:rsidRDefault="0037270A" w:rsidP="002B4993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b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lastRenderedPageBreak/>
        <w:t>/1: Program rejects non-matching passwords in the two password boxes when encrypting, but not decrypting.</w:t>
      </w:r>
    </w:p>
    <w:p w:rsidR="0053439A" w:rsidRPr="002B4993" w:rsidRDefault="0053439A" w:rsidP="002B4993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b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>/1: Browse button allows file selection.</w:t>
      </w:r>
    </w:p>
    <w:p w:rsidR="002B4993" w:rsidRPr="002B4993" w:rsidRDefault="002B4993" w:rsidP="002B499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 w:rsidRPr="002B4993">
        <w:rPr>
          <w:rFonts w:eastAsia="Times New Roman" w:cs="Segoe UI"/>
          <w:color w:val="212121"/>
          <w:sz w:val="20"/>
          <w:szCs w:val="20"/>
        </w:rPr>
        <w:t> / </w:t>
      </w:r>
      <w:proofErr w:type="gramStart"/>
      <w:r w:rsidR="00DD6051">
        <w:rPr>
          <w:rFonts w:eastAsia="Times New Roman" w:cs="Segoe UI"/>
          <w:b/>
          <w:bCs/>
          <w:color w:val="212121"/>
          <w:sz w:val="20"/>
          <w:szCs w:val="20"/>
        </w:rPr>
        <w:t>15</w:t>
      </w:r>
      <w:r w:rsidRPr="002B4993">
        <w:rPr>
          <w:rFonts w:eastAsia="Times New Roman" w:cs="Segoe UI"/>
          <w:color w:val="212121"/>
          <w:sz w:val="20"/>
          <w:szCs w:val="20"/>
        </w:rPr>
        <w:t> :</w:t>
      </w:r>
      <w:proofErr w:type="gramEnd"/>
      <w:r w:rsidRPr="002B4993">
        <w:rPr>
          <w:rFonts w:eastAsia="Times New Roman" w:cs="Segoe UI"/>
          <w:color w:val="212121"/>
          <w:sz w:val="20"/>
          <w:szCs w:val="20"/>
        </w:rPr>
        <w:t> </w:t>
      </w:r>
      <w:r w:rsidRPr="002B4993">
        <w:rPr>
          <w:rFonts w:eastAsia="Times New Roman" w:cs="Segoe UI"/>
          <w:b/>
          <w:bCs/>
          <w:color w:val="212121"/>
          <w:sz w:val="20"/>
          <w:szCs w:val="20"/>
        </w:rPr>
        <w:t>Internal Correctness</w:t>
      </w:r>
    </w:p>
    <w:p w:rsidR="002B4993" w:rsidRPr="002B4993" w:rsidRDefault="0037270A" w:rsidP="002B499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>/3 Key gener</w:t>
      </w:r>
      <w:r w:rsidR="002B4993" w:rsidRPr="002B4993">
        <w:rPr>
          <w:rFonts w:eastAsia="Times New Roman" w:cs="Segoe UI"/>
          <w:color w:val="212121"/>
          <w:sz w:val="20"/>
          <w:szCs w:val="20"/>
        </w:rPr>
        <w:t>ation:</w:t>
      </w:r>
    </w:p>
    <w:p w:rsidR="002B4993" w:rsidRPr="002B4993" w:rsidRDefault="002B4993" w:rsidP="002B4993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 w:rsidRPr="002B4993">
        <w:rPr>
          <w:rFonts w:eastAsia="Times New Roman" w:cs="Segoe UI"/>
          <w:color w:val="212121"/>
          <w:sz w:val="20"/>
          <w:szCs w:val="20"/>
        </w:rPr>
        <w:t>/2 Key generated is random</w:t>
      </w:r>
    </w:p>
    <w:p w:rsidR="002B4993" w:rsidRDefault="002B4993" w:rsidP="002B4993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 w:rsidRPr="002B4993">
        <w:rPr>
          <w:rFonts w:eastAsia="Times New Roman" w:cs="Segoe UI"/>
          <w:color w:val="212121"/>
          <w:sz w:val="20"/>
          <w:szCs w:val="20"/>
        </w:rPr>
        <w:t xml:space="preserve">/1 Key is hashed </w:t>
      </w:r>
      <w:r w:rsidR="0053439A">
        <w:rPr>
          <w:rFonts w:eastAsia="Times New Roman" w:cs="Segoe UI"/>
          <w:color w:val="212121"/>
          <w:sz w:val="20"/>
          <w:szCs w:val="20"/>
        </w:rPr>
        <w:t>in a secure manner</w:t>
      </w:r>
    </w:p>
    <w:p w:rsidR="00CB59FD" w:rsidRDefault="00DD6051" w:rsidP="00CB59FD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>/2</w:t>
      </w:r>
      <w:r w:rsidR="0053439A">
        <w:rPr>
          <w:rFonts w:eastAsia="Times New Roman" w:cs="Segoe UI"/>
          <w:color w:val="212121"/>
          <w:sz w:val="20"/>
          <w:szCs w:val="20"/>
        </w:rPr>
        <w:t xml:space="preserve"> </w:t>
      </w:r>
      <w:r w:rsidR="00CB59FD">
        <w:rPr>
          <w:rFonts w:eastAsia="Times New Roman" w:cs="Segoe UI"/>
          <w:color w:val="212121"/>
          <w:sz w:val="20"/>
          <w:szCs w:val="20"/>
        </w:rPr>
        <w:t>Threading</w:t>
      </w:r>
    </w:p>
    <w:p w:rsidR="00DD6051" w:rsidRPr="00DD6051" w:rsidRDefault="00C06B90" w:rsidP="00DD6051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 xml:space="preserve">/2 </w:t>
      </w:r>
      <w:r w:rsidR="00CB59FD">
        <w:rPr>
          <w:rFonts w:eastAsia="Times New Roman" w:cs="Segoe UI"/>
          <w:color w:val="212121"/>
          <w:sz w:val="20"/>
          <w:szCs w:val="20"/>
        </w:rPr>
        <w:t>UI th</w:t>
      </w:r>
      <w:r w:rsidR="00DD6051">
        <w:rPr>
          <w:rFonts w:eastAsia="Times New Roman" w:cs="Segoe UI"/>
          <w:color w:val="212121"/>
          <w:sz w:val="20"/>
          <w:szCs w:val="20"/>
        </w:rPr>
        <w:t>reading is implemented properly.</w:t>
      </w:r>
    </w:p>
    <w:p w:rsidR="00CB59FD" w:rsidRDefault="00C06B90" w:rsidP="00CB59FD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>/</w:t>
      </w:r>
      <w:r w:rsidR="0053439A">
        <w:rPr>
          <w:rFonts w:eastAsia="Times New Roman" w:cs="Segoe UI"/>
          <w:color w:val="212121"/>
          <w:sz w:val="20"/>
          <w:szCs w:val="20"/>
        </w:rPr>
        <w:t>8</w:t>
      </w:r>
      <w:r w:rsidR="00DD6051">
        <w:rPr>
          <w:rFonts w:eastAsia="Times New Roman" w:cs="Segoe UI"/>
          <w:color w:val="212121"/>
          <w:sz w:val="20"/>
          <w:szCs w:val="20"/>
        </w:rPr>
        <w:t xml:space="preserve"> Time Efficiency</w:t>
      </w:r>
    </w:p>
    <w:p w:rsidR="0053439A" w:rsidRDefault="0053439A" w:rsidP="0053439A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 xml:space="preserve">/1 </w:t>
      </w:r>
      <w:proofErr w:type="spellStart"/>
      <w:r>
        <w:rPr>
          <w:rFonts w:eastAsia="Times New Roman" w:cs="Segoe UI"/>
          <w:color w:val="212121"/>
          <w:sz w:val="20"/>
          <w:szCs w:val="20"/>
        </w:rPr>
        <w:t>Ciphertext</w:t>
      </w:r>
      <w:proofErr w:type="spellEnd"/>
      <w:r>
        <w:rPr>
          <w:rFonts w:eastAsia="Times New Roman" w:cs="Segoe UI"/>
          <w:color w:val="212121"/>
          <w:sz w:val="20"/>
          <w:szCs w:val="20"/>
        </w:rPr>
        <w:t xml:space="preserve"> stealing is implemented efficiently</w:t>
      </w:r>
    </w:p>
    <w:p w:rsidR="00CB59FD" w:rsidRDefault="00CB59FD" w:rsidP="00CB59FD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 xml:space="preserve">/1 </w:t>
      </w:r>
      <w:proofErr w:type="gramStart"/>
      <w:r>
        <w:rPr>
          <w:rFonts w:eastAsia="Times New Roman" w:cs="Segoe UI"/>
          <w:color w:val="212121"/>
          <w:sz w:val="20"/>
          <w:szCs w:val="20"/>
        </w:rPr>
        <w:t>GF(</w:t>
      </w:r>
      <w:proofErr w:type="gramEnd"/>
      <w:r>
        <w:rPr>
          <w:rFonts w:eastAsia="Times New Roman" w:cs="Segoe UI"/>
          <w:color w:val="212121"/>
          <w:sz w:val="20"/>
          <w:szCs w:val="20"/>
        </w:rPr>
        <w:t>2^8) table is implemented efficiently</w:t>
      </w:r>
    </w:p>
    <w:p w:rsidR="00CB59FD" w:rsidRDefault="00CB59FD" w:rsidP="00CB59FD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 xml:space="preserve">/1 </w:t>
      </w:r>
      <w:proofErr w:type="spellStart"/>
      <w:r>
        <w:rPr>
          <w:rFonts w:eastAsia="Times New Roman" w:cs="Segoe UI"/>
          <w:color w:val="212121"/>
          <w:sz w:val="20"/>
          <w:szCs w:val="20"/>
        </w:rPr>
        <w:t>sBox</w:t>
      </w:r>
      <w:proofErr w:type="spellEnd"/>
      <w:r>
        <w:rPr>
          <w:rFonts w:eastAsia="Times New Roman" w:cs="Segoe UI"/>
          <w:color w:val="212121"/>
          <w:sz w:val="20"/>
          <w:szCs w:val="20"/>
        </w:rPr>
        <w:t xml:space="preserve"> is implemented efficiently</w:t>
      </w:r>
    </w:p>
    <w:p w:rsidR="00CB59FD" w:rsidRDefault="00CB59FD" w:rsidP="00CB59FD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>/2</w:t>
      </w:r>
      <w:r w:rsidR="00C06B90">
        <w:rPr>
          <w:rFonts w:eastAsia="Times New Roman" w:cs="Segoe UI"/>
          <w:color w:val="212121"/>
          <w:sz w:val="20"/>
          <w:szCs w:val="20"/>
        </w:rPr>
        <w:t xml:space="preserve"> Data is efficiently moved </w:t>
      </w:r>
      <w:r w:rsidR="00A807BA">
        <w:rPr>
          <w:rFonts w:eastAsia="Times New Roman" w:cs="Segoe UI"/>
          <w:color w:val="212121"/>
          <w:sz w:val="20"/>
          <w:szCs w:val="20"/>
        </w:rPr>
        <w:t>through</w:t>
      </w:r>
      <w:r w:rsidR="00C06B90">
        <w:rPr>
          <w:rFonts w:eastAsia="Times New Roman" w:cs="Segoe UI"/>
          <w:color w:val="212121"/>
          <w:sz w:val="20"/>
          <w:szCs w:val="20"/>
        </w:rPr>
        <w:t xml:space="preserve"> Bit Matrices.</w:t>
      </w:r>
    </w:p>
    <w:p w:rsidR="00CB59FD" w:rsidRDefault="00C06B90" w:rsidP="00CB59FD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>/1 Mix Columns is implemented efficiently</w:t>
      </w:r>
    </w:p>
    <w:p w:rsidR="00C06B90" w:rsidRDefault="00C06B90" w:rsidP="00CB59FD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>/1 Shift rows is implemented efficiently</w:t>
      </w:r>
    </w:p>
    <w:p w:rsidR="00C06B90" w:rsidRPr="00CB59FD" w:rsidRDefault="00C06B90" w:rsidP="00CB59FD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>/1 Add Round Key is implemented efficiently</w:t>
      </w:r>
    </w:p>
    <w:p w:rsidR="00CB59FD" w:rsidRDefault="00CB59FD" w:rsidP="00CB59FD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>/2 Memory efficiency</w:t>
      </w:r>
    </w:p>
    <w:p w:rsidR="00CB59FD" w:rsidRPr="002B4993" w:rsidRDefault="00CB59FD" w:rsidP="00CB59FD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 xml:space="preserve">/2 Memory is not unnecessarily </w:t>
      </w:r>
      <w:r w:rsidR="0053439A">
        <w:rPr>
          <w:rFonts w:eastAsia="Times New Roman" w:cs="Segoe UI"/>
          <w:color w:val="212121"/>
          <w:sz w:val="20"/>
          <w:szCs w:val="20"/>
        </w:rPr>
        <w:t>allocated and the GC is used appropriately</w:t>
      </w:r>
    </w:p>
    <w:p w:rsidR="002B4993" w:rsidRPr="002B4993" w:rsidRDefault="002B4993" w:rsidP="002B499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12121"/>
          <w:sz w:val="20"/>
          <w:szCs w:val="20"/>
        </w:rPr>
      </w:pPr>
      <w:r w:rsidRPr="002B4993">
        <w:rPr>
          <w:rFonts w:eastAsia="Times New Roman" w:cs="Segoe UI"/>
          <w:color w:val="212121"/>
          <w:sz w:val="20"/>
          <w:szCs w:val="20"/>
        </w:rPr>
        <w:t> / </w:t>
      </w:r>
      <w:proofErr w:type="gramStart"/>
      <w:r w:rsidR="00C06B90">
        <w:rPr>
          <w:rFonts w:eastAsia="Times New Roman" w:cs="Segoe UI"/>
          <w:b/>
          <w:bCs/>
          <w:color w:val="212121"/>
          <w:sz w:val="20"/>
          <w:szCs w:val="20"/>
        </w:rPr>
        <w:t>6</w:t>
      </w:r>
      <w:r w:rsidRPr="002B4993">
        <w:rPr>
          <w:rFonts w:eastAsia="Times New Roman" w:cs="Segoe UI"/>
          <w:color w:val="212121"/>
          <w:sz w:val="20"/>
          <w:szCs w:val="20"/>
        </w:rPr>
        <w:t> :</w:t>
      </w:r>
      <w:proofErr w:type="gramEnd"/>
      <w:r w:rsidRPr="002B4993">
        <w:rPr>
          <w:rFonts w:eastAsia="Times New Roman" w:cs="Segoe UI"/>
          <w:color w:val="212121"/>
          <w:sz w:val="20"/>
          <w:szCs w:val="20"/>
        </w:rPr>
        <w:t> </w:t>
      </w:r>
      <w:r w:rsidRPr="002B4993">
        <w:rPr>
          <w:rFonts w:eastAsia="Times New Roman" w:cs="Segoe UI"/>
          <w:b/>
          <w:bCs/>
          <w:color w:val="212121"/>
          <w:sz w:val="20"/>
          <w:szCs w:val="20"/>
        </w:rPr>
        <w:t>Style/Documentation</w:t>
      </w:r>
    </w:p>
    <w:p w:rsidR="002B4993" w:rsidRPr="002B4993" w:rsidRDefault="002B4993" w:rsidP="002B499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904" w:hanging="1452"/>
        <w:rPr>
          <w:rFonts w:eastAsia="Times New Roman" w:cs="Segoe UI"/>
          <w:color w:val="212121"/>
          <w:sz w:val="20"/>
          <w:szCs w:val="20"/>
        </w:rPr>
      </w:pPr>
      <w:r w:rsidRPr="002B4993">
        <w:rPr>
          <w:rFonts w:eastAsia="Times New Roman" w:cs="Segoe UI"/>
          <w:color w:val="212121"/>
          <w:sz w:val="20"/>
          <w:szCs w:val="20"/>
        </w:rPr>
        <w:t>/ </w:t>
      </w:r>
      <w:proofErr w:type="gramStart"/>
      <w:r w:rsidRPr="002B4993">
        <w:rPr>
          <w:rFonts w:eastAsia="Times New Roman" w:cs="Segoe UI"/>
          <w:color w:val="212121"/>
          <w:sz w:val="20"/>
          <w:szCs w:val="20"/>
        </w:rPr>
        <w:t>1 :</w:t>
      </w:r>
      <w:proofErr w:type="gramEnd"/>
      <w:r w:rsidRPr="002B4993">
        <w:rPr>
          <w:rFonts w:eastAsia="Times New Roman" w:cs="Segoe UI"/>
          <w:color w:val="212121"/>
          <w:sz w:val="20"/>
          <w:szCs w:val="20"/>
        </w:rPr>
        <w:t> Coding standards are adhered to: Header is at top of file, code is neatly indented and spaced</w:t>
      </w:r>
    </w:p>
    <w:p w:rsidR="002B4993" w:rsidRPr="002B4993" w:rsidRDefault="0053439A" w:rsidP="002B499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904" w:hanging="1452"/>
        <w:rPr>
          <w:rFonts w:eastAsia="Times New Roman" w:cs="Segoe UI"/>
          <w:color w:val="212121"/>
          <w:sz w:val="20"/>
          <w:szCs w:val="20"/>
        </w:rPr>
      </w:pPr>
      <w:r>
        <w:rPr>
          <w:rFonts w:eastAsia="Times New Roman" w:cs="Segoe UI"/>
          <w:color w:val="212121"/>
          <w:sz w:val="20"/>
          <w:szCs w:val="20"/>
        </w:rPr>
        <w:t>/ </w:t>
      </w:r>
      <w:proofErr w:type="gramStart"/>
      <w:r>
        <w:rPr>
          <w:rFonts w:eastAsia="Times New Roman" w:cs="Segoe UI"/>
          <w:color w:val="212121"/>
          <w:sz w:val="20"/>
          <w:szCs w:val="20"/>
        </w:rPr>
        <w:t>3</w:t>
      </w:r>
      <w:r w:rsidR="002B4993" w:rsidRPr="002B4993">
        <w:rPr>
          <w:rFonts w:eastAsia="Times New Roman" w:cs="Segoe UI"/>
          <w:color w:val="212121"/>
          <w:sz w:val="20"/>
          <w:szCs w:val="20"/>
        </w:rPr>
        <w:t> :</w:t>
      </w:r>
      <w:proofErr w:type="gramEnd"/>
      <w:r w:rsidR="002B4993" w:rsidRPr="002B4993">
        <w:rPr>
          <w:rFonts w:eastAsia="Times New Roman" w:cs="Segoe UI"/>
          <w:color w:val="212121"/>
          <w:sz w:val="20"/>
          <w:szCs w:val="20"/>
        </w:rPr>
        <w:t> Good coding style, code is readable: "</w:t>
      </w:r>
      <w:proofErr w:type="spellStart"/>
      <w:r w:rsidR="002B4993" w:rsidRPr="002B4993">
        <w:rPr>
          <w:rFonts w:eastAsia="Times New Roman" w:cs="Segoe UI"/>
          <w:color w:val="212121"/>
          <w:sz w:val="20"/>
          <w:szCs w:val="20"/>
        </w:rPr>
        <w:t>self descriptive</w:t>
      </w:r>
      <w:proofErr w:type="spellEnd"/>
      <w:r w:rsidR="002B4993" w:rsidRPr="002B4993">
        <w:rPr>
          <w:rFonts w:eastAsia="Times New Roman" w:cs="Segoe UI"/>
          <w:color w:val="212121"/>
          <w:sz w:val="20"/>
          <w:szCs w:val="20"/>
        </w:rPr>
        <w:t>" identifiers are chosen, no "Magic Numbers" (or magic numbers are commented and explained), and tricky code is commented</w:t>
      </w:r>
    </w:p>
    <w:p w:rsidR="002B4993" w:rsidRPr="002B4993" w:rsidRDefault="002B4993" w:rsidP="002B499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904" w:hanging="1452"/>
        <w:rPr>
          <w:rFonts w:eastAsia="Times New Roman" w:cs="Segoe UI"/>
          <w:color w:val="212121"/>
          <w:sz w:val="20"/>
          <w:szCs w:val="20"/>
        </w:rPr>
      </w:pPr>
      <w:r w:rsidRPr="002B4993">
        <w:rPr>
          <w:rFonts w:eastAsia="Times New Roman" w:cs="Segoe UI"/>
          <w:color w:val="212121"/>
          <w:sz w:val="20"/>
          <w:szCs w:val="20"/>
        </w:rPr>
        <w:t>/ </w:t>
      </w:r>
      <w:proofErr w:type="gramStart"/>
      <w:r w:rsidRPr="002B4993">
        <w:rPr>
          <w:rFonts w:eastAsia="Times New Roman" w:cs="Segoe UI"/>
          <w:color w:val="212121"/>
          <w:sz w:val="20"/>
          <w:szCs w:val="20"/>
        </w:rPr>
        <w:t>2 :</w:t>
      </w:r>
      <w:proofErr w:type="gramEnd"/>
      <w:r w:rsidRPr="002B4993">
        <w:rPr>
          <w:rFonts w:eastAsia="Times New Roman" w:cs="Segoe UI"/>
          <w:color w:val="212121"/>
          <w:sz w:val="20"/>
          <w:szCs w:val="20"/>
        </w:rPr>
        <w:t> Documentation is present for methods and class variables, and a description exists for each method, parameter and return type as required</w:t>
      </w:r>
    </w:p>
    <w:p w:rsidR="002B4993" w:rsidRPr="002B4993" w:rsidRDefault="002B4993" w:rsidP="002B4993">
      <w:pPr>
        <w:spacing w:after="0"/>
      </w:pPr>
    </w:p>
    <w:p w:rsidR="00DE2E07" w:rsidRPr="002B4993" w:rsidRDefault="00DE2E07" w:rsidP="002B4993">
      <w:pPr>
        <w:spacing w:after="0"/>
      </w:pPr>
    </w:p>
    <w:p w:rsidR="00D23357" w:rsidRPr="002B4993" w:rsidRDefault="00D23357" w:rsidP="002B4993">
      <w:pPr>
        <w:spacing w:after="0"/>
      </w:pPr>
    </w:p>
    <w:sectPr w:rsidR="00D23357" w:rsidRPr="002B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42BA8"/>
    <w:multiLevelType w:val="multilevel"/>
    <w:tmpl w:val="246A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34"/>
    <w:rsid w:val="001127EF"/>
    <w:rsid w:val="002B4993"/>
    <w:rsid w:val="0037270A"/>
    <w:rsid w:val="00377217"/>
    <w:rsid w:val="00390321"/>
    <w:rsid w:val="0053439A"/>
    <w:rsid w:val="005D379E"/>
    <w:rsid w:val="00663BEE"/>
    <w:rsid w:val="006F1589"/>
    <w:rsid w:val="00715BFE"/>
    <w:rsid w:val="007C757C"/>
    <w:rsid w:val="008E6F6A"/>
    <w:rsid w:val="008F2560"/>
    <w:rsid w:val="009868FE"/>
    <w:rsid w:val="009D0758"/>
    <w:rsid w:val="00A807BA"/>
    <w:rsid w:val="00B62134"/>
    <w:rsid w:val="00B933A7"/>
    <w:rsid w:val="00BE30BC"/>
    <w:rsid w:val="00BF1793"/>
    <w:rsid w:val="00C06B90"/>
    <w:rsid w:val="00CB59FD"/>
    <w:rsid w:val="00D23357"/>
    <w:rsid w:val="00DD6051"/>
    <w:rsid w:val="00DE2E07"/>
    <w:rsid w:val="00E00D84"/>
    <w:rsid w:val="00E8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3458"/>
  <w15:chartTrackingRefBased/>
  <w15:docId w15:val="{23239839-EEDB-4DAF-94D1-E6FDFC3A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sualstudio.com/products/visual-studio-community-v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Koefoed</dc:creator>
  <cp:keywords/>
  <dc:description/>
  <cp:lastModifiedBy>Jack Koefoed</cp:lastModifiedBy>
  <cp:revision>14</cp:revision>
  <dcterms:created xsi:type="dcterms:W3CDTF">2016-05-24T17:09:00Z</dcterms:created>
  <dcterms:modified xsi:type="dcterms:W3CDTF">2016-05-25T23:24:00Z</dcterms:modified>
</cp:coreProperties>
</file>