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00" w:rsidRPr="00955400" w:rsidRDefault="00955400" w:rsidP="00955400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955400">
        <w:rPr>
          <w:rFonts w:ascii="Times New Roman" w:eastAsia="Times New Roman" w:hAnsi="Times New Roman" w:cs="Times New Roman"/>
          <w:kern w:val="36"/>
          <w:sz w:val="42"/>
          <w:szCs w:val="42"/>
        </w:rPr>
        <w:t>Internal working of Set/HashSet in Java</w:t>
      </w:r>
    </w:p>
    <w:p w:rsidR="00955400" w:rsidRPr="00955400" w:rsidRDefault="00955400" w:rsidP="00955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As we know that a set is a </w:t>
      </w:r>
      <w:r w:rsidRPr="00955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well-defined</w:t>
      </w:r>
      <w:r w:rsidRPr="00955400">
        <w:rPr>
          <w:rFonts w:ascii="Arial" w:eastAsia="Times New Roman" w:hAnsi="Arial" w:cs="Arial"/>
          <w:sz w:val="24"/>
          <w:szCs w:val="24"/>
        </w:rPr>
        <w:t> collection of distinct objects. Each member of a set is called an element of the set. So in other words, we can say that a </w:t>
      </w:r>
      <w:r w:rsidRPr="00955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set will never contain duplicate elements</w:t>
      </w:r>
      <w:r w:rsidRPr="00955400">
        <w:rPr>
          <w:rFonts w:ascii="Arial" w:eastAsia="Times New Roman" w:hAnsi="Arial" w:cs="Arial"/>
          <w:sz w:val="24"/>
          <w:szCs w:val="24"/>
        </w:rPr>
        <w:t>. But how in java </w:t>
      </w:r>
      <w:hyperlink r:id="rId5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Set</w:t>
        </w:r>
      </w:hyperlink>
      <w:r w:rsidRPr="00955400">
        <w:rPr>
          <w:rFonts w:ascii="Arial" w:eastAsia="Times New Roman" w:hAnsi="Arial" w:cs="Arial"/>
          <w:sz w:val="24"/>
          <w:szCs w:val="24"/>
        </w:rPr>
        <w:t>interface implemented classes like </w:t>
      </w:r>
      <w:hyperlink r:id="rId6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HashSet</w:t>
        </w:r>
      </w:hyperlink>
      <w:r w:rsidRPr="00955400">
        <w:rPr>
          <w:rFonts w:ascii="Arial" w:eastAsia="Times New Roman" w:hAnsi="Arial" w:cs="Arial"/>
          <w:sz w:val="24"/>
          <w:szCs w:val="24"/>
        </w:rPr>
        <w:t>, </w:t>
      </w:r>
      <w:hyperlink r:id="rId7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LinkedHashSet</w:t>
        </w:r>
      </w:hyperlink>
      <w:r w:rsidRPr="00955400">
        <w:rPr>
          <w:rFonts w:ascii="Arial" w:eastAsia="Times New Roman" w:hAnsi="Arial" w:cs="Arial"/>
          <w:sz w:val="24"/>
          <w:szCs w:val="24"/>
        </w:rPr>
        <w:t>, </w:t>
      </w:r>
      <w:hyperlink r:id="rId8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TreeSet</w:t>
        </w:r>
      </w:hyperlink>
      <w:r w:rsidRPr="00955400">
        <w:rPr>
          <w:rFonts w:ascii="Arial" w:eastAsia="Times New Roman" w:hAnsi="Arial" w:cs="Arial"/>
          <w:sz w:val="24"/>
          <w:szCs w:val="24"/>
        </w:rPr>
        <w:t> etc. achieve this uniqueness. In this post, we will discuss the hidden truth behind this uniqueness.</w:t>
      </w:r>
    </w:p>
    <w:p w:rsidR="00955400" w:rsidRPr="00955400" w:rsidRDefault="00955400" w:rsidP="00955400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How HashSet works internally in Java?</w:t>
      </w:r>
    </w:p>
    <w:p w:rsidR="00955400" w:rsidRPr="00955400" w:rsidRDefault="00955400" w:rsidP="00955400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8332470" cy="3241675"/>
            <wp:effectExtent l="0" t="0" r="0" b="0"/>
            <wp:docPr id="1" name="Picture 1" descr="How Set/HashSet works internally 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Set/HashSet works internally 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47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400">
        <w:rPr>
          <w:rFonts w:ascii="Arial" w:eastAsia="Times New Roman" w:hAnsi="Arial" w:cs="Arial"/>
          <w:sz w:val="24"/>
          <w:szCs w:val="24"/>
        </w:rPr>
        <w:br/>
        <w:t>We will understand this with an example.Let us see the output of the following program which try to add duplicate elements in a HashSet.</w:t>
      </w:r>
    </w:p>
    <w:p w:rsidR="00955400" w:rsidRPr="00955400" w:rsidRDefault="00955400" w:rsidP="00955400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filter_none</w:t>
      </w:r>
    </w:p>
    <w:p w:rsidR="00955400" w:rsidRPr="00955400" w:rsidRDefault="00955400" w:rsidP="00955400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edit</w:t>
      </w:r>
    </w:p>
    <w:p w:rsidR="00955400" w:rsidRPr="00955400" w:rsidRDefault="00955400" w:rsidP="00955400">
      <w:pPr>
        <w:spacing w:after="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play_arrow</w:t>
      </w:r>
    </w:p>
    <w:p w:rsidR="00955400" w:rsidRPr="00955400" w:rsidRDefault="00955400" w:rsidP="00955400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Material Icons" w:eastAsia="Times New Roman" w:hAnsi="Material Icons" w:cs="Arial"/>
          <w:color w:val="454545"/>
          <w:sz w:val="36"/>
          <w:szCs w:val="36"/>
          <w:bdr w:val="none" w:sz="0" w:space="0" w:color="auto" w:frame="1"/>
          <w:shd w:val="clear" w:color="auto" w:fill="FFFFFF"/>
        </w:rPr>
        <w:t>brightness_4</w:t>
      </w:r>
    </w:p>
    <w:tbl>
      <w:tblPr>
        <w:tblW w:w="11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0"/>
      </w:tblGrid>
      <w:tr w:rsidR="00955400" w:rsidRPr="00955400" w:rsidTr="00955400">
        <w:tc>
          <w:tcPr>
            <w:tcW w:w="11640" w:type="dxa"/>
            <w:vAlign w:val="center"/>
            <w:hideMark/>
          </w:tcPr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Java program to demonstrate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internal working of HashSet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java.util.HashSet;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  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 args[]) 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creating a HashSet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HashSet hs = new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HashSet();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// adding elements to hashset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using add() method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boolean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b1 = hs.add("Geeks");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boolean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b2 = hs.add("GeeksforGeeks");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adding duplicate element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boolean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b3 = hs.add("Geeks");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printing b1, b2, b3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System.out.println("b1 = "+b1);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System.out.println("b2 = "+b2);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System.out.println("b3 = "+b3);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printing all elements of hashset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System.out.println(hs);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</w:t>
            </w:r>
            <w:r w:rsidRPr="0095540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955400" w:rsidRPr="00955400" w:rsidRDefault="00955400" w:rsidP="00955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955400" w:rsidRPr="00955400" w:rsidRDefault="00955400" w:rsidP="00955400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lastRenderedPageBreak/>
        <w:t>Output: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b1 = true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b2 = true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b3 = false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[GeeksforGeeks, Geeks]</w:t>
      </w:r>
    </w:p>
    <w:p w:rsidR="00955400" w:rsidRPr="00955400" w:rsidRDefault="00955400" w:rsidP="00955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Now from the output, it is clear that when we try to add a duplicate element to a set using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add()</w:t>
      </w:r>
      <w:r w:rsidRPr="00955400">
        <w:rPr>
          <w:rFonts w:ascii="Arial" w:eastAsia="Times New Roman" w:hAnsi="Arial" w:cs="Arial"/>
          <w:sz w:val="24"/>
          <w:szCs w:val="24"/>
        </w:rPr>
        <w:t> method, it returns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false</w:t>
      </w:r>
      <w:r w:rsidRPr="00955400">
        <w:rPr>
          <w:rFonts w:ascii="Arial" w:eastAsia="Times New Roman" w:hAnsi="Arial" w:cs="Arial"/>
          <w:sz w:val="24"/>
          <w:szCs w:val="24"/>
        </w:rPr>
        <w:t>, and element is not added to hashset, as it is already present. Now the question comes, how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add()</w:t>
      </w:r>
      <w:r w:rsidRPr="00955400">
        <w:rPr>
          <w:rFonts w:ascii="Arial" w:eastAsia="Times New Roman" w:hAnsi="Arial" w:cs="Arial"/>
          <w:sz w:val="24"/>
          <w:szCs w:val="24"/>
        </w:rPr>
        <w:t> method checks whether the set already contains the specified element or not. It will be more clear if we have a closer look on the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add()</w:t>
      </w:r>
      <w:r w:rsidRPr="00955400">
        <w:rPr>
          <w:rFonts w:ascii="Arial" w:eastAsia="Times New Roman" w:hAnsi="Arial" w:cs="Arial"/>
          <w:sz w:val="24"/>
          <w:szCs w:val="24"/>
        </w:rPr>
        <w:t> method and default constructor in HashSet class.</w:t>
      </w:r>
    </w:p>
    <w:p w:rsidR="00955400" w:rsidRPr="00955400" w:rsidRDefault="00955400" w:rsidP="00955400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br/>
      </w:r>
      <w:r w:rsidRPr="00955400">
        <w:rPr>
          <w:rFonts w:ascii="Arial" w:eastAsia="Times New Roman" w:hAnsi="Arial" w:cs="Arial"/>
          <w:sz w:val="24"/>
          <w:szCs w:val="24"/>
        </w:rPr>
        <w:br/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// predefined HashSet class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public class HashSet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{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A HashMap object 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private transient HashMap map;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A Dummy value(PRESENT) to associate with an Object in the Map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private static final Object PRESENT = new Object();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default constructor of HashSet class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lastRenderedPageBreak/>
        <w:t xml:space="preserve">    // It creates a HashMap by calling 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default constructor of HashMap class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public HashSet() {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    map = new HashMap&lt;&gt;();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add method 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it calls put() method on map object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and then compares it's return value with null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public boolean add(E e) {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    return map.put(e, PRESENT)==null;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}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 xml:space="preserve">    // Other methods in Hash Set</w:t>
      </w:r>
    </w:p>
    <w:p w:rsidR="00955400" w:rsidRPr="00955400" w:rsidRDefault="00955400" w:rsidP="009554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955400">
        <w:rPr>
          <w:rFonts w:ascii="Consolas" w:eastAsia="Times New Roman" w:hAnsi="Consolas" w:cs="Courier New"/>
          <w:sz w:val="23"/>
          <w:szCs w:val="23"/>
        </w:rPr>
        <w:t>}</w:t>
      </w:r>
    </w:p>
    <w:p w:rsidR="00955400" w:rsidRPr="00955400" w:rsidRDefault="00955400" w:rsidP="00955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Now as you can see that whenever we create a HashSet, it internally creates a </w:t>
      </w:r>
      <w:hyperlink r:id="rId10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HashMap</w:t>
        </w:r>
      </w:hyperlink>
      <w:r w:rsidRPr="00955400">
        <w:rPr>
          <w:rFonts w:ascii="Arial" w:eastAsia="Times New Roman" w:hAnsi="Arial" w:cs="Arial"/>
          <w:sz w:val="24"/>
          <w:szCs w:val="24"/>
        </w:rPr>
        <w:t> and if we insert an element into this HashSet using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add()</w:t>
      </w:r>
      <w:r w:rsidRPr="00955400">
        <w:rPr>
          <w:rFonts w:ascii="Arial" w:eastAsia="Times New Roman" w:hAnsi="Arial" w:cs="Arial"/>
          <w:sz w:val="24"/>
          <w:szCs w:val="24"/>
        </w:rPr>
        <w:t> method, it actually call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put()</w:t>
      </w:r>
      <w:r w:rsidRPr="00955400">
        <w:rPr>
          <w:rFonts w:ascii="Arial" w:eastAsia="Times New Roman" w:hAnsi="Arial" w:cs="Arial"/>
          <w:sz w:val="24"/>
          <w:szCs w:val="24"/>
        </w:rPr>
        <w:t> method on internally created HashMap object with element you have specified as it’s key and constant Object called </w:t>
      </w:r>
      <w:r w:rsidRPr="00955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“PRESENT”</w:t>
      </w:r>
      <w:r w:rsidRPr="00955400">
        <w:rPr>
          <w:rFonts w:ascii="Arial" w:eastAsia="Times New Roman" w:hAnsi="Arial" w:cs="Arial"/>
          <w:sz w:val="24"/>
          <w:szCs w:val="24"/>
        </w:rPr>
        <w:t> as it’s value. So we can say that </w:t>
      </w:r>
      <w:r w:rsidRPr="00955400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 Set achieves uniqueness internally through HashMap</w:t>
      </w:r>
      <w:r w:rsidRPr="00955400">
        <w:rPr>
          <w:rFonts w:ascii="Arial" w:eastAsia="Times New Roman" w:hAnsi="Arial" w:cs="Arial"/>
          <w:sz w:val="24"/>
          <w:szCs w:val="24"/>
        </w:rPr>
        <w:t>. Now the whole story comes around </w:t>
      </w:r>
      <w:hyperlink r:id="rId11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how a HashMap and </w:t>
        </w:r>
        <w:r w:rsidRPr="00955400">
          <w:rPr>
            <w:rFonts w:ascii="Arial" w:eastAsia="Times New Roman" w:hAnsi="Arial" w:cs="Arial"/>
            <w:i/>
            <w:iCs/>
            <w:color w:val="EC4E20"/>
            <w:sz w:val="24"/>
            <w:szCs w:val="24"/>
            <w:bdr w:val="none" w:sz="0" w:space="0" w:color="auto" w:frame="1"/>
          </w:rPr>
          <w:t>put()</w:t>
        </w:r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 method internally works</w:t>
        </w:r>
      </w:hyperlink>
      <w:r w:rsidRPr="00955400">
        <w:rPr>
          <w:rFonts w:ascii="Arial" w:eastAsia="Times New Roman" w:hAnsi="Arial" w:cs="Arial"/>
          <w:sz w:val="24"/>
          <w:szCs w:val="24"/>
        </w:rPr>
        <w:t>.</w:t>
      </w:r>
    </w:p>
    <w:p w:rsidR="00955400" w:rsidRPr="00955400" w:rsidRDefault="00955400" w:rsidP="00955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As we know in a </w:t>
      </w:r>
      <w:hyperlink r:id="rId12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HashMap</w:t>
        </w:r>
      </w:hyperlink>
      <w:r w:rsidRPr="00955400">
        <w:rPr>
          <w:rFonts w:ascii="Arial" w:eastAsia="Times New Roman" w:hAnsi="Arial" w:cs="Arial"/>
          <w:sz w:val="24"/>
          <w:szCs w:val="24"/>
        </w:rPr>
        <w:t> each key is unique and when we call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put(Key, Value)</w:t>
      </w:r>
      <w:r w:rsidRPr="00955400">
        <w:rPr>
          <w:rFonts w:ascii="Arial" w:eastAsia="Times New Roman" w:hAnsi="Arial" w:cs="Arial"/>
          <w:sz w:val="24"/>
          <w:szCs w:val="24"/>
        </w:rPr>
        <w:t> method, it returns the previous value associated with key, or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null</w:t>
      </w:r>
      <w:r w:rsidRPr="00955400">
        <w:rPr>
          <w:rFonts w:ascii="Arial" w:eastAsia="Times New Roman" w:hAnsi="Arial" w:cs="Arial"/>
          <w:sz w:val="24"/>
          <w:szCs w:val="24"/>
        </w:rPr>
        <w:t> if there was no mapping for key. So in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add()</w:t>
      </w:r>
      <w:r w:rsidRPr="00955400">
        <w:rPr>
          <w:rFonts w:ascii="Arial" w:eastAsia="Times New Roman" w:hAnsi="Arial" w:cs="Arial"/>
          <w:sz w:val="24"/>
          <w:szCs w:val="24"/>
        </w:rPr>
        <w:t> method we check the return value of map.put(key, value) method with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null</w:t>
      </w:r>
      <w:r w:rsidRPr="00955400">
        <w:rPr>
          <w:rFonts w:ascii="Arial" w:eastAsia="Times New Roman" w:hAnsi="Arial" w:cs="Arial"/>
          <w:sz w:val="24"/>
          <w:szCs w:val="24"/>
        </w:rPr>
        <w:t> value.</w:t>
      </w:r>
    </w:p>
    <w:p w:rsidR="00955400" w:rsidRPr="00955400" w:rsidRDefault="00955400" w:rsidP="0095540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If map.put(key, value) returns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null</w:t>
      </w:r>
      <w:r w:rsidRPr="00955400">
        <w:rPr>
          <w:rFonts w:ascii="Arial" w:eastAsia="Times New Roman" w:hAnsi="Arial" w:cs="Arial"/>
          <w:sz w:val="24"/>
          <w:szCs w:val="24"/>
        </w:rPr>
        <w:t>, then the statement “map.put(e, PRESENT) == null” will return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true</w:t>
      </w:r>
      <w:r w:rsidRPr="00955400">
        <w:rPr>
          <w:rFonts w:ascii="Arial" w:eastAsia="Times New Roman" w:hAnsi="Arial" w:cs="Arial"/>
          <w:sz w:val="24"/>
          <w:szCs w:val="24"/>
        </w:rPr>
        <w:t> and element is added to the HashSet(internally HashMap).</w:t>
      </w:r>
    </w:p>
    <w:p w:rsidR="00955400" w:rsidRPr="00955400" w:rsidRDefault="00955400" w:rsidP="00955400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If map.put(key, value) returns old value of the key, then the statement “map.put(e, PRESENT) == null” will return </w:t>
      </w:r>
      <w:r w:rsidRPr="00955400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false</w:t>
      </w:r>
      <w:r w:rsidRPr="00955400">
        <w:rPr>
          <w:rFonts w:ascii="Arial" w:eastAsia="Times New Roman" w:hAnsi="Arial" w:cs="Arial"/>
          <w:sz w:val="24"/>
          <w:szCs w:val="24"/>
        </w:rPr>
        <w:t> and element is not added to the HashSet(internally HashMap).</w:t>
      </w:r>
    </w:p>
    <w:p w:rsidR="00955400" w:rsidRPr="00955400" w:rsidRDefault="00955400" w:rsidP="00955400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955400">
        <w:rPr>
          <w:rFonts w:ascii="Arial" w:eastAsia="Times New Roman" w:hAnsi="Arial" w:cs="Arial"/>
          <w:sz w:val="24"/>
          <w:szCs w:val="24"/>
        </w:rPr>
        <w:t>As LinkedHashSet extends HashSet, so it internally calls constructors of HashSet using </w:t>
      </w:r>
      <w:hyperlink r:id="rId13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super()</w:t>
        </w:r>
      </w:hyperlink>
      <w:r w:rsidRPr="00955400">
        <w:rPr>
          <w:rFonts w:ascii="Arial" w:eastAsia="Times New Roman" w:hAnsi="Arial" w:cs="Arial"/>
          <w:sz w:val="24"/>
          <w:szCs w:val="24"/>
        </w:rPr>
        <w:t>. Similarly creating an object of </w:t>
      </w:r>
      <w:hyperlink r:id="rId14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TreeSet</w:t>
        </w:r>
      </w:hyperlink>
      <w:r w:rsidRPr="00955400">
        <w:rPr>
          <w:rFonts w:ascii="Arial" w:eastAsia="Times New Roman" w:hAnsi="Arial" w:cs="Arial"/>
          <w:sz w:val="24"/>
          <w:szCs w:val="24"/>
        </w:rPr>
        <w:t> class internally creates object of </w:t>
      </w:r>
      <w:hyperlink r:id="rId15" w:history="1">
        <w:r w:rsidRPr="00955400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Navigable Map </w:t>
        </w:r>
      </w:hyperlink>
      <w:r w:rsidRPr="00955400">
        <w:rPr>
          <w:rFonts w:ascii="Arial" w:eastAsia="Times New Roman" w:hAnsi="Arial" w:cs="Arial"/>
          <w:sz w:val="24"/>
          <w:szCs w:val="24"/>
        </w:rPr>
        <w:t>as backing map.</w:t>
      </w:r>
    </w:p>
    <w:p w:rsidR="00D0777F" w:rsidRDefault="00955400">
      <w:bookmarkStart w:id="0" w:name="_GoBack"/>
      <w:bookmarkEnd w:id="0"/>
    </w:p>
    <w:sectPr w:rsidR="00D0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A7F53"/>
    <w:multiLevelType w:val="multilevel"/>
    <w:tmpl w:val="B982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00"/>
    <w:rsid w:val="002F14F9"/>
    <w:rsid w:val="006A2B90"/>
    <w:rsid w:val="0095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8589-EC5E-45A5-9351-B205E1D4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4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4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5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4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40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54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40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5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0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4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8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0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4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8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45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6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87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0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9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1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9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6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5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6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9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reeset-class-java-examples/" TargetMode="External"/><Relationship Id="rId13" Type="http://schemas.openxmlformats.org/officeDocument/2006/relationships/hyperlink" Target="https://www.geeksforgeeks.org/super-keywo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inkedhashset-class-in-java-with-examples/" TargetMode="External"/><Relationship Id="rId12" Type="http://schemas.openxmlformats.org/officeDocument/2006/relationships/hyperlink" Target="https://www.geeksforgeeks.org/java-util-hashmap-in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set-in-java/" TargetMode="External"/><Relationship Id="rId11" Type="http://schemas.openxmlformats.org/officeDocument/2006/relationships/hyperlink" Target="https://www.geeksforgeeks.org/internal-working-of-hashmap-java/" TargetMode="External"/><Relationship Id="rId5" Type="http://schemas.openxmlformats.org/officeDocument/2006/relationships/hyperlink" Target="https://www.geeksforgeeks.org/set-in-java/" TargetMode="External"/><Relationship Id="rId15" Type="http://schemas.openxmlformats.org/officeDocument/2006/relationships/hyperlink" Target="https://www.geeksforgeeks.org/navigablemap-interface-in-java-with-example/" TargetMode="External"/><Relationship Id="rId10" Type="http://schemas.openxmlformats.org/officeDocument/2006/relationships/hyperlink" Target="https://www.geeksforgeeks.org/java-util-hashmap-in-jav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geeksforgeeks.org/treeset-class-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Komal</dc:creator>
  <cp:keywords/>
  <dc:description/>
  <cp:lastModifiedBy>Jagtap, Komal</cp:lastModifiedBy>
  <cp:revision>1</cp:revision>
  <dcterms:created xsi:type="dcterms:W3CDTF">2019-03-15T10:13:00Z</dcterms:created>
  <dcterms:modified xsi:type="dcterms:W3CDTF">2019-03-15T10:13:00Z</dcterms:modified>
</cp:coreProperties>
</file>