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word/glossary/document.xml" ContentType="application/vnd.openxmlformats-officedocument.wordprocessingml.document.glossary+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2E7" w:rsidP="001142E7" w:rsidRDefault="001142E7" w14:paraId="707D2D3C" w14:textId="4B7BA97C">
      <w:pPr>
        <w:pStyle w:val="Heading1"/>
      </w:pPr>
    </w:p>
    <w:sdt>
      <w:sdtPr>
        <w:id w:val="1679184468"/>
        <w:docPartObj>
          <w:docPartGallery w:val="Table of Contents"/>
          <w:docPartUnique/>
        </w:docPartObj>
      </w:sdtPr>
      <w:sdtContent>
        <w:p w:rsidR="001142E7" w:rsidRDefault="001142E7" w14:paraId="251F7C6E" w14:textId="0A70733C">
          <w:pPr>
            <w:pStyle w:val="TOCHeading"/>
          </w:pPr>
          <w:r w:rsidR="001142E7">
            <w:rPr/>
            <w:t>inhoud</w:t>
          </w:r>
        </w:p>
        <w:p w:rsidR="001142E7" w:rsidP="6FDCD35E" w:rsidRDefault="001142E7" w14:paraId="13E976C2" w14:textId="376FF992">
          <w:pPr>
            <w:pStyle w:val="TOC1"/>
            <w:tabs>
              <w:tab w:val="right" w:leader="dot" w:pos="9060"/>
            </w:tabs>
            <w:rPr>
              <w:rStyle w:val="Hyperlink"/>
              <w:noProof/>
            </w:rPr>
          </w:pPr>
          <w:r>
            <w:fldChar w:fldCharType="begin"/>
          </w:r>
          <w:r>
            <w:instrText xml:space="preserve">TOC \o "1-3" \h \z \u</w:instrText>
          </w:r>
          <w:r>
            <w:fldChar w:fldCharType="separate"/>
          </w:r>
          <w:hyperlink w:anchor="_Toc1977579237">
            <w:r w:rsidRPr="6FDCD35E" w:rsidR="6FDCD35E">
              <w:rPr>
                <w:rStyle w:val="Hyperlink"/>
              </w:rPr>
              <w:t>Doelgroep</w:t>
            </w:r>
            <w:r>
              <w:tab/>
            </w:r>
            <w:r>
              <w:fldChar w:fldCharType="begin"/>
            </w:r>
            <w:r>
              <w:instrText xml:space="preserve">PAGEREF _Toc1977579237 \h</w:instrText>
            </w:r>
            <w:r>
              <w:fldChar w:fldCharType="separate"/>
            </w:r>
            <w:r w:rsidRPr="6FDCD35E" w:rsidR="6FDCD35E">
              <w:rPr>
                <w:rStyle w:val="Hyperlink"/>
              </w:rPr>
              <w:t>1</w:t>
            </w:r>
            <w:r>
              <w:fldChar w:fldCharType="end"/>
            </w:r>
          </w:hyperlink>
        </w:p>
        <w:p w:rsidR="001142E7" w:rsidP="6FDCD35E" w:rsidRDefault="001142E7" w14:paraId="7E7DB974" w14:textId="3337BBE4">
          <w:pPr>
            <w:pStyle w:val="TOC1"/>
            <w:tabs>
              <w:tab w:val="right" w:leader="dot" w:pos="9060"/>
            </w:tabs>
            <w:rPr>
              <w:rStyle w:val="Hyperlink"/>
              <w:noProof/>
            </w:rPr>
          </w:pPr>
          <w:hyperlink w:anchor="_Toc2017602966">
            <w:r w:rsidRPr="6FDCD35E" w:rsidR="6FDCD35E">
              <w:rPr>
                <w:rStyle w:val="Hyperlink"/>
              </w:rPr>
              <w:t>Concurentie analyse</w:t>
            </w:r>
            <w:r>
              <w:tab/>
            </w:r>
            <w:r>
              <w:fldChar w:fldCharType="begin"/>
            </w:r>
            <w:r>
              <w:instrText xml:space="preserve">PAGEREF _Toc2017602966 \h</w:instrText>
            </w:r>
            <w:r>
              <w:fldChar w:fldCharType="separate"/>
            </w:r>
            <w:r w:rsidRPr="6FDCD35E" w:rsidR="6FDCD35E">
              <w:rPr>
                <w:rStyle w:val="Hyperlink"/>
              </w:rPr>
              <w:t>1</w:t>
            </w:r>
            <w:r>
              <w:fldChar w:fldCharType="end"/>
            </w:r>
          </w:hyperlink>
        </w:p>
        <w:p w:rsidR="001142E7" w:rsidP="6FDCD35E" w:rsidRDefault="001142E7" w14:paraId="38409432" w14:textId="584A90FF">
          <w:pPr>
            <w:pStyle w:val="TOC2"/>
            <w:tabs>
              <w:tab w:val="right" w:leader="dot" w:pos="9060"/>
            </w:tabs>
            <w:rPr>
              <w:rStyle w:val="Hyperlink"/>
              <w:noProof/>
            </w:rPr>
          </w:pPr>
          <w:hyperlink w:anchor="_Toc600079501">
            <w:r w:rsidRPr="6FDCD35E" w:rsidR="6FDCD35E">
              <w:rPr>
                <w:rStyle w:val="Hyperlink"/>
              </w:rPr>
              <w:t>3 bedrijven die hetzelfde doel hebben</w:t>
            </w:r>
            <w:r>
              <w:tab/>
            </w:r>
            <w:r>
              <w:fldChar w:fldCharType="begin"/>
            </w:r>
            <w:r>
              <w:instrText xml:space="preserve">PAGEREF _Toc600079501 \h</w:instrText>
            </w:r>
            <w:r>
              <w:fldChar w:fldCharType="separate"/>
            </w:r>
            <w:r w:rsidRPr="6FDCD35E" w:rsidR="6FDCD35E">
              <w:rPr>
                <w:rStyle w:val="Hyperlink"/>
              </w:rPr>
              <w:t>1</w:t>
            </w:r>
            <w:r>
              <w:fldChar w:fldCharType="end"/>
            </w:r>
          </w:hyperlink>
        </w:p>
        <w:p w:rsidR="001142E7" w:rsidP="6FDCD35E" w:rsidRDefault="001142E7" w14:paraId="20822226" w14:textId="25681838">
          <w:pPr>
            <w:pStyle w:val="TOC2"/>
            <w:tabs>
              <w:tab w:val="right" w:leader="dot" w:pos="9060"/>
            </w:tabs>
            <w:rPr>
              <w:rStyle w:val="Hyperlink"/>
              <w:noProof/>
            </w:rPr>
          </w:pPr>
          <w:hyperlink w:anchor="_Toc1086349914">
            <w:r w:rsidRPr="6FDCD35E" w:rsidR="6FDCD35E">
              <w:rPr>
                <w:rStyle w:val="Hyperlink"/>
              </w:rPr>
              <w:t>Zwift:</w:t>
            </w:r>
            <w:r>
              <w:tab/>
            </w:r>
            <w:r>
              <w:fldChar w:fldCharType="begin"/>
            </w:r>
            <w:r>
              <w:instrText xml:space="preserve">PAGEREF _Toc1086349914 \h</w:instrText>
            </w:r>
            <w:r>
              <w:fldChar w:fldCharType="separate"/>
            </w:r>
            <w:r w:rsidRPr="6FDCD35E" w:rsidR="6FDCD35E">
              <w:rPr>
                <w:rStyle w:val="Hyperlink"/>
              </w:rPr>
              <w:t>1</w:t>
            </w:r>
            <w:r>
              <w:fldChar w:fldCharType="end"/>
            </w:r>
          </w:hyperlink>
        </w:p>
        <w:p w:rsidR="001142E7" w:rsidP="6FDCD35E" w:rsidRDefault="001142E7" w14:paraId="3B64D96E" w14:textId="03B6C80B">
          <w:pPr>
            <w:pStyle w:val="TOC2"/>
            <w:tabs>
              <w:tab w:val="right" w:leader="dot" w:pos="9060"/>
            </w:tabs>
            <w:rPr>
              <w:rStyle w:val="Hyperlink"/>
              <w:noProof/>
            </w:rPr>
          </w:pPr>
          <w:hyperlink w:anchor="_Toc2015193405">
            <w:r w:rsidRPr="6FDCD35E" w:rsidR="6FDCD35E">
              <w:rPr>
                <w:rStyle w:val="Hyperlink"/>
              </w:rPr>
              <w:t>Doelgroep:</w:t>
            </w:r>
            <w:r>
              <w:tab/>
            </w:r>
            <w:r>
              <w:fldChar w:fldCharType="begin"/>
            </w:r>
            <w:r>
              <w:instrText xml:space="preserve">PAGEREF _Toc2015193405 \h</w:instrText>
            </w:r>
            <w:r>
              <w:fldChar w:fldCharType="separate"/>
            </w:r>
            <w:r w:rsidRPr="6FDCD35E" w:rsidR="6FDCD35E">
              <w:rPr>
                <w:rStyle w:val="Hyperlink"/>
              </w:rPr>
              <w:t>1</w:t>
            </w:r>
            <w:r>
              <w:fldChar w:fldCharType="end"/>
            </w:r>
          </w:hyperlink>
        </w:p>
        <w:p w:rsidR="001142E7" w:rsidP="6FDCD35E" w:rsidRDefault="001142E7" w14:paraId="26F631B2" w14:textId="35A255A5">
          <w:pPr>
            <w:pStyle w:val="TOC2"/>
            <w:tabs>
              <w:tab w:val="right" w:leader="dot" w:pos="9060"/>
            </w:tabs>
            <w:rPr>
              <w:rStyle w:val="Hyperlink"/>
              <w:noProof/>
            </w:rPr>
          </w:pPr>
          <w:hyperlink w:anchor="_Toc975752551">
            <w:r w:rsidRPr="6FDCD35E" w:rsidR="6FDCD35E">
              <w:rPr>
                <w:rStyle w:val="Hyperlink"/>
              </w:rPr>
              <w:t>Wahoo:</w:t>
            </w:r>
            <w:r>
              <w:tab/>
            </w:r>
            <w:r>
              <w:fldChar w:fldCharType="begin"/>
            </w:r>
            <w:r>
              <w:instrText xml:space="preserve">PAGEREF _Toc975752551 \h</w:instrText>
            </w:r>
            <w:r>
              <w:fldChar w:fldCharType="separate"/>
            </w:r>
            <w:r w:rsidRPr="6FDCD35E" w:rsidR="6FDCD35E">
              <w:rPr>
                <w:rStyle w:val="Hyperlink"/>
              </w:rPr>
              <w:t>1</w:t>
            </w:r>
            <w:r>
              <w:fldChar w:fldCharType="end"/>
            </w:r>
          </w:hyperlink>
        </w:p>
        <w:p w:rsidR="001142E7" w:rsidP="6FDCD35E" w:rsidRDefault="001142E7" w14:paraId="4DDD403F" w14:textId="09D2471D">
          <w:pPr>
            <w:pStyle w:val="TOC2"/>
            <w:tabs>
              <w:tab w:val="right" w:leader="dot" w:pos="9060"/>
            </w:tabs>
            <w:rPr>
              <w:rStyle w:val="Hyperlink"/>
              <w:noProof/>
            </w:rPr>
          </w:pPr>
          <w:hyperlink w:anchor="_Toc2016080660">
            <w:r w:rsidRPr="6FDCD35E" w:rsidR="6FDCD35E">
              <w:rPr>
                <w:rStyle w:val="Hyperlink"/>
              </w:rPr>
              <w:t>Doelgroep:</w:t>
            </w:r>
            <w:r>
              <w:tab/>
            </w:r>
            <w:r>
              <w:fldChar w:fldCharType="begin"/>
            </w:r>
            <w:r>
              <w:instrText xml:space="preserve">PAGEREF _Toc2016080660 \h</w:instrText>
            </w:r>
            <w:r>
              <w:fldChar w:fldCharType="separate"/>
            </w:r>
            <w:r w:rsidRPr="6FDCD35E" w:rsidR="6FDCD35E">
              <w:rPr>
                <w:rStyle w:val="Hyperlink"/>
              </w:rPr>
              <w:t>2</w:t>
            </w:r>
            <w:r>
              <w:fldChar w:fldCharType="end"/>
            </w:r>
          </w:hyperlink>
        </w:p>
        <w:p w:rsidR="001142E7" w:rsidP="6FDCD35E" w:rsidRDefault="001142E7" w14:paraId="3BF68EC6" w14:textId="422F3523">
          <w:pPr>
            <w:pStyle w:val="TOC2"/>
            <w:tabs>
              <w:tab w:val="right" w:leader="dot" w:pos="9060"/>
            </w:tabs>
            <w:rPr>
              <w:rStyle w:val="Hyperlink"/>
              <w:noProof/>
            </w:rPr>
          </w:pPr>
          <w:hyperlink w:anchor="_Toc1439771598">
            <w:r w:rsidRPr="6FDCD35E" w:rsidR="6FDCD35E">
              <w:rPr>
                <w:rStyle w:val="Hyperlink"/>
              </w:rPr>
              <w:t>Rouvy:</w:t>
            </w:r>
            <w:r>
              <w:tab/>
            </w:r>
            <w:r>
              <w:fldChar w:fldCharType="begin"/>
            </w:r>
            <w:r>
              <w:instrText xml:space="preserve">PAGEREF _Toc1439771598 \h</w:instrText>
            </w:r>
            <w:r>
              <w:fldChar w:fldCharType="separate"/>
            </w:r>
            <w:r w:rsidRPr="6FDCD35E" w:rsidR="6FDCD35E">
              <w:rPr>
                <w:rStyle w:val="Hyperlink"/>
              </w:rPr>
              <w:t>2</w:t>
            </w:r>
            <w:r>
              <w:fldChar w:fldCharType="end"/>
            </w:r>
          </w:hyperlink>
        </w:p>
        <w:p w:rsidR="001142E7" w:rsidP="6FDCD35E" w:rsidRDefault="001142E7" w14:paraId="7CD00C41" w14:textId="7BD54559">
          <w:pPr>
            <w:pStyle w:val="TOC2"/>
            <w:tabs>
              <w:tab w:val="right" w:leader="dot" w:pos="9060"/>
            </w:tabs>
            <w:rPr>
              <w:rStyle w:val="Hyperlink"/>
              <w:noProof/>
            </w:rPr>
          </w:pPr>
          <w:hyperlink w:anchor="_Toc1980169406">
            <w:r w:rsidRPr="6FDCD35E" w:rsidR="6FDCD35E">
              <w:rPr>
                <w:rStyle w:val="Hyperlink"/>
              </w:rPr>
              <w:t>Doelgroep:</w:t>
            </w:r>
            <w:r>
              <w:tab/>
            </w:r>
            <w:r>
              <w:fldChar w:fldCharType="begin"/>
            </w:r>
            <w:r>
              <w:instrText xml:space="preserve">PAGEREF _Toc1980169406 \h</w:instrText>
            </w:r>
            <w:r>
              <w:fldChar w:fldCharType="separate"/>
            </w:r>
            <w:r w:rsidRPr="6FDCD35E" w:rsidR="6FDCD35E">
              <w:rPr>
                <w:rStyle w:val="Hyperlink"/>
              </w:rPr>
              <w:t>2</w:t>
            </w:r>
            <w:r>
              <w:fldChar w:fldCharType="end"/>
            </w:r>
          </w:hyperlink>
        </w:p>
        <w:p w:rsidR="001142E7" w:rsidP="6FDCD35E" w:rsidRDefault="001142E7" w14:paraId="54732102" w14:textId="03316691">
          <w:pPr>
            <w:pStyle w:val="TOC1"/>
            <w:tabs>
              <w:tab w:val="right" w:leader="dot" w:pos="9060"/>
            </w:tabs>
            <w:rPr>
              <w:rStyle w:val="Hyperlink"/>
              <w:noProof/>
            </w:rPr>
          </w:pPr>
          <w:hyperlink w:anchor="_Toc964182765">
            <w:r w:rsidRPr="6FDCD35E" w:rsidR="6FDCD35E">
              <w:rPr>
                <w:rStyle w:val="Hyperlink"/>
              </w:rPr>
              <w:t>Concept opnieuw maken:</w:t>
            </w:r>
            <w:r>
              <w:tab/>
            </w:r>
            <w:r>
              <w:fldChar w:fldCharType="begin"/>
            </w:r>
            <w:r>
              <w:instrText xml:space="preserve">PAGEREF _Toc964182765 \h</w:instrText>
            </w:r>
            <w:r>
              <w:fldChar w:fldCharType="separate"/>
            </w:r>
            <w:r w:rsidRPr="6FDCD35E" w:rsidR="6FDCD35E">
              <w:rPr>
                <w:rStyle w:val="Hyperlink"/>
              </w:rPr>
              <w:t>2</w:t>
            </w:r>
            <w:r>
              <w:fldChar w:fldCharType="end"/>
            </w:r>
          </w:hyperlink>
        </w:p>
        <w:p w:rsidR="001142E7" w:rsidP="6FDCD35E" w:rsidRDefault="001142E7" w14:paraId="5FC62C41" w14:textId="0AFCDB33">
          <w:pPr>
            <w:pStyle w:val="TOC1"/>
            <w:tabs>
              <w:tab w:val="right" w:leader="dot" w:pos="9060"/>
            </w:tabs>
            <w:rPr>
              <w:rStyle w:val="Hyperlink"/>
              <w:noProof/>
            </w:rPr>
          </w:pPr>
          <w:hyperlink w:anchor="_Toc832354393">
            <w:r w:rsidRPr="6FDCD35E" w:rsidR="6FDCD35E">
              <w:rPr>
                <w:rStyle w:val="Hyperlink"/>
              </w:rPr>
              <w:t>Ons idee:</w:t>
            </w:r>
            <w:r>
              <w:tab/>
            </w:r>
            <w:r>
              <w:fldChar w:fldCharType="begin"/>
            </w:r>
            <w:r>
              <w:instrText xml:space="preserve">PAGEREF _Toc832354393 \h</w:instrText>
            </w:r>
            <w:r>
              <w:fldChar w:fldCharType="separate"/>
            </w:r>
            <w:r w:rsidRPr="6FDCD35E" w:rsidR="6FDCD35E">
              <w:rPr>
                <w:rStyle w:val="Hyperlink"/>
              </w:rPr>
              <w:t>2</w:t>
            </w:r>
            <w:r>
              <w:fldChar w:fldCharType="end"/>
            </w:r>
          </w:hyperlink>
        </w:p>
        <w:p w:rsidR="001142E7" w:rsidP="6FDCD35E" w:rsidRDefault="001142E7" w14:paraId="509CB458" w14:textId="178D01F2">
          <w:pPr>
            <w:pStyle w:val="TOC2"/>
            <w:tabs>
              <w:tab w:val="right" w:leader="dot" w:pos="9060"/>
            </w:tabs>
            <w:rPr>
              <w:rStyle w:val="Hyperlink"/>
              <w:noProof/>
            </w:rPr>
          </w:pPr>
          <w:hyperlink w:anchor="_Toc387649828">
            <w:r w:rsidRPr="6FDCD35E" w:rsidR="6FDCD35E">
              <w:rPr>
                <w:rStyle w:val="Hyperlink"/>
              </w:rPr>
              <w:t>Bronnen:</w:t>
            </w:r>
            <w:r>
              <w:tab/>
            </w:r>
            <w:r>
              <w:fldChar w:fldCharType="begin"/>
            </w:r>
            <w:r>
              <w:instrText xml:space="preserve">PAGEREF _Toc387649828 \h</w:instrText>
            </w:r>
            <w:r>
              <w:fldChar w:fldCharType="separate"/>
            </w:r>
            <w:r w:rsidRPr="6FDCD35E" w:rsidR="6FDCD35E">
              <w:rPr>
                <w:rStyle w:val="Hyperlink"/>
              </w:rPr>
              <w:t>2</w:t>
            </w:r>
            <w:r>
              <w:fldChar w:fldCharType="end"/>
            </w:r>
          </w:hyperlink>
          <w:r>
            <w:fldChar w:fldCharType="end"/>
          </w:r>
        </w:p>
      </w:sdtContent>
    </w:sdt>
    <w:p w:rsidR="001142E7" w:rsidRDefault="001142E7" w14:paraId="43F552ED" w14:textId="52F0B216"/>
    <w:p w:rsidRPr="001142E7" w:rsidR="001142E7" w:rsidP="001142E7" w:rsidRDefault="001142E7" w14:paraId="6613FEF1" w14:textId="01D8EDBD">
      <w:pPr>
        <w:jc w:val="both"/>
      </w:pPr>
    </w:p>
    <w:p w:rsidRPr="002B27BE" w:rsidR="002B27BE" w:rsidP="002B27BE" w:rsidRDefault="00E101D7" w14:paraId="2633C5AF" w14:textId="617E1BFD">
      <w:pPr>
        <w:pStyle w:val="Heading1"/>
      </w:pPr>
      <w:bookmarkStart w:name="_Toc1977579237" w:id="1183411225"/>
      <w:r w:rsidR="00E101D7">
        <w:rPr/>
        <w:t>Doelgroep</w:t>
      </w:r>
      <w:bookmarkEnd w:id="1183411225"/>
    </w:p>
    <w:p w:rsidR="002B27BE" w:rsidP="002B27BE" w:rsidRDefault="002B27BE" w14:paraId="2B3395CE" w14:textId="77777777">
      <w:pPr>
        <w:pStyle w:val="NormalWeb"/>
        <w:spacing w:after="240" w:afterAutospacing="0"/>
        <w:rPr>
          <w:rFonts w:ascii="Segoe UI" w:hAnsi="Segoe UI" w:cs="Segoe UI"/>
          <w:sz w:val="21"/>
          <w:szCs w:val="21"/>
        </w:rPr>
      </w:pPr>
      <w:r>
        <w:rPr>
          <w:rFonts w:ascii="Segoe UI" w:hAnsi="Segoe UI" w:cs="Segoe UI"/>
          <w:sz w:val="21"/>
          <w:szCs w:val="21"/>
        </w:rPr>
        <w:t>Age: 16-20</w:t>
      </w:r>
    </w:p>
    <w:p w:rsidR="002B27BE" w:rsidP="002B27BE" w:rsidRDefault="002B27BE" w14:paraId="7506C165" w14:textId="77777777">
      <w:pPr>
        <w:pStyle w:val="NormalWeb"/>
        <w:spacing w:after="240" w:afterAutospacing="0"/>
        <w:rPr>
          <w:rFonts w:ascii="Segoe UI" w:hAnsi="Segoe UI" w:cs="Segoe UI"/>
          <w:sz w:val="21"/>
          <w:szCs w:val="21"/>
        </w:rPr>
      </w:pPr>
      <w:proofErr w:type="spellStart"/>
      <w:r>
        <w:rPr>
          <w:rFonts w:ascii="Segoe UI" w:hAnsi="Segoe UI" w:cs="Segoe UI"/>
          <w:sz w:val="21"/>
          <w:szCs w:val="21"/>
        </w:rPr>
        <w:t>Location</w:t>
      </w:r>
      <w:proofErr w:type="spellEnd"/>
      <w:r>
        <w:rPr>
          <w:rFonts w:ascii="Segoe UI" w:hAnsi="Segoe UI" w:cs="Segoe UI"/>
          <w:sz w:val="21"/>
          <w:szCs w:val="21"/>
        </w:rPr>
        <w:t>: drachten, drachten omgeving en Dokkum</w:t>
      </w:r>
    </w:p>
    <w:p w:rsidR="002B27BE" w:rsidP="002B27BE" w:rsidRDefault="002B27BE" w14:paraId="1F363D6C" w14:textId="77777777">
      <w:pPr>
        <w:pStyle w:val="NormalWeb"/>
        <w:spacing w:after="240" w:afterAutospacing="0"/>
        <w:rPr>
          <w:rFonts w:ascii="Segoe UI" w:hAnsi="Segoe UI" w:cs="Segoe UI"/>
          <w:sz w:val="21"/>
          <w:szCs w:val="21"/>
        </w:rPr>
      </w:pPr>
      <w:r>
        <w:rPr>
          <w:rFonts w:ascii="Segoe UI" w:hAnsi="Segoe UI" w:cs="Segoe UI"/>
          <w:sz w:val="21"/>
          <w:szCs w:val="21"/>
        </w:rPr>
        <w:t>Hobby’s: gamen, sporten, met vrienden afspreken</w:t>
      </w:r>
    </w:p>
    <w:p w:rsidRPr="002B27BE" w:rsidR="002B27BE" w:rsidP="002B27BE" w:rsidRDefault="002B27BE" w14:paraId="7EDF2A47" w14:textId="77777777">
      <w:pPr>
        <w:pStyle w:val="NormalWeb"/>
        <w:spacing w:after="240" w:afterAutospacing="0"/>
        <w:rPr>
          <w:rFonts w:ascii="Segoe UI" w:hAnsi="Segoe UI" w:cs="Segoe UI"/>
          <w:sz w:val="21"/>
          <w:szCs w:val="21"/>
          <w:lang w:val="en-US"/>
        </w:rPr>
      </w:pPr>
      <w:r w:rsidRPr="002B27BE">
        <w:rPr>
          <w:rFonts w:ascii="Segoe UI" w:hAnsi="Segoe UI" w:cs="Segoe UI"/>
          <w:sz w:val="21"/>
          <w:szCs w:val="21"/>
          <w:lang w:val="en-US"/>
        </w:rPr>
        <w:t xml:space="preserve">Job title: Expert system and devices, IT system and devices </w:t>
      </w:r>
      <w:proofErr w:type="spellStart"/>
      <w:r w:rsidRPr="002B27BE">
        <w:rPr>
          <w:rFonts w:ascii="Segoe UI" w:hAnsi="Segoe UI" w:cs="Segoe UI"/>
          <w:sz w:val="21"/>
          <w:szCs w:val="21"/>
          <w:lang w:val="en-US"/>
        </w:rPr>
        <w:t>allround</w:t>
      </w:r>
      <w:proofErr w:type="spellEnd"/>
      <w:r w:rsidRPr="002B27BE">
        <w:rPr>
          <w:rFonts w:ascii="Segoe UI" w:hAnsi="Segoe UI" w:cs="Segoe UI"/>
          <w:sz w:val="21"/>
          <w:szCs w:val="21"/>
          <w:lang w:val="en-US"/>
        </w:rPr>
        <w:t xml:space="preserve"> </w:t>
      </w:r>
      <w:proofErr w:type="spellStart"/>
      <w:r w:rsidRPr="002B27BE">
        <w:rPr>
          <w:rFonts w:ascii="Segoe UI" w:hAnsi="Segoe UI" w:cs="Segoe UI"/>
          <w:sz w:val="21"/>
          <w:szCs w:val="21"/>
          <w:lang w:val="en-US"/>
        </w:rPr>
        <w:t>medewerker</w:t>
      </w:r>
      <w:proofErr w:type="spellEnd"/>
      <w:r w:rsidRPr="002B27BE">
        <w:rPr>
          <w:rFonts w:ascii="Segoe UI" w:hAnsi="Segoe UI" w:cs="Segoe UI"/>
          <w:sz w:val="21"/>
          <w:szCs w:val="21"/>
          <w:lang w:val="en-US"/>
        </w:rPr>
        <w:t>, software developers</w:t>
      </w:r>
    </w:p>
    <w:p w:rsidRPr="002B27BE" w:rsidR="002B27BE" w:rsidP="002B27BE" w:rsidRDefault="002B27BE" w14:paraId="5265E206" w14:textId="77777777">
      <w:pPr>
        <w:pStyle w:val="NormalWeb"/>
        <w:spacing w:after="240" w:afterAutospacing="0"/>
        <w:rPr>
          <w:rFonts w:ascii="Segoe UI" w:hAnsi="Segoe UI" w:cs="Segoe UI"/>
          <w:sz w:val="21"/>
          <w:szCs w:val="21"/>
          <w:lang w:val="en-US"/>
        </w:rPr>
      </w:pPr>
      <w:r w:rsidRPr="002B27BE">
        <w:rPr>
          <w:rFonts w:ascii="Segoe UI" w:hAnsi="Segoe UI" w:cs="Segoe UI"/>
          <w:sz w:val="21"/>
          <w:szCs w:val="21"/>
          <w:lang w:val="en-US"/>
        </w:rPr>
        <w:t xml:space="preserve">Purchase habits: games, in game items, </w:t>
      </w:r>
      <w:proofErr w:type="spellStart"/>
      <w:r w:rsidRPr="002B27BE">
        <w:rPr>
          <w:rFonts w:ascii="Segoe UI" w:hAnsi="Segoe UI" w:cs="Segoe UI"/>
          <w:sz w:val="21"/>
          <w:szCs w:val="21"/>
          <w:lang w:val="en-US"/>
        </w:rPr>
        <w:t>frikandelbroodjes</w:t>
      </w:r>
      <w:proofErr w:type="spellEnd"/>
    </w:p>
    <w:p w:rsidR="002B27BE" w:rsidP="002B27BE" w:rsidRDefault="002B27BE" w14:paraId="299CE050" w14:textId="77777777">
      <w:pPr>
        <w:pStyle w:val="NormalWeb"/>
        <w:spacing w:after="240" w:afterAutospacing="0"/>
        <w:rPr>
          <w:rFonts w:ascii="Segoe UI" w:hAnsi="Segoe UI" w:cs="Segoe UI"/>
          <w:sz w:val="21"/>
          <w:szCs w:val="21"/>
        </w:rPr>
      </w:pPr>
      <w:proofErr w:type="spellStart"/>
      <w:r>
        <w:rPr>
          <w:rFonts w:ascii="Segoe UI" w:hAnsi="Segoe UI" w:cs="Segoe UI"/>
          <w:sz w:val="21"/>
          <w:szCs w:val="21"/>
        </w:rPr>
        <w:t>Challenges</w:t>
      </w:r>
      <w:proofErr w:type="spellEnd"/>
      <w:r>
        <w:rPr>
          <w:rFonts w:ascii="Segoe UI" w:hAnsi="Segoe UI" w:cs="Segoe UI"/>
          <w:sz w:val="21"/>
          <w:szCs w:val="21"/>
        </w:rPr>
        <w:t xml:space="preserve">: conditie training, </w:t>
      </w:r>
      <w:proofErr w:type="spellStart"/>
      <w:r>
        <w:rPr>
          <w:rFonts w:ascii="Segoe UI" w:hAnsi="Segoe UI" w:cs="Segoe UI"/>
          <w:sz w:val="21"/>
          <w:szCs w:val="21"/>
        </w:rPr>
        <w:t>competief</w:t>
      </w:r>
      <w:proofErr w:type="spellEnd"/>
      <w:r>
        <w:rPr>
          <w:rFonts w:ascii="Segoe UI" w:hAnsi="Segoe UI" w:cs="Segoe UI"/>
          <w:sz w:val="21"/>
          <w:szCs w:val="21"/>
        </w:rPr>
        <w:t xml:space="preserve"> zijn, niet snel opgeven</w:t>
      </w:r>
    </w:p>
    <w:p w:rsidR="002B27BE" w:rsidP="002B27BE" w:rsidRDefault="002B27BE" w14:paraId="025638A1" w14:textId="77777777">
      <w:pPr>
        <w:pStyle w:val="NormalWeb"/>
        <w:spacing w:after="240" w:afterAutospacing="0"/>
        <w:rPr>
          <w:rFonts w:ascii="Segoe UI" w:hAnsi="Segoe UI" w:cs="Segoe UI"/>
          <w:sz w:val="21"/>
          <w:szCs w:val="21"/>
        </w:rPr>
      </w:pPr>
      <w:r>
        <w:rPr>
          <w:rFonts w:ascii="Segoe UI" w:hAnsi="Segoe UI" w:cs="Segoe UI"/>
          <w:sz w:val="21"/>
          <w:szCs w:val="21"/>
        </w:rPr>
        <w:t>Goals: betere conditie willen krijgen, bovenaan willen staan</w:t>
      </w:r>
    </w:p>
    <w:p w:rsidR="002B27BE" w:rsidP="002B27BE" w:rsidRDefault="002B27BE" w14:paraId="40C72A9E" w14:textId="77777777">
      <w:pPr>
        <w:pStyle w:val="NormalWeb"/>
        <w:spacing w:after="240" w:afterAutospacing="0"/>
        <w:rPr>
          <w:rFonts w:ascii="Segoe UI" w:hAnsi="Segoe UI" w:cs="Segoe UI"/>
          <w:sz w:val="21"/>
          <w:szCs w:val="21"/>
        </w:rPr>
      </w:pPr>
      <w:r>
        <w:rPr>
          <w:rFonts w:ascii="Segoe UI" w:hAnsi="Segoe UI" w:cs="Segoe UI"/>
          <w:sz w:val="21"/>
          <w:szCs w:val="21"/>
        </w:rPr>
        <w:t>Turnover: progressie,</w:t>
      </w:r>
    </w:p>
    <w:p w:rsidR="002B27BE" w:rsidP="002B27BE" w:rsidRDefault="002B27BE" w14:paraId="33BAB6BC" w14:textId="77777777">
      <w:pPr>
        <w:pStyle w:val="NormalWeb"/>
        <w:spacing w:after="240" w:afterAutospacing="0"/>
        <w:rPr>
          <w:rFonts w:ascii="Segoe UI" w:hAnsi="Segoe UI" w:cs="Segoe UI"/>
          <w:sz w:val="21"/>
          <w:szCs w:val="21"/>
        </w:rPr>
      </w:pPr>
      <w:proofErr w:type="spellStart"/>
      <w:r>
        <w:rPr>
          <w:rFonts w:ascii="Segoe UI" w:hAnsi="Segoe UI" w:cs="Segoe UI"/>
          <w:sz w:val="21"/>
          <w:szCs w:val="21"/>
        </w:rPr>
        <w:t>income</w:t>
      </w:r>
      <w:proofErr w:type="spellEnd"/>
      <w:r>
        <w:rPr>
          <w:rFonts w:ascii="Segoe UI" w:hAnsi="Segoe UI" w:cs="Segoe UI"/>
          <w:sz w:val="21"/>
          <w:szCs w:val="21"/>
        </w:rPr>
        <w:t xml:space="preserve"> : tussen 5,- en 400,-</w:t>
      </w:r>
    </w:p>
    <w:p w:rsidR="002B27BE" w:rsidP="002B27BE" w:rsidRDefault="002B27BE" w14:paraId="1D0111C8" w14:textId="77777777">
      <w:pPr>
        <w:pStyle w:val="NormalWeb"/>
        <w:spacing w:after="240" w:afterAutospacing="0"/>
        <w:rPr>
          <w:rFonts w:ascii="Segoe UI" w:hAnsi="Segoe UI" w:cs="Segoe UI"/>
          <w:sz w:val="21"/>
          <w:szCs w:val="21"/>
        </w:rPr>
      </w:pPr>
      <w:hyperlink w:tgtFrame="_blank" w:tooltip="https://www.instagram.com/t.dumoulin/" w:history="1" r:id="rId5">
        <w:r>
          <w:rPr>
            <w:rStyle w:val="Hyperlink"/>
            <w:rFonts w:ascii="Segoe UI" w:hAnsi="Segoe UI" w:cs="Segoe UI"/>
            <w:sz w:val="21"/>
            <w:szCs w:val="21"/>
          </w:rPr>
          <w:t>https://www.instagram.com/t.dumoulin/</w:t>
        </w:r>
      </w:hyperlink>
    </w:p>
    <w:p w:rsidR="002B27BE" w:rsidP="002B27BE" w:rsidRDefault="002B27BE" w14:paraId="4D13E412" w14:textId="77777777">
      <w:pPr>
        <w:pStyle w:val="NormalWeb"/>
        <w:spacing w:after="240" w:afterAutospacing="0"/>
        <w:rPr>
          <w:rFonts w:ascii="Segoe UI" w:hAnsi="Segoe UI" w:cs="Segoe UI"/>
          <w:sz w:val="21"/>
          <w:szCs w:val="21"/>
        </w:rPr>
      </w:pPr>
      <w:proofErr w:type="spellStart"/>
      <w:r>
        <w:rPr>
          <w:rFonts w:ascii="Segoe UI" w:hAnsi="Segoe UI" w:cs="Segoe UI"/>
          <w:sz w:val="21"/>
          <w:szCs w:val="21"/>
        </w:rPr>
        <w:lastRenderedPageBreak/>
        <w:t>tom</w:t>
      </w:r>
      <w:proofErr w:type="spellEnd"/>
      <w:r>
        <w:rPr>
          <w:rFonts w:ascii="Segoe UI" w:hAnsi="Segoe UI" w:cs="Segoe UI"/>
          <w:sz w:val="21"/>
          <w:szCs w:val="21"/>
        </w:rPr>
        <w:t xml:space="preserve"> </w:t>
      </w:r>
      <w:proofErr w:type="spellStart"/>
      <w:r>
        <w:rPr>
          <w:rFonts w:ascii="Segoe UI" w:hAnsi="Segoe UI" w:cs="Segoe UI"/>
          <w:sz w:val="21"/>
          <w:szCs w:val="21"/>
        </w:rPr>
        <w:t>dumoulin</w:t>
      </w:r>
      <w:proofErr w:type="spellEnd"/>
      <w:r>
        <w:rPr>
          <w:rFonts w:ascii="Segoe UI" w:hAnsi="Segoe UI" w:cs="Segoe UI"/>
          <w:sz w:val="21"/>
          <w:szCs w:val="21"/>
        </w:rPr>
        <w:t xml:space="preserve"> is een wielrenner die veel </w:t>
      </w:r>
      <w:proofErr w:type="spellStart"/>
      <w:r>
        <w:rPr>
          <w:rFonts w:ascii="Segoe UI" w:hAnsi="Segoe UI" w:cs="Segoe UI"/>
          <w:sz w:val="21"/>
          <w:szCs w:val="21"/>
        </w:rPr>
        <w:t>trained</w:t>
      </w:r>
      <w:proofErr w:type="spellEnd"/>
      <w:r>
        <w:rPr>
          <w:rFonts w:ascii="Segoe UI" w:hAnsi="Segoe UI" w:cs="Segoe UI"/>
          <w:sz w:val="21"/>
          <w:szCs w:val="21"/>
        </w:rPr>
        <w:t xml:space="preserve"> voor een goede </w:t>
      </w:r>
      <w:proofErr w:type="spellStart"/>
      <w:r>
        <w:rPr>
          <w:rFonts w:ascii="Segoe UI" w:hAnsi="Segoe UI" w:cs="Segoe UI"/>
          <w:sz w:val="21"/>
          <w:szCs w:val="21"/>
        </w:rPr>
        <w:t>condititie</w:t>
      </w:r>
      <w:proofErr w:type="spellEnd"/>
      <w:r>
        <w:rPr>
          <w:rFonts w:ascii="Segoe UI" w:hAnsi="Segoe UI" w:cs="Segoe UI"/>
          <w:sz w:val="21"/>
          <w:szCs w:val="21"/>
        </w:rPr>
        <w:t xml:space="preserve"> en motivatie heeft voor het wielrennen omdat hij wielrennen leuk vind en er competitie is. </w:t>
      </w:r>
    </w:p>
    <w:p w:rsidRPr="002B27BE" w:rsidR="002B27BE" w:rsidP="002B27BE" w:rsidRDefault="002B27BE" w14:paraId="0F216C25" w14:textId="77777777">
      <w:pPr>
        <w:pStyle w:val="NormalWeb"/>
        <w:spacing w:before="0" w:beforeAutospacing="0" w:after="0" w:afterAutospacing="0"/>
        <w:rPr>
          <w:rFonts w:ascii="Segoe UI" w:hAnsi="Segoe UI" w:cs="Segoe UI"/>
          <w:sz w:val="21"/>
          <w:szCs w:val="21"/>
          <w:lang w:val="en-US"/>
        </w:rPr>
      </w:pPr>
      <w:r w:rsidRPr="002B27BE">
        <w:rPr>
          <w:rFonts w:ascii="Segoe UI" w:hAnsi="Segoe UI" w:cs="Segoe UI"/>
          <w:sz w:val="21"/>
          <w:szCs w:val="21"/>
          <w:lang w:val="en-US"/>
        </w:rPr>
        <w:t>Login • Instagram</w:t>
      </w:r>
    </w:p>
    <w:p w:rsidRPr="002B27BE" w:rsidR="002B27BE" w:rsidP="002B27BE" w:rsidRDefault="002B27BE" w14:paraId="103E869C" w14:textId="77777777">
      <w:pPr>
        <w:pStyle w:val="NormalWeb"/>
        <w:spacing w:before="0" w:beforeAutospacing="0" w:after="0" w:afterAutospacing="0"/>
        <w:rPr>
          <w:rFonts w:ascii="Segoe UI" w:hAnsi="Segoe UI" w:cs="Segoe UI"/>
          <w:sz w:val="21"/>
          <w:szCs w:val="21"/>
          <w:lang w:val="en-US"/>
        </w:rPr>
      </w:pPr>
      <w:r w:rsidRPr="002B27BE">
        <w:rPr>
          <w:rFonts w:ascii="Segoe UI" w:hAnsi="Segoe UI" w:cs="Segoe UI"/>
          <w:sz w:val="21"/>
          <w:szCs w:val="21"/>
          <w:lang w:val="en-US"/>
        </w:rPr>
        <w:t>Welcome back to Instagram. Sign in to check out what your friends, family &amp; interests have been capturing &amp; sharing around the world.</w:t>
      </w:r>
    </w:p>
    <w:p w:rsidRPr="002B27BE" w:rsidR="002B27BE" w:rsidP="002B27BE" w:rsidRDefault="002B27BE" w14:paraId="1A8D8405" w14:textId="77777777">
      <w:pPr>
        <w:rPr>
          <w:lang w:val="en-US"/>
        </w:rPr>
      </w:pPr>
    </w:p>
    <w:p w:rsidRPr="002B27BE" w:rsidR="00E101D7" w:rsidP="00E101D7" w:rsidRDefault="00E101D7" w14:paraId="4B53F935" w14:textId="77777777">
      <w:pPr>
        <w:rPr>
          <w:lang w:val="en-US"/>
        </w:rPr>
      </w:pPr>
    </w:p>
    <w:p w:rsidR="001C0508" w:rsidP="00B70FE4" w:rsidRDefault="00B70FE4" w14:paraId="4DB1DA72" w14:textId="7ED519CE">
      <w:pPr>
        <w:pStyle w:val="Heading1"/>
      </w:pPr>
      <w:bookmarkStart w:name="_Toc2017602966" w:id="487876424"/>
      <w:r w:rsidR="00B70FE4">
        <w:rPr/>
        <w:t>Concurentie</w:t>
      </w:r>
      <w:r w:rsidR="00B70FE4">
        <w:rPr/>
        <w:t xml:space="preserve"> analyse</w:t>
      </w:r>
      <w:bookmarkEnd w:id="487876424"/>
    </w:p>
    <w:p w:rsidR="00B70FE4" w:rsidP="00B70FE4" w:rsidRDefault="00B70FE4" w14:paraId="48FBAA78" w14:textId="75B18395">
      <w:pPr>
        <w:pStyle w:val="Heading2"/>
      </w:pPr>
      <w:bookmarkStart w:name="_Toc600079501" w:id="1338359010"/>
      <w:r w:rsidR="00B70FE4">
        <w:rPr/>
        <w:t>3 bedrijven die hetzelfde doel hebben</w:t>
      </w:r>
      <w:bookmarkEnd w:id="1338359010"/>
    </w:p>
    <w:p w:rsidRPr="00B70FE4" w:rsidR="00B70FE4" w:rsidP="00B70FE4" w:rsidRDefault="00B70FE4" w14:paraId="659B2EEF" w14:textId="78EBB727">
      <w:bookmarkStart w:name="_Toc1086349914" w:id="643773267"/>
      <w:r w:rsidRPr="6FDCD35E" w:rsidR="00B70FE4">
        <w:rPr>
          <w:rStyle w:val="Heading2Char"/>
        </w:rPr>
        <w:t>Zwift</w:t>
      </w:r>
      <w:r w:rsidRPr="6FDCD35E" w:rsidR="00B70FE4">
        <w:rPr>
          <w:rStyle w:val="Heading2Char"/>
        </w:rPr>
        <w:t>:</w:t>
      </w:r>
      <w:bookmarkEnd w:id="643773267"/>
      <w:r w:rsidR="00B70FE4">
        <w:rPr/>
        <w:t xml:space="preserve"> </w:t>
      </w:r>
      <w:r w:rsidR="00B70FE4">
        <w:rPr/>
        <w:t>Zwift</w:t>
      </w:r>
      <w:r w:rsidR="00B70FE4">
        <w:rPr/>
        <w:t xml:space="preserve"> is vr hometrainer programma waar</w:t>
      </w:r>
      <w:r w:rsidR="00B70FE4">
        <w:rPr/>
        <w:t>in je door verschillende omgevingen kan fietsen.</w:t>
      </w:r>
    </w:p>
    <w:p w:rsidR="00B70FE4" w:rsidP="006C1D79" w:rsidRDefault="006C1D79" w14:paraId="424CB8A4" w14:textId="15C7B57C">
      <w:pPr>
        <w:pStyle w:val="Heading2"/>
      </w:pPr>
      <w:bookmarkStart w:name="_Toc2015193405" w:id="1907928416"/>
      <w:r w:rsidR="006C1D79">
        <w:rPr/>
        <w:t>Doelgroep:</w:t>
      </w:r>
      <w:bookmarkEnd w:id="1907928416"/>
      <w:r w:rsidR="006C1D79">
        <w:rPr/>
        <w:t xml:space="preserve"> </w:t>
      </w:r>
    </w:p>
    <w:p w:rsidRPr="006C1D79" w:rsidR="006C1D79" w:rsidP="006C1D79" w:rsidRDefault="006C1D79" w14:paraId="541473B6" w14:textId="35AD5051">
      <w:r>
        <w:t xml:space="preserve">Sportieve mensen. Vooral mensen uit Amerika. </w:t>
      </w:r>
      <w:proofErr w:type="spellStart"/>
      <w:r w:rsidRPr="006C1D79">
        <w:t>zwift.com's</w:t>
      </w:r>
      <w:proofErr w:type="spellEnd"/>
      <w:r w:rsidRPr="006C1D79">
        <w:t xml:space="preserve"> </w:t>
      </w:r>
      <w:r>
        <w:t>publiek</w:t>
      </w:r>
      <w:r w:rsidRPr="006C1D79">
        <w:t xml:space="preserve"> is 72.46% </w:t>
      </w:r>
      <w:r>
        <w:t>mannelijk</w:t>
      </w:r>
      <w:r w:rsidRPr="006C1D79">
        <w:t xml:space="preserve"> </w:t>
      </w:r>
      <w:r>
        <w:t>en</w:t>
      </w:r>
      <w:r w:rsidRPr="006C1D79">
        <w:t xml:space="preserve"> 27.54% </w:t>
      </w:r>
      <w:r>
        <w:t>vrouwelijk</w:t>
      </w:r>
      <w:r w:rsidRPr="006C1D79">
        <w:t>.</w:t>
      </w:r>
    </w:p>
    <w:p w:rsidRPr="00B70FE4" w:rsidR="00B70FE4" w:rsidP="00B70FE4" w:rsidRDefault="00B70FE4" w14:paraId="415BABA0" w14:textId="242BA290">
      <w:bookmarkStart w:name="_Toc975752551" w:id="1210095111"/>
      <w:r w:rsidRPr="6FDCD35E" w:rsidR="00B70FE4">
        <w:rPr>
          <w:rStyle w:val="Heading2Char"/>
        </w:rPr>
        <w:t>Wahoo</w:t>
      </w:r>
      <w:r w:rsidRPr="6FDCD35E" w:rsidR="00B70FE4">
        <w:rPr>
          <w:rStyle w:val="Heading2Char"/>
        </w:rPr>
        <w:t>:</w:t>
      </w:r>
      <w:bookmarkEnd w:id="1210095111"/>
      <w:r w:rsidR="00B70FE4">
        <w:rPr/>
        <w:t xml:space="preserve"> </w:t>
      </w:r>
      <w:r w:rsidR="00B70FE4">
        <w:rPr/>
        <w:t>Wahoo</w:t>
      </w:r>
      <w:r w:rsidR="00B70FE4">
        <w:rPr/>
        <w:t xml:space="preserve"> heeft verschillende p</w:t>
      </w:r>
      <w:r w:rsidR="00B70FE4">
        <w:rPr/>
        <w:t xml:space="preserve">rogramma’s die je kunt combineren met fietsen, ze hebben bijvoorbeeld het programma </w:t>
      </w:r>
      <w:r w:rsidR="00B70FE4">
        <w:rPr/>
        <w:t>Wahoo</w:t>
      </w:r>
      <w:r w:rsidR="00B70FE4">
        <w:rPr/>
        <w:t xml:space="preserve"> SYSTM bedacht </w:t>
      </w:r>
      <w:r w:rsidR="006C1D79">
        <w:rPr/>
        <w:t xml:space="preserve">wat een virtual </w:t>
      </w:r>
      <w:r w:rsidR="006C1D79">
        <w:rPr/>
        <w:t>reality</w:t>
      </w:r>
      <w:r w:rsidR="006C1D79">
        <w:rPr/>
        <w:t xml:space="preserve"> programma is </w:t>
      </w:r>
      <w:r w:rsidR="00B70FE4">
        <w:rPr/>
        <w:t>waarin je moet fietsen</w:t>
      </w:r>
      <w:r w:rsidR="006C1D79">
        <w:rPr/>
        <w:t>.</w:t>
      </w:r>
    </w:p>
    <w:p w:rsidR="00B70FE4" w:rsidP="006C1D79" w:rsidRDefault="00A20357" w14:paraId="1558A475" w14:textId="63DB5702">
      <w:pPr>
        <w:pStyle w:val="Heading2"/>
      </w:pPr>
      <w:bookmarkStart w:name="_Toc2016080660" w:id="1254188022"/>
      <w:r w:rsidR="00A20357">
        <w:rPr/>
        <w:t>Doelgroep</w:t>
      </w:r>
      <w:r w:rsidR="006C1D79">
        <w:rPr/>
        <w:t>:</w:t>
      </w:r>
      <w:bookmarkEnd w:id="1254188022"/>
    </w:p>
    <w:p w:rsidRPr="00A20357" w:rsidR="00A20357" w:rsidP="00A20357" w:rsidRDefault="00A77965" w14:paraId="22530599" w14:textId="69921C7D">
      <w:r>
        <w:t>Vooral atleten.</w:t>
      </w:r>
      <w:r w:rsidR="00266C56">
        <w:t xml:space="preserve"> Het niveau van dit programma gaat hoger dan dat van de andere benoemde programma’s.</w:t>
      </w:r>
    </w:p>
    <w:p w:rsidRPr="006C1D79" w:rsidR="006C1D79" w:rsidP="006C1D79" w:rsidRDefault="006C1D79" w14:paraId="3FED0414" w14:textId="77777777"/>
    <w:p w:rsidRPr="00B70FE4" w:rsidR="006C1D79" w:rsidP="00B70FE4" w:rsidRDefault="006C1D79" w14:paraId="73104D89" w14:textId="77777777"/>
    <w:p w:rsidR="00B70FE4" w:rsidP="00B70FE4" w:rsidRDefault="00B70FE4" w14:paraId="004C50FE" w14:textId="751E20EA">
      <w:bookmarkStart w:name="_Toc1439771598" w:id="2090555335"/>
      <w:r w:rsidRPr="6FDCD35E" w:rsidR="00B70FE4">
        <w:rPr>
          <w:rStyle w:val="Heading2Char"/>
        </w:rPr>
        <w:t>Rouvy</w:t>
      </w:r>
      <w:r w:rsidRPr="6FDCD35E" w:rsidR="00B70FE4">
        <w:rPr>
          <w:rStyle w:val="Heading2Char"/>
        </w:rPr>
        <w:t>:</w:t>
      </w:r>
      <w:bookmarkEnd w:id="2090555335"/>
      <w:r w:rsidR="006C1D79">
        <w:rPr/>
        <w:t xml:space="preserve"> </w:t>
      </w:r>
      <w:r w:rsidR="006C1D79">
        <w:rPr/>
        <w:t>Rouvy</w:t>
      </w:r>
      <w:r w:rsidR="006C1D79">
        <w:rPr/>
        <w:t xml:space="preserve"> is nog een p</w:t>
      </w:r>
      <w:r w:rsidR="006C1D79">
        <w:rPr/>
        <w:t xml:space="preserve">rogramma waarin je moet fietsen, voor dit programma is er niet per se een virtual </w:t>
      </w:r>
      <w:r w:rsidR="006C1D79">
        <w:rPr/>
        <w:t>reality</w:t>
      </w:r>
      <w:r w:rsidR="006C1D79">
        <w:rPr/>
        <w:t xml:space="preserve"> bril nodig je kunt ook een schermpje op je fiets gebruiken. Je kunt in </w:t>
      </w:r>
      <w:r w:rsidR="006C1D79">
        <w:rPr/>
        <w:t>Rouvy</w:t>
      </w:r>
      <w:r w:rsidR="006C1D79">
        <w:rPr/>
        <w:t xml:space="preserve"> fietsen op routes die in het echt ook bestaan.</w:t>
      </w:r>
    </w:p>
    <w:p w:rsidR="006C1D79" w:rsidP="00F742B8" w:rsidRDefault="00F742B8" w14:paraId="2EB76931" w14:textId="01129D96">
      <w:pPr>
        <w:pStyle w:val="Heading2"/>
      </w:pPr>
      <w:bookmarkStart w:name="_Toc1980169406" w:id="956940135"/>
      <w:r w:rsidR="00F742B8">
        <w:rPr/>
        <w:t>Doelgroep:</w:t>
      </w:r>
      <w:bookmarkEnd w:id="956940135"/>
    </w:p>
    <w:p w:rsidRPr="00F742B8" w:rsidR="00F742B8" w:rsidP="00F742B8" w:rsidRDefault="00F742B8" w14:paraId="670B46D4" w14:textId="3EED2CAB">
      <w:r w:rsidR="00F742B8">
        <w:rPr/>
        <w:t>rouvy.com's</w:t>
      </w:r>
      <w:r w:rsidR="00F742B8">
        <w:rPr/>
        <w:t xml:space="preserve"> publiek is 64.15% mannelijk en 35.85% </w:t>
      </w:r>
      <w:r w:rsidR="00F742B8">
        <w:rPr/>
        <w:t>vrouwelijk</w:t>
      </w:r>
      <w:r w:rsidR="00F742B8">
        <w:rPr/>
        <w:t>.</w:t>
      </w:r>
      <w:r w:rsidR="00D026EA">
        <w:rPr/>
        <w:t xml:space="preserve"> Sportieve mensen. Het wordt het meest in Frankrijk gebruikt.</w:t>
      </w:r>
    </w:p>
    <w:p w:rsidRPr="00F742B8" w:rsidR="006C1D79" w:rsidP="6FDCD35E" w:rsidRDefault="006C1D79" w14:paraId="31FD70CC" w14:textId="748DCFA3">
      <w:pPr>
        <w:pStyle w:val="Heading1"/>
        <w:rPr>
          <w:rStyle w:val="Hyperlink"/>
        </w:rPr>
      </w:pPr>
      <w:bookmarkStart w:name="_Toc964182765" w:id="611790152"/>
      <w:r w:rsidR="7EC8D0FD">
        <w:rPr/>
        <w:t>Concept opnieuw maken:</w:t>
      </w:r>
      <w:bookmarkEnd w:id="611790152"/>
    </w:p>
    <w:p w:rsidRPr="00F742B8" w:rsidR="006C1D79" w:rsidP="00B70FE4" w:rsidRDefault="006C1D79" w14:paraId="324A1966" w14:textId="639A51FA">
      <w:r w:rsidR="7EC8D0FD">
        <w:rPr/>
        <w:t>Wij willen dat studenten die de hele pauze op hun telefoon zitten, iets anders te doen hebben dat ook wat concurrentie biedt.  We willen studenten motiveren om meer te bewegen tijdens de pauze met een VR fiets spel. De concurrentie komt terug door middel van een scorebord, competitie zorgt ervoor dat studenten fanatiek worden, er sociale interactie plaatsvindt en dat studenten sneller op de hometrainer zullen stappen.</w:t>
      </w:r>
    </w:p>
    <w:p w:rsidRPr="00F742B8" w:rsidR="006C1D79" w:rsidP="6FDCD35E" w:rsidRDefault="006C1D79" w14:paraId="560C32B2" w14:textId="2E64C71A">
      <w:pPr>
        <w:pStyle w:val="Heading1"/>
        <w:rPr>
          <w:rStyle w:val="Hyperlink"/>
        </w:rPr>
      </w:pPr>
      <w:bookmarkStart w:name="_Toc832354393" w:id="929086277"/>
      <w:r w:rsidR="7EC8D0FD">
        <w:rPr/>
        <w:t>Ons idee:</w:t>
      </w:r>
      <w:bookmarkEnd w:id="929086277"/>
    </w:p>
    <w:p w:rsidRPr="00F742B8" w:rsidR="006C1D79" w:rsidP="6FDCD35E" w:rsidRDefault="006C1D79" w14:paraId="537A754D" w14:textId="1498B575">
      <w:pPr>
        <w:pStyle w:val="Normal"/>
      </w:pPr>
      <w:r w:rsidR="28F6E83D">
        <w:rPr/>
        <w:t>Je fietst weg van e</w:t>
      </w:r>
      <w:r w:rsidR="06E9D709">
        <w:rPr/>
        <w:t>e</w:t>
      </w:r>
      <w:r w:rsidR="28F6E83D">
        <w:rPr/>
        <w:t>n die</w:t>
      </w:r>
      <w:r w:rsidR="3D8F4F2D">
        <w:rPr/>
        <w:t>r</w:t>
      </w:r>
      <w:r w:rsidR="28F6E83D">
        <w:rPr/>
        <w:t xml:space="preserve">, na een bepaalde </w:t>
      </w:r>
      <w:r w:rsidR="28F6E83D">
        <w:rPr/>
        <w:t>afstand verandert</w:t>
      </w:r>
      <w:r w:rsidR="28F6E83D">
        <w:rPr/>
        <w:t xml:space="preserve"> het dier waarvan je wegfietst in een sneller </w:t>
      </w:r>
      <w:r w:rsidR="28F6E83D">
        <w:rPr/>
        <w:t>dier</w:t>
      </w:r>
      <w:r w:rsidR="06B32576">
        <w:rPr/>
        <w:t xml:space="preserve"> </w:t>
      </w:r>
      <w:r w:rsidR="6FDA6F94">
        <w:rPr/>
        <w:t>(</w:t>
      </w:r>
      <w:r w:rsidR="6FDA6F94">
        <w:rPr/>
        <w:t xml:space="preserve">als voorbeeld </w:t>
      </w:r>
      <w:r w:rsidR="6FDA6F94">
        <w:rPr/>
        <w:t xml:space="preserve">van </w:t>
      </w:r>
      <w:r w:rsidR="715F43E8">
        <w:rPr/>
        <w:t>tijger</w:t>
      </w:r>
      <w:r w:rsidR="6FDA6F94">
        <w:rPr/>
        <w:t xml:space="preserve"> naar</w:t>
      </w:r>
      <w:r w:rsidR="6FDA6F94">
        <w:rPr/>
        <w:t xml:space="preserve"> </w:t>
      </w:r>
      <w:r w:rsidR="1967F46E">
        <w:rPr/>
        <w:t>kangoeroe</w:t>
      </w:r>
      <w:r w:rsidR="6FDA6F94">
        <w:rPr/>
        <w:t>),</w:t>
      </w:r>
      <w:r w:rsidR="6FDA6F94">
        <w:rPr/>
        <w:t xml:space="preserve"> ook ver</w:t>
      </w:r>
      <w:r w:rsidR="6FDA6F94">
        <w:rPr/>
        <w:t>a</w:t>
      </w:r>
      <w:r w:rsidR="6FDA6F94">
        <w:rPr/>
        <w:t>ndert</w:t>
      </w:r>
      <w:r w:rsidR="6FDA6F94">
        <w:rPr/>
        <w:t xml:space="preserve"> </w:t>
      </w:r>
      <w:r w:rsidR="6FDA6F94">
        <w:rPr/>
        <w:t>d</w:t>
      </w:r>
      <w:r w:rsidR="6FDA6F94">
        <w:rPr/>
        <w:t>e</w:t>
      </w:r>
      <w:r w:rsidR="6FDA6F94">
        <w:rPr/>
        <w:t xml:space="preserve"> </w:t>
      </w:r>
      <w:r w:rsidR="6FDA6F94">
        <w:rPr/>
        <w:t>omge</w:t>
      </w:r>
      <w:r w:rsidR="6FDA6F94">
        <w:rPr/>
        <w:t xml:space="preserve">ving </w:t>
      </w:r>
      <w:r w:rsidR="2C2B9BB8">
        <w:rPr/>
        <w:t>a</w:t>
      </w:r>
      <w:r w:rsidR="2C2B9BB8">
        <w:rPr/>
        <w:t>f</w:t>
      </w:r>
      <w:r w:rsidR="2C2B9BB8">
        <w:rPr/>
        <w:t>ha</w:t>
      </w:r>
      <w:r w:rsidR="2C2B9BB8">
        <w:rPr/>
        <w:t>n</w:t>
      </w:r>
      <w:r w:rsidR="2C2B9BB8">
        <w:rPr/>
        <w:t>ge</w:t>
      </w:r>
      <w:r w:rsidR="2C2B9BB8">
        <w:rPr/>
        <w:t>n</w:t>
      </w:r>
      <w:r w:rsidR="2C2B9BB8">
        <w:rPr/>
        <w:t>d van</w:t>
      </w:r>
      <w:r w:rsidR="6FDA6F94">
        <w:rPr/>
        <w:t xml:space="preserve"> hoever je </w:t>
      </w:r>
      <w:r w:rsidR="4E6A8D2B">
        <w:rPr/>
        <w:t>bent</w:t>
      </w:r>
      <w:r w:rsidR="6FDA6F94">
        <w:rPr/>
        <w:t xml:space="preserve"> </w:t>
      </w:r>
      <w:r w:rsidR="6FDA6F94">
        <w:rPr/>
        <w:t>gefi</w:t>
      </w:r>
      <w:r w:rsidR="6FDA6F94">
        <w:rPr/>
        <w:t>etst</w:t>
      </w:r>
      <w:r w:rsidR="03DC6CDC">
        <w:rPr/>
        <w:t xml:space="preserve"> </w:t>
      </w:r>
      <w:r w:rsidR="6FDA6F94">
        <w:rPr/>
        <w:t>(</w:t>
      </w:r>
      <w:r w:rsidR="6FDA6F94">
        <w:rPr/>
        <w:t xml:space="preserve">van </w:t>
      </w:r>
      <w:r w:rsidR="6FDA6F94">
        <w:rPr/>
        <w:t>e</w:t>
      </w:r>
      <w:r w:rsidR="6FDA6F94">
        <w:rPr/>
        <w:t>e</w:t>
      </w:r>
      <w:r w:rsidR="6FDA6F94">
        <w:rPr/>
        <w:t>n</w:t>
      </w:r>
      <w:r w:rsidR="6FDA6F94">
        <w:rPr/>
        <w:t xml:space="preserve"> heuvelachtig g</w:t>
      </w:r>
      <w:r w:rsidR="0F52EFB3">
        <w:rPr/>
        <w:t>ebied naar een tropisch gebied)</w:t>
      </w:r>
      <w:r w:rsidR="28F6E83D">
        <w:rPr/>
        <w:t>.</w:t>
      </w:r>
      <w:r w:rsidR="75BCD3D6">
        <w:rPr/>
        <w:t xml:space="preserve"> Deze tijd</w:t>
      </w:r>
      <w:r w:rsidR="35A8AB6B">
        <w:rPr/>
        <w:t xml:space="preserve"> en de afstand die je hebt afgelegd</w:t>
      </w:r>
      <w:r w:rsidR="75BCD3D6">
        <w:rPr/>
        <w:t xml:space="preserve"> </w:t>
      </w:r>
      <w:r w:rsidR="75BCD3D6">
        <w:rPr/>
        <w:t>komt op het leaderbord</w:t>
      </w:r>
      <w:r w:rsidR="07E249ED">
        <w:rPr/>
        <w:t>.</w:t>
      </w:r>
      <w:r w:rsidR="5D488F32">
        <w:rPr/>
        <w:t xml:space="preserve"> Hierdoor ontwikkel je een concurrentie omdat studenten </w:t>
      </w:r>
      <w:r w:rsidR="5D488F32">
        <w:rPr/>
        <w:t>g</w:t>
      </w:r>
      <w:r w:rsidR="5D488F32">
        <w:rPr/>
        <w:t>r</w:t>
      </w:r>
      <w:r w:rsidR="5D488F32">
        <w:rPr/>
        <w:t>a</w:t>
      </w:r>
      <w:r w:rsidR="5D488F32">
        <w:rPr/>
        <w:t>a</w:t>
      </w:r>
      <w:r w:rsidR="5D488F32">
        <w:rPr/>
        <w:t>g</w:t>
      </w:r>
      <w:r w:rsidR="5D488F32">
        <w:rPr/>
        <w:t xml:space="preserve"> de s</w:t>
      </w:r>
      <w:r w:rsidR="5D488F32">
        <w:rPr/>
        <w:t>n</w:t>
      </w:r>
      <w:r w:rsidR="5D488F32">
        <w:rPr/>
        <w:t>e</w:t>
      </w:r>
      <w:r w:rsidR="5D488F32">
        <w:rPr/>
        <w:t>ls</w:t>
      </w:r>
      <w:r w:rsidR="5D488F32">
        <w:rPr/>
        <w:t>t</w:t>
      </w:r>
      <w:r w:rsidR="5D488F32">
        <w:rPr/>
        <w:t>e</w:t>
      </w:r>
      <w:r w:rsidR="5D488F32">
        <w:rPr/>
        <w:t xml:space="preserve"> </w:t>
      </w:r>
      <w:r w:rsidR="5D488F32">
        <w:rPr/>
        <w:t>t</w:t>
      </w:r>
      <w:r w:rsidR="5D488F32">
        <w:rPr/>
        <w:t>i</w:t>
      </w:r>
      <w:r w:rsidR="5D488F32">
        <w:rPr/>
        <w:t xml:space="preserve">jd </w:t>
      </w:r>
      <w:r w:rsidR="5D488F32">
        <w:rPr/>
        <w:t>w</w:t>
      </w:r>
      <w:r w:rsidR="5D488F32">
        <w:rPr/>
        <w:t>ill</w:t>
      </w:r>
      <w:r w:rsidR="5D488F32">
        <w:rPr/>
        <w:t xml:space="preserve">en </w:t>
      </w:r>
      <w:r w:rsidR="5D488F32">
        <w:rPr/>
        <w:t>afleg</w:t>
      </w:r>
      <w:r w:rsidR="5D488F32">
        <w:rPr/>
        <w:t>g</w:t>
      </w:r>
      <w:r w:rsidR="5D488F32">
        <w:rPr/>
        <w:t>e</w:t>
      </w:r>
      <w:r w:rsidR="5D488F32">
        <w:rPr/>
        <w:t>n</w:t>
      </w:r>
      <w:r w:rsidR="24B5C768">
        <w:rPr/>
        <w:t xml:space="preserve"> en heb je </w:t>
      </w:r>
      <w:r w:rsidR="24B5C768">
        <w:rPr/>
        <w:t>socia</w:t>
      </w:r>
      <w:r w:rsidR="24B5C768">
        <w:rPr/>
        <w:t>l</w:t>
      </w:r>
      <w:r w:rsidR="24B5C768">
        <w:rPr/>
        <w:t>e</w:t>
      </w:r>
      <w:r w:rsidR="24B5C768">
        <w:rPr/>
        <w:t xml:space="preserve"> </w:t>
      </w:r>
      <w:r w:rsidR="24B5C768">
        <w:rPr/>
        <w:t>i</w:t>
      </w:r>
      <w:r w:rsidR="24B5C768">
        <w:rPr/>
        <w:t>n</w:t>
      </w:r>
      <w:r w:rsidR="24B5C768">
        <w:rPr/>
        <w:t>t</w:t>
      </w:r>
      <w:r w:rsidR="24B5C768">
        <w:rPr/>
        <w:t>e</w:t>
      </w:r>
      <w:r w:rsidR="24B5C768">
        <w:rPr/>
        <w:t>r</w:t>
      </w:r>
      <w:r w:rsidR="24B5C768">
        <w:rPr/>
        <w:t>a</w:t>
      </w:r>
      <w:r w:rsidR="24B5C768">
        <w:rPr/>
        <w:t>ctie met je medestudenten. Hierdoor zal je ook sneller op de hometrainer stappen.</w:t>
      </w:r>
    </w:p>
    <w:p w:rsidR="1B825055" w:rsidP="6FDCD35E" w:rsidRDefault="1B825055" w14:paraId="2AE8EB84" w14:textId="04086642">
      <w:pPr>
        <w:pStyle w:val="Heading1"/>
        <w:bidi w:val="0"/>
        <w:spacing w:before="240" w:beforeAutospacing="off" w:after="0" w:afterAutospacing="off" w:line="259" w:lineRule="auto"/>
        <w:ind w:left="0" w:right="0"/>
        <w:jc w:val="left"/>
      </w:pPr>
      <w:r w:rsidR="1B825055">
        <w:rPr/>
        <w:t xml:space="preserve">Paper </w:t>
      </w:r>
      <w:r w:rsidR="1B825055">
        <w:rPr/>
        <w:t>proto</w:t>
      </w:r>
      <w:r w:rsidR="467BBDB7">
        <w:rPr/>
        <w:t>t</w:t>
      </w:r>
      <w:r w:rsidR="1B825055">
        <w:rPr/>
        <w:t>ype</w:t>
      </w:r>
      <w:r w:rsidR="1B825055">
        <w:rPr/>
        <w:t xml:space="preserve"> idee:</w:t>
      </w:r>
    </w:p>
    <w:p w:rsidR="1B825055" w:rsidP="6FDCD35E" w:rsidRDefault="1B825055" w14:paraId="6679B4E9" w14:textId="7025A5B6">
      <w:pPr>
        <w:pStyle w:val="Normal"/>
        <w:bidi w:val="0"/>
      </w:pPr>
      <w:r w:rsidR="1B825055">
        <w:rPr/>
        <w:t>Je hebt een het hoofdkarakter (een papier met tekening op een stokje) en een dier of meerdere (ook papier op een stokje met een tekening). De achtergrond is een tekening van de omgev</w:t>
      </w:r>
      <w:r w:rsidR="27876FBB">
        <w:rPr/>
        <w:t>ing op een papier die doorgetrokken kan worden om de omgeving te veranderen. We kunnen ook nog de timer erbij tekenen of implementeren op een andere manier.</w:t>
      </w:r>
    </w:p>
    <w:p w:rsidR="6FDCD35E" w:rsidP="6FDCD35E" w:rsidRDefault="6FDCD35E" w14:paraId="1686BA7C" w14:textId="283985DF">
      <w:pPr>
        <w:pStyle w:val="Normal"/>
      </w:pPr>
    </w:p>
    <w:p w:rsidR="6FDCD35E" w:rsidP="6FDCD35E" w:rsidRDefault="6FDCD35E" w14:paraId="0C590F24" w14:textId="1FBD2840">
      <w:pPr>
        <w:pStyle w:val="Normal"/>
      </w:pPr>
    </w:p>
    <w:p w:rsidR="006C1D79" w:rsidP="6FDCD35E" w:rsidRDefault="006C1D79" w14:paraId="659B4A0B" w14:textId="3C49B8D7">
      <w:pPr>
        <w:pStyle w:val="Heading2"/>
        <w:rPr>
          <w:sz w:val="32"/>
          <w:szCs w:val="32"/>
        </w:rPr>
      </w:pPr>
      <w:bookmarkStart w:name="_Toc387649828" w:id="898578988"/>
      <w:r w:rsidRPr="6FDCD35E" w:rsidR="006C1D79">
        <w:rPr>
          <w:sz w:val="32"/>
          <w:szCs w:val="32"/>
        </w:rPr>
        <w:t>Bronnen:</w:t>
      </w:r>
      <w:bookmarkEnd w:id="898578988"/>
    </w:p>
    <w:p w:rsidR="006C1D79" w:rsidP="006C1D79" w:rsidRDefault="00000000" w14:paraId="367C32D4" w14:textId="04FB62C7">
      <w:hyperlink w:history="1" r:id="rId6">
        <w:r w:rsidRPr="006C1D79" w:rsidR="006C1D79">
          <w:rPr>
            <w:rStyle w:val="Hyperlink"/>
          </w:rPr>
          <w:t>https://rouvy.com/intro/ride-on-real-routes?utm_source=google&amp;utm_medium=cpc&amp;utm_campaign=GADS_T1_Web_Search_Brand_201_Mix&amp;utm_agname=ROUVY_E&amp;utm_agid=135662719082&amp;utm_term=rouvy%20trainer&amp;creative=585715244866&amp;device=c&amp;placement=&amp;gclid=CjwKCAjwsvujBhAXEiwA_UXnAH-3WZzdWFf9NLS-7SS-G8uir4Nl0FMf17fNr7lOwmhJHS90CGn46RoCUm8QAvD_BwE</w:t>
        </w:r>
      </w:hyperlink>
    </w:p>
    <w:p w:rsidR="006C1D79" w:rsidP="006C1D79" w:rsidRDefault="00000000" w14:paraId="692E4D90" w14:textId="4A362ECD">
      <w:hyperlink w:history="1" r:id="rId7">
        <w:r w:rsidRPr="006C1D79" w:rsidR="006C1D79">
          <w:rPr>
            <w:rStyle w:val="Hyperlink"/>
          </w:rPr>
          <w:t>https://eu.wahoofitness.com/devices/indoor-cycling/smart-bikes/reality-shift</w:t>
        </w:r>
      </w:hyperlink>
    </w:p>
    <w:p w:rsidR="006C1D79" w:rsidP="006C1D79" w:rsidRDefault="00000000" w14:paraId="08F64CC8" w14:textId="72C8F2E4">
      <w:hyperlink w:history="1" r:id="rId8">
        <w:r w:rsidRPr="006C1D79" w:rsidR="006C1D79">
          <w:rPr>
            <w:rStyle w:val="Hyperlink"/>
          </w:rPr>
          <w:t>https://eu.zwift.com/?utm_source=google&amp;utm_medium=cpc&amp;utm_campaign=zwift_eur_nl_cycling_search_brandcoreex_performance_dut-imprshare-21&amp;gclid=CjwKCAjwsvujBhAXEiwA_UXnAP9H2nZnpZcqtzPESNU6lxHlT3k3zq4H0fHJQk4YOasmJwhHp1StuBoCgQsQAvD_BwE</w:t>
        </w:r>
      </w:hyperlink>
    </w:p>
    <w:p w:rsidR="006C1D79" w:rsidP="006C1D79" w:rsidRDefault="00000000" w14:paraId="00201267" w14:textId="4E1DEA60">
      <w:hyperlink w:history="1" r:id="rId9">
        <w:r w:rsidRPr="006C1D79" w:rsidR="006C1D79">
          <w:rPr>
            <w:rStyle w:val="Hyperlink"/>
          </w:rPr>
          <w:t>https://www.similarweb.com/website/zwift.com/</w:t>
        </w:r>
      </w:hyperlink>
    </w:p>
    <w:p w:rsidR="00F742B8" w:rsidP="006C1D79" w:rsidRDefault="00000000" w14:paraId="40E6F945" w14:textId="7954CEAF">
      <w:hyperlink w:history="1" r:id="rId10">
        <w:r w:rsidRPr="00F742B8" w:rsidR="00F742B8">
          <w:rPr>
            <w:rStyle w:val="Hyperlink"/>
          </w:rPr>
          <w:t>https://www.wired.com/review/wahoo-fitness-systm/</w:t>
        </w:r>
      </w:hyperlink>
    </w:p>
    <w:p w:rsidR="003F2EF5" w:rsidP="006C1D79" w:rsidRDefault="00000000" w14:paraId="4B26B706" w14:textId="2A9C8462">
      <w:pPr>
        <w:rPr>
          <w:rStyle w:val="Hyperlink"/>
        </w:rPr>
      </w:pPr>
      <w:hyperlink r:id="R7615c59229674632">
        <w:r w:rsidRPr="6FDCD35E" w:rsidR="003F2EF5">
          <w:rPr>
            <w:rStyle w:val="Hyperlink"/>
          </w:rPr>
          <w:t>https://www.similarweb.com/website/rouvy.com/#geography</w:t>
        </w:r>
      </w:hyperlink>
    </w:p>
    <w:p w:rsidRPr="006C1D79" w:rsidR="00E101D7" w:rsidP="006C1D79" w:rsidRDefault="00E101D7" w14:paraId="0C4BDB85" w14:textId="4441F5A7"/>
    <w:sectPr w:rsidRPr="006C1D79" w:rsidR="00E101D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E4"/>
    <w:rsid w:val="001142E7"/>
    <w:rsid w:val="001C0508"/>
    <w:rsid w:val="00266C56"/>
    <w:rsid w:val="002B27BE"/>
    <w:rsid w:val="003F2EF5"/>
    <w:rsid w:val="006C1D79"/>
    <w:rsid w:val="00A20357"/>
    <w:rsid w:val="00A77965"/>
    <w:rsid w:val="00B70FE4"/>
    <w:rsid w:val="00BB64CB"/>
    <w:rsid w:val="00D026EA"/>
    <w:rsid w:val="00D57838"/>
    <w:rsid w:val="00E101D7"/>
    <w:rsid w:val="00F742B8"/>
    <w:rsid w:val="02E2B422"/>
    <w:rsid w:val="03DC6CDC"/>
    <w:rsid w:val="04E3E3E3"/>
    <w:rsid w:val="0537EA9A"/>
    <w:rsid w:val="06B32576"/>
    <w:rsid w:val="06E9D709"/>
    <w:rsid w:val="07E249ED"/>
    <w:rsid w:val="09FC7DCB"/>
    <w:rsid w:val="0C907F51"/>
    <w:rsid w:val="0F52EFB3"/>
    <w:rsid w:val="13C1E543"/>
    <w:rsid w:val="14BCB806"/>
    <w:rsid w:val="18CEAFA0"/>
    <w:rsid w:val="1967F46E"/>
    <w:rsid w:val="199749B8"/>
    <w:rsid w:val="1A1FB91F"/>
    <w:rsid w:val="1A8021F2"/>
    <w:rsid w:val="1B30FCA3"/>
    <w:rsid w:val="1B825055"/>
    <w:rsid w:val="1BF8A160"/>
    <w:rsid w:val="1DC6CC18"/>
    <w:rsid w:val="20E1EB79"/>
    <w:rsid w:val="24B5C768"/>
    <w:rsid w:val="25234150"/>
    <w:rsid w:val="26179F35"/>
    <w:rsid w:val="26179F35"/>
    <w:rsid w:val="27685189"/>
    <w:rsid w:val="27876FBB"/>
    <w:rsid w:val="27F42A29"/>
    <w:rsid w:val="28F6E83D"/>
    <w:rsid w:val="28FB066F"/>
    <w:rsid w:val="2C2B9BB8"/>
    <w:rsid w:val="2F71058E"/>
    <w:rsid w:val="310CD5EF"/>
    <w:rsid w:val="3395ABA8"/>
    <w:rsid w:val="35A8AB6B"/>
    <w:rsid w:val="37396A7F"/>
    <w:rsid w:val="3841EB5D"/>
    <w:rsid w:val="387754CE"/>
    <w:rsid w:val="3985A0E4"/>
    <w:rsid w:val="3C6017DE"/>
    <w:rsid w:val="3D8F4F2D"/>
    <w:rsid w:val="3F60905D"/>
    <w:rsid w:val="3F8DE7EE"/>
    <w:rsid w:val="41EE1FE0"/>
    <w:rsid w:val="42D3B8B1"/>
    <w:rsid w:val="43ED8359"/>
    <w:rsid w:val="467BBDB7"/>
    <w:rsid w:val="47884733"/>
    <w:rsid w:val="49BD84C8"/>
    <w:rsid w:val="4BD9EB99"/>
    <w:rsid w:val="4E6A8D2B"/>
    <w:rsid w:val="4F6E3FF6"/>
    <w:rsid w:val="51D91CE3"/>
    <w:rsid w:val="53815D03"/>
    <w:rsid w:val="54DF0ECD"/>
    <w:rsid w:val="58682690"/>
    <w:rsid w:val="592AD535"/>
    <w:rsid w:val="5D488F32"/>
    <w:rsid w:val="5D74313C"/>
    <w:rsid w:val="5FD0B9B2"/>
    <w:rsid w:val="623526BA"/>
    <w:rsid w:val="630D52A2"/>
    <w:rsid w:val="67E28A2D"/>
    <w:rsid w:val="691C8609"/>
    <w:rsid w:val="697E5A8E"/>
    <w:rsid w:val="6B913A30"/>
    <w:rsid w:val="6FDA6F94"/>
    <w:rsid w:val="6FDCD35E"/>
    <w:rsid w:val="715F43E8"/>
    <w:rsid w:val="75BCD3D6"/>
    <w:rsid w:val="75E0C62B"/>
    <w:rsid w:val="78326BD8"/>
    <w:rsid w:val="78948638"/>
    <w:rsid w:val="7D597F0B"/>
    <w:rsid w:val="7EC8D0F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162B"/>
  <w15:chartTrackingRefBased/>
  <w15:docId w15:val="{275D97AA-875C-4094-9ACD-2F544BAA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70FE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FE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70FE4"/>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B70FE4"/>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6C1D79"/>
    <w:rPr>
      <w:color w:val="0563C1" w:themeColor="hyperlink"/>
      <w:u w:val="single"/>
    </w:rPr>
  </w:style>
  <w:style w:type="character" w:styleId="UnresolvedMention">
    <w:name w:val="Unresolved Mention"/>
    <w:basedOn w:val="DefaultParagraphFont"/>
    <w:uiPriority w:val="99"/>
    <w:semiHidden/>
    <w:unhideWhenUsed/>
    <w:rsid w:val="006C1D79"/>
    <w:rPr>
      <w:color w:val="605E5C"/>
      <w:shd w:val="clear" w:color="auto" w:fill="E1DFDD"/>
    </w:rPr>
  </w:style>
  <w:style w:type="character" w:styleId="Emphasis">
    <w:name w:val="Emphasis"/>
    <w:basedOn w:val="DefaultParagraphFont"/>
    <w:uiPriority w:val="20"/>
    <w:qFormat/>
    <w:rsid w:val="00F742B8"/>
    <w:rPr>
      <w:i/>
      <w:iCs/>
    </w:rPr>
  </w:style>
  <w:style w:type="paragraph" w:styleId="NormalWeb">
    <w:name w:val="Normal (Web)"/>
    <w:basedOn w:val="Normal"/>
    <w:uiPriority w:val="99"/>
    <w:semiHidden/>
    <w:unhideWhenUsed/>
    <w:rsid w:val="002B27BE"/>
    <w:pPr>
      <w:spacing w:before="100" w:beforeAutospacing="1" w:after="100" w:afterAutospacing="1" w:line="240" w:lineRule="auto"/>
    </w:pPr>
    <w:rPr>
      <w:rFonts w:ascii="Times New Roman" w:hAnsi="Times New Roman" w:eastAsia="Times New Roman" w:cs="Times New Roman"/>
      <w:kern w:val="0"/>
      <w:sz w:val="24"/>
      <w:szCs w:val="24"/>
      <w:lang w:eastAsia="nl-NL"/>
      <w14:ligatures w14:val="none"/>
    </w:rPr>
  </w:style>
  <w:style w:type="paragraph" w:styleId="TOCHeading">
    <w:name w:val="TOC Heading"/>
    <w:basedOn w:val="Heading1"/>
    <w:next w:val="Normal"/>
    <w:uiPriority w:val="39"/>
    <w:unhideWhenUsed/>
    <w:qFormat/>
    <w:rsid w:val="001142E7"/>
    <w:pPr>
      <w:outlineLvl w:val="9"/>
    </w:pPr>
    <w:rPr>
      <w:kern w:val="0"/>
      <w:lang w:val="en-US" w:eastAsia="en-US"/>
      <w14:ligatures w14:val="none"/>
    </w:rPr>
  </w:style>
  <w:style w:type="paragraph" w:styleId="TOC1">
    <w:name w:val="toc 1"/>
    <w:basedOn w:val="Normal"/>
    <w:next w:val="Normal"/>
    <w:autoRedefine/>
    <w:uiPriority w:val="39"/>
    <w:unhideWhenUsed/>
    <w:rsid w:val="001142E7"/>
    <w:pPr>
      <w:spacing w:after="100"/>
    </w:pPr>
  </w:style>
  <w:style w:type="paragraph" w:styleId="TOC2">
    <w:name w:val="toc 2"/>
    <w:basedOn w:val="Normal"/>
    <w:next w:val="Normal"/>
    <w:autoRedefine/>
    <w:uiPriority w:val="39"/>
    <w:unhideWhenUsed/>
    <w:rsid w:val="00114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4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u.zwift.com/?utm_source=google&amp;utm_medium=cpc&amp;utm_campaign=zwift_eur_nl_cycling_search_brandcoreex_performance_dut-imprshare-21&amp;gclid=CjwKCAjwsvujBhAXEiwA_UXnAP9H2nZnpZcqtzPESNU6lxHlT3k3zq4H0fHJQk4YOasmJwhHp1StuBoCgQsQAvD_BwE" TargetMode="External" Id="rId8" /><Relationship Type="http://schemas.openxmlformats.org/officeDocument/2006/relationships/theme" Target="theme/theme1.xml" Id="rId13" /><Relationship Type="http://schemas.openxmlformats.org/officeDocument/2006/relationships/glossaryDocument" Target="glossary/document.xml" Id="Rb14642812f524adf" /><Relationship Type="http://schemas.openxmlformats.org/officeDocument/2006/relationships/settings" Target="settings.xml" Id="rId3" /><Relationship Type="http://schemas.openxmlformats.org/officeDocument/2006/relationships/hyperlink" Target="https://eu.wahoofitness.com/devices/indoor-cycling/smart-bikes/reality-shift"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hyperlink" Target="https://rouvy.com/intro/ride-on-real-routes?utm_source=google&amp;utm_medium=cpc&amp;utm_campaign=GADS_T1_Web_Search_Brand_201_Mix&amp;utm_agname=ROUVY_E&amp;utm_agid=135662719082&amp;utm_term=rouvy%20trainer&amp;creative=585715244866&amp;device=c&amp;placement=&amp;gclid=CjwKCAjwsvujBhAXEiwA_UXnAH-3WZzdWFf9NLS-7SS-G8uir4Nl0FMf17fNr7lOwmhJHS90CGn46RoCUm8QAvD_BwE" TargetMode="External" Id="rId6" /><Relationship Type="http://schemas.openxmlformats.org/officeDocument/2006/relationships/hyperlink" Target="https://www.instagram.com/t.dumoulin/" TargetMode="External" Id="rId5" /><Relationship Type="http://schemas.openxmlformats.org/officeDocument/2006/relationships/customXml" Target="../customXml/item3.xml" Id="rId15" /><Relationship Type="http://schemas.openxmlformats.org/officeDocument/2006/relationships/hyperlink" Target="https://www.wired.com/review/wahoo-fitness-systm/" TargetMode="External" Id="rId10" /><Relationship Type="http://schemas.openxmlformats.org/officeDocument/2006/relationships/webSettings" Target="webSettings.xml" Id="rId4" /><Relationship Type="http://schemas.openxmlformats.org/officeDocument/2006/relationships/hyperlink" Target="https://www.similarweb.com/website/zwift.com/" TargetMode="External" Id="rId9" /><Relationship Type="http://schemas.openxmlformats.org/officeDocument/2006/relationships/customXml" Target="../customXml/item2.xml" Id="rId14" /><Relationship Type="http://schemas.openxmlformats.org/officeDocument/2006/relationships/hyperlink" Target="https://www.similarweb.com/website/rouvy.com/%23geography" TargetMode="External" Id="R7615c5922967463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c42474-71d2-4dfa-b684-8c690a6fe8a6}"/>
      </w:docPartPr>
      <w:docPartBody>
        <w:p w14:paraId="54DF0ECD">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79F5FAD117924AA4A6849B2611AE20" ma:contentTypeVersion="2" ma:contentTypeDescription="Een nieuw document maken." ma:contentTypeScope="" ma:versionID="92abac599a4a7b68dff93533e71a170d">
  <xsd:schema xmlns:xsd="http://www.w3.org/2001/XMLSchema" xmlns:xs="http://www.w3.org/2001/XMLSchema" xmlns:p="http://schemas.microsoft.com/office/2006/metadata/properties" xmlns:ns2="7044c81e-20e3-4cff-bce5-0d8364efa705" targetNamespace="http://schemas.microsoft.com/office/2006/metadata/properties" ma:root="true" ma:fieldsID="1cd10d08ec40a558f657eb90b4089e45" ns2:_="">
    <xsd:import namespace="7044c81e-20e3-4cff-bce5-0d8364efa7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4c81e-20e3-4cff-bce5-0d8364efa7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82920-3B1B-413E-BA61-F17DB8E88C53}">
  <ds:schemaRefs>
    <ds:schemaRef ds:uri="http://schemas.openxmlformats.org/officeDocument/2006/bibliography"/>
  </ds:schemaRefs>
</ds:datastoreItem>
</file>

<file path=customXml/itemProps2.xml><?xml version="1.0" encoding="utf-8"?>
<ds:datastoreItem xmlns:ds="http://schemas.openxmlformats.org/officeDocument/2006/customXml" ds:itemID="{DC332F1C-23E0-4CDE-9076-82A2EFB09ED7}"/>
</file>

<file path=customXml/itemProps3.xml><?xml version="1.0" encoding="utf-8"?>
<ds:datastoreItem xmlns:ds="http://schemas.openxmlformats.org/officeDocument/2006/customXml" ds:itemID="{D5320F58-C804-4904-BF3C-EE95BBADFFE3}"/>
</file>

<file path=customXml/itemProps4.xml><?xml version="1.0" encoding="utf-8"?>
<ds:datastoreItem xmlns:ds="http://schemas.openxmlformats.org/officeDocument/2006/customXml" ds:itemID="{FAA93884-F1E5-4EF0-916E-43D1C9BA780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Jelle Komrij</dc:creator>
  <keywords/>
  <dc:description/>
  <lastModifiedBy>Jelle Komrij</lastModifiedBy>
  <revision>5</revision>
  <dcterms:created xsi:type="dcterms:W3CDTF">2023-06-06T13:26:00.0000000Z</dcterms:created>
  <dcterms:modified xsi:type="dcterms:W3CDTF">2023-06-13T13:01:14.8784691Z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0x010100D679F5FAD117924AA4A6849B2611AE20</vt:lpwstr>
  </property>
</Properties>
</file>