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5CCE" w14:textId="09200026" w:rsidR="00410A86" w:rsidRDefault="00410A86" w:rsidP="00410A86">
      <w:pPr>
        <w:pStyle w:val="ListParagraph"/>
        <w:numPr>
          <w:ilvl w:val="0"/>
          <w:numId w:val="1"/>
        </w:numPr>
      </w:pPr>
      <w:r w:rsidRPr="00410A86">
        <w:drawing>
          <wp:anchor distT="0" distB="0" distL="114300" distR="114300" simplePos="0" relativeHeight="251660288" behindDoc="0" locked="0" layoutInCell="1" allowOverlap="1" wp14:anchorId="722219FE" wp14:editId="5615FE22">
            <wp:simplePos x="0" y="0"/>
            <wp:positionH relativeFrom="column">
              <wp:posOffset>1995805</wp:posOffset>
            </wp:positionH>
            <wp:positionV relativeFrom="paragraph">
              <wp:posOffset>478790</wp:posOffset>
            </wp:positionV>
            <wp:extent cx="1543050" cy="1400175"/>
            <wp:effectExtent l="0" t="0" r="0" b="9525"/>
            <wp:wrapTopAndBottom/>
            <wp:docPr id="1" name="Picture 1" descr="A picture containing text, electronics, black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black, key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Chyba najłatwiej będzie wystartować, że z podanej listy 0/1 (woda/ląd) algorytm wykrywa i nadaje id wyspom</w:t>
      </w:r>
      <w:r>
        <w:br/>
      </w:r>
      <w:r>
        <w:br/>
      </w:r>
    </w:p>
    <w:p w14:paraId="314ADFCF" w14:textId="780E2728" w:rsidR="00410A86" w:rsidRDefault="00410A86" w:rsidP="00410A86">
      <w:pPr>
        <w:pStyle w:val="ListParagraph"/>
        <w:numPr>
          <w:ilvl w:val="0"/>
          <w:numId w:val="1"/>
        </w:numPr>
      </w:pPr>
      <w:r>
        <w:t xml:space="preserve">Tworzymy wizualizację kolorująca pola/piksele (zależnie od skali) na dwa kolory: </w:t>
      </w:r>
    </w:p>
    <w:p w14:paraId="42AEBF11" w14:textId="273F4494" w:rsidR="001C6C87" w:rsidRDefault="00410A86" w:rsidP="00410A86">
      <w:pPr>
        <w:ind w:firstLine="708"/>
      </w:pPr>
      <w:r>
        <w:t>0 – niebieski – woda</w:t>
      </w:r>
    </w:p>
    <w:p w14:paraId="5F3D4367" w14:textId="57165A5E" w:rsidR="00410A86" w:rsidRDefault="00410A86" w:rsidP="00410A86">
      <w:pPr>
        <w:ind w:firstLine="708"/>
      </w:pPr>
      <w:r>
        <w:t xml:space="preserve">1 – np. </w:t>
      </w:r>
      <w:proofErr w:type="spellStart"/>
      <w:r>
        <w:t>bronzowy</w:t>
      </w:r>
      <w:proofErr w:type="spellEnd"/>
      <w:r>
        <w:t xml:space="preserve"> albo zielony– ląd </w:t>
      </w:r>
    </w:p>
    <w:p w14:paraId="1252CE90" w14:textId="0859A915" w:rsidR="00410A86" w:rsidRDefault="00410A86" w:rsidP="00410A86">
      <w:pPr>
        <w:ind w:firstLine="708"/>
      </w:pPr>
      <w:r>
        <w:t>+ jakaś obwódka wokół całej wyspy by móc zobaczyć czy dobrze złapał wyspę</w:t>
      </w:r>
    </w:p>
    <w:p w14:paraId="57C88503" w14:textId="234FF3EB" w:rsidR="00410A86" w:rsidRDefault="00410A86" w:rsidP="00410A86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1FDDF" wp14:editId="3602E670">
            <wp:simplePos x="0" y="0"/>
            <wp:positionH relativeFrom="column">
              <wp:posOffset>909955</wp:posOffset>
            </wp:positionH>
            <wp:positionV relativeFrom="paragraph">
              <wp:posOffset>381000</wp:posOffset>
            </wp:positionV>
            <wp:extent cx="3505835" cy="33439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+ id wyspy</w:t>
      </w:r>
    </w:p>
    <w:p w14:paraId="3D86118F" w14:textId="20060DE6" w:rsidR="00410A86" w:rsidRDefault="00410A86" w:rsidP="00410A86">
      <w:pPr>
        <w:ind w:firstLine="708"/>
      </w:pPr>
    </w:p>
    <w:p w14:paraId="7FD83B2D" w14:textId="38345D83" w:rsidR="00410A86" w:rsidRDefault="00410A86" w:rsidP="00410A86">
      <w:pPr>
        <w:pStyle w:val="ListParagraph"/>
        <w:numPr>
          <w:ilvl w:val="0"/>
          <w:numId w:val="1"/>
        </w:numPr>
      </w:pPr>
      <w:r>
        <w:t xml:space="preserve">Dodać możliwość klasyfikowania kolorów na mapie do kategorii </w:t>
      </w:r>
      <w:r>
        <w:t>woda/ląd</w:t>
      </w:r>
      <w:r>
        <w:t xml:space="preserve"> i na podstawie tego wracamy do kroków 1 i 2</w:t>
      </w:r>
    </w:p>
    <w:p w14:paraId="676A3C51" w14:textId="7198E177" w:rsidR="00410A86" w:rsidRDefault="00410A86" w:rsidP="00410A86">
      <w:pPr>
        <w:ind w:firstLine="708"/>
      </w:pPr>
    </w:p>
    <w:p w14:paraId="110E7D9B" w14:textId="73F56205" w:rsidR="00410A86" w:rsidRDefault="00410A86" w:rsidP="00410A86">
      <w:pPr>
        <w:ind w:firstLine="708"/>
      </w:pPr>
    </w:p>
    <w:sectPr w:rsidR="00410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F35"/>
    <w:multiLevelType w:val="hybridMultilevel"/>
    <w:tmpl w:val="A2122CFA"/>
    <w:lvl w:ilvl="0" w:tplc="AEB63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1203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NTI2MDExtTQxNjVW0lEKTi0uzszPAykwrAUARcp0vSwAAAA="/>
  </w:docVars>
  <w:rsids>
    <w:rsidRoot w:val="00E41987"/>
    <w:rsid w:val="001C6C87"/>
    <w:rsid w:val="00410A86"/>
    <w:rsid w:val="00E4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F886"/>
  <w15:chartTrackingRefBased/>
  <w15:docId w15:val="{453B9423-04B9-41E7-B319-7661A3AB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388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Jerzy Konieczny</dc:creator>
  <cp:keywords/>
  <dc:description/>
  <cp:lastModifiedBy>Jerzy Konieczny</cp:lastModifiedBy>
  <cp:revision>2</cp:revision>
  <dcterms:created xsi:type="dcterms:W3CDTF">2022-10-13T16:31:00Z</dcterms:created>
  <dcterms:modified xsi:type="dcterms:W3CDTF">2022-10-13T16:58:00Z</dcterms:modified>
</cp:coreProperties>
</file>