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89D0D" w14:textId="6CB51318" w:rsidR="00084F31" w:rsidRDefault="009A2F21">
      <w:pPr>
        <w:rPr>
          <w:lang w:eastAsia="ko-KR"/>
        </w:rPr>
      </w:pPr>
      <w:r>
        <w:rPr>
          <w:rFonts w:hint="eastAsia"/>
          <w:lang w:eastAsia="ko-KR"/>
        </w:rPr>
        <w:t>Name: Junghea (Carly) Koo</w:t>
      </w:r>
    </w:p>
    <w:p w14:paraId="1C031D9B" w14:textId="429B7E27" w:rsidR="009A2F21" w:rsidRDefault="009A2F21">
      <w:pPr>
        <w:rPr>
          <w:lang w:eastAsia="ko-KR"/>
        </w:rPr>
      </w:pPr>
      <w:r>
        <w:rPr>
          <w:rFonts w:hint="eastAsia"/>
          <w:lang w:eastAsia="ko-KR"/>
        </w:rPr>
        <w:t xml:space="preserve">Date: </w:t>
      </w:r>
      <w:r w:rsidR="00D52CC6"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>/</w:t>
      </w:r>
      <w:r w:rsidR="00BE7446">
        <w:rPr>
          <w:rFonts w:hint="eastAsia"/>
          <w:lang w:eastAsia="ko-KR"/>
        </w:rPr>
        <w:t>20</w:t>
      </w:r>
      <w:r>
        <w:rPr>
          <w:rFonts w:hint="eastAsia"/>
          <w:lang w:eastAsia="ko-KR"/>
        </w:rPr>
        <w:t>/2025</w:t>
      </w:r>
    </w:p>
    <w:p w14:paraId="30E25442" w14:textId="16E5E9CA" w:rsidR="009A2F21" w:rsidRDefault="009A2F21">
      <w:pPr>
        <w:rPr>
          <w:lang w:eastAsia="ko-KR"/>
        </w:rPr>
      </w:pPr>
      <w:r>
        <w:rPr>
          <w:rFonts w:hint="eastAsia"/>
          <w:lang w:eastAsia="ko-KR"/>
        </w:rPr>
        <w:t>Course: IT FDN 130A</w:t>
      </w:r>
    </w:p>
    <w:p w14:paraId="35DB5819" w14:textId="77777777" w:rsidR="009A2F21" w:rsidRDefault="009A2F21">
      <w:pPr>
        <w:rPr>
          <w:lang w:eastAsia="ko-KR"/>
        </w:rPr>
      </w:pPr>
    </w:p>
    <w:p w14:paraId="699582BD" w14:textId="0D32CD68" w:rsidR="00D52CC6" w:rsidRPr="00D15423" w:rsidRDefault="00D52CC6">
      <w:pPr>
        <w:rPr>
          <w:sz w:val="26"/>
          <w:szCs w:val="26"/>
        </w:rPr>
      </w:pPr>
      <w:r w:rsidRPr="00D15423">
        <w:rPr>
          <w:rFonts w:hint="eastAsia"/>
          <w:sz w:val="26"/>
          <w:szCs w:val="26"/>
        </w:rPr>
        <w:t>Assignment 0</w:t>
      </w:r>
      <w:r w:rsidR="00BE7446">
        <w:rPr>
          <w:rFonts w:hint="eastAsia"/>
          <w:sz w:val="26"/>
          <w:szCs w:val="26"/>
          <w:lang w:eastAsia="ko-KR"/>
        </w:rPr>
        <w:t>6</w:t>
      </w:r>
      <w:r w:rsidRPr="00D15423">
        <w:rPr>
          <w:rFonts w:hint="eastAsia"/>
          <w:sz w:val="26"/>
          <w:szCs w:val="26"/>
        </w:rPr>
        <w:t>:</w:t>
      </w:r>
    </w:p>
    <w:p w14:paraId="46BE2683" w14:textId="77777777" w:rsidR="00BE7446" w:rsidRDefault="00BE7446" w:rsidP="00350931">
      <w:pPr>
        <w:rPr>
          <w:sz w:val="26"/>
          <w:szCs w:val="26"/>
        </w:rPr>
      </w:pPr>
      <w:r w:rsidRPr="00BE7446">
        <w:rPr>
          <w:sz w:val="26"/>
          <w:szCs w:val="26"/>
        </w:rPr>
        <w:t xml:space="preserve">1. Explain when you would use a SQL View. </w:t>
      </w:r>
    </w:p>
    <w:p w14:paraId="7BA8A0BF" w14:textId="62437DC6" w:rsidR="00A74309" w:rsidRPr="00D15423" w:rsidRDefault="00BE7446" w:rsidP="00350931">
      <w:pPr>
        <w:rPr>
          <w:sz w:val="26"/>
          <w:szCs w:val="26"/>
        </w:rPr>
      </w:pPr>
      <w:r w:rsidRPr="00BE7446">
        <w:rPr>
          <w:sz w:val="26"/>
          <w:szCs w:val="26"/>
        </w:rPr>
        <w:t>2. Explain are the differences and similarities between a View, Function, and Stored Procedure.</w:t>
      </w:r>
    </w:p>
    <w:p w14:paraId="45E5E69F" w14:textId="77777777" w:rsidR="005240A6" w:rsidRDefault="005240A6" w:rsidP="009A2F21">
      <w:pPr>
        <w:spacing w:after="160" w:line="259" w:lineRule="auto"/>
        <w:rPr>
          <w:sz w:val="26"/>
          <w:szCs w:val="26"/>
          <w:lang w:eastAsia="ko-KR"/>
        </w:rPr>
      </w:pPr>
    </w:p>
    <w:p w14:paraId="7DA20A06" w14:textId="5DACB699" w:rsidR="000375F7" w:rsidRPr="00D15423" w:rsidRDefault="000375F7" w:rsidP="009A2F21">
      <w:pPr>
        <w:spacing w:after="160" w:line="259" w:lineRule="auto"/>
        <w:rPr>
          <w:sz w:val="26"/>
          <w:szCs w:val="26"/>
          <w:lang w:eastAsia="ko-KR"/>
        </w:rPr>
      </w:pPr>
      <w:r w:rsidRPr="00D15423">
        <w:rPr>
          <w:rFonts w:hint="eastAsia"/>
          <w:sz w:val="26"/>
          <w:szCs w:val="26"/>
          <w:lang w:eastAsia="ko-KR"/>
        </w:rPr>
        <w:t>Introduction</w:t>
      </w:r>
    </w:p>
    <w:p w14:paraId="5157CD3C" w14:textId="20907B60" w:rsidR="003E272F" w:rsidRDefault="005240A6" w:rsidP="009A2F21">
      <w:pPr>
        <w:spacing w:after="160" w:line="259" w:lineRule="auto"/>
        <w:rPr>
          <w:sz w:val="30"/>
          <w:szCs w:val="30"/>
          <w:lang w:eastAsia="ko-KR"/>
        </w:rPr>
      </w:pPr>
      <w:r>
        <w:rPr>
          <w:lang w:eastAsia="ko-KR"/>
        </w:rPr>
        <w:t xml:space="preserve">During Week </w:t>
      </w:r>
      <w:r w:rsidR="008925CF">
        <w:rPr>
          <w:rFonts w:hint="eastAsia"/>
          <w:lang w:eastAsia="ko-KR"/>
        </w:rPr>
        <w:t>6</w:t>
      </w:r>
      <w:r>
        <w:rPr>
          <w:lang w:eastAsia="ko-KR"/>
        </w:rPr>
        <w:t xml:space="preserve">, we learned </w:t>
      </w:r>
      <w:r w:rsidR="008925CF">
        <w:rPr>
          <w:rFonts w:hint="eastAsia"/>
          <w:lang w:eastAsia="ko-KR"/>
        </w:rPr>
        <w:t xml:space="preserve">about SQL reporting. Using View, Function, and Stored Procedure, scripts can be saved and </w:t>
      </w:r>
      <w:r w:rsidR="008925CF">
        <w:rPr>
          <w:lang w:eastAsia="ko-KR"/>
        </w:rPr>
        <w:t>reused</w:t>
      </w:r>
      <w:r w:rsidR="008925CF">
        <w:rPr>
          <w:rFonts w:hint="eastAsia"/>
          <w:lang w:eastAsia="ko-KR"/>
        </w:rPr>
        <w:t xml:space="preserve"> when needed. This is </w:t>
      </w:r>
      <w:r w:rsidR="00776615">
        <w:rPr>
          <w:lang w:eastAsia="ko-KR"/>
        </w:rPr>
        <w:t>particularly beneficial when the statements become</w:t>
      </w:r>
      <w:r w:rsidR="008925CF">
        <w:rPr>
          <w:rFonts w:hint="eastAsia"/>
          <w:lang w:eastAsia="ko-KR"/>
        </w:rPr>
        <w:t xml:space="preserve"> lengthy and complicated. </w:t>
      </w:r>
    </w:p>
    <w:p w14:paraId="131F98F6" w14:textId="77777777" w:rsidR="00190695" w:rsidRDefault="00190695" w:rsidP="00190695">
      <w:pPr>
        <w:rPr>
          <w:sz w:val="26"/>
          <w:szCs w:val="26"/>
        </w:rPr>
      </w:pPr>
      <w:r w:rsidRPr="00BE7446">
        <w:rPr>
          <w:sz w:val="26"/>
          <w:szCs w:val="26"/>
        </w:rPr>
        <w:t xml:space="preserve">1. Explain when you would use a SQL View. </w:t>
      </w:r>
    </w:p>
    <w:p w14:paraId="35FF2276" w14:textId="2B1A71AD" w:rsidR="002C0782" w:rsidRPr="008925CF" w:rsidRDefault="008925CF" w:rsidP="00A74309">
      <w:pPr>
        <w:spacing w:after="160" w:line="259" w:lineRule="auto"/>
        <w:ind w:left="720"/>
        <w:contextualSpacing/>
        <w:rPr>
          <w:lang w:eastAsia="ko-KR"/>
        </w:rPr>
      </w:pPr>
      <w:r w:rsidRPr="008925CF">
        <w:rPr>
          <w:rFonts w:hint="eastAsia"/>
          <w:lang w:eastAsia="ko-KR"/>
        </w:rPr>
        <w:t xml:space="preserve">A SQL view is used for </w:t>
      </w:r>
      <w:r w:rsidRPr="008925CF">
        <w:rPr>
          <w:lang w:eastAsia="ko-KR"/>
        </w:rPr>
        <w:t>several</w:t>
      </w:r>
      <w:r w:rsidRPr="008925CF">
        <w:rPr>
          <w:rFonts w:hint="eastAsia"/>
          <w:lang w:eastAsia="ko-KR"/>
        </w:rPr>
        <w:t xml:space="preserve"> different reasons. </w:t>
      </w:r>
      <w:r>
        <w:rPr>
          <w:rFonts w:hint="eastAsia"/>
          <w:lang w:eastAsia="ko-KR"/>
        </w:rPr>
        <w:t xml:space="preserve">The greatest benefit of using the View is that it </w:t>
      </w:r>
      <w:r>
        <w:rPr>
          <w:lang w:eastAsia="ko-KR"/>
        </w:rPr>
        <w:t>simplifies</w:t>
      </w:r>
      <w:r>
        <w:rPr>
          <w:rFonts w:hint="eastAsia"/>
          <w:lang w:eastAsia="ko-KR"/>
        </w:rPr>
        <w:t xml:space="preserve"> and </w:t>
      </w:r>
      <w:r>
        <w:rPr>
          <w:lang w:eastAsia="ko-KR"/>
        </w:rPr>
        <w:t>saves</w:t>
      </w:r>
      <w:r>
        <w:rPr>
          <w:rFonts w:hint="eastAsia"/>
          <w:lang w:eastAsia="ko-KR"/>
        </w:rPr>
        <w:t xml:space="preserve"> time. For example, if we need to use </w:t>
      </w:r>
      <w:r w:rsidR="00776615">
        <w:rPr>
          <w:lang w:eastAsia="ko-KR"/>
        </w:rPr>
        <w:t xml:space="preserve">a </w:t>
      </w:r>
      <w:r>
        <w:rPr>
          <w:rFonts w:hint="eastAsia"/>
          <w:lang w:eastAsia="ko-KR"/>
        </w:rPr>
        <w:t>join for multiple tables, users can query the view instead of writing the full SQL each time. The View is consistent, providing a standard report. It makes the readers understand more easily by hiding complicated logic.</w:t>
      </w:r>
    </w:p>
    <w:p w14:paraId="681B36C2" w14:textId="77777777" w:rsidR="008925CF" w:rsidRDefault="008925CF" w:rsidP="00A74309">
      <w:pPr>
        <w:spacing w:after="160" w:line="259" w:lineRule="auto"/>
        <w:ind w:left="720"/>
        <w:contextualSpacing/>
        <w:rPr>
          <w:sz w:val="26"/>
          <w:szCs w:val="26"/>
          <w:lang w:eastAsia="ko-KR"/>
        </w:rPr>
      </w:pPr>
    </w:p>
    <w:p w14:paraId="16E55486" w14:textId="77777777" w:rsidR="00190695" w:rsidRPr="00D15423" w:rsidRDefault="00190695" w:rsidP="00190695">
      <w:pPr>
        <w:rPr>
          <w:sz w:val="26"/>
          <w:szCs w:val="26"/>
        </w:rPr>
      </w:pPr>
      <w:r w:rsidRPr="00BE7446">
        <w:rPr>
          <w:sz w:val="26"/>
          <w:szCs w:val="26"/>
        </w:rPr>
        <w:t>2. Explain are the differences and similarities between a View, Function, and Stored Procedure.</w:t>
      </w:r>
    </w:p>
    <w:p w14:paraId="7D89BD5F" w14:textId="4B797576" w:rsidR="00190695" w:rsidRPr="00506C74" w:rsidRDefault="0022653E" w:rsidP="009A2F21">
      <w:pPr>
        <w:spacing w:after="160" w:line="259" w:lineRule="auto"/>
        <w:rPr>
          <w:rFonts w:hint="eastAsia"/>
          <w:lang w:eastAsia="ko-KR"/>
        </w:rPr>
      </w:pPr>
      <w:r>
        <w:rPr>
          <w:sz w:val="26"/>
          <w:szCs w:val="26"/>
          <w:lang w:eastAsia="ko-KR"/>
        </w:rPr>
        <w:tab/>
      </w:r>
      <w:r w:rsidR="00506C74" w:rsidRPr="00506C74">
        <w:rPr>
          <w:rFonts w:hint="eastAsia"/>
          <w:lang w:eastAsia="ko-KR"/>
        </w:rPr>
        <w:t xml:space="preserve">The similarities between </w:t>
      </w:r>
      <w:proofErr w:type="gramStart"/>
      <w:r w:rsidR="00506C74" w:rsidRPr="00506C74">
        <w:rPr>
          <w:rFonts w:hint="eastAsia"/>
          <w:lang w:eastAsia="ko-KR"/>
        </w:rPr>
        <w:t>a View</w:t>
      </w:r>
      <w:proofErr w:type="gramEnd"/>
      <w:r w:rsidR="00506C74" w:rsidRPr="00506C74">
        <w:rPr>
          <w:rFonts w:hint="eastAsia"/>
          <w:lang w:eastAsia="ko-KR"/>
        </w:rPr>
        <w:t xml:space="preserve">, Function, and Stored Procedure are </w:t>
      </w:r>
      <w:r w:rsidR="00776615">
        <w:rPr>
          <w:lang w:eastAsia="ko-KR"/>
        </w:rPr>
        <w:t xml:space="preserve">the </w:t>
      </w:r>
      <w:r w:rsidR="00506C74">
        <w:rPr>
          <w:lang w:eastAsia="ko-KR"/>
        </w:rPr>
        <w:t>reusability</w:t>
      </w:r>
      <w:r w:rsidR="00506C74">
        <w:rPr>
          <w:rFonts w:hint="eastAsia"/>
          <w:lang w:eastAsia="ko-KR"/>
        </w:rPr>
        <w:t xml:space="preserve"> of </w:t>
      </w:r>
      <w:proofErr w:type="gramStart"/>
      <w:r w:rsidR="00506C74">
        <w:rPr>
          <w:rFonts w:hint="eastAsia"/>
          <w:lang w:eastAsia="ko-KR"/>
        </w:rPr>
        <w:t>the SQL</w:t>
      </w:r>
      <w:proofErr w:type="gramEnd"/>
      <w:r w:rsidR="00506C74">
        <w:rPr>
          <w:rFonts w:hint="eastAsia"/>
          <w:lang w:eastAsia="ko-KR"/>
        </w:rPr>
        <w:t xml:space="preserve"> logic. View is a saved SQL query that acts like a virtual table. Function and Stored Procedure return a value or a table based on the saved scripts</w:t>
      </w:r>
      <w:r w:rsidR="00776615">
        <w:rPr>
          <w:lang w:eastAsia="ko-KR"/>
        </w:rPr>
        <w:t>.</w:t>
      </w:r>
      <w:r w:rsidR="00776615">
        <w:rPr>
          <w:rFonts w:hint="eastAsia"/>
          <w:lang w:eastAsia="ko-KR"/>
        </w:rPr>
        <w:t xml:space="preserve"> The difference is that the View is </w:t>
      </w:r>
      <w:r w:rsidR="00776615">
        <w:rPr>
          <w:lang w:eastAsia="ko-KR"/>
        </w:rPr>
        <w:t>often used</w:t>
      </w:r>
      <w:r w:rsidR="00776615">
        <w:rPr>
          <w:rFonts w:hint="eastAsia"/>
          <w:lang w:eastAsia="ko-KR"/>
        </w:rPr>
        <w:t xml:space="preserve"> for reporting purposes (e.g., hiding unnecessary columns incurred by the updates). Function is </w:t>
      </w:r>
      <w:r w:rsidR="00480795">
        <w:rPr>
          <w:lang w:eastAsia="ko-KR"/>
        </w:rPr>
        <w:t>used mainly</w:t>
      </w:r>
      <w:r w:rsidR="00776615">
        <w:rPr>
          <w:rFonts w:hint="eastAsia"/>
          <w:lang w:eastAsia="ko-KR"/>
        </w:rPr>
        <w:t xml:space="preserve"> for calculations and returning values. </w:t>
      </w:r>
      <w:r w:rsidR="00776615">
        <w:rPr>
          <w:lang w:eastAsia="ko-KR"/>
        </w:rPr>
        <w:t>A stored procedure is often used for data manipulation</w:t>
      </w:r>
      <w:r w:rsidR="00776615">
        <w:rPr>
          <w:rFonts w:hint="eastAsia"/>
          <w:lang w:eastAsia="ko-KR"/>
        </w:rPr>
        <w:t>.</w:t>
      </w:r>
    </w:p>
    <w:p w14:paraId="2389239A" w14:textId="77777777" w:rsidR="00776615" w:rsidRDefault="00776615" w:rsidP="009A2F21">
      <w:pPr>
        <w:spacing w:after="160" w:line="259" w:lineRule="auto"/>
        <w:rPr>
          <w:sz w:val="26"/>
          <w:szCs w:val="26"/>
          <w:lang w:eastAsia="ko-KR"/>
        </w:rPr>
      </w:pPr>
    </w:p>
    <w:p w14:paraId="5065D97C" w14:textId="7DB4FE35" w:rsidR="000375F7" w:rsidRPr="00D15423" w:rsidRDefault="000375F7" w:rsidP="009A2F21">
      <w:pPr>
        <w:spacing w:after="160" w:line="259" w:lineRule="auto"/>
        <w:rPr>
          <w:sz w:val="26"/>
          <w:szCs w:val="26"/>
          <w:lang w:eastAsia="ko-KR"/>
        </w:rPr>
      </w:pPr>
      <w:r w:rsidRPr="00D15423">
        <w:rPr>
          <w:rFonts w:hint="eastAsia"/>
          <w:sz w:val="26"/>
          <w:szCs w:val="26"/>
          <w:lang w:eastAsia="ko-KR"/>
        </w:rPr>
        <w:t>Summary</w:t>
      </w:r>
    </w:p>
    <w:p w14:paraId="6B701814" w14:textId="08BC2974" w:rsidR="009A2F21" w:rsidRPr="009A2F21" w:rsidRDefault="00480795" w:rsidP="001F0440">
      <w:pPr>
        <w:spacing w:after="160" w:line="259" w:lineRule="auto"/>
        <w:rPr>
          <w:rFonts w:hint="eastAsia"/>
          <w:lang w:eastAsia="ko-KR"/>
        </w:rPr>
      </w:pPr>
      <w:r>
        <w:rPr>
          <w:lang w:eastAsia="ko-KR"/>
        </w:rPr>
        <w:t xml:space="preserve">In summary, I learned that all SQL functions, stored procedures, and stored procedures have similarities but produce different outcomes with different purposes. </w:t>
      </w:r>
      <w:r w:rsidRPr="00480795">
        <w:rPr>
          <w:lang w:eastAsia="ko-KR"/>
        </w:rPr>
        <w:t xml:space="preserve">Understanding the differences between these </w:t>
      </w:r>
      <w:r w:rsidRPr="00480795">
        <w:rPr>
          <w:lang w:eastAsia="ko-KR"/>
        </w:rPr>
        <w:lastRenderedPageBreak/>
        <w:t>two elements is crucial for effective database management.</w:t>
      </w:r>
      <w:r>
        <w:rPr>
          <w:rFonts w:hint="eastAsia"/>
          <w:lang w:eastAsia="ko-KR"/>
        </w:rPr>
        <w:t xml:space="preserve"> </w:t>
      </w:r>
      <w:r w:rsidRPr="00480795">
        <w:rPr>
          <w:lang w:eastAsia="ko-KR"/>
        </w:rPr>
        <w:t>This knowledge allows for more efficient coding practices and can lead to improved application functionality overall.</w:t>
      </w:r>
    </w:p>
    <w:sectPr w:rsidR="009A2F21" w:rsidRPr="009A2F21">
      <w:foot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46463" w14:textId="77777777" w:rsidR="00584D5D" w:rsidRDefault="00584D5D" w:rsidP="000631A5">
      <w:pPr>
        <w:spacing w:after="0" w:line="240" w:lineRule="auto"/>
      </w:pPr>
      <w:r>
        <w:separator/>
      </w:r>
    </w:p>
  </w:endnote>
  <w:endnote w:type="continuationSeparator" w:id="0">
    <w:p w14:paraId="2567DD3D" w14:textId="77777777" w:rsidR="00584D5D" w:rsidRDefault="00584D5D" w:rsidP="0006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340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7BEDC" w14:textId="7573FF66" w:rsidR="000631A5" w:rsidRDefault="000631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DFB92" w14:textId="77777777" w:rsidR="000631A5" w:rsidRDefault="00063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972E2" w14:textId="77777777" w:rsidR="00584D5D" w:rsidRDefault="00584D5D" w:rsidP="000631A5">
      <w:pPr>
        <w:spacing w:after="0" w:line="240" w:lineRule="auto"/>
      </w:pPr>
      <w:r>
        <w:separator/>
      </w:r>
    </w:p>
  </w:footnote>
  <w:footnote w:type="continuationSeparator" w:id="0">
    <w:p w14:paraId="675971E9" w14:textId="77777777" w:rsidR="00584D5D" w:rsidRDefault="00584D5D" w:rsidP="00063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5E03"/>
    <w:multiLevelType w:val="hybridMultilevel"/>
    <w:tmpl w:val="E310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75D3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10E6"/>
    <w:multiLevelType w:val="multilevel"/>
    <w:tmpl w:val="101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B6659"/>
    <w:multiLevelType w:val="multilevel"/>
    <w:tmpl w:val="554C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05666"/>
    <w:multiLevelType w:val="multilevel"/>
    <w:tmpl w:val="93F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5AC9"/>
    <w:multiLevelType w:val="multilevel"/>
    <w:tmpl w:val="4AA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17E8"/>
    <w:multiLevelType w:val="multilevel"/>
    <w:tmpl w:val="C6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93414"/>
    <w:multiLevelType w:val="multilevel"/>
    <w:tmpl w:val="4F1A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23027"/>
    <w:multiLevelType w:val="multilevel"/>
    <w:tmpl w:val="0E6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0194F"/>
    <w:multiLevelType w:val="multilevel"/>
    <w:tmpl w:val="6158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894739">
    <w:abstractNumId w:val="0"/>
  </w:num>
  <w:num w:numId="2" w16cid:durableId="2007318117">
    <w:abstractNumId w:val="4"/>
  </w:num>
  <w:num w:numId="3" w16cid:durableId="1643465784">
    <w:abstractNumId w:val="8"/>
  </w:num>
  <w:num w:numId="4" w16cid:durableId="1374306535">
    <w:abstractNumId w:val="6"/>
  </w:num>
  <w:num w:numId="5" w16cid:durableId="1132166473">
    <w:abstractNumId w:val="2"/>
  </w:num>
  <w:num w:numId="6" w16cid:durableId="1696274545">
    <w:abstractNumId w:val="3"/>
  </w:num>
  <w:num w:numId="7" w16cid:durableId="1078752539">
    <w:abstractNumId w:val="10"/>
  </w:num>
  <w:num w:numId="8" w16cid:durableId="1765954223">
    <w:abstractNumId w:val="7"/>
  </w:num>
  <w:num w:numId="9" w16cid:durableId="2037777885">
    <w:abstractNumId w:val="5"/>
  </w:num>
  <w:num w:numId="10" w16cid:durableId="637955278">
    <w:abstractNumId w:val="9"/>
  </w:num>
  <w:num w:numId="11" w16cid:durableId="741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21"/>
    <w:rsid w:val="000375F7"/>
    <w:rsid w:val="000631A5"/>
    <w:rsid w:val="00084F31"/>
    <w:rsid w:val="000F3609"/>
    <w:rsid w:val="000F6A32"/>
    <w:rsid w:val="001307FD"/>
    <w:rsid w:val="001417F3"/>
    <w:rsid w:val="00155708"/>
    <w:rsid w:val="00170A19"/>
    <w:rsid w:val="00190695"/>
    <w:rsid w:val="001E70E3"/>
    <w:rsid w:val="001F0440"/>
    <w:rsid w:val="00206F77"/>
    <w:rsid w:val="00220E08"/>
    <w:rsid w:val="00224752"/>
    <w:rsid w:val="0022653E"/>
    <w:rsid w:val="00254A55"/>
    <w:rsid w:val="002A06F8"/>
    <w:rsid w:val="002C0782"/>
    <w:rsid w:val="00350931"/>
    <w:rsid w:val="00355339"/>
    <w:rsid w:val="00356DD8"/>
    <w:rsid w:val="003C2097"/>
    <w:rsid w:val="003C59B7"/>
    <w:rsid w:val="003E0CD6"/>
    <w:rsid w:val="003E272F"/>
    <w:rsid w:val="00480795"/>
    <w:rsid w:val="00494B24"/>
    <w:rsid w:val="004F06CC"/>
    <w:rsid w:val="004F70A7"/>
    <w:rsid w:val="00506C74"/>
    <w:rsid w:val="005240A6"/>
    <w:rsid w:val="0052463C"/>
    <w:rsid w:val="00527597"/>
    <w:rsid w:val="00536769"/>
    <w:rsid w:val="00584D5D"/>
    <w:rsid w:val="005A223B"/>
    <w:rsid w:val="00615B66"/>
    <w:rsid w:val="006863A0"/>
    <w:rsid w:val="006A0784"/>
    <w:rsid w:val="006B1D79"/>
    <w:rsid w:val="006D68CF"/>
    <w:rsid w:val="0073335C"/>
    <w:rsid w:val="00765447"/>
    <w:rsid w:val="00767A04"/>
    <w:rsid w:val="00776615"/>
    <w:rsid w:val="0078250A"/>
    <w:rsid w:val="00810829"/>
    <w:rsid w:val="00811EFE"/>
    <w:rsid w:val="00815E54"/>
    <w:rsid w:val="00820C6E"/>
    <w:rsid w:val="008925CF"/>
    <w:rsid w:val="0089715F"/>
    <w:rsid w:val="008D5808"/>
    <w:rsid w:val="009A2F21"/>
    <w:rsid w:val="00A74309"/>
    <w:rsid w:val="00A81C86"/>
    <w:rsid w:val="00A87F01"/>
    <w:rsid w:val="00AD55B8"/>
    <w:rsid w:val="00AD73CF"/>
    <w:rsid w:val="00AE529A"/>
    <w:rsid w:val="00B34919"/>
    <w:rsid w:val="00B556B5"/>
    <w:rsid w:val="00B836F3"/>
    <w:rsid w:val="00BE7446"/>
    <w:rsid w:val="00C02D3C"/>
    <w:rsid w:val="00C72027"/>
    <w:rsid w:val="00C80BBD"/>
    <w:rsid w:val="00C83D40"/>
    <w:rsid w:val="00D06686"/>
    <w:rsid w:val="00D15423"/>
    <w:rsid w:val="00D52CC6"/>
    <w:rsid w:val="00D90695"/>
    <w:rsid w:val="00E22444"/>
    <w:rsid w:val="00E26DE7"/>
    <w:rsid w:val="00E82E0D"/>
    <w:rsid w:val="00EA4923"/>
    <w:rsid w:val="00EA6F4B"/>
    <w:rsid w:val="00EB3504"/>
    <w:rsid w:val="00EC0E60"/>
    <w:rsid w:val="00EF4162"/>
    <w:rsid w:val="00F064F8"/>
    <w:rsid w:val="00F57E37"/>
    <w:rsid w:val="00FE247F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84F81"/>
  <w15:chartTrackingRefBased/>
  <w15:docId w15:val="{BF5B1A87-3F27-4FCE-979C-800312A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F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F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F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F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F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F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F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F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F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F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F2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1A5"/>
  </w:style>
  <w:style w:type="paragraph" w:styleId="Footer">
    <w:name w:val="footer"/>
    <w:basedOn w:val="Normal"/>
    <w:link w:val="FooterChar"/>
    <w:uiPriority w:val="99"/>
    <w:unhideWhenUsed/>
    <w:rsid w:val="0006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305</Words>
  <Characters>1551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Junghea Koo</dc:creator>
  <cp:keywords/>
  <dc:description/>
  <cp:lastModifiedBy>Junghea Koo</cp:lastModifiedBy>
  <cp:revision>7</cp:revision>
  <cp:lastPrinted>2025-07-30T01:11:00Z</cp:lastPrinted>
  <dcterms:created xsi:type="dcterms:W3CDTF">2025-08-14T21:39:00Z</dcterms:created>
  <dcterms:modified xsi:type="dcterms:W3CDTF">2025-08-21T05:01:00Z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60fe46da-0cf7-4abe-adf1-2b8cf331b75e</vt:lpwstr>
  </property>
</Properties>
</file>