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Territory capture game with races similar to SmallWorld, but acquired through a draft.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Inspirations: SmallWorld, 7 Wonders, Dawn of War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“Races” and “Classes”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races are dudes to be put into play, classes are modifiers that boost a race they’re played with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some races come with 2 dudes, maybe one or two with 3. Most with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Not large-scale combat, more tactical in appearance -Squads with Training instead of Races with Classes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Minimum two packs, five cards each for a proper draft experience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Maximum 20 pieces per player at any time for a manageable tactical game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Colors/Factions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Every Race and Class has a Color. Probably 3 colors (RGB), but maybe four or five.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If a Race is deployed with a matched-Color Class, it gets a small additional bonus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-possibly get this as well if two matched-color Classes are on an off-Color Race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If multiple matched-Color Races are deployed simultaneously, you get more dudes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-alternatively, only matched-Color Races can be deployed on the same turn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Stats: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Color, Squad Size, Strength, Duration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Strength: Ranging from 1-4?, must invade with higher strength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Duration: After n turns, stop doing anything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ranging from 2-6? most should be 3 or 4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tracked with a die on the Race card, counting down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Boosted by matching color?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Color and Squad Size have little/no effect once on the board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Some Classes may add a little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Squad Size should be usually 1, sometimes 2, only one or two with 3+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Board: More regular than Smallworld, looks more factory-ish. Planned arena. Some areas are chokepoints,  others are King-Hills, worth more points than ordinary squares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-possibly hex grid rather than square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K is king-square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X is impassable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Need at least 40 cards (2 hands*5 cards*4 players), preferably 50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Duration stat = Connection: Each squad has a Connection counter that starts at N(+1 per color match) and decays by 1 each turn. If it decays to lower than the number of units from the squad on the board, units must be removed.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Notes:turn tokens face down to indicate having attacked, may not move after attacking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Powers: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Virus - attacks as though enemies had 1 strength each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Cyber-Twins 2 units: if adjacent, defend as though in the same square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Fortified -Attacks as 1 power, defends as 5 power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Grenadier - Defends as 1 power, attacks as 5 power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Houdini - If loses, may flee to any adjacent square without an enemy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Sniper: May assist/join in an attack without moving (super-range)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Commando - May be placed anywhere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Mobile -May move extra square per move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Strike Force - May attack twice per turn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Follow-Through - May make an extra attack at half strength - round down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Native - Duration +N (+3)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