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6E62D" w14:textId="77777777" w:rsidR="00B63ECE" w:rsidRDefault="00B63ECE" w:rsidP="00B63ECE">
      <w:pPr>
        <w:pStyle w:val="paragraph"/>
        <w:spacing w:before="0" w:beforeAutospacing="0" w:after="0" w:afterAutospacing="0"/>
        <w:textAlignment w:val="baseline"/>
      </w:pPr>
      <w:r>
        <w:rPr>
          <w:rStyle w:val="normaltextrun"/>
          <w:rFonts w:ascii="Verdana" w:hAnsi="Verdana"/>
          <w:sz w:val="28"/>
          <w:szCs w:val="28"/>
        </w:rPr>
        <w:t>Project 6-1: Creating and Using QR Codes </w:t>
      </w:r>
      <w:r>
        <w:rPr>
          <w:rStyle w:val="eop"/>
          <w:rFonts w:ascii="Verdana" w:hAnsi="Verdana"/>
          <w:sz w:val="28"/>
          <w:szCs w:val="28"/>
        </w:rPr>
        <w:t> </w:t>
      </w:r>
    </w:p>
    <w:p w14:paraId="4B694F9F" w14:textId="77777777" w:rsidR="00B63ECE" w:rsidRDefault="00B63ECE" w:rsidP="00B63ECE">
      <w:pPr>
        <w:pStyle w:val="paragraph"/>
        <w:spacing w:before="0" w:beforeAutospacing="0" w:after="0" w:afterAutospacing="0"/>
        <w:textAlignment w:val="baseline"/>
      </w:pPr>
      <w:r>
        <w:rPr>
          <w:rStyle w:val="normaltextrun"/>
          <w:b/>
          <w:bCs/>
        </w:rPr>
        <w:t xml:space="preserve">Estimated Time: </w:t>
      </w:r>
      <w:r>
        <w:rPr>
          <w:rStyle w:val="normaltextrun"/>
        </w:rPr>
        <w:t>25 minutes</w:t>
      </w:r>
      <w:r>
        <w:rPr>
          <w:rStyle w:val="eop"/>
        </w:rPr>
        <w:t> </w:t>
      </w:r>
    </w:p>
    <w:p w14:paraId="22206998" w14:textId="77777777" w:rsidR="00B63ECE" w:rsidRDefault="00B63ECE" w:rsidP="00B63ECE">
      <w:pPr>
        <w:pStyle w:val="paragraph"/>
        <w:spacing w:before="0" w:beforeAutospacing="0" w:after="0" w:afterAutospacing="0"/>
        <w:textAlignment w:val="baseline"/>
      </w:pPr>
      <w:r>
        <w:rPr>
          <w:rStyle w:val="normaltextrun"/>
          <w:b/>
          <w:bCs/>
        </w:rPr>
        <w:t xml:space="preserve">Objective: </w:t>
      </w:r>
      <w:r>
        <w:rPr>
          <w:rStyle w:val="normaltextrun"/>
        </w:rPr>
        <w:t>Demonstrate the risks of using QR codes.</w:t>
      </w:r>
      <w:r>
        <w:rPr>
          <w:rStyle w:val="eop"/>
        </w:rPr>
        <w:t> </w:t>
      </w:r>
    </w:p>
    <w:p w14:paraId="507FB619" w14:textId="77777777" w:rsidR="00B63ECE" w:rsidRDefault="00B63ECE" w:rsidP="00B63ECE">
      <w:pPr>
        <w:pStyle w:val="paragraph"/>
        <w:spacing w:before="0" w:beforeAutospacing="0" w:after="0" w:afterAutospacing="0"/>
        <w:textAlignment w:val="baseline"/>
      </w:pPr>
      <w:r>
        <w:rPr>
          <w:rStyle w:val="normaltextrun"/>
          <w:b/>
          <w:bCs/>
        </w:rPr>
        <w:t xml:space="preserve">Description: </w:t>
      </w:r>
      <w:r>
        <w:rPr>
          <w:rStyle w:val="normaltextrun"/>
        </w:rPr>
        <w:t>Quick Response (QR) codes can be read by an imaging device such as a mobile device’s camera or online. However, they pose a security risk. In this project, you create and use QR codes.</w:t>
      </w:r>
      <w:r>
        <w:rPr>
          <w:rStyle w:val="eop"/>
        </w:rPr>
        <w:t> </w:t>
      </w:r>
    </w:p>
    <w:p w14:paraId="4E79BAAB" w14:textId="77777777" w:rsidR="00B63ECE" w:rsidRDefault="00B63ECE" w:rsidP="00B63ECE">
      <w:pPr>
        <w:pStyle w:val="paragraph"/>
        <w:numPr>
          <w:ilvl w:val="0"/>
          <w:numId w:val="28"/>
        </w:numPr>
        <w:spacing w:before="0" w:beforeAutospacing="0" w:after="0" w:afterAutospacing="0"/>
        <w:textAlignment w:val="baseline"/>
      </w:pPr>
      <w:r>
        <w:rPr>
          <w:rStyle w:val="normaltextrun"/>
        </w:rPr>
        <w:t xml:space="preserve">Use your web browser to go to </w:t>
      </w:r>
      <w:r>
        <w:rPr>
          <w:rStyle w:val="normaltextrun"/>
          <w:b/>
          <w:bCs/>
        </w:rPr>
        <w:t>www.qrstuff.com</w:t>
      </w:r>
      <w:r>
        <w:rPr>
          <w:rStyle w:val="normaltextrun"/>
        </w:rPr>
        <w:t>. (If you are no longer able to access the program through this URL, use a search engine to search for “</w:t>
      </w:r>
      <w:r>
        <w:rPr>
          <w:rStyle w:val="spellingerror"/>
        </w:rPr>
        <w:t>Qrstuff</w:t>
      </w:r>
      <w:r>
        <w:rPr>
          <w:rStyle w:val="normaltextrun"/>
        </w:rPr>
        <w:t>”.)</w:t>
      </w:r>
      <w:r>
        <w:rPr>
          <w:rStyle w:val="eop"/>
        </w:rPr>
        <w:t> </w:t>
      </w:r>
    </w:p>
    <w:p w14:paraId="2EFB06F1" w14:textId="77777777" w:rsidR="00B63ECE" w:rsidRDefault="00B63ECE" w:rsidP="00B63ECE">
      <w:pPr>
        <w:pStyle w:val="paragraph"/>
        <w:numPr>
          <w:ilvl w:val="0"/>
          <w:numId w:val="28"/>
        </w:numPr>
        <w:spacing w:before="0" w:beforeAutospacing="0" w:after="0" w:afterAutospacing="0"/>
        <w:textAlignment w:val="baseline"/>
      </w:pPr>
      <w:r>
        <w:rPr>
          <w:rStyle w:val="normaltextrun"/>
        </w:rPr>
        <w:t xml:space="preserve">First, create a QR code. Under </w:t>
      </w:r>
      <w:r>
        <w:rPr>
          <w:rStyle w:val="normaltextrun"/>
          <w:b/>
          <w:bCs/>
        </w:rPr>
        <w:t>DATA TYPE</w:t>
      </w:r>
      <w:r>
        <w:rPr>
          <w:rStyle w:val="normaltextrun"/>
        </w:rPr>
        <w:t xml:space="preserve">, select </w:t>
      </w:r>
      <w:r>
        <w:rPr>
          <w:rStyle w:val="normaltextrun"/>
          <w:b/>
          <w:bCs/>
        </w:rPr>
        <w:t xml:space="preserve">Website URL </w:t>
      </w:r>
      <w:r>
        <w:rPr>
          <w:rStyle w:val="normaltextrun"/>
        </w:rPr>
        <w:t>is selected.</w:t>
      </w:r>
      <w:r>
        <w:rPr>
          <w:rStyle w:val="eop"/>
        </w:rPr>
        <w:t> </w:t>
      </w:r>
    </w:p>
    <w:p w14:paraId="6F4616B4" w14:textId="77777777" w:rsidR="00B63ECE" w:rsidRDefault="00B63ECE" w:rsidP="00B63ECE">
      <w:pPr>
        <w:pStyle w:val="paragraph"/>
        <w:numPr>
          <w:ilvl w:val="0"/>
          <w:numId w:val="28"/>
        </w:numPr>
        <w:spacing w:before="0" w:beforeAutospacing="0" w:after="0" w:afterAutospacing="0"/>
        <w:textAlignment w:val="baseline"/>
      </w:pPr>
      <w:r>
        <w:rPr>
          <w:rStyle w:val="normaltextrun"/>
        </w:rPr>
        <w:t xml:space="preserve">Under </w:t>
      </w:r>
      <w:r>
        <w:rPr>
          <w:rStyle w:val="normaltextrun"/>
          <w:b/>
          <w:bCs/>
        </w:rPr>
        <w:t>CODE CONTENT</w:t>
      </w:r>
      <w:r>
        <w:rPr>
          <w:rStyle w:val="normaltextrun"/>
        </w:rPr>
        <w:t>,</w:t>
      </w:r>
      <w:r>
        <w:rPr>
          <w:rStyle w:val="normaltextrun"/>
          <w:b/>
          <w:bCs/>
        </w:rPr>
        <w:t xml:space="preserve"> </w:t>
      </w:r>
      <w:r>
        <w:rPr>
          <w:rStyle w:val="normaltextrun"/>
        </w:rPr>
        <w:t xml:space="preserve">enter the URL </w:t>
      </w:r>
      <w:r>
        <w:rPr>
          <w:rStyle w:val="normaltextrun"/>
          <w:b/>
          <w:bCs/>
        </w:rPr>
        <w:t>http://www.cengage.com</w:t>
      </w:r>
      <w:r>
        <w:rPr>
          <w:rStyle w:val="normaltextrun"/>
        </w:rPr>
        <w:t xml:space="preserve">. Watch how the </w:t>
      </w:r>
      <w:r>
        <w:rPr>
          <w:rStyle w:val="normaltextrun"/>
          <w:b/>
          <w:bCs/>
        </w:rPr>
        <w:t xml:space="preserve">QR CODE PREVIEW </w:t>
      </w:r>
      <w:r>
        <w:rPr>
          <w:rStyle w:val="normaltextrun"/>
        </w:rPr>
        <w:t>changes as you type.</w:t>
      </w:r>
      <w:r>
        <w:rPr>
          <w:rStyle w:val="eop"/>
        </w:rPr>
        <w:t> </w:t>
      </w:r>
    </w:p>
    <w:p w14:paraId="6EE1D858" w14:textId="77777777" w:rsidR="00B63ECE" w:rsidRDefault="00B63ECE" w:rsidP="00B63ECE">
      <w:pPr>
        <w:pStyle w:val="paragraph"/>
        <w:numPr>
          <w:ilvl w:val="0"/>
          <w:numId w:val="28"/>
        </w:numPr>
        <w:spacing w:before="0" w:beforeAutospacing="0" w:after="0" w:afterAutospacing="0"/>
        <w:textAlignment w:val="baseline"/>
      </w:pPr>
      <w:r>
        <w:rPr>
          <w:rStyle w:val="normaltextrun"/>
        </w:rPr>
        <w:t xml:space="preserve">Click </w:t>
      </w:r>
      <w:r>
        <w:rPr>
          <w:rStyle w:val="normaltextrun"/>
          <w:b/>
          <w:bCs/>
        </w:rPr>
        <w:t>Next</w:t>
      </w:r>
      <w:r>
        <w:rPr>
          <w:rStyle w:val="normaltextrun"/>
        </w:rPr>
        <w:t xml:space="preserve"> until the </w:t>
      </w:r>
      <w:r>
        <w:rPr>
          <w:rStyle w:val="normaltextrun"/>
          <w:b/>
          <w:bCs/>
        </w:rPr>
        <w:t>TRACKING &amp; ANALYSIS</w:t>
      </w:r>
      <w:r>
        <w:rPr>
          <w:rStyle w:val="normaltextrun"/>
        </w:rPr>
        <w:t xml:space="preserve"> page opens.</w:t>
      </w:r>
      <w:r>
        <w:rPr>
          <w:rStyle w:val="eop"/>
        </w:rPr>
        <w:t> </w:t>
      </w:r>
    </w:p>
    <w:p w14:paraId="6935A9F8" w14:textId="77777777" w:rsidR="00B63ECE" w:rsidRDefault="00B63ECE" w:rsidP="00B63ECE">
      <w:pPr>
        <w:pStyle w:val="paragraph"/>
        <w:numPr>
          <w:ilvl w:val="0"/>
          <w:numId w:val="28"/>
        </w:numPr>
        <w:spacing w:before="0" w:beforeAutospacing="0" w:after="0" w:afterAutospacing="0"/>
        <w:textAlignment w:val="baseline"/>
      </w:pPr>
      <w:r>
        <w:rPr>
          <w:rStyle w:val="normaltextrun"/>
        </w:rPr>
        <w:t xml:space="preserve">Under </w:t>
      </w:r>
      <w:r>
        <w:rPr>
          <w:rStyle w:val="normaltextrun"/>
          <w:b/>
          <w:bCs/>
        </w:rPr>
        <w:t>Encoding Options</w:t>
      </w:r>
      <w:r>
        <w:rPr>
          <w:rStyle w:val="normaltextrun"/>
        </w:rPr>
        <w:t>,</w:t>
      </w:r>
      <w:r>
        <w:rPr>
          <w:rStyle w:val="normaltextrun"/>
          <w:b/>
          <w:bCs/>
        </w:rPr>
        <w:t xml:space="preserve"> </w:t>
      </w:r>
      <w:r>
        <w:rPr>
          <w:rStyle w:val="normaltextrun"/>
        </w:rPr>
        <w:t xml:space="preserve">select </w:t>
      </w:r>
      <w:r>
        <w:rPr>
          <w:rStyle w:val="normaltextrun"/>
          <w:b/>
          <w:bCs/>
        </w:rPr>
        <w:t>Static - Embed URL into code as is</w:t>
      </w:r>
      <w:r>
        <w:rPr>
          <w:rStyle w:val="normaltextrun"/>
        </w:rPr>
        <w:t>.</w:t>
      </w:r>
      <w:r>
        <w:rPr>
          <w:rStyle w:val="eop"/>
        </w:rPr>
        <w:t> </w:t>
      </w:r>
    </w:p>
    <w:p w14:paraId="4AC66EA1" w14:textId="77777777" w:rsidR="00B63ECE" w:rsidRDefault="00B63ECE" w:rsidP="00B63ECE">
      <w:pPr>
        <w:pStyle w:val="paragraph"/>
        <w:numPr>
          <w:ilvl w:val="0"/>
          <w:numId w:val="28"/>
        </w:numPr>
        <w:spacing w:before="0" w:beforeAutospacing="0" w:after="0" w:afterAutospacing="0"/>
        <w:textAlignment w:val="baseline"/>
      </w:pPr>
      <w:r>
        <w:rPr>
          <w:rStyle w:val="normaltextrun"/>
        </w:rPr>
        <w:t xml:space="preserve">Click the </w:t>
      </w:r>
      <w:r>
        <w:rPr>
          <w:rStyle w:val="normaltextrun"/>
          <w:b/>
          <w:bCs/>
        </w:rPr>
        <w:t xml:space="preserve">Download </w:t>
      </w:r>
      <w:r>
        <w:rPr>
          <w:rStyle w:val="normaltextrun"/>
        </w:rPr>
        <w:t>button to download an image of the QR code. </w:t>
      </w:r>
      <w:r>
        <w:rPr>
          <w:rStyle w:val="eop"/>
        </w:rPr>
        <w:t> </w:t>
      </w:r>
    </w:p>
    <w:p w14:paraId="398EE0AB" w14:textId="77777777" w:rsidR="00B63ECE" w:rsidRDefault="00B63ECE" w:rsidP="00B63ECE">
      <w:pPr>
        <w:pStyle w:val="paragraph"/>
        <w:numPr>
          <w:ilvl w:val="0"/>
          <w:numId w:val="28"/>
        </w:numPr>
        <w:spacing w:before="0" w:beforeAutospacing="0" w:after="0" w:afterAutospacing="0"/>
        <w:textAlignment w:val="baseline"/>
        <w:rPr>
          <w:rStyle w:val="eop"/>
        </w:rPr>
      </w:pPr>
      <w:r>
        <w:rPr>
          <w:rStyle w:val="normaltextrun"/>
        </w:rPr>
        <w:t>Navigate to the location of the download and open the image. Is there anything you can tell by looking at this code? How could a threat actor use this to his advantage? Where could malicious QR codes be used? Is there any protection for the user when using QR codes?</w:t>
      </w:r>
      <w:r>
        <w:rPr>
          <w:rStyle w:val="eop"/>
        </w:rPr>
        <w:t> </w:t>
      </w:r>
    </w:p>
    <w:p w14:paraId="26CFF172" w14:textId="793E67E2" w:rsidR="00560129" w:rsidRPr="00560129" w:rsidRDefault="00560129" w:rsidP="00560129">
      <w:pPr>
        <w:pStyle w:val="paragraph"/>
        <w:spacing w:before="0" w:beforeAutospacing="0" w:after="0" w:afterAutospacing="0"/>
        <w:ind w:left="720"/>
        <w:textAlignment w:val="baseline"/>
        <w:rPr>
          <w:rStyle w:val="eop"/>
          <w:color w:val="EE0000"/>
          <w:sz w:val="28"/>
          <w:szCs w:val="28"/>
        </w:rPr>
      </w:pPr>
      <w:r>
        <w:rPr>
          <w:rStyle w:val="eop"/>
          <w:color w:val="EE0000"/>
          <w:sz w:val="28"/>
          <w:szCs w:val="28"/>
        </w:rPr>
        <w:t>No there is nothing you can tell by looking at the qr code. A threat actor can use this to his advantage by stuffing whatever malicious content they want in a qr code since its not readable by humans. Malicious qr code can be used on physical items or on websites where it directs you to downloading an app if you scan it. There is not a whole lot of protection for users but you could use an online qr code scanner to see if the contents of the qr code is malicious.</w:t>
      </w:r>
    </w:p>
    <w:p w14:paraId="337C3CF8" w14:textId="77777777" w:rsidR="00560129" w:rsidRDefault="00560129" w:rsidP="00560129">
      <w:pPr>
        <w:pStyle w:val="paragraph"/>
        <w:spacing w:before="0" w:beforeAutospacing="0" w:after="0" w:afterAutospacing="0"/>
        <w:ind w:left="720"/>
        <w:textAlignment w:val="baseline"/>
      </w:pPr>
    </w:p>
    <w:p w14:paraId="394DD338" w14:textId="77777777" w:rsidR="00B63ECE" w:rsidRDefault="00B63ECE" w:rsidP="00B63ECE">
      <w:pPr>
        <w:pStyle w:val="paragraph"/>
        <w:numPr>
          <w:ilvl w:val="0"/>
          <w:numId w:val="28"/>
        </w:numPr>
        <w:spacing w:before="0" w:beforeAutospacing="0" w:after="0" w:afterAutospacing="0"/>
        <w:textAlignment w:val="baseline"/>
      </w:pPr>
      <w:r>
        <w:rPr>
          <w:rStyle w:val="normaltextrun"/>
        </w:rPr>
        <w:t xml:space="preserve">Now use an online reader to interpret the QR code. Use your web browser to go to </w:t>
      </w:r>
      <w:r>
        <w:rPr>
          <w:rStyle w:val="normaltextrun"/>
          <w:b/>
          <w:bCs/>
        </w:rPr>
        <w:t xml:space="preserve">blog.qr4.nl/Online-QR-Code-Decoder.aspx </w:t>
      </w:r>
      <w:r>
        <w:rPr>
          <w:rStyle w:val="normaltextrun"/>
        </w:rPr>
        <w:t>(The location of content on the Internet may change without warning. If you are no longer able to access the program through this URL, use a search engine and search for “Free Online QR Code Reader”).</w:t>
      </w:r>
      <w:r>
        <w:rPr>
          <w:rStyle w:val="eop"/>
        </w:rPr>
        <w:t> </w:t>
      </w:r>
    </w:p>
    <w:p w14:paraId="79ACCFAD" w14:textId="77777777" w:rsidR="00B63ECE" w:rsidRDefault="00B63ECE" w:rsidP="00B63ECE">
      <w:pPr>
        <w:pStyle w:val="paragraph"/>
        <w:numPr>
          <w:ilvl w:val="0"/>
          <w:numId w:val="28"/>
        </w:numPr>
        <w:spacing w:before="0" w:beforeAutospacing="0" w:after="0" w:afterAutospacing="0"/>
        <w:textAlignment w:val="baseline"/>
      </w:pPr>
      <w:r>
        <w:rPr>
          <w:rStyle w:val="normaltextrun"/>
        </w:rPr>
        <w:t xml:space="preserve">Click </w:t>
      </w:r>
      <w:r>
        <w:rPr>
          <w:rStyle w:val="normaltextrun"/>
          <w:b/>
          <w:bCs/>
        </w:rPr>
        <w:t>Choose File</w:t>
      </w:r>
      <w:r>
        <w:rPr>
          <w:rStyle w:val="normaltextrun"/>
        </w:rPr>
        <w:t>. </w:t>
      </w:r>
      <w:r>
        <w:rPr>
          <w:rStyle w:val="eop"/>
        </w:rPr>
        <w:t> </w:t>
      </w:r>
    </w:p>
    <w:p w14:paraId="75A812DC" w14:textId="77777777" w:rsidR="00B63ECE" w:rsidRDefault="00B63ECE" w:rsidP="00B63ECE">
      <w:pPr>
        <w:pStyle w:val="paragraph"/>
        <w:numPr>
          <w:ilvl w:val="0"/>
          <w:numId w:val="28"/>
        </w:numPr>
        <w:spacing w:before="0" w:beforeAutospacing="0" w:after="0" w:afterAutospacing="0"/>
        <w:textAlignment w:val="baseline"/>
      </w:pPr>
      <w:r>
        <w:rPr>
          <w:rStyle w:val="normaltextrun"/>
        </w:rPr>
        <w:t xml:space="preserve">Navigate to the location of the QR code that you downloaded on your computer and click </w:t>
      </w:r>
      <w:r>
        <w:rPr>
          <w:rStyle w:val="normaltextrun"/>
          <w:b/>
          <w:bCs/>
        </w:rPr>
        <w:t>Open</w:t>
      </w:r>
      <w:r>
        <w:rPr>
          <w:rStyle w:val="normaltextrun"/>
        </w:rPr>
        <w:t>.</w:t>
      </w:r>
      <w:r>
        <w:rPr>
          <w:rStyle w:val="eop"/>
        </w:rPr>
        <w:t> </w:t>
      </w:r>
    </w:p>
    <w:p w14:paraId="4BE87B3B" w14:textId="77777777" w:rsidR="00B63ECE" w:rsidRDefault="00B63ECE" w:rsidP="00B63ECE">
      <w:pPr>
        <w:pStyle w:val="paragraph"/>
        <w:numPr>
          <w:ilvl w:val="0"/>
          <w:numId w:val="28"/>
        </w:numPr>
        <w:spacing w:before="0" w:beforeAutospacing="0" w:after="0" w:afterAutospacing="0"/>
        <w:textAlignment w:val="baseline"/>
      </w:pPr>
      <w:r>
        <w:rPr>
          <w:rStyle w:val="normaltextrun"/>
        </w:rPr>
        <w:t xml:space="preserve">Click </w:t>
      </w:r>
      <w:r>
        <w:rPr>
          <w:rStyle w:val="normaltextrun"/>
          <w:b/>
          <w:bCs/>
        </w:rPr>
        <w:t>Upload</w:t>
      </w:r>
      <w:r>
        <w:rPr>
          <w:rStyle w:val="normaltextrun"/>
        </w:rPr>
        <w:t>.</w:t>
      </w:r>
      <w:r>
        <w:rPr>
          <w:rStyle w:val="eop"/>
        </w:rPr>
        <w:t> </w:t>
      </w:r>
    </w:p>
    <w:p w14:paraId="30CC6345" w14:textId="47A408FE" w:rsidR="00B63ECE" w:rsidRDefault="00B63ECE" w:rsidP="00B63ECE">
      <w:pPr>
        <w:pStyle w:val="paragraph"/>
        <w:numPr>
          <w:ilvl w:val="0"/>
          <w:numId w:val="28"/>
        </w:numPr>
        <w:spacing w:before="0" w:beforeAutospacing="0" w:after="0" w:afterAutospacing="0"/>
        <w:textAlignment w:val="baseline"/>
        <w:rPr>
          <w:rStyle w:val="eop"/>
        </w:rPr>
      </w:pPr>
      <w:r>
        <w:rPr>
          <w:rStyle w:val="normaltextrun"/>
        </w:rPr>
        <w:t>In the text box,</w:t>
      </w:r>
      <w:r>
        <w:rPr>
          <w:rStyle w:val="normaltextrun"/>
          <w:b/>
          <w:bCs/>
        </w:rPr>
        <w:t xml:space="preserve"> </w:t>
      </w:r>
      <w:r>
        <w:rPr>
          <w:rStyle w:val="normaltextrun"/>
        </w:rPr>
        <w:t>what is displayed? How could an attacker use a QR code to direct a victim to a malicious website?</w:t>
      </w:r>
      <w:r>
        <w:rPr>
          <w:rStyle w:val="eop"/>
        </w:rPr>
        <w:t> </w:t>
      </w:r>
    </w:p>
    <w:p w14:paraId="70E2CB74" w14:textId="334BB792" w:rsidR="00560129" w:rsidRPr="00560129" w:rsidRDefault="00560129" w:rsidP="00560129">
      <w:pPr>
        <w:pStyle w:val="paragraph"/>
        <w:spacing w:before="0" w:beforeAutospacing="0" w:after="0" w:afterAutospacing="0"/>
        <w:ind w:left="720"/>
        <w:textAlignment w:val="baseline"/>
        <w:rPr>
          <w:rStyle w:val="eop"/>
          <w:color w:val="EE0000"/>
          <w:sz w:val="28"/>
          <w:szCs w:val="28"/>
        </w:rPr>
      </w:pPr>
      <w:r>
        <w:rPr>
          <w:rStyle w:val="eop"/>
          <w:color w:val="EE0000"/>
          <w:sz w:val="28"/>
          <w:szCs w:val="28"/>
        </w:rPr>
        <w:t xml:space="preserve">The text box displays the website I stuffed into the qr code </w:t>
      </w:r>
      <w:hyperlink r:id="rId5" w:history="1">
        <w:r w:rsidRPr="00AC3E18">
          <w:rPr>
            <w:rStyle w:val="Hyperlink"/>
            <w:sz w:val="28"/>
            <w:szCs w:val="28"/>
          </w:rPr>
          <w:t>http://www.cengage.com</w:t>
        </w:r>
      </w:hyperlink>
      <w:r>
        <w:rPr>
          <w:rStyle w:val="eop"/>
          <w:color w:val="EE0000"/>
          <w:sz w:val="28"/>
          <w:szCs w:val="28"/>
        </w:rPr>
        <w:t>. They can either put it on a piece of merchandise that looks like its directing to the company’s website but it’s actually the malicious site or they could put it somewhere on a webpage and have it look like it directs to an official site or app but it directs to malware.</w:t>
      </w:r>
    </w:p>
    <w:p w14:paraId="43366FE4" w14:textId="3D802A32" w:rsidR="00560129" w:rsidRDefault="00560129" w:rsidP="00560129">
      <w:pPr>
        <w:pStyle w:val="paragraph"/>
        <w:spacing w:before="0" w:beforeAutospacing="0" w:after="0" w:afterAutospacing="0"/>
        <w:ind w:left="720"/>
        <w:textAlignment w:val="baseline"/>
      </w:pPr>
      <w:r w:rsidRPr="00560129">
        <w:lastRenderedPageBreak/>
        <w:drawing>
          <wp:inline distT="0" distB="0" distL="0" distR="0" wp14:anchorId="78DFA504" wp14:editId="3BB34536">
            <wp:extent cx="5144539" cy="2910840"/>
            <wp:effectExtent l="0" t="0" r="0" b="3810"/>
            <wp:docPr id="885129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129296" name=""/>
                    <pic:cNvPicPr/>
                  </pic:nvPicPr>
                  <pic:blipFill>
                    <a:blip r:embed="rId6"/>
                    <a:stretch>
                      <a:fillRect/>
                    </a:stretch>
                  </pic:blipFill>
                  <pic:spPr>
                    <a:xfrm>
                      <a:off x="0" y="0"/>
                      <a:ext cx="5191013" cy="2937135"/>
                    </a:xfrm>
                    <a:prstGeom prst="rect">
                      <a:avLst/>
                    </a:prstGeom>
                  </pic:spPr>
                </pic:pic>
              </a:graphicData>
            </a:graphic>
          </wp:inline>
        </w:drawing>
      </w:r>
    </w:p>
    <w:p w14:paraId="2C0929EE" w14:textId="77777777" w:rsidR="00B63ECE" w:rsidRDefault="00B63ECE" w:rsidP="00B63ECE">
      <w:pPr>
        <w:pStyle w:val="paragraph"/>
        <w:numPr>
          <w:ilvl w:val="0"/>
          <w:numId w:val="28"/>
        </w:numPr>
        <w:spacing w:before="0" w:beforeAutospacing="0" w:after="0" w:afterAutospacing="0"/>
        <w:textAlignment w:val="baseline"/>
      </w:pPr>
      <w:r>
        <w:rPr>
          <w:rStyle w:val="normaltextrun"/>
        </w:rPr>
        <w:t xml:space="preserve">Use your web browser to go to </w:t>
      </w:r>
      <w:r>
        <w:rPr>
          <w:rStyle w:val="normaltextrun"/>
          <w:b/>
          <w:bCs/>
        </w:rPr>
        <w:t>www.qrcode-monkey.com</w:t>
      </w:r>
      <w:r>
        <w:rPr>
          <w:rStyle w:val="normaltextrun"/>
        </w:rPr>
        <w:t>. (If you are no longer able to access the program through this URL, use a search engine to search for “</w:t>
      </w:r>
      <w:r>
        <w:rPr>
          <w:rStyle w:val="spellingerror"/>
        </w:rPr>
        <w:t>QRcodemonkey</w:t>
      </w:r>
      <w:r>
        <w:rPr>
          <w:rStyle w:val="normaltextrun"/>
        </w:rPr>
        <w:t>”.)</w:t>
      </w:r>
      <w:r>
        <w:rPr>
          <w:rStyle w:val="eop"/>
        </w:rPr>
        <w:t> </w:t>
      </w:r>
    </w:p>
    <w:p w14:paraId="769A5D75" w14:textId="77777777" w:rsidR="00B63ECE" w:rsidRDefault="00B63ECE" w:rsidP="00B63ECE">
      <w:pPr>
        <w:pStyle w:val="paragraph"/>
        <w:numPr>
          <w:ilvl w:val="0"/>
          <w:numId w:val="28"/>
        </w:numPr>
        <w:spacing w:before="0" w:beforeAutospacing="0" w:after="0" w:afterAutospacing="0"/>
        <w:textAlignment w:val="baseline"/>
      </w:pPr>
      <w:r>
        <w:rPr>
          <w:rStyle w:val="normaltextrun"/>
        </w:rPr>
        <w:t xml:space="preserve">Click </w:t>
      </w:r>
      <w:r>
        <w:rPr>
          <w:rStyle w:val="normaltextrun"/>
          <w:b/>
          <w:bCs/>
        </w:rPr>
        <w:t>LOCATION</w:t>
      </w:r>
      <w:r>
        <w:rPr>
          <w:rStyle w:val="normaltextrun"/>
        </w:rPr>
        <w:t>.</w:t>
      </w:r>
      <w:r>
        <w:rPr>
          <w:rStyle w:val="eop"/>
        </w:rPr>
        <w:t> </w:t>
      </w:r>
    </w:p>
    <w:p w14:paraId="6864251C" w14:textId="77777777" w:rsidR="005C1A13" w:rsidRDefault="00B63ECE" w:rsidP="00B63ECE">
      <w:pPr>
        <w:pStyle w:val="paragraph"/>
        <w:numPr>
          <w:ilvl w:val="0"/>
          <w:numId w:val="28"/>
        </w:numPr>
        <w:spacing w:before="0" w:beforeAutospacing="0" w:after="0" w:afterAutospacing="0"/>
        <w:textAlignment w:val="baseline"/>
        <w:rPr>
          <w:rStyle w:val="normaltextrun"/>
        </w:rPr>
      </w:pPr>
      <w:r>
        <w:rPr>
          <w:rStyle w:val="normaltextrun"/>
        </w:rPr>
        <w:t xml:space="preserve">On the map, drag the pointer to an address with which you are familiar. Note how the </w:t>
      </w:r>
      <w:r>
        <w:rPr>
          <w:rStyle w:val="normaltextrun"/>
          <w:b/>
          <w:bCs/>
        </w:rPr>
        <w:t xml:space="preserve">Latitude </w:t>
      </w:r>
      <w:r>
        <w:rPr>
          <w:rStyle w:val="normaltextrun"/>
        </w:rPr>
        <w:t xml:space="preserve">and </w:t>
      </w:r>
      <w:r>
        <w:rPr>
          <w:rStyle w:val="normaltextrun"/>
          <w:b/>
          <w:bCs/>
        </w:rPr>
        <w:t xml:space="preserve">Longitude </w:t>
      </w:r>
      <w:r>
        <w:rPr>
          <w:rStyle w:val="normaltextrun"/>
        </w:rPr>
        <w:t>change.</w:t>
      </w:r>
    </w:p>
    <w:p w14:paraId="7D84E4D8" w14:textId="2281D52F" w:rsidR="005C1A13" w:rsidRDefault="005C1A13" w:rsidP="005C1A13">
      <w:pPr>
        <w:pStyle w:val="paragraph"/>
        <w:spacing w:before="0" w:beforeAutospacing="0" w:after="0" w:afterAutospacing="0"/>
        <w:ind w:left="720"/>
        <w:textAlignment w:val="baseline"/>
        <w:rPr>
          <w:rStyle w:val="normaltextrun"/>
        </w:rPr>
      </w:pPr>
      <w:r w:rsidRPr="005C1A13">
        <w:rPr>
          <w:rStyle w:val="normaltextrun"/>
        </w:rPr>
        <w:drawing>
          <wp:inline distT="0" distB="0" distL="0" distR="0" wp14:anchorId="69DC1E46" wp14:editId="5CB19386">
            <wp:extent cx="5989693" cy="3383280"/>
            <wp:effectExtent l="0" t="0" r="0" b="7620"/>
            <wp:docPr id="1590168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168884" name=""/>
                    <pic:cNvPicPr/>
                  </pic:nvPicPr>
                  <pic:blipFill>
                    <a:blip r:embed="rId7"/>
                    <a:stretch>
                      <a:fillRect/>
                    </a:stretch>
                  </pic:blipFill>
                  <pic:spPr>
                    <a:xfrm>
                      <a:off x="0" y="0"/>
                      <a:ext cx="6005267" cy="3392077"/>
                    </a:xfrm>
                    <a:prstGeom prst="rect">
                      <a:avLst/>
                    </a:prstGeom>
                  </pic:spPr>
                </pic:pic>
              </a:graphicData>
            </a:graphic>
          </wp:inline>
        </w:drawing>
      </w:r>
    </w:p>
    <w:p w14:paraId="1B005515" w14:textId="64F09B5B" w:rsidR="00B63ECE" w:rsidRDefault="00B63ECE" w:rsidP="005C1A13">
      <w:pPr>
        <w:pStyle w:val="paragraph"/>
        <w:spacing w:before="0" w:beforeAutospacing="0" w:after="0" w:afterAutospacing="0"/>
        <w:ind w:left="720"/>
        <w:textAlignment w:val="baseline"/>
      </w:pPr>
      <w:r>
        <w:rPr>
          <w:rStyle w:val="eop"/>
        </w:rPr>
        <w:t> </w:t>
      </w:r>
    </w:p>
    <w:p w14:paraId="76CCB89A" w14:textId="77777777" w:rsidR="00B63ECE" w:rsidRDefault="00B63ECE" w:rsidP="00B63ECE">
      <w:pPr>
        <w:pStyle w:val="paragraph"/>
        <w:numPr>
          <w:ilvl w:val="0"/>
          <w:numId w:val="28"/>
        </w:numPr>
        <w:spacing w:before="0" w:beforeAutospacing="0" w:after="0" w:afterAutospacing="0"/>
        <w:textAlignment w:val="baseline"/>
      </w:pPr>
      <w:r>
        <w:rPr>
          <w:rStyle w:val="normaltextrun"/>
        </w:rPr>
        <w:t xml:space="preserve">Click </w:t>
      </w:r>
      <w:r>
        <w:rPr>
          <w:rStyle w:val="normaltextrun"/>
          <w:b/>
          <w:bCs/>
        </w:rPr>
        <w:t>Create QR Code</w:t>
      </w:r>
      <w:r>
        <w:rPr>
          <w:rStyle w:val="normaltextrun"/>
        </w:rPr>
        <w:t>.</w:t>
      </w:r>
      <w:r>
        <w:rPr>
          <w:rStyle w:val="eop"/>
        </w:rPr>
        <w:t> </w:t>
      </w:r>
    </w:p>
    <w:p w14:paraId="26D2F212" w14:textId="77777777" w:rsidR="00B63ECE" w:rsidRDefault="00B63ECE" w:rsidP="00B63ECE">
      <w:pPr>
        <w:pStyle w:val="paragraph"/>
        <w:numPr>
          <w:ilvl w:val="0"/>
          <w:numId w:val="28"/>
        </w:numPr>
        <w:spacing w:before="0" w:beforeAutospacing="0" w:after="0" w:afterAutospacing="0"/>
        <w:textAlignment w:val="baseline"/>
      </w:pPr>
      <w:r>
        <w:rPr>
          <w:rStyle w:val="normaltextrun"/>
        </w:rPr>
        <w:t xml:space="preserve">Click </w:t>
      </w:r>
      <w:r>
        <w:rPr>
          <w:rStyle w:val="normaltextrun"/>
          <w:b/>
          <w:bCs/>
        </w:rPr>
        <w:t xml:space="preserve">Download PNG </w:t>
      </w:r>
      <w:r>
        <w:rPr>
          <w:rStyle w:val="normaltextrun"/>
        </w:rPr>
        <w:t xml:space="preserve">and then click </w:t>
      </w:r>
      <w:r>
        <w:rPr>
          <w:rStyle w:val="normaltextrun"/>
          <w:b/>
          <w:bCs/>
        </w:rPr>
        <w:t>Save</w:t>
      </w:r>
      <w:r>
        <w:rPr>
          <w:rStyle w:val="normaltextrun"/>
        </w:rPr>
        <w:t xml:space="preserve"> to download this QR code to your computer. </w:t>
      </w:r>
      <w:r>
        <w:rPr>
          <w:rStyle w:val="eop"/>
        </w:rPr>
        <w:t> </w:t>
      </w:r>
    </w:p>
    <w:p w14:paraId="059D556A" w14:textId="77777777" w:rsidR="00B63ECE" w:rsidRDefault="00B63ECE" w:rsidP="00B63ECE">
      <w:pPr>
        <w:pStyle w:val="paragraph"/>
        <w:numPr>
          <w:ilvl w:val="0"/>
          <w:numId w:val="28"/>
        </w:numPr>
        <w:spacing w:before="0" w:beforeAutospacing="0" w:after="0" w:afterAutospacing="0"/>
        <w:textAlignment w:val="baseline"/>
        <w:rPr>
          <w:rStyle w:val="eop"/>
        </w:rPr>
      </w:pPr>
      <w:r>
        <w:rPr>
          <w:rStyle w:val="normaltextrun"/>
        </w:rPr>
        <w:lastRenderedPageBreak/>
        <w:t>Navigate to the location of the download and open the image. How does it look different from the previous QR code? Is there anything you can tell by looking at this code?</w:t>
      </w:r>
      <w:r>
        <w:rPr>
          <w:rStyle w:val="eop"/>
        </w:rPr>
        <w:t> </w:t>
      </w:r>
    </w:p>
    <w:p w14:paraId="7119B733" w14:textId="4018229F" w:rsidR="00D86A21" w:rsidRDefault="00D86A21" w:rsidP="00D86A21">
      <w:pPr>
        <w:pStyle w:val="paragraph"/>
        <w:spacing w:before="0" w:beforeAutospacing="0" w:after="0" w:afterAutospacing="0"/>
        <w:ind w:left="720"/>
        <w:textAlignment w:val="baseline"/>
        <w:rPr>
          <w:rStyle w:val="eop"/>
          <w:color w:val="EE0000"/>
          <w:sz w:val="28"/>
          <w:szCs w:val="28"/>
        </w:rPr>
      </w:pPr>
      <w:r>
        <w:rPr>
          <w:rStyle w:val="eop"/>
          <w:color w:val="EE0000"/>
          <w:sz w:val="28"/>
          <w:szCs w:val="28"/>
        </w:rPr>
        <w:t>Yes it looks different and no there is nothing you can imediatlly tell other than the design is a little different.</w:t>
      </w:r>
    </w:p>
    <w:p w14:paraId="6A1641B0" w14:textId="77777777" w:rsidR="00D86A21" w:rsidRPr="00D86A21" w:rsidRDefault="00D86A21" w:rsidP="00D86A21">
      <w:pPr>
        <w:pStyle w:val="paragraph"/>
        <w:spacing w:before="0" w:beforeAutospacing="0" w:after="0" w:afterAutospacing="0"/>
        <w:ind w:left="720"/>
        <w:textAlignment w:val="baseline"/>
        <w:rPr>
          <w:color w:val="EE0000"/>
          <w:sz w:val="28"/>
          <w:szCs w:val="28"/>
        </w:rPr>
      </w:pPr>
    </w:p>
    <w:p w14:paraId="7FE271CF" w14:textId="77777777" w:rsidR="00B63ECE" w:rsidRDefault="00B63ECE" w:rsidP="00B63ECE">
      <w:pPr>
        <w:pStyle w:val="paragraph"/>
        <w:numPr>
          <w:ilvl w:val="0"/>
          <w:numId w:val="28"/>
        </w:numPr>
        <w:spacing w:before="0" w:beforeAutospacing="0" w:after="0" w:afterAutospacing="0"/>
        <w:textAlignment w:val="baseline"/>
      </w:pPr>
      <w:r>
        <w:rPr>
          <w:rStyle w:val="normaltextrun"/>
        </w:rPr>
        <w:t xml:space="preserve">Use your web browser to return to </w:t>
      </w:r>
      <w:r>
        <w:rPr>
          <w:rStyle w:val="normaltextrun"/>
          <w:b/>
          <w:bCs/>
        </w:rPr>
        <w:t>blog.qr4.nl/Online-QR-Code-Decoder.aspx</w:t>
      </w:r>
      <w:r>
        <w:rPr>
          <w:rStyle w:val="normaltextrun"/>
        </w:rPr>
        <w:t>.</w:t>
      </w:r>
      <w:r>
        <w:rPr>
          <w:rStyle w:val="eop"/>
        </w:rPr>
        <w:t> </w:t>
      </w:r>
    </w:p>
    <w:p w14:paraId="2D351C25" w14:textId="77777777" w:rsidR="00B63ECE" w:rsidRDefault="00B63ECE" w:rsidP="00B63ECE">
      <w:pPr>
        <w:pStyle w:val="paragraph"/>
        <w:numPr>
          <w:ilvl w:val="0"/>
          <w:numId w:val="28"/>
        </w:numPr>
        <w:spacing w:before="0" w:beforeAutospacing="0" w:after="0" w:afterAutospacing="0"/>
        <w:textAlignment w:val="baseline"/>
      </w:pPr>
      <w:r>
        <w:rPr>
          <w:rStyle w:val="normaltextrun"/>
        </w:rPr>
        <w:t xml:space="preserve">Click </w:t>
      </w:r>
      <w:r>
        <w:rPr>
          <w:rStyle w:val="normaltextrun"/>
          <w:b/>
          <w:bCs/>
        </w:rPr>
        <w:t>Choose File</w:t>
      </w:r>
      <w:r>
        <w:rPr>
          <w:rStyle w:val="normaltextrun"/>
        </w:rPr>
        <w:t>. </w:t>
      </w:r>
      <w:r>
        <w:rPr>
          <w:rStyle w:val="eop"/>
        </w:rPr>
        <w:t> </w:t>
      </w:r>
    </w:p>
    <w:p w14:paraId="69857A5A" w14:textId="77777777" w:rsidR="00B63ECE" w:rsidRDefault="00B63ECE" w:rsidP="00B63ECE">
      <w:pPr>
        <w:pStyle w:val="paragraph"/>
        <w:numPr>
          <w:ilvl w:val="0"/>
          <w:numId w:val="28"/>
        </w:numPr>
        <w:spacing w:before="0" w:beforeAutospacing="0" w:after="0" w:afterAutospacing="0"/>
        <w:textAlignment w:val="baseline"/>
      </w:pPr>
      <w:r>
        <w:rPr>
          <w:rStyle w:val="normaltextrun"/>
        </w:rPr>
        <w:t xml:space="preserve">Navigate to the location of the map QR code that you downloaded on your computer and click </w:t>
      </w:r>
      <w:r>
        <w:rPr>
          <w:rStyle w:val="normaltextrun"/>
          <w:b/>
          <w:bCs/>
        </w:rPr>
        <w:t>Open</w:t>
      </w:r>
      <w:r>
        <w:rPr>
          <w:rStyle w:val="normaltextrun"/>
        </w:rPr>
        <w:t>.</w:t>
      </w:r>
      <w:r>
        <w:rPr>
          <w:rStyle w:val="eop"/>
        </w:rPr>
        <w:t> </w:t>
      </w:r>
    </w:p>
    <w:p w14:paraId="40B3B067" w14:textId="77777777" w:rsidR="00B63ECE" w:rsidRDefault="00B63ECE" w:rsidP="00B63ECE">
      <w:pPr>
        <w:pStyle w:val="paragraph"/>
        <w:numPr>
          <w:ilvl w:val="0"/>
          <w:numId w:val="28"/>
        </w:numPr>
        <w:spacing w:before="0" w:beforeAutospacing="0" w:after="0" w:afterAutospacing="0"/>
        <w:textAlignment w:val="baseline"/>
      </w:pPr>
      <w:r>
        <w:rPr>
          <w:rStyle w:val="normaltextrun"/>
        </w:rPr>
        <w:t xml:space="preserve">Click </w:t>
      </w:r>
      <w:r>
        <w:rPr>
          <w:rStyle w:val="normaltextrun"/>
          <w:b/>
          <w:bCs/>
        </w:rPr>
        <w:t>Upload</w:t>
      </w:r>
      <w:r>
        <w:rPr>
          <w:rStyle w:val="normaltextrun"/>
        </w:rPr>
        <w:t>.</w:t>
      </w:r>
      <w:r>
        <w:rPr>
          <w:rStyle w:val="eop"/>
        </w:rPr>
        <w:t> </w:t>
      </w:r>
    </w:p>
    <w:p w14:paraId="488333DD" w14:textId="77777777" w:rsidR="00B63ECE" w:rsidRDefault="00B63ECE" w:rsidP="00B63ECE">
      <w:pPr>
        <w:pStyle w:val="paragraph"/>
        <w:numPr>
          <w:ilvl w:val="0"/>
          <w:numId w:val="28"/>
        </w:numPr>
        <w:spacing w:before="0" w:beforeAutospacing="0" w:after="0" w:afterAutospacing="0"/>
        <w:textAlignment w:val="baseline"/>
      </w:pPr>
      <w:r>
        <w:rPr>
          <w:rStyle w:val="normaltextrun"/>
        </w:rPr>
        <w:t>In the text box,</w:t>
      </w:r>
      <w:r>
        <w:rPr>
          <w:rStyle w:val="normaltextrun"/>
          <w:b/>
          <w:bCs/>
        </w:rPr>
        <w:t xml:space="preserve"> </w:t>
      </w:r>
      <w:r>
        <w:rPr>
          <w:rStyle w:val="normaltextrun"/>
        </w:rPr>
        <w:t>a URL will be displayed. Paste this URL into a web browser.</w:t>
      </w:r>
      <w:r>
        <w:rPr>
          <w:rStyle w:val="eop"/>
        </w:rPr>
        <w:t> </w:t>
      </w:r>
    </w:p>
    <w:p w14:paraId="1DA4C5A3" w14:textId="77777777" w:rsidR="007A2B35" w:rsidRDefault="00B63ECE" w:rsidP="00B63ECE">
      <w:pPr>
        <w:pStyle w:val="paragraph"/>
        <w:numPr>
          <w:ilvl w:val="0"/>
          <w:numId w:val="28"/>
        </w:numPr>
        <w:spacing w:before="0" w:beforeAutospacing="0" w:after="0" w:afterAutospacing="0"/>
        <w:textAlignment w:val="baseline"/>
        <w:rPr>
          <w:rStyle w:val="normaltextrun"/>
        </w:rPr>
      </w:pPr>
      <w:r>
        <w:rPr>
          <w:rStyle w:val="normaltextrun"/>
        </w:rPr>
        <w:t>What does the browser display? How could an attacker use this for a malicious attack?</w:t>
      </w:r>
    </w:p>
    <w:p w14:paraId="6E8F0491" w14:textId="7D21C599" w:rsidR="007A2B35" w:rsidRPr="007A2B35" w:rsidRDefault="007A2B35" w:rsidP="007A2B35">
      <w:pPr>
        <w:pStyle w:val="paragraph"/>
        <w:spacing w:before="0" w:beforeAutospacing="0" w:after="0" w:afterAutospacing="0"/>
        <w:ind w:left="720"/>
        <w:textAlignment w:val="baseline"/>
        <w:rPr>
          <w:rStyle w:val="normaltextrun"/>
          <w:color w:val="EE0000"/>
          <w:sz w:val="28"/>
          <w:szCs w:val="28"/>
        </w:rPr>
      </w:pPr>
      <w:r>
        <w:rPr>
          <w:rStyle w:val="normaltextrun"/>
          <w:color w:val="EE0000"/>
          <w:sz w:val="28"/>
          <w:szCs w:val="28"/>
        </w:rPr>
        <w:t>The browser display a google maps location with the latitude and longitude that I specified when I created the qr code. Attackers could use this to send incorrect addresses for shipping items or use it to stage a kidnap.</w:t>
      </w:r>
    </w:p>
    <w:p w14:paraId="65BFD098" w14:textId="6258FEEB" w:rsidR="007A2B35" w:rsidRDefault="007A2B35" w:rsidP="007A2B35">
      <w:pPr>
        <w:pStyle w:val="paragraph"/>
        <w:spacing w:before="0" w:beforeAutospacing="0" w:after="0" w:afterAutospacing="0"/>
        <w:ind w:left="720"/>
        <w:textAlignment w:val="baseline"/>
        <w:rPr>
          <w:rStyle w:val="normaltextrun"/>
        </w:rPr>
      </w:pPr>
      <w:r w:rsidRPr="007A2B35">
        <w:rPr>
          <w:rStyle w:val="normaltextrun"/>
        </w:rPr>
        <w:drawing>
          <wp:inline distT="0" distB="0" distL="0" distR="0" wp14:anchorId="0B387A6E" wp14:editId="2F0E969B">
            <wp:extent cx="5044440" cy="2825641"/>
            <wp:effectExtent l="0" t="0" r="3810" b="0"/>
            <wp:docPr id="216913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913401" name=""/>
                    <pic:cNvPicPr/>
                  </pic:nvPicPr>
                  <pic:blipFill>
                    <a:blip r:embed="rId8"/>
                    <a:stretch>
                      <a:fillRect/>
                    </a:stretch>
                  </pic:blipFill>
                  <pic:spPr>
                    <a:xfrm>
                      <a:off x="0" y="0"/>
                      <a:ext cx="5055803" cy="2832006"/>
                    </a:xfrm>
                    <a:prstGeom prst="rect">
                      <a:avLst/>
                    </a:prstGeom>
                  </pic:spPr>
                </pic:pic>
              </a:graphicData>
            </a:graphic>
          </wp:inline>
        </w:drawing>
      </w:r>
    </w:p>
    <w:p w14:paraId="6C6973F5" w14:textId="553ED009" w:rsidR="00B63ECE" w:rsidRDefault="00B63ECE" w:rsidP="007A2B35">
      <w:pPr>
        <w:pStyle w:val="paragraph"/>
        <w:spacing w:before="0" w:beforeAutospacing="0" w:after="0" w:afterAutospacing="0"/>
        <w:ind w:left="720"/>
        <w:textAlignment w:val="baseline"/>
      </w:pPr>
      <w:r>
        <w:rPr>
          <w:rStyle w:val="eop"/>
        </w:rPr>
        <w:t> </w:t>
      </w:r>
    </w:p>
    <w:p w14:paraId="24927392" w14:textId="77777777" w:rsidR="00B63ECE" w:rsidRDefault="00B63ECE" w:rsidP="00B63ECE">
      <w:pPr>
        <w:pStyle w:val="paragraph"/>
        <w:numPr>
          <w:ilvl w:val="0"/>
          <w:numId w:val="28"/>
        </w:numPr>
        <w:spacing w:before="0" w:beforeAutospacing="0" w:after="0" w:afterAutospacing="0"/>
        <w:textAlignment w:val="baseline"/>
      </w:pPr>
      <w:r>
        <w:rPr>
          <w:rStyle w:val="normaltextrun"/>
        </w:rPr>
        <w:t xml:space="preserve">Return to </w:t>
      </w:r>
      <w:r>
        <w:rPr>
          <w:rStyle w:val="normaltextrun"/>
          <w:b/>
          <w:bCs/>
        </w:rPr>
        <w:t>www.qrstuff.com</w:t>
      </w:r>
      <w:r>
        <w:rPr>
          <w:rStyle w:val="normaltextrun"/>
        </w:rPr>
        <w:t>.</w:t>
      </w:r>
      <w:r>
        <w:rPr>
          <w:rStyle w:val="eop"/>
        </w:rPr>
        <w:t> </w:t>
      </w:r>
    </w:p>
    <w:p w14:paraId="6D1482E4" w14:textId="77777777" w:rsidR="00282DDF" w:rsidRDefault="00B63ECE" w:rsidP="00B63ECE">
      <w:pPr>
        <w:pStyle w:val="paragraph"/>
        <w:numPr>
          <w:ilvl w:val="0"/>
          <w:numId w:val="28"/>
        </w:numPr>
        <w:spacing w:before="0" w:beforeAutospacing="0" w:after="0" w:afterAutospacing="0"/>
        <w:textAlignment w:val="baseline"/>
        <w:rPr>
          <w:rStyle w:val="normaltextrun"/>
        </w:rPr>
      </w:pPr>
      <w:r>
        <w:rPr>
          <w:rStyle w:val="normaltextrun"/>
        </w:rPr>
        <w:t xml:space="preserve">Click each option under </w:t>
      </w:r>
      <w:r>
        <w:rPr>
          <w:rStyle w:val="normaltextrun"/>
          <w:b/>
          <w:bCs/>
        </w:rPr>
        <w:t xml:space="preserve">DATA TYPE </w:t>
      </w:r>
      <w:r>
        <w:rPr>
          <w:rStyle w:val="normaltextrun"/>
        </w:rPr>
        <w:t>to view the different items that can be created by a QR code. Select three and indicate how they could be used by an attacker.</w:t>
      </w:r>
    </w:p>
    <w:p w14:paraId="3F5F5B6B" w14:textId="248889EB" w:rsidR="00282DDF" w:rsidRDefault="00282DDF" w:rsidP="00282DDF">
      <w:pPr>
        <w:pStyle w:val="paragraph"/>
        <w:spacing w:before="0" w:beforeAutospacing="0" w:after="0" w:afterAutospacing="0"/>
        <w:ind w:left="720"/>
        <w:textAlignment w:val="baseline"/>
        <w:rPr>
          <w:rStyle w:val="normaltextrun"/>
          <w:color w:val="EE0000"/>
          <w:sz w:val="28"/>
          <w:szCs w:val="28"/>
        </w:rPr>
      </w:pPr>
      <w:r>
        <w:rPr>
          <w:rStyle w:val="normaltextrun"/>
          <w:color w:val="EE0000"/>
          <w:sz w:val="28"/>
          <w:szCs w:val="28"/>
        </w:rPr>
        <w:t>Wifi login: Attackers could include login credentials for a dummy network setup at a place that’s supposed to have a guest network then monitor all that traffic and steal information.</w:t>
      </w:r>
    </w:p>
    <w:p w14:paraId="4B98AA48" w14:textId="77777777" w:rsidR="00282DDF" w:rsidRDefault="00282DDF" w:rsidP="00282DDF">
      <w:pPr>
        <w:pStyle w:val="paragraph"/>
        <w:spacing w:before="0" w:beforeAutospacing="0" w:after="0" w:afterAutospacing="0"/>
        <w:ind w:left="720"/>
        <w:textAlignment w:val="baseline"/>
        <w:rPr>
          <w:rStyle w:val="normaltextrun"/>
          <w:color w:val="EE0000"/>
          <w:sz w:val="28"/>
          <w:szCs w:val="28"/>
        </w:rPr>
      </w:pPr>
    </w:p>
    <w:p w14:paraId="4CA5A705" w14:textId="7E819380" w:rsidR="00282DDF" w:rsidRDefault="00282DDF" w:rsidP="00282DDF">
      <w:pPr>
        <w:pStyle w:val="paragraph"/>
        <w:spacing w:before="0" w:beforeAutospacing="0" w:after="0" w:afterAutospacing="0"/>
        <w:ind w:left="720"/>
        <w:textAlignment w:val="baseline"/>
        <w:rPr>
          <w:rStyle w:val="normaltextrun"/>
          <w:color w:val="EE0000"/>
          <w:sz w:val="28"/>
          <w:szCs w:val="28"/>
        </w:rPr>
      </w:pPr>
      <w:r>
        <w:rPr>
          <w:rStyle w:val="normaltextrun"/>
          <w:color w:val="EE0000"/>
          <w:sz w:val="28"/>
          <w:szCs w:val="28"/>
        </w:rPr>
        <w:t>PayPal: Attackers could include a paypal address that is addresses to somewhere that look legit but it actually routes to their account.</w:t>
      </w:r>
    </w:p>
    <w:p w14:paraId="593E519F" w14:textId="77777777" w:rsidR="00282DDF" w:rsidRDefault="00282DDF" w:rsidP="00282DDF">
      <w:pPr>
        <w:pStyle w:val="paragraph"/>
        <w:spacing w:before="0" w:beforeAutospacing="0" w:after="0" w:afterAutospacing="0"/>
        <w:ind w:left="720"/>
        <w:textAlignment w:val="baseline"/>
        <w:rPr>
          <w:rStyle w:val="normaltextrun"/>
          <w:color w:val="EE0000"/>
          <w:sz w:val="28"/>
          <w:szCs w:val="28"/>
        </w:rPr>
      </w:pPr>
    </w:p>
    <w:p w14:paraId="2697E077" w14:textId="28491899" w:rsidR="00282DDF" w:rsidRPr="00282DDF" w:rsidRDefault="00282DDF" w:rsidP="00282DDF">
      <w:pPr>
        <w:pStyle w:val="paragraph"/>
        <w:spacing w:before="0" w:beforeAutospacing="0" w:after="0" w:afterAutospacing="0"/>
        <w:ind w:left="720"/>
        <w:textAlignment w:val="baseline"/>
        <w:rPr>
          <w:rStyle w:val="normaltextrun"/>
          <w:color w:val="EE0000"/>
          <w:sz w:val="28"/>
          <w:szCs w:val="28"/>
        </w:rPr>
      </w:pPr>
      <w:r>
        <w:rPr>
          <w:rStyle w:val="normaltextrun"/>
          <w:color w:val="EE0000"/>
          <w:sz w:val="28"/>
          <w:szCs w:val="28"/>
        </w:rPr>
        <w:t>File: Attackers could include a malicious file that automatically downloads and runs when you scan the qr code and infect your device with malware.</w:t>
      </w:r>
    </w:p>
    <w:p w14:paraId="21685B5E" w14:textId="46EE4F27" w:rsidR="00B63ECE" w:rsidRDefault="00B63ECE" w:rsidP="00282DDF">
      <w:pPr>
        <w:pStyle w:val="paragraph"/>
        <w:spacing w:before="0" w:beforeAutospacing="0" w:after="0" w:afterAutospacing="0"/>
        <w:ind w:left="720"/>
        <w:textAlignment w:val="baseline"/>
      </w:pPr>
      <w:r>
        <w:rPr>
          <w:rStyle w:val="normaltextrun"/>
        </w:rPr>
        <w:lastRenderedPageBreak/>
        <w:t> </w:t>
      </w:r>
      <w:r>
        <w:rPr>
          <w:rStyle w:val="eop"/>
        </w:rPr>
        <w:t> </w:t>
      </w:r>
    </w:p>
    <w:p w14:paraId="3B85E8E2" w14:textId="77777777" w:rsidR="00B63ECE" w:rsidRDefault="00B63ECE" w:rsidP="00B63ECE">
      <w:pPr>
        <w:pStyle w:val="paragraph"/>
        <w:numPr>
          <w:ilvl w:val="0"/>
          <w:numId w:val="28"/>
        </w:numPr>
        <w:spacing w:before="0" w:beforeAutospacing="0" w:after="0" w:afterAutospacing="0"/>
        <w:textAlignment w:val="baseline"/>
      </w:pPr>
      <w:r>
        <w:rPr>
          <w:rStyle w:val="normaltextrun"/>
        </w:rPr>
        <w:t>Close all windows.</w:t>
      </w:r>
      <w:r>
        <w:rPr>
          <w:rStyle w:val="eop"/>
        </w:rPr>
        <w:t> </w:t>
      </w:r>
    </w:p>
    <w:p w14:paraId="01D2B4C8" w14:textId="77777777" w:rsidR="00D1010D" w:rsidRDefault="00D1010D"/>
    <w:p w14:paraId="082B4E38" w14:textId="77777777" w:rsidR="00B63ECE" w:rsidRDefault="00B63ECE"/>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25"/>
        <w:gridCol w:w="2325"/>
        <w:gridCol w:w="2325"/>
        <w:gridCol w:w="2325"/>
      </w:tblGrid>
      <w:tr w:rsidR="00B63ECE" w:rsidRPr="00B63ECE" w14:paraId="6E22E523" w14:textId="77777777" w:rsidTr="00B63ECE">
        <w:trPr>
          <w:trHeight w:val="300"/>
        </w:trPr>
        <w:tc>
          <w:tcPr>
            <w:tcW w:w="2325" w:type="dxa"/>
            <w:tcBorders>
              <w:top w:val="single" w:sz="6" w:space="0" w:color="292F7C"/>
              <w:left w:val="single" w:sz="6" w:space="0" w:color="292F7C"/>
              <w:bottom w:val="single" w:sz="6" w:space="0" w:color="292F7C"/>
              <w:right w:val="single" w:sz="6" w:space="0" w:color="292F7C"/>
            </w:tcBorders>
            <w:hideMark/>
          </w:tcPr>
          <w:p w14:paraId="1EE0E59D" w14:textId="77777777" w:rsidR="00B63ECE" w:rsidRPr="00B63ECE" w:rsidRDefault="00B63ECE" w:rsidP="00B63ECE">
            <w:pPr>
              <w:textAlignment w:val="baseline"/>
              <w:rPr>
                <w:rFonts w:ascii="Segoe UI" w:eastAsia="Times New Roman" w:hAnsi="Segoe UI" w:cs="Segoe UI"/>
                <w:sz w:val="18"/>
                <w:szCs w:val="18"/>
              </w:rPr>
            </w:pPr>
            <w:r w:rsidRPr="00B63ECE">
              <w:rPr>
                <w:rFonts w:ascii="Work Sans" w:eastAsia="Times New Roman" w:hAnsi="Work Sans" w:cs="Segoe UI"/>
                <w:b/>
                <w:bCs/>
                <w:sz w:val="18"/>
                <w:szCs w:val="18"/>
              </w:rPr>
              <w:t>Criteria</w:t>
            </w:r>
            <w:r w:rsidRPr="00B63ECE">
              <w:rPr>
                <w:rFonts w:ascii="Times New Roman" w:eastAsia="Times New Roman" w:hAnsi="Times New Roman" w:cs="Times New Roman"/>
                <w:sz w:val="18"/>
                <w:szCs w:val="18"/>
              </w:rPr>
              <w:t>  </w:t>
            </w:r>
            <w:r w:rsidRPr="00B63ECE">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34D5861D" w14:textId="77777777" w:rsidR="00B63ECE" w:rsidRPr="00B63ECE" w:rsidRDefault="00B63ECE" w:rsidP="00B63ECE">
            <w:pPr>
              <w:textAlignment w:val="baseline"/>
              <w:rPr>
                <w:rFonts w:ascii="Segoe UI" w:eastAsia="Times New Roman" w:hAnsi="Segoe UI" w:cs="Segoe UI"/>
                <w:sz w:val="18"/>
                <w:szCs w:val="18"/>
              </w:rPr>
            </w:pPr>
            <w:r w:rsidRPr="00B63ECE">
              <w:rPr>
                <w:rFonts w:ascii="Work Sans" w:eastAsia="Times New Roman" w:hAnsi="Work Sans" w:cs="Segoe UI"/>
                <w:b/>
                <w:bCs/>
                <w:sz w:val="18"/>
                <w:szCs w:val="18"/>
              </w:rPr>
              <w:t>Meets Requirements</w:t>
            </w:r>
            <w:r w:rsidRPr="00B63ECE">
              <w:rPr>
                <w:rFonts w:ascii="Times New Roman" w:eastAsia="Times New Roman" w:hAnsi="Times New Roman" w:cs="Times New Roman"/>
                <w:sz w:val="18"/>
                <w:szCs w:val="18"/>
              </w:rPr>
              <w:t>  </w:t>
            </w:r>
            <w:r w:rsidRPr="00B63ECE">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7E86C459" w14:textId="77777777" w:rsidR="00B63ECE" w:rsidRPr="00B63ECE" w:rsidRDefault="00B63ECE" w:rsidP="00B63ECE">
            <w:pPr>
              <w:textAlignment w:val="baseline"/>
              <w:rPr>
                <w:rFonts w:ascii="Segoe UI" w:eastAsia="Times New Roman" w:hAnsi="Segoe UI" w:cs="Segoe UI"/>
                <w:sz w:val="18"/>
                <w:szCs w:val="18"/>
              </w:rPr>
            </w:pPr>
            <w:r w:rsidRPr="00B63ECE">
              <w:rPr>
                <w:rFonts w:ascii="Work Sans" w:eastAsia="Times New Roman" w:hAnsi="Work Sans" w:cs="Segoe UI"/>
                <w:b/>
                <w:bCs/>
                <w:sz w:val="18"/>
                <w:szCs w:val="18"/>
              </w:rPr>
              <w:t>Needs Improvement</w:t>
            </w:r>
            <w:r w:rsidRPr="00B63ECE">
              <w:rPr>
                <w:rFonts w:ascii="Times New Roman" w:eastAsia="Times New Roman" w:hAnsi="Times New Roman" w:cs="Times New Roman"/>
                <w:sz w:val="18"/>
                <w:szCs w:val="18"/>
              </w:rPr>
              <w:t>  </w:t>
            </w:r>
            <w:r w:rsidRPr="00B63ECE">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132784EB" w14:textId="77777777" w:rsidR="00B63ECE" w:rsidRPr="00B63ECE" w:rsidRDefault="00B63ECE" w:rsidP="00B63ECE">
            <w:pPr>
              <w:textAlignment w:val="baseline"/>
              <w:rPr>
                <w:rFonts w:ascii="Segoe UI" w:eastAsia="Times New Roman" w:hAnsi="Segoe UI" w:cs="Segoe UI"/>
                <w:sz w:val="18"/>
                <w:szCs w:val="18"/>
              </w:rPr>
            </w:pPr>
            <w:r w:rsidRPr="00B63ECE">
              <w:rPr>
                <w:rFonts w:ascii="Work Sans" w:eastAsia="Times New Roman" w:hAnsi="Work Sans" w:cs="Segoe UI"/>
                <w:b/>
                <w:bCs/>
                <w:sz w:val="18"/>
                <w:szCs w:val="18"/>
              </w:rPr>
              <w:t>Incomplete</w:t>
            </w:r>
            <w:r w:rsidRPr="00B63ECE">
              <w:rPr>
                <w:rFonts w:ascii="Times New Roman" w:eastAsia="Times New Roman" w:hAnsi="Times New Roman" w:cs="Times New Roman"/>
                <w:sz w:val="18"/>
                <w:szCs w:val="18"/>
              </w:rPr>
              <w:t>  </w:t>
            </w:r>
            <w:r w:rsidRPr="00B63ECE">
              <w:rPr>
                <w:rFonts w:ascii="Work Sans" w:eastAsia="Times New Roman" w:hAnsi="Work Sans" w:cs="Segoe UI"/>
                <w:sz w:val="18"/>
                <w:szCs w:val="18"/>
              </w:rPr>
              <w:t> </w:t>
            </w:r>
          </w:p>
        </w:tc>
      </w:tr>
      <w:tr w:rsidR="00B63ECE" w:rsidRPr="00B63ECE" w14:paraId="5315EA39" w14:textId="77777777" w:rsidTr="00B63ECE">
        <w:trPr>
          <w:trHeight w:val="300"/>
        </w:trPr>
        <w:tc>
          <w:tcPr>
            <w:tcW w:w="2325" w:type="dxa"/>
            <w:tcBorders>
              <w:top w:val="single" w:sz="6" w:space="0" w:color="292F7C"/>
              <w:left w:val="single" w:sz="6" w:space="0" w:color="292F7C"/>
              <w:bottom w:val="single" w:sz="6" w:space="0" w:color="292F7C"/>
              <w:right w:val="single" w:sz="6" w:space="0" w:color="292F7C"/>
            </w:tcBorders>
            <w:hideMark/>
          </w:tcPr>
          <w:p w14:paraId="4BBD71A4" w14:textId="77777777" w:rsidR="00B63ECE" w:rsidRPr="00B63ECE" w:rsidRDefault="00B63ECE" w:rsidP="00B63ECE">
            <w:pPr>
              <w:textAlignment w:val="baseline"/>
              <w:rPr>
                <w:rFonts w:ascii="Segoe UI" w:eastAsia="Times New Roman" w:hAnsi="Segoe UI" w:cs="Segoe UI"/>
                <w:sz w:val="18"/>
                <w:szCs w:val="18"/>
              </w:rPr>
            </w:pPr>
            <w:r w:rsidRPr="00B63ECE">
              <w:rPr>
                <w:rFonts w:ascii="Work Sans" w:eastAsia="Times New Roman" w:hAnsi="Work Sans" w:cs="Segoe UI"/>
                <w:sz w:val="18"/>
                <w:szCs w:val="18"/>
              </w:rPr>
              <w:t>Content</w:t>
            </w:r>
            <w:r w:rsidRPr="00B63ECE">
              <w:rPr>
                <w:rFonts w:ascii="Times New Roman" w:eastAsia="Times New Roman" w:hAnsi="Times New Roman" w:cs="Times New Roman"/>
                <w:sz w:val="18"/>
                <w:szCs w:val="18"/>
              </w:rPr>
              <w:t>  </w:t>
            </w:r>
            <w:r w:rsidRPr="00B63ECE">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3DBD7938" w14:textId="77777777" w:rsidR="00B63ECE" w:rsidRPr="00B63ECE" w:rsidRDefault="00B63ECE" w:rsidP="00B63ECE">
            <w:pPr>
              <w:textAlignment w:val="baseline"/>
              <w:rPr>
                <w:rFonts w:ascii="Segoe UI" w:eastAsia="Times New Roman" w:hAnsi="Segoe UI" w:cs="Segoe UI"/>
                <w:sz w:val="18"/>
                <w:szCs w:val="18"/>
              </w:rPr>
            </w:pPr>
            <w:r w:rsidRPr="00B63ECE">
              <w:rPr>
                <w:rFonts w:ascii="Work Sans" w:eastAsia="Times New Roman" w:hAnsi="Work Sans" w:cs="Segoe UI"/>
                <w:sz w:val="18"/>
                <w:szCs w:val="18"/>
              </w:rPr>
              <w:t>The assignment clearly and comprehensively addresses all questions in the assignment.</w:t>
            </w:r>
            <w:r w:rsidRPr="00B63ECE">
              <w:rPr>
                <w:rFonts w:ascii="Times New Roman" w:eastAsia="Times New Roman" w:hAnsi="Times New Roman" w:cs="Times New Roman"/>
                <w:sz w:val="18"/>
                <w:szCs w:val="18"/>
              </w:rPr>
              <w:t>   </w:t>
            </w:r>
            <w:r w:rsidRPr="00B63ECE">
              <w:rPr>
                <w:rFonts w:ascii="Work Sans" w:eastAsia="Times New Roman" w:hAnsi="Work Sans" w:cs="Segoe UI"/>
                <w:sz w:val="18"/>
                <w:szCs w:val="18"/>
              </w:rPr>
              <w:t> </w:t>
            </w:r>
          </w:p>
          <w:p w14:paraId="28E02E9D" w14:textId="77777777" w:rsidR="00B63ECE" w:rsidRPr="00B63ECE" w:rsidRDefault="00B63ECE" w:rsidP="00B63ECE">
            <w:pPr>
              <w:textAlignment w:val="baseline"/>
              <w:rPr>
                <w:rFonts w:ascii="Segoe UI" w:eastAsia="Times New Roman" w:hAnsi="Segoe UI" w:cs="Segoe UI"/>
                <w:sz w:val="18"/>
                <w:szCs w:val="18"/>
              </w:rPr>
            </w:pPr>
            <w:r w:rsidRPr="00B63ECE">
              <w:rPr>
                <w:rFonts w:ascii="Work Sans" w:eastAsia="Times New Roman" w:hAnsi="Work Sans" w:cs="Segoe UI"/>
                <w:b/>
                <w:bCs/>
                <w:sz w:val="18"/>
                <w:szCs w:val="18"/>
              </w:rPr>
              <w:t>15 points</w:t>
            </w:r>
            <w:r w:rsidRPr="00B63ECE">
              <w:rPr>
                <w:rFonts w:ascii="Times New Roman" w:eastAsia="Times New Roman" w:hAnsi="Times New Roman" w:cs="Times New Roman"/>
                <w:b/>
                <w:bCs/>
                <w:sz w:val="18"/>
                <w:szCs w:val="18"/>
              </w:rPr>
              <w:t> </w:t>
            </w:r>
            <w:r w:rsidRPr="00B63ECE">
              <w:rPr>
                <w:rFonts w:ascii="Times New Roman" w:eastAsia="Times New Roman" w:hAnsi="Times New Roman" w:cs="Times New Roman"/>
                <w:sz w:val="18"/>
                <w:szCs w:val="18"/>
              </w:rPr>
              <w:t> </w:t>
            </w:r>
            <w:r w:rsidRPr="00B63ECE">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3B690BA3" w14:textId="77777777" w:rsidR="00B63ECE" w:rsidRPr="00B63ECE" w:rsidRDefault="00B63ECE" w:rsidP="00B63ECE">
            <w:pPr>
              <w:textAlignment w:val="baseline"/>
              <w:rPr>
                <w:rFonts w:ascii="Segoe UI" w:eastAsia="Times New Roman" w:hAnsi="Segoe UI" w:cs="Segoe UI"/>
                <w:sz w:val="18"/>
                <w:szCs w:val="18"/>
              </w:rPr>
            </w:pPr>
            <w:r w:rsidRPr="00B63ECE">
              <w:rPr>
                <w:rFonts w:ascii="Work Sans" w:eastAsia="Times New Roman" w:hAnsi="Work Sans" w:cs="Segoe UI"/>
                <w:sz w:val="18"/>
                <w:szCs w:val="18"/>
              </w:rPr>
              <w:t>The assignment partially addresses some or all questions in the assignment.</w:t>
            </w:r>
            <w:r w:rsidRPr="00B63ECE">
              <w:rPr>
                <w:rFonts w:ascii="Times New Roman" w:eastAsia="Times New Roman" w:hAnsi="Times New Roman" w:cs="Times New Roman"/>
                <w:sz w:val="18"/>
                <w:szCs w:val="18"/>
              </w:rPr>
              <w:t>   </w:t>
            </w:r>
            <w:r w:rsidRPr="00B63ECE">
              <w:rPr>
                <w:rFonts w:ascii="Work Sans" w:eastAsia="Times New Roman" w:hAnsi="Work Sans" w:cs="Segoe UI"/>
                <w:sz w:val="18"/>
                <w:szCs w:val="18"/>
              </w:rPr>
              <w:t> </w:t>
            </w:r>
          </w:p>
          <w:p w14:paraId="47F03472" w14:textId="77777777" w:rsidR="00B63ECE" w:rsidRPr="00B63ECE" w:rsidRDefault="00B63ECE" w:rsidP="00B63ECE">
            <w:pPr>
              <w:textAlignment w:val="baseline"/>
              <w:rPr>
                <w:rFonts w:ascii="Segoe UI" w:eastAsia="Times New Roman" w:hAnsi="Segoe UI" w:cs="Segoe UI"/>
                <w:sz w:val="18"/>
                <w:szCs w:val="18"/>
              </w:rPr>
            </w:pPr>
            <w:r w:rsidRPr="00B63ECE">
              <w:rPr>
                <w:rFonts w:ascii="Work Sans" w:eastAsia="Times New Roman" w:hAnsi="Work Sans" w:cs="Segoe UI"/>
                <w:b/>
                <w:bCs/>
                <w:sz w:val="18"/>
                <w:szCs w:val="18"/>
              </w:rPr>
              <w:t>8 points</w:t>
            </w:r>
            <w:r w:rsidRPr="00B63ECE">
              <w:rPr>
                <w:rFonts w:ascii="Times New Roman" w:eastAsia="Times New Roman" w:hAnsi="Times New Roman" w:cs="Times New Roman"/>
                <w:b/>
                <w:bCs/>
                <w:sz w:val="18"/>
                <w:szCs w:val="18"/>
              </w:rPr>
              <w:t>  </w:t>
            </w:r>
            <w:r w:rsidRPr="00B63ECE">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6518D726" w14:textId="77777777" w:rsidR="00B63ECE" w:rsidRPr="00B63ECE" w:rsidRDefault="00B63ECE" w:rsidP="00B63ECE">
            <w:pPr>
              <w:textAlignment w:val="baseline"/>
              <w:rPr>
                <w:rFonts w:ascii="Segoe UI" w:eastAsia="Times New Roman" w:hAnsi="Segoe UI" w:cs="Segoe UI"/>
                <w:sz w:val="18"/>
                <w:szCs w:val="18"/>
              </w:rPr>
            </w:pPr>
            <w:r w:rsidRPr="00B63ECE">
              <w:rPr>
                <w:rFonts w:ascii="Work Sans" w:eastAsia="Times New Roman" w:hAnsi="Work Sans" w:cs="Segoe UI"/>
                <w:sz w:val="18"/>
                <w:szCs w:val="18"/>
              </w:rPr>
              <w:t>The assignment does not address the questions in the assignment.</w:t>
            </w:r>
            <w:r w:rsidRPr="00B63ECE">
              <w:rPr>
                <w:rFonts w:ascii="Times New Roman" w:eastAsia="Times New Roman" w:hAnsi="Times New Roman" w:cs="Times New Roman"/>
                <w:sz w:val="18"/>
                <w:szCs w:val="18"/>
              </w:rPr>
              <w:t>   </w:t>
            </w:r>
            <w:r w:rsidRPr="00B63ECE">
              <w:rPr>
                <w:rFonts w:ascii="Work Sans" w:eastAsia="Times New Roman" w:hAnsi="Work Sans" w:cs="Segoe UI"/>
                <w:sz w:val="18"/>
                <w:szCs w:val="18"/>
              </w:rPr>
              <w:t> </w:t>
            </w:r>
          </w:p>
          <w:p w14:paraId="0502AF90" w14:textId="77777777" w:rsidR="00B63ECE" w:rsidRPr="00B63ECE" w:rsidRDefault="00B63ECE" w:rsidP="00B63ECE">
            <w:pPr>
              <w:textAlignment w:val="baseline"/>
              <w:rPr>
                <w:rFonts w:ascii="Segoe UI" w:eastAsia="Times New Roman" w:hAnsi="Segoe UI" w:cs="Segoe UI"/>
                <w:sz w:val="18"/>
                <w:szCs w:val="18"/>
              </w:rPr>
            </w:pPr>
            <w:r w:rsidRPr="00B63ECE">
              <w:rPr>
                <w:rFonts w:ascii="Work Sans" w:eastAsia="Times New Roman" w:hAnsi="Work Sans" w:cs="Segoe UI"/>
                <w:b/>
                <w:bCs/>
                <w:sz w:val="18"/>
                <w:szCs w:val="18"/>
              </w:rPr>
              <w:t>0 points</w:t>
            </w:r>
            <w:r w:rsidRPr="00B63ECE">
              <w:rPr>
                <w:rFonts w:ascii="Times New Roman" w:eastAsia="Times New Roman" w:hAnsi="Times New Roman" w:cs="Times New Roman"/>
                <w:b/>
                <w:bCs/>
                <w:sz w:val="18"/>
                <w:szCs w:val="18"/>
              </w:rPr>
              <w:t>  </w:t>
            </w:r>
            <w:r w:rsidRPr="00B63ECE">
              <w:rPr>
                <w:rFonts w:ascii="Work Sans" w:eastAsia="Times New Roman" w:hAnsi="Work Sans" w:cs="Segoe UI"/>
                <w:sz w:val="18"/>
                <w:szCs w:val="18"/>
              </w:rPr>
              <w:t> </w:t>
            </w:r>
          </w:p>
        </w:tc>
      </w:tr>
      <w:tr w:rsidR="00B63ECE" w:rsidRPr="00B63ECE" w14:paraId="43AB0805" w14:textId="77777777" w:rsidTr="00B63ECE">
        <w:trPr>
          <w:trHeight w:val="300"/>
        </w:trPr>
        <w:tc>
          <w:tcPr>
            <w:tcW w:w="2325" w:type="dxa"/>
            <w:tcBorders>
              <w:top w:val="single" w:sz="6" w:space="0" w:color="292F7C"/>
              <w:left w:val="single" w:sz="6" w:space="0" w:color="292F7C"/>
              <w:bottom w:val="single" w:sz="6" w:space="0" w:color="292F7C"/>
              <w:right w:val="single" w:sz="6" w:space="0" w:color="292F7C"/>
            </w:tcBorders>
            <w:hideMark/>
          </w:tcPr>
          <w:p w14:paraId="0AC76E6B" w14:textId="77777777" w:rsidR="00B63ECE" w:rsidRPr="00B63ECE" w:rsidRDefault="00B63ECE" w:rsidP="00B63ECE">
            <w:pPr>
              <w:textAlignment w:val="baseline"/>
              <w:rPr>
                <w:rFonts w:ascii="Segoe UI" w:eastAsia="Times New Roman" w:hAnsi="Segoe UI" w:cs="Segoe UI"/>
                <w:sz w:val="18"/>
                <w:szCs w:val="18"/>
              </w:rPr>
            </w:pPr>
            <w:r w:rsidRPr="00B63ECE">
              <w:rPr>
                <w:rFonts w:ascii="Work Sans" w:eastAsia="Times New Roman" w:hAnsi="Work Sans" w:cs="Segoe UI"/>
                <w:sz w:val="18"/>
                <w:szCs w:val="18"/>
              </w:rPr>
              <w:t>Organization and Clarity</w:t>
            </w:r>
            <w:r w:rsidRPr="00B63ECE">
              <w:rPr>
                <w:rFonts w:ascii="Times New Roman" w:eastAsia="Times New Roman" w:hAnsi="Times New Roman" w:cs="Times New Roman"/>
                <w:sz w:val="18"/>
                <w:szCs w:val="18"/>
              </w:rPr>
              <w:t>  </w:t>
            </w:r>
            <w:r w:rsidRPr="00B63ECE">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1FE3ACF4" w14:textId="77777777" w:rsidR="00B63ECE" w:rsidRPr="00B63ECE" w:rsidRDefault="00B63ECE" w:rsidP="00B63ECE">
            <w:pPr>
              <w:textAlignment w:val="baseline"/>
              <w:rPr>
                <w:rFonts w:ascii="Segoe UI" w:eastAsia="Times New Roman" w:hAnsi="Segoe UI" w:cs="Segoe UI"/>
                <w:sz w:val="18"/>
                <w:szCs w:val="18"/>
              </w:rPr>
            </w:pPr>
            <w:r w:rsidRPr="00B63ECE">
              <w:rPr>
                <w:rFonts w:ascii="Work Sans" w:eastAsia="Times New Roman" w:hAnsi="Work Sans" w:cs="Segoe UI"/>
                <w:sz w:val="18"/>
                <w:szCs w:val="18"/>
              </w:rPr>
              <w:t>The assignment presents ideas in a clear manner and with strong organizational structure. The assignment includes appropriate content, coverage of facts, arguments, and conclusions.  </w:t>
            </w:r>
          </w:p>
          <w:p w14:paraId="7C6EDB50" w14:textId="77777777" w:rsidR="00B63ECE" w:rsidRPr="00B63ECE" w:rsidRDefault="00B63ECE" w:rsidP="00B63ECE">
            <w:pPr>
              <w:textAlignment w:val="baseline"/>
              <w:rPr>
                <w:rFonts w:ascii="Segoe UI" w:eastAsia="Times New Roman" w:hAnsi="Segoe UI" w:cs="Segoe UI"/>
                <w:sz w:val="18"/>
                <w:szCs w:val="18"/>
              </w:rPr>
            </w:pPr>
            <w:r w:rsidRPr="00B63ECE">
              <w:rPr>
                <w:rFonts w:ascii="Work Sans" w:eastAsia="Times New Roman" w:hAnsi="Work Sans" w:cs="Segoe UI"/>
                <w:b/>
                <w:bCs/>
                <w:sz w:val="18"/>
                <w:szCs w:val="18"/>
              </w:rPr>
              <w:t>10 points</w:t>
            </w:r>
            <w:r w:rsidRPr="00B63ECE">
              <w:rPr>
                <w:rFonts w:ascii="Times New Roman" w:eastAsia="Times New Roman" w:hAnsi="Times New Roman" w:cs="Times New Roman"/>
                <w:b/>
                <w:bCs/>
                <w:sz w:val="18"/>
                <w:szCs w:val="18"/>
              </w:rPr>
              <w:t>  </w:t>
            </w:r>
            <w:r w:rsidRPr="00B63ECE">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43E081A0" w14:textId="77777777" w:rsidR="00B63ECE" w:rsidRPr="00B63ECE" w:rsidRDefault="00B63ECE" w:rsidP="00B63ECE">
            <w:pPr>
              <w:textAlignment w:val="baseline"/>
              <w:rPr>
                <w:rFonts w:ascii="Segoe UI" w:eastAsia="Times New Roman" w:hAnsi="Segoe UI" w:cs="Segoe UI"/>
                <w:sz w:val="18"/>
                <w:szCs w:val="18"/>
              </w:rPr>
            </w:pPr>
            <w:r w:rsidRPr="00B63ECE">
              <w:rPr>
                <w:rFonts w:ascii="Work Sans" w:eastAsia="Times New Roman" w:hAnsi="Work Sans" w:cs="Segoe UI"/>
                <w:sz w:val="18"/>
                <w:szCs w:val="18"/>
              </w:rPr>
              <w:t>The assignment presents ideas in a mostly clear manner and with some organizational structure. The assignment includes appropriate content, coverage of facts, arguments, and conclusions.</w:t>
            </w:r>
            <w:r w:rsidRPr="00B63ECE">
              <w:rPr>
                <w:rFonts w:ascii="Times New Roman" w:eastAsia="Times New Roman" w:hAnsi="Times New Roman" w:cs="Times New Roman"/>
                <w:sz w:val="18"/>
                <w:szCs w:val="18"/>
              </w:rPr>
              <w:t>   </w:t>
            </w:r>
            <w:r w:rsidRPr="00B63ECE">
              <w:rPr>
                <w:rFonts w:ascii="Work Sans" w:eastAsia="Times New Roman" w:hAnsi="Work Sans" w:cs="Segoe UI"/>
                <w:sz w:val="18"/>
                <w:szCs w:val="18"/>
              </w:rPr>
              <w:t> </w:t>
            </w:r>
          </w:p>
          <w:p w14:paraId="16D9B0D1" w14:textId="77777777" w:rsidR="00B63ECE" w:rsidRPr="00B63ECE" w:rsidRDefault="00B63ECE" w:rsidP="00B63ECE">
            <w:pPr>
              <w:textAlignment w:val="baseline"/>
              <w:rPr>
                <w:rFonts w:ascii="Segoe UI" w:eastAsia="Times New Roman" w:hAnsi="Segoe UI" w:cs="Segoe UI"/>
                <w:sz w:val="18"/>
                <w:szCs w:val="18"/>
              </w:rPr>
            </w:pPr>
            <w:r w:rsidRPr="00B63ECE">
              <w:rPr>
                <w:rFonts w:ascii="Work Sans" w:eastAsia="Times New Roman" w:hAnsi="Work Sans" w:cs="Segoe UI"/>
                <w:b/>
                <w:bCs/>
                <w:sz w:val="18"/>
                <w:szCs w:val="18"/>
              </w:rPr>
              <w:t>7 points</w:t>
            </w:r>
            <w:r w:rsidRPr="00B63ECE">
              <w:rPr>
                <w:rFonts w:ascii="Times New Roman" w:eastAsia="Times New Roman" w:hAnsi="Times New Roman" w:cs="Times New Roman"/>
                <w:b/>
                <w:bCs/>
                <w:sz w:val="18"/>
                <w:szCs w:val="18"/>
              </w:rPr>
              <w:t> </w:t>
            </w:r>
            <w:r w:rsidRPr="00B63ECE">
              <w:rPr>
                <w:rFonts w:ascii="Times New Roman" w:eastAsia="Times New Roman" w:hAnsi="Times New Roman" w:cs="Times New Roman"/>
                <w:sz w:val="18"/>
                <w:szCs w:val="18"/>
              </w:rPr>
              <w:t>  </w:t>
            </w:r>
            <w:r w:rsidRPr="00B63ECE">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386105A9" w14:textId="77777777" w:rsidR="00B63ECE" w:rsidRPr="00B63ECE" w:rsidRDefault="00B63ECE" w:rsidP="00B63ECE">
            <w:pPr>
              <w:textAlignment w:val="baseline"/>
              <w:rPr>
                <w:rFonts w:ascii="Segoe UI" w:eastAsia="Times New Roman" w:hAnsi="Segoe UI" w:cs="Segoe UI"/>
                <w:sz w:val="18"/>
                <w:szCs w:val="18"/>
              </w:rPr>
            </w:pPr>
            <w:r w:rsidRPr="00B63ECE">
              <w:rPr>
                <w:rFonts w:ascii="Work Sans" w:eastAsia="Times New Roman" w:hAnsi="Work Sans" w:cs="Segoe UI"/>
                <w:sz w:val="18"/>
                <w:szCs w:val="18"/>
              </w:rPr>
              <w:t>The assignment does not present ideas in a clear manner or with a strong organizational structure. The assignment includes some appropriate content, but coverage of facts, arguments, and conclusions are not logically related and consistent.</w:t>
            </w:r>
            <w:r w:rsidRPr="00B63ECE">
              <w:rPr>
                <w:rFonts w:ascii="Times New Roman" w:eastAsia="Times New Roman" w:hAnsi="Times New Roman" w:cs="Times New Roman"/>
                <w:sz w:val="18"/>
                <w:szCs w:val="18"/>
              </w:rPr>
              <w:t>   </w:t>
            </w:r>
            <w:r w:rsidRPr="00B63ECE">
              <w:rPr>
                <w:rFonts w:ascii="Work Sans" w:eastAsia="Times New Roman" w:hAnsi="Work Sans" w:cs="Segoe UI"/>
                <w:sz w:val="18"/>
                <w:szCs w:val="18"/>
              </w:rPr>
              <w:t> </w:t>
            </w:r>
          </w:p>
          <w:p w14:paraId="7D230606" w14:textId="77777777" w:rsidR="00B63ECE" w:rsidRPr="00B63ECE" w:rsidRDefault="00B63ECE" w:rsidP="00B63ECE">
            <w:pPr>
              <w:textAlignment w:val="baseline"/>
              <w:rPr>
                <w:rFonts w:ascii="Segoe UI" w:eastAsia="Times New Roman" w:hAnsi="Segoe UI" w:cs="Segoe UI"/>
                <w:sz w:val="18"/>
                <w:szCs w:val="18"/>
              </w:rPr>
            </w:pPr>
            <w:r w:rsidRPr="00B63ECE">
              <w:rPr>
                <w:rFonts w:ascii="Work Sans" w:eastAsia="Times New Roman" w:hAnsi="Work Sans" w:cs="Segoe UI"/>
                <w:b/>
                <w:bCs/>
                <w:sz w:val="18"/>
                <w:szCs w:val="18"/>
              </w:rPr>
              <w:t>0 points</w:t>
            </w:r>
            <w:r w:rsidRPr="00B63ECE">
              <w:rPr>
                <w:rFonts w:ascii="Times New Roman" w:eastAsia="Times New Roman" w:hAnsi="Times New Roman" w:cs="Times New Roman"/>
                <w:b/>
                <w:bCs/>
                <w:sz w:val="18"/>
                <w:szCs w:val="18"/>
              </w:rPr>
              <w:t>  </w:t>
            </w:r>
            <w:r w:rsidRPr="00B63ECE">
              <w:rPr>
                <w:rFonts w:ascii="Work Sans" w:eastAsia="Times New Roman" w:hAnsi="Work Sans" w:cs="Segoe UI"/>
                <w:sz w:val="18"/>
                <w:szCs w:val="18"/>
              </w:rPr>
              <w:t> </w:t>
            </w:r>
          </w:p>
        </w:tc>
      </w:tr>
      <w:tr w:rsidR="00B63ECE" w:rsidRPr="00B63ECE" w14:paraId="2C268343" w14:textId="77777777" w:rsidTr="00B63ECE">
        <w:trPr>
          <w:trHeight w:val="300"/>
        </w:trPr>
        <w:tc>
          <w:tcPr>
            <w:tcW w:w="2325" w:type="dxa"/>
            <w:tcBorders>
              <w:top w:val="single" w:sz="6" w:space="0" w:color="292F7C"/>
              <w:left w:val="single" w:sz="6" w:space="0" w:color="292F7C"/>
              <w:bottom w:val="single" w:sz="6" w:space="0" w:color="292F7C"/>
              <w:right w:val="single" w:sz="6" w:space="0" w:color="292F7C"/>
            </w:tcBorders>
            <w:hideMark/>
          </w:tcPr>
          <w:p w14:paraId="135F7AC4" w14:textId="77777777" w:rsidR="00B63ECE" w:rsidRPr="00B63ECE" w:rsidRDefault="00B63ECE" w:rsidP="00B63ECE">
            <w:pPr>
              <w:textAlignment w:val="baseline"/>
              <w:rPr>
                <w:rFonts w:ascii="Segoe UI" w:eastAsia="Times New Roman" w:hAnsi="Segoe UI" w:cs="Segoe UI"/>
                <w:sz w:val="18"/>
                <w:szCs w:val="18"/>
              </w:rPr>
            </w:pPr>
            <w:r w:rsidRPr="00B63ECE">
              <w:rPr>
                <w:rFonts w:ascii="Work Sans" w:eastAsia="Times New Roman" w:hAnsi="Work Sans" w:cs="Segoe UI"/>
                <w:sz w:val="18"/>
                <w:szCs w:val="18"/>
              </w:rPr>
              <w:t>Research</w:t>
            </w:r>
            <w:r w:rsidRPr="00B63ECE">
              <w:rPr>
                <w:rFonts w:ascii="Times New Roman" w:eastAsia="Times New Roman" w:hAnsi="Times New Roman" w:cs="Times New Roman"/>
                <w:sz w:val="18"/>
                <w:szCs w:val="18"/>
              </w:rPr>
              <w:t>  </w:t>
            </w:r>
            <w:r w:rsidRPr="00B63ECE">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50F5679A" w14:textId="77777777" w:rsidR="00B63ECE" w:rsidRPr="00B63ECE" w:rsidRDefault="00B63ECE" w:rsidP="00B63ECE">
            <w:pPr>
              <w:textAlignment w:val="baseline"/>
              <w:rPr>
                <w:rFonts w:ascii="Segoe UI" w:eastAsia="Times New Roman" w:hAnsi="Segoe UI" w:cs="Segoe UI"/>
                <w:sz w:val="18"/>
                <w:szCs w:val="18"/>
              </w:rPr>
            </w:pPr>
            <w:r w:rsidRPr="00B63ECE">
              <w:rPr>
                <w:rFonts w:ascii="Work Sans" w:eastAsia="Times New Roman" w:hAnsi="Work Sans" w:cs="Segoe UI"/>
                <w:sz w:val="18"/>
                <w:szCs w:val="18"/>
              </w:rPr>
              <w:t>The assignment is based upon appropriate and adequate data collection and analysis of results from the activity or research from academically reliable sources.</w:t>
            </w:r>
            <w:r w:rsidRPr="00B63ECE">
              <w:rPr>
                <w:rFonts w:ascii="Times New Roman" w:eastAsia="Times New Roman" w:hAnsi="Times New Roman" w:cs="Times New Roman"/>
                <w:sz w:val="18"/>
                <w:szCs w:val="18"/>
              </w:rPr>
              <w:t>  </w:t>
            </w:r>
            <w:r w:rsidRPr="00B63ECE">
              <w:rPr>
                <w:rFonts w:ascii="Work Sans" w:eastAsia="Times New Roman" w:hAnsi="Work Sans" w:cs="Segoe UI"/>
                <w:sz w:val="18"/>
                <w:szCs w:val="18"/>
              </w:rPr>
              <w:t> </w:t>
            </w:r>
          </w:p>
          <w:p w14:paraId="719453D6" w14:textId="77777777" w:rsidR="00B63ECE" w:rsidRPr="00B63ECE" w:rsidRDefault="00B63ECE" w:rsidP="00B63ECE">
            <w:pPr>
              <w:textAlignment w:val="baseline"/>
              <w:rPr>
                <w:rFonts w:ascii="Segoe UI" w:eastAsia="Times New Roman" w:hAnsi="Segoe UI" w:cs="Segoe UI"/>
                <w:sz w:val="18"/>
                <w:szCs w:val="18"/>
              </w:rPr>
            </w:pPr>
            <w:r w:rsidRPr="00B63ECE">
              <w:rPr>
                <w:rFonts w:ascii="Work Sans" w:eastAsia="Times New Roman" w:hAnsi="Work Sans" w:cs="Segoe UI"/>
                <w:b/>
                <w:bCs/>
                <w:sz w:val="18"/>
                <w:szCs w:val="18"/>
              </w:rPr>
              <w:t>5 points</w:t>
            </w:r>
            <w:r w:rsidRPr="00B63ECE">
              <w:rPr>
                <w:rFonts w:ascii="Times New Roman" w:eastAsia="Times New Roman" w:hAnsi="Times New Roman" w:cs="Times New Roman"/>
                <w:b/>
                <w:bCs/>
                <w:sz w:val="18"/>
                <w:szCs w:val="18"/>
              </w:rPr>
              <w:t>  </w:t>
            </w:r>
            <w:r w:rsidRPr="00B63ECE">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6261313A" w14:textId="77777777" w:rsidR="00B63ECE" w:rsidRPr="00B63ECE" w:rsidRDefault="00B63ECE" w:rsidP="00B63ECE">
            <w:pPr>
              <w:textAlignment w:val="baseline"/>
              <w:rPr>
                <w:rFonts w:ascii="Segoe UI" w:eastAsia="Times New Roman" w:hAnsi="Segoe UI" w:cs="Segoe UI"/>
                <w:sz w:val="18"/>
                <w:szCs w:val="18"/>
              </w:rPr>
            </w:pPr>
            <w:r w:rsidRPr="00B63ECE">
              <w:rPr>
                <w:rFonts w:ascii="Work Sans" w:eastAsia="Times New Roman" w:hAnsi="Work Sans" w:cs="Segoe UI"/>
                <w:sz w:val="18"/>
                <w:szCs w:val="18"/>
              </w:rPr>
              <w:t>The assignment is based upon adequate data collection and includes some analysis of results from the activity or research from academically reliable sources.</w:t>
            </w:r>
            <w:r w:rsidRPr="00B63ECE">
              <w:rPr>
                <w:rFonts w:ascii="Times New Roman" w:eastAsia="Times New Roman" w:hAnsi="Times New Roman" w:cs="Times New Roman"/>
                <w:sz w:val="18"/>
                <w:szCs w:val="18"/>
              </w:rPr>
              <w:t>  </w:t>
            </w:r>
            <w:r w:rsidRPr="00B63ECE">
              <w:rPr>
                <w:rFonts w:ascii="Work Sans" w:eastAsia="Times New Roman" w:hAnsi="Work Sans" w:cs="Segoe UI"/>
                <w:sz w:val="18"/>
                <w:szCs w:val="18"/>
              </w:rPr>
              <w:t> </w:t>
            </w:r>
          </w:p>
          <w:p w14:paraId="45AA5AE8" w14:textId="77777777" w:rsidR="00B63ECE" w:rsidRPr="00B63ECE" w:rsidRDefault="00B63ECE" w:rsidP="00B63ECE">
            <w:pPr>
              <w:textAlignment w:val="baseline"/>
              <w:rPr>
                <w:rFonts w:ascii="Segoe UI" w:eastAsia="Times New Roman" w:hAnsi="Segoe UI" w:cs="Segoe UI"/>
                <w:sz w:val="18"/>
                <w:szCs w:val="18"/>
              </w:rPr>
            </w:pPr>
            <w:r w:rsidRPr="00B63ECE">
              <w:rPr>
                <w:rFonts w:ascii="Work Sans" w:eastAsia="Times New Roman" w:hAnsi="Work Sans" w:cs="Segoe UI"/>
                <w:b/>
                <w:bCs/>
                <w:sz w:val="18"/>
                <w:szCs w:val="18"/>
              </w:rPr>
              <w:t>3 points</w:t>
            </w:r>
            <w:r w:rsidRPr="00B63ECE">
              <w:rPr>
                <w:rFonts w:ascii="Times New Roman" w:eastAsia="Times New Roman" w:hAnsi="Times New Roman" w:cs="Times New Roman"/>
                <w:b/>
                <w:bCs/>
                <w:sz w:val="18"/>
                <w:szCs w:val="18"/>
              </w:rPr>
              <w:t>  </w:t>
            </w:r>
            <w:r w:rsidRPr="00B63ECE">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336E5225" w14:textId="77777777" w:rsidR="00B63ECE" w:rsidRPr="00B63ECE" w:rsidRDefault="00B63ECE" w:rsidP="00B63ECE">
            <w:pPr>
              <w:textAlignment w:val="baseline"/>
              <w:rPr>
                <w:rFonts w:ascii="Segoe UI" w:eastAsia="Times New Roman" w:hAnsi="Segoe UI" w:cs="Segoe UI"/>
                <w:sz w:val="18"/>
                <w:szCs w:val="18"/>
              </w:rPr>
            </w:pPr>
            <w:r w:rsidRPr="00B63ECE">
              <w:rPr>
                <w:rFonts w:ascii="Work Sans" w:eastAsia="Times New Roman" w:hAnsi="Work Sans" w:cs="Segoe UI"/>
                <w:sz w:val="18"/>
                <w:szCs w:val="18"/>
              </w:rPr>
              <w:t>The assignment is not based upon appropriate data collection and includes no analysis of results from the activity or research from academically reliable sources.</w:t>
            </w:r>
            <w:r w:rsidRPr="00B63ECE">
              <w:rPr>
                <w:rFonts w:ascii="Times New Roman" w:eastAsia="Times New Roman" w:hAnsi="Times New Roman" w:cs="Times New Roman"/>
                <w:sz w:val="18"/>
                <w:szCs w:val="18"/>
              </w:rPr>
              <w:t>  </w:t>
            </w:r>
            <w:r w:rsidRPr="00B63ECE">
              <w:rPr>
                <w:rFonts w:ascii="Work Sans" w:eastAsia="Times New Roman" w:hAnsi="Work Sans" w:cs="Segoe UI"/>
                <w:sz w:val="18"/>
                <w:szCs w:val="18"/>
              </w:rPr>
              <w:t> </w:t>
            </w:r>
          </w:p>
          <w:p w14:paraId="2A522372" w14:textId="77777777" w:rsidR="00B63ECE" w:rsidRPr="00B63ECE" w:rsidRDefault="00B63ECE" w:rsidP="00B63ECE">
            <w:pPr>
              <w:textAlignment w:val="baseline"/>
              <w:rPr>
                <w:rFonts w:ascii="Segoe UI" w:eastAsia="Times New Roman" w:hAnsi="Segoe UI" w:cs="Segoe UI"/>
                <w:sz w:val="18"/>
                <w:szCs w:val="18"/>
              </w:rPr>
            </w:pPr>
            <w:r w:rsidRPr="00B63ECE">
              <w:rPr>
                <w:rFonts w:ascii="Work Sans" w:eastAsia="Times New Roman" w:hAnsi="Work Sans" w:cs="Segoe UI"/>
                <w:b/>
                <w:bCs/>
                <w:sz w:val="18"/>
                <w:szCs w:val="18"/>
              </w:rPr>
              <w:t>0 points</w:t>
            </w:r>
            <w:r w:rsidRPr="00B63ECE">
              <w:rPr>
                <w:rFonts w:ascii="Times New Roman" w:eastAsia="Times New Roman" w:hAnsi="Times New Roman" w:cs="Times New Roman"/>
                <w:sz w:val="18"/>
                <w:szCs w:val="18"/>
              </w:rPr>
              <w:t>  </w:t>
            </w:r>
            <w:r w:rsidRPr="00B63ECE">
              <w:rPr>
                <w:rFonts w:ascii="Work Sans" w:eastAsia="Times New Roman" w:hAnsi="Work Sans" w:cs="Segoe UI"/>
                <w:sz w:val="18"/>
                <w:szCs w:val="18"/>
              </w:rPr>
              <w:t> </w:t>
            </w:r>
          </w:p>
        </w:tc>
      </w:tr>
      <w:tr w:rsidR="00B63ECE" w:rsidRPr="00B63ECE" w14:paraId="08C1F7B9" w14:textId="77777777" w:rsidTr="00B63ECE">
        <w:trPr>
          <w:trHeight w:val="300"/>
        </w:trPr>
        <w:tc>
          <w:tcPr>
            <w:tcW w:w="2325" w:type="dxa"/>
            <w:tcBorders>
              <w:top w:val="single" w:sz="6" w:space="0" w:color="292F7C"/>
              <w:left w:val="single" w:sz="6" w:space="0" w:color="292F7C"/>
              <w:bottom w:val="single" w:sz="6" w:space="0" w:color="292F7C"/>
              <w:right w:val="single" w:sz="6" w:space="0" w:color="292F7C"/>
            </w:tcBorders>
            <w:hideMark/>
          </w:tcPr>
          <w:p w14:paraId="5C8679AE" w14:textId="77777777" w:rsidR="00B63ECE" w:rsidRPr="00B63ECE" w:rsidRDefault="00B63ECE" w:rsidP="00B63ECE">
            <w:pPr>
              <w:textAlignment w:val="baseline"/>
              <w:rPr>
                <w:rFonts w:ascii="Segoe UI" w:eastAsia="Times New Roman" w:hAnsi="Segoe UI" w:cs="Segoe UI"/>
                <w:sz w:val="18"/>
                <w:szCs w:val="18"/>
              </w:rPr>
            </w:pPr>
            <w:r w:rsidRPr="00B63ECE">
              <w:rPr>
                <w:rFonts w:ascii="Work Sans" w:eastAsia="Times New Roman" w:hAnsi="Work Sans" w:cs="Segoe UI"/>
                <w:sz w:val="18"/>
                <w:szCs w:val="18"/>
              </w:rPr>
              <w:t>Grammar and Spelling</w:t>
            </w:r>
            <w:r w:rsidRPr="00B63ECE">
              <w:rPr>
                <w:rFonts w:ascii="Times New Roman" w:eastAsia="Times New Roman" w:hAnsi="Times New Roman" w:cs="Times New Roman"/>
                <w:sz w:val="18"/>
                <w:szCs w:val="18"/>
              </w:rPr>
              <w:t>  </w:t>
            </w:r>
            <w:r w:rsidRPr="00B63ECE">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2DF6E7F9" w14:textId="77777777" w:rsidR="00B63ECE" w:rsidRPr="00B63ECE" w:rsidRDefault="00B63ECE" w:rsidP="00B63ECE">
            <w:pPr>
              <w:textAlignment w:val="baseline"/>
              <w:rPr>
                <w:rFonts w:ascii="Segoe UI" w:eastAsia="Times New Roman" w:hAnsi="Segoe UI" w:cs="Segoe UI"/>
                <w:sz w:val="18"/>
                <w:szCs w:val="18"/>
              </w:rPr>
            </w:pPr>
            <w:r w:rsidRPr="00B63ECE">
              <w:rPr>
                <w:rFonts w:ascii="Work Sans" w:eastAsia="Times New Roman" w:hAnsi="Work Sans" w:cs="Segoe UI"/>
                <w:sz w:val="18"/>
                <w:szCs w:val="18"/>
              </w:rPr>
              <w:t>The assignment has two or fewer grammatical and spelling errors.</w:t>
            </w:r>
            <w:r w:rsidRPr="00B63ECE">
              <w:rPr>
                <w:rFonts w:ascii="Times New Roman" w:eastAsia="Times New Roman" w:hAnsi="Times New Roman" w:cs="Times New Roman"/>
                <w:sz w:val="18"/>
                <w:szCs w:val="18"/>
              </w:rPr>
              <w:t>   </w:t>
            </w:r>
            <w:r w:rsidRPr="00B63ECE">
              <w:rPr>
                <w:rFonts w:ascii="Work Sans" w:eastAsia="Times New Roman" w:hAnsi="Work Sans" w:cs="Segoe UI"/>
                <w:sz w:val="18"/>
                <w:szCs w:val="18"/>
              </w:rPr>
              <w:t> </w:t>
            </w:r>
          </w:p>
          <w:p w14:paraId="742DF42D" w14:textId="77777777" w:rsidR="00B63ECE" w:rsidRPr="00B63ECE" w:rsidRDefault="00B63ECE" w:rsidP="00B63ECE">
            <w:pPr>
              <w:textAlignment w:val="baseline"/>
              <w:rPr>
                <w:rFonts w:ascii="Segoe UI" w:eastAsia="Times New Roman" w:hAnsi="Segoe UI" w:cs="Segoe UI"/>
                <w:sz w:val="18"/>
                <w:szCs w:val="18"/>
              </w:rPr>
            </w:pPr>
            <w:r w:rsidRPr="00B63ECE">
              <w:rPr>
                <w:rFonts w:ascii="Work Sans" w:eastAsia="Times New Roman" w:hAnsi="Work Sans" w:cs="Segoe UI"/>
                <w:b/>
                <w:bCs/>
                <w:sz w:val="18"/>
                <w:szCs w:val="18"/>
              </w:rPr>
              <w:t>5 points</w:t>
            </w:r>
            <w:r w:rsidRPr="00B63ECE">
              <w:rPr>
                <w:rFonts w:ascii="Times New Roman" w:eastAsia="Times New Roman" w:hAnsi="Times New Roman" w:cs="Times New Roman"/>
                <w:sz w:val="18"/>
                <w:szCs w:val="18"/>
              </w:rPr>
              <w:t>  </w:t>
            </w:r>
            <w:r w:rsidRPr="00B63ECE">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21FD4F72" w14:textId="77777777" w:rsidR="00B63ECE" w:rsidRPr="00B63ECE" w:rsidRDefault="00B63ECE" w:rsidP="00B63ECE">
            <w:pPr>
              <w:textAlignment w:val="baseline"/>
              <w:rPr>
                <w:rFonts w:ascii="Segoe UI" w:eastAsia="Times New Roman" w:hAnsi="Segoe UI" w:cs="Segoe UI"/>
                <w:sz w:val="18"/>
                <w:szCs w:val="18"/>
              </w:rPr>
            </w:pPr>
            <w:r w:rsidRPr="00B63ECE">
              <w:rPr>
                <w:rFonts w:ascii="Work Sans" w:eastAsia="Times New Roman" w:hAnsi="Work Sans" w:cs="Segoe UI"/>
                <w:sz w:val="18"/>
                <w:szCs w:val="18"/>
              </w:rPr>
              <w:t>The assignment has three to five grammatical and spelling errors.</w:t>
            </w:r>
            <w:r w:rsidRPr="00B63ECE">
              <w:rPr>
                <w:rFonts w:ascii="Times New Roman" w:eastAsia="Times New Roman" w:hAnsi="Times New Roman" w:cs="Times New Roman"/>
                <w:sz w:val="18"/>
                <w:szCs w:val="18"/>
              </w:rPr>
              <w:t>   </w:t>
            </w:r>
            <w:r w:rsidRPr="00B63ECE">
              <w:rPr>
                <w:rFonts w:ascii="Work Sans" w:eastAsia="Times New Roman" w:hAnsi="Work Sans" w:cs="Segoe UI"/>
                <w:sz w:val="18"/>
                <w:szCs w:val="18"/>
              </w:rPr>
              <w:t> </w:t>
            </w:r>
          </w:p>
          <w:p w14:paraId="0DDD8DE0" w14:textId="77777777" w:rsidR="00B63ECE" w:rsidRPr="00B63ECE" w:rsidRDefault="00B63ECE" w:rsidP="00B63ECE">
            <w:pPr>
              <w:textAlignment w:val="baseline"/>
              <w:rPr>
                <w:rFonts w:ascii="Segoe UI" w:eastAsia="Times New Roman" w:hAnsi="Segoe UI" w:cs="Segoe UI"/>
                <w:sz w:val="18"/>
                <w:szCs w:val="18"/>
              </w:rPr>
            </w:pPr>
            <w:r w:rsidRPr="00B63ECE">
              <w:rPr>
                <w:rFonts w:ascii="Work Sans" w:eastAsia="Times New Roman" w:hAnsi="Work Sans" w:cs="Segoe UI"/>
                <w:b/>
                <w:bCs/>
                <w:sz w:val="18"/>
                <w:szCs w:val="18"/>
              </w:rPr>
              <w:t>3 points</w:t>
            </w:r>
            <w:r w:rsidRPr="00B63ECE">
              <w:rPr>
                <w:rFonts w:ascii="Times New Roman" w:eastAsia="Times New Roman" w:hAnsi="Times New Roman" w:cs="Times New Roman"/>
                <w:b/>
                <w:bCs/>
                <w:sz w:val="18"/>
                <w:szCs w:val="18"/>
              </w:rPr>
              <w:t> </w:t>
            </w:r>
            <w:r w:rsidRPr="00B63ECE">
              <w:rPr>
                <w:rFonts w:ascii="Times New Roman" w:eastAsia="Times New Roman" w:hAnsi="Times New Roman" w:cs="Times New Roman"/>
                <w:sz w:val="18"/>
                <w:szCs w:val="18"/>
              </w:rPr>
              <w:t> </w:t>
            </w:r>
            <w:r w:rsidRPr="00B63ECE">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07988C77" w14:textId="77777777" w:rsidR="00B63ECE" w:rsidRPr="00B63ECE" w:rsidRDefault="00B63ECE" w:rsidP="00B63ECE">
            <w:pPr>
              <w:textAlignment w:val="baseline"/>
              <w:rPr>
                <w:rFonts w:ascii="Segoe UI" w:eastAsia="Times New Roman" w:hAnsi="Segoe UI" w:cs="Segoe UI"/>
                <w:sz w:val="18"/>
                <w:szCs w:val="18"/>
              </w:rPr>
            </w:pPr>
            <w:r w:rsidRPr="00B63ECE">
              <w:rPr>
                <w:rFonts w:ascii="Work Sans" w:eastAsia="Times New Roman" w:hAnsi="Work Sans" w:cs="Segoe UI"/>
                <w:sz w:val="18"/>
                <w:szCs w:val="18"/>
              </w:rPr>
              <w:t>The assignment has more than five grammatical and spelling errors, is incomplete, or is unintelligible.</w:t>
            </w:r>
            <w:r w:rsidRPr="00B63ECE">
              <w:rPr>
                <w:rFonts w:ascii="Times New Roman" w:eastAsia="Times New Roman" w:hAnsi="Times New Roman" w:cs="Times New Roman"/>
                <w:sz w:val="18"/>
                <w:szCs w:val="18"/>
              </w:rPr>
              <w:t>   </w:t>
            </w:r>
            <w:r w:rsidRPr="00B63ECE">
              <w:rPr>
                <w:rFonts w:ascii="Work Sans" w:eastAsia="Times New Roman" w:hAnsi="Work Sans" w:cs="Segoe UI"/>
                <w:sz w:val="18"/>
                <w:szCs w:val="18"/>
              </w:rPr>
              <w:t> </w:t>
            </w:r>
          </w:p>
          <w:p w14:paraId="02516CA7" w14:textId="77777777" w:rsidR="00B63ECE" w:rsidRPr="00B63ECE" w:rsidRDefault="00B63ECE" w:rsidP="00B63ECE">
            <w:pPr>
              <w:textAlignment w:val="baseline"/>
              <w:rPr>
                <w:rFonts w:ascii="Segoe UI" w:eastAsia="Times New Roman" w:hAnsi="Segoe UI" w:cs="Segoe UI"/>
                <w:sz w:val="18"/>
                <w:szCs w:val="18"/>
              </w:rPr>
            </w:pPr>
            <w:r w:rsidRPr="00B63ECE">
              <w:rPr>
                <w:rFonts w:ascii="Work Sans" w:eastAsia="Times New Roman" w:hAnsi="Work Sans" w:cs="Segoe UI"/>
                <w:b/>
                <w:bCs/>
                <w:sz w:val="18"/>
                <w:szCs w:val="18"/>
              </w:rPr>
              <w:t>0 points</w:t>
            </w:r>
            <w:r w:rsidRPr="00B63ECE">
              <w:rPr>
                <w:rFonts w:ascii="Times New Roman" w:eastAsia="Times New Roman" w:hAnsi="Times New Roman" w:cs="Times New Roman"/>
                <w:sz w:val="18"/>
                <w:szCs w:val="18"/>
              </w:rPr>
              <w:t>  </w:t>
            </w:r>
            <w:r w:rsidRPr="00B63ECE">
              <w:rPr>
                <w:rFonts w:ascii="Work Sans" w:eastAsia="Times New Roman" w:hAnsi="Work Sans" w:cs="Segoe UI"/>
                <w:sz w:val="18"/>
                <w:szCs w:val="18"/>
              </w:rPr>
              <w:t> </w:t>
            </w:r>
          </w:p>
        </w:tc>
      </w:tr>
    </w:tbl>
    <w:p w14:paraId="28967A4C" w14:textId="77777777" w:rsidR="00B63ECE" w:rsidRDefault="00B63ECE"/>
    <w:sectPr w:rsidR="00B63ECE" w:rsidSect="00EE6E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Work Sans">
    <w:altName w:val="Calibri"/>
    <w:charset w:val="00"/>
    <w:family w:val="auto"/>
    <w:pitch w:val="variable"/>
    <w:sig w:usb0="A00000FF" w:usb1="5000E07B" w:usb2="00000000" w:usb3="00000000" w:csb0="00000193"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A4060"/>
    <w:multiLevelType w:val="multilevel"/>
    <w:tmpl w:val="D9B20CAE"/>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3A7A02"/>
    <w:multiLevelType w:val="multilevel"/>
    <w:tmpl w:val="CE981340"/>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CC32CC"/>
    <w:multiLevelType w:val="multilevel"/>
    <w:tmpl w:val="0AEEB53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C759A8"/>
    <w:multiLevelType w:val="multilevel"/>
    <w:tmpl w:val="AA88AA1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F116B6"/>
    <w:multiLevelType w:val="multilevel"/>
    <w:tmpl w:val="0A3E6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7F129A"/>
    <w:multiLevelType w:val="multilevel"/>
    <w:tmpl w:val="8646A06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473F14"/>
    <w:multiLevelType w:val="multilevel"/>
    <w:tmpl w:val="30BE5798"/>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A626FF"/>
    <w:multiLevelType w:val="hybridMultilevel"/>
    <w:tmpl w:val="7F9040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1F1239"/>
    <w:multiLevelType w:val="multilevel"/>
    <w:tmpl w:val="712E67C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ED45C6"/>
    <w:multiLevelType w:val="multilevel"/>
    <w:tmpl w:val="DA6619AE"/>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E51482"/>
    <w:multiLevelType w:val="multilevel"/>
    <w:tmpl w:val="FEDE57D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483227"/>
    <w:multiLevelType w:val="multilevel"/>
    <w:tmpl w:val="99BA1A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055BDE"/>
    <w:multiLevelType w:val="multilevel"/>
    <w:tmpl w:val="16CE319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860A9D"/>
    <w:multiLevelType w:val="multilevel"/>
    <w:tmpl w:val="ABD6BBD6"/>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CB124AA"/>
    <w:multiLevelType w:val="multilevel"/>
    <w:tmpl w:val="9C7A6A7C"/>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AB192E"/>
    <w:multiLevelType w:val="multilevel"/>
    <w:tmpl w:val="65748CFE"/>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9037EF"/>
    <w:multiLevelType w:val="multilevel"/>
    <w:tmpl w:val="1D989EC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E335C5"/>
    <w:multiLevelType w:val="multilevel"/>
    <w:tmpl w:val="E6E4705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3FA1A40"/>
    <w:multiLevelType w:val="multilevel"/>
    <w:tmpl w:val="775EB780"/>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451155E"/>
    <w:multiLevelType w:val="multilevel"/>
    <w:tmpl w:val="C494F1E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62548F2"/>
    <w:multiLevelType w:val="multilevel"/>
    <w:tmpl w:val="80F47F24"/>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D049D9"/>
    <w:multiLevelType w:val="multilevel"/>
    <w:tmpl w:val="7E5036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5AD13E4"/>
    <w:multiLevelType w:val="multilevel"/>
    <w:tmpl w:val="B1ACAFAA"/>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9247395"/>
    <w:multiLevelType w:val="multilevel"/>
    <w:tmpl w:val="FCC6FE38"/>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EE536E8"/>
    <w:multiLevelType w:val="multilevel"/>
    <w:tmpl w:val="24DA231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9DD0846"/>
    <w:multiLevelType w:val="multilevel"/>
    <w:tmpl w:val="37CE33D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5CD11CE"/>
    <w:multiLevelType w:val="multilevel"/>
    <w:tmpl w:val="98547954"/>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D40527E"/>
    <w:multiLevelType w:val="multilevel"/>
    <w:tmpl w:val="E272BB4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7382889">
    <w:abstractNumId w:val="4"/>
  </w:num>
  <w:num w:numId="2" w16cid:durableId="1754666264">
    <w:abstractNumId w:val="21"/>
  </w:num>
  <w:num w:numId="3" w16cid:durableId="2127043485">
    <w:abstractNumId w:val="19"/>
  </w:num>
  <w:num w:numId="4" w16cid:durableId="437068387">
    <w:abstractNumId w:val="11"/>
  </w:num>
  <w:num w:numId="5" w16cid:durableId="1607734087">
    <w:abstractNumId w:val="27"/>
  </w:num>
  <w:num w:numId="6" w16cid:durableId="1336804016">
    <w:abstractNumId w:val="3"/>
  </w:num>
  <w:num w:numId="7" w16cid:durableId="1017121162">
    <w:abstractNumId w:val="12"/>
  </w:num>
  <w:num w:numId="8" w16cid:durableId="705177486">
    <w:abstractNumId w:val="8"/>
  </w:num>
  <w:num w:numId="9" w16cid:durableId="586306182">
    <w:abstractNumId w:val="10"/>
  </w:num>
  <w:num w:numId="10" w16cid:durableId="881601274">
    <w:abstractNumId w:val="16"/>
  </w:num>
  <w:num w:numId="11" w16cid:durableId="43990331">
    <w:abstractNumId w:val="24"/>
  </w:num>
  <w:num w:numId="12" w16cid:durableId="1012730586">
    <w:abstractNumId w:val="2"/>
  </w:num>
  <w:num w:numId="13" w16cid:durableId="1932273117">
    <w:abstractNumId w:val="17"/>
  </w:num>
  <w:num w:numId="14" w16cid:durableId="1052657227">
    <w:abstractNumId w:val="25"/>
  </w:num>
  <w:num w:numId="15" w16cid:durableId="1838226665">
    <w:abstractNumId w:val="18"/>
  </w:num>
  <w:num w:numId="16" w16cid:durableId="1383362633">
    <w:abstractNumId w:val="5"/>
  </w:num>
  <w:num w:numId="17" w16cid:durableId="1686207126">
    <w:abstractNumId w:val="15"/>
  </w:num>
  <w:num w:numId="18" w16cid:durableId="682703038">
    <w:abstractNumId w:val="13"/>
  </w:num>
  <w:num w:numId="19" w16cid:durableId="402874763">
    <w:abstractNumId w:val="22"/>
  </w:num>
  <w:num w:numId="20" w16cid:durableId="1718819469">
    <w:abstractNumId w:val="0"/>
  </w:num>
  <w:num w:numId="21" w16cid:durableId="1189638017">
    <w:abstractNumId w:val="6"/>
  </w:num>
  <w:num w:numId="22" w16cid:durableId="2135443227">
    <w:abstractNumId w:val="14"/>
  </w:num>
  <w:num w:numId="23" w16cid:durableId="165832357">
    <w:abstractNumId w:val="26"/>
  </w:num>
  <w:num w:numId="24" w16cid:durableId="105278511">
    <w:abstractNumId w:val="20"/>
  </w:num>
  <w:num w:numId="25" w16cid:durableId="449134095">
    <w:abstractNumId w:val="23"/>
  </w:num>
  <w:num w:numId="26" w16cid:durableId="1941133750">
    <w:abstractNumId w:val="1"/>
  </w:num>
  <w:num w:numId="27" w16cid:durableId="1759910831">
    <w:abstractNumId w:val="9"/>
  </w:num>
  <w:num w:numId="28" w16cid:durableId="2085393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10D"/>
    <w:rsid w:val="00282DDF"/>
    <w:rsid w:val="0028314A"/>
    <w:rsid w:val="00560129"/>
    <w:rsid w:val="005C1A13"/>
    <w:rsid w:val="007A2B35"/>
    <w:rsid w:val="00B63ECE"/>
    <w:rsid w:val="00CE7BB8"/>
    <w:rsid w:val="00D1010D"/>
    <w:rsid w:val="00D86A21"/>
    <w:rsid w:val="00EE6E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877C3"/>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B63ECE"/>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rsid w:val="00B63ECE"/>
  </w:style>
  <w:style w:type="character" w:customStyle="1" w:styleId="eop">
    <w:name w:val="eop"/>
    <w:basedOn w:val="DefaultParagraphFont"/>
    <w:rsid w:val="00B63ECE"/>
  </w:style>
  <w:style w:type="character" w:customStyle="1" w:styleId="spellingerror">
    <w:name w:val="spellingerror"/>
    <w:basedOn w:val="DefaultParagraphFont"/>
    <w:rsid w:val="00B63ECE"/>
  </w:style>
  <w:style w:type="character" w:styleId="Hyperlink">
    <w:name w:val="Hyperlink"/>
    <w:basedOn w:val="DefaultParagraphFont"/>
    <w:uiPriority w:val="99"/>
    <w:unhideWhenUsed/>
    <w:rsid w:val="00560129"/>
    <w:rPr>
      <w:color w:val="0563C1" w:themeColor="hyperlink"/>
      <w:u w:val="single"/>
    </w:rPr>
  </w:style>
  <w:style w:type="character" w:styleId="UnresolvedMention">
    <w:name w:val="Unresolved Mention"/>
    <w:basedOn w:val="DefaultParagraphFont"/>
    <w:uiPriority w:val="99"/>
    <w:rsid w:val="005601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5581852">
      <w:bodyDiv w:val="1"/>
      <w:marLeft w:val="0"/>
      <w:marRight w:val="0"/>
      <w:marTop w:val="0"/>
      <w:marBottom w:val="0"/>
      <w:divBdr>
        <w:top w:val="none" w:sz="0" w:space="0" w:color="auto"/>
        <w:left w:val="none" w:sz="0" w:space="0" w:color="auto"/>
        <w:bottom w:val="none" w:sz="0" w:space="0" w:color="auto"/>
        <w:right w:val="none" w:sz="0" w:space="0" w:color="auto"/>
      </w:divBdr>
      <w:divsChild>
        <w:div w:id="1688209616">
          <w:marLeft w:val="0"/>
          <w:marRight w:val="0"/>
          <w:marTop w:val="0"/>
          <w:marBottom w:val="0"/>
          <w:divBdr>
            <w:top w:val="none" w:sz="0" w:space="0" w:color="auto"/>
            <w:left w:val="none" w:sz="0" w:space="0" w:color="auto"/>
            <w:bottom w:val="none" w:sz="0" w:space="0" w:color="auto"/>
            <w:right w:val="none" w:sz="0" w:space="0" w:color="auto"/>
          </w:divBdr>
          <w:divsChild>
            <w:div w:id="1811945803">
              <w:marLeft w:val="0"/>
              <w:marRight w:val="0"/>
              <w:marTop w:val="0"/>
              <w:marBottom w:val="0"/>
              <w:divBdr>
                <w:top w:val="none" w:sz="0" w:space="0" w:color="auto"/>
                <w:left w:val="none" w:sz="0" w:space="0" w:color="auto"/>
                <w:bottom w:val="none" w:sz="0" w:space="0" w:color="auto"/>
                <w:right w:val="none" w:sz="0" w:space="0" w:color="auto"/>
              </w:divBdr>
            </w:div>
          </w:divsChild>
        </w:div>
        <w:div w:id="1100226396">
          <w:marLeft w:val="0"/>
          <w:marRight w:val="0"/>
          <w:marTop w:val="0"/>
          <w:marBottom w:val="0"/>
          <w:divBdr>
            <w:top w:val="none" w:sz="0" w:space="0" w:color="auto"/>
            <w:left w:val="none" w:sz="0" w:space="0" w:color="auto"/>
            <w:bottom w:val="none" w:sz="0" w:space="0" w:color="auto"/>
            <w:right w:val="none" w:sz="0" w:space="0" w:color="auto"/>
          </w:divBdr>
          <w:divsChild>
            <w:div w:id="556207430">
              <w:marLeft w:val="0"/>
              <w:marRight w:val="0"/>
              <w:marTop w:val="0"/>
              <w:marBottom w:val="0"/>
              <w:divBdr>
                <w:top w:val="none" w:sz="0" w:space="0" w:color="auto"/>
                <w:left w:val="none" w:sz="0" w:space="0" w:color="auto"/>
                <w:bottom w:val="none" w:sz="0" w:space="0" w:color="auto"/>
                <w:right w:val="none" w:sz="0" w:space="0" w:color="auto"/>
              </w:divBdr>
            </w:div>
          </w:divsChild>
        </w:div>
        <w:div w:id="71240371">
          <w:marLeft w:val="0"/>
          <w:marRight w:val="0"/>
          <w:marTop w:val="0"/>
          <w:marBottom w:val="0"/>
          <w:divBdr>
            <w:top w:val="none" w:sz="0" w:space="0" w:color="auto"/>
            <w:left w:val="none" w:sz="0" w:space="0" w:color="auto"/>
            <w:bottom w:val="none" w:sz="0" w:space="0" w:color="auto"/>
            <w:right w:val="none" w:sz="0" w:space="0" w:color="auto"/>
          </w:divBdr>
          <w:divsChild>
            <w:div w:id="534083392">
              <w:marLeft w:val="0"/>
              <w:marRight w:val="0"/>
              <w:marTop w:val="0"/>
              <w:marBottom w:val="0"/>
              <w:divBdr>
                <w:top w:val="none" w:sz="0" w:space="0" w:color="auto"/>
                <w:left w:val="none" w:sz="0" w:space="0" w:color="auto"/>
                <w:bottom w:val="none" w:sz="0" w:space="0" w:color="auto"/>
                <w:right w:val="none" w:sz="0" w:space="0" w:color="auto"/>
              </w:divBdr>
            </w:div>
          </w:divsChild>
        </w:div>
        <w:div w:id="1509559413">
          <w:marLeft w:val="0"/>
          <w:marRight w:val="0"/>
          <w:marTop w:val="0"/>
          <w:marBottom w:val="0"/>
          <w:divBdr>
            <w:top w:val="none" w:sz="0" w:space="0" w:color="auto"/>
            <w:left w:val="none" w:sz="0" w:space="0" w:color="auto"/>
            <w:bottom w:val="none" w:sz="0" w:space="0" w:color="auto"/>
            <w:right w:val="none" w:sz="0" w:space="0" w:color="auto"/>
          </w:divBdr>
          <w:divsChild>
            <w:div w:id="2019774081">
              <w:marLeft w:val="0"/>
              <w:marRight w:val="0"/>
              <w:marTop w:val="0"/>
              <w:marBottom w:val="0"/>
              <w:divBdr>
                <w:top w:val="none" w:sz="0" w:space="0" w:color="auto"/>
                <w:left w:val="none" w:sz="0" w:space="0" w:color="auto"/>
                <w:bottom w:val="none" w:sz="0" w:space="0" w:color="auto"/>
                <w:right w:val="none" w:sz="0" w:space="0" w:color="auto"/>
              </w:divBdr>
            </w:div>
          </w:divsChild>
        </w:div>
        <w:div w:id="1909028520">
          <w:marLeft w:val="0"/>
          <w:marRight w:val="0"/>
          <w:marTop w:val="0"/>
          <w:marBottom w:val="0"/>
          <w:divBdr>
            <w:top w:val="none" w:sz="0" w:space="0" w:color="auto"/>
            <w:left w:val="none" w:sz="0" w:space="0" w:color="auto"/>
            <w:bottom w:val="none" w:sz="0" w:space="0" w:color="auto"/>
            <w:right w:val="none" w:sz="0" w:space="0" w:color="auto"/>
          </w:divBdr>
          <w:divsChild>
            <w:div w:id="1953247218">
              <w:marLeft w:val="0"/>
              <w:marRight w:val="0"/>
              <w:marTop w:val="0"/>
              <w:marBottom w:val="0"/>
              <w:divBdr>
                <w:top w:val="none" w:sz="0" w:space="0" w:color="auto"/>
                <w:left w:val="none" w:sz="0" w:space="0" w:color="auto"/>
                <w:bottom w:val="none" w:sz="0" w:space="0" w:color="auto"/>
                <w:right w:val="none" w:sz="0" w:space="0" w:color="auto"/>
              </w:divBdr>
            </w:div>
          </w:divsChild>
        </w:div>
        <w:div w:id="214899226">
          <w:marLeft w:val="0"/>
          <w:marRight w:val="0"/>
          <w:marTop w:val="0"/>
          <w:marBottom w:val="0"/>
          <w:divBdr>
            <w:top w:val="none" w:sz="0" w:space="0" w:color="auto"/>
            <w:left w:val="none" w:sz="0" w:space="0" w:color="auto"/>
            <w:bottom w:val="none" w:sz="0" w:space="0" w:color="auto"/>
            <w:right w:val="none" w:sz="0" w:space="0" w:color="auto"/>
          </w:divBdr>
          <w:divsChild>
            <w:div w:id="1197305699">
              <w:marLeft w:val="0"/>
              <w:marRight w:val="0"/>
              <w:marTop w:val="0"/>
              <w:marBottom w:val="0"/>
              <w:divBdr>
                <w:top w:val="none" w:sz="0" w:space="0" w:color="auto"/>
                <w:left w:val="none" w:sz="0" w:space="0" w:color="auto"/>
                <w:bottom w:val="none" w:sz="0" w:space="0" w:color="auto"/>
                <w:right w:val="none" w:sz="0" w:space="0" w:color="auto"/>
              </w:divBdr>
            </w:div>
            <w:div w:id="1452240644">
              <w:marLeft w:val="0"/>
              <w:marRight w:val="0"/>
              <w:marTop w:val="0"/>
              <w:marBottom w:val="0"/>
              <w:divBdr>
                <w:top w:val="none" w:sz="0" w:space="0" w:color="auto"/>
                <w:left w:val="none" w:sz="0" w:space="0" w:color="auto"/>
                <w:bottom w:val="none" w:sz="0" w:space="0" w:color="auto"/>
                <w:right w:val="none" w:sz="0" w:space="0" w:color="auto"/>
              </w:divBdr>
            </w:div>
          </w:divsChild>
        </w:div>
        <w:div w:id="1670015166">
          <w:marLeft w:val="0"/>
          <w:marRight w:val="0"/>
          <w:marTop w:val="0"/>
          <w:marBottom w:val="0"/>
          <w:divBdr>
            <w:top w:val="none" w:sz="0" w:space="0" w:color="auto"/>
            <w:left w:val="none" w:sz="0" w:space="0" w:color="auto"/>
            <w:bottom w:val="none" w:sz="0" w:space="0" w:color="auto"/>
            <w:right w:val="none" w:sz="0" w:space="0" w:color="auto"/>
          </w:divBdr>
          <w:divsChild>
            <w:div w:id="1595092435">
              <w:marLeft w:val="0"/>
              <w:marRight w:val="0"/>
              <w:marTop w:val="0"/>
              <w:marBottom w:val="0"/>
              <w:divBdr>
                <w:top w:val="none" w:sz="0" w:space="0" w:color="auto"/>
                <w:left w:val="none" w:sz="0" w:space="0" w:color="auto"/>
                <w:bottom w:val="none" w:sz="0" w:space="0" w:color="auto"/>
                <w:right w:val="none" w:sz="0" w:space="0" w:color="auto"/>
              </w:divBdr>
            </w:div>
            <w:div w:id="2086606302">
              <w:marLeft w:val="0"/>
              <w:marRight w:val="0"/>
              <w:marTop w:val="0"/>
              <w:marBottom w:val="0"/>
              <w:divBdr>
                <w:top w:val="none" w:sz="0" w:space="0" w:color="auto"/>
                <w:left w:val="none" w:sz="0" w:space="0" w:color="auto"/>
                <w:bottom w:val="none" w:sz="0" w:space="0" w:color="auto"/>
                <w:right w:val="none" w:sz="0" w:space="0" w:color="auto"/>
              </w:divBdr>
            </w:div>
          </w:divsChild>
        </w:div>
        <w:div w:id="1132556926">
          <w:marLeft w:val="0"/>
          <w:marRight w:val="0"/>
          <w:marTop w:val="0"/>
          <w:marBottom w:val="0"/>
          <w:divBdr>
            <w:top w:val="none" w:sz="0" w:space="0" w:color="auto"/>
            <w:left w:val="none" w:sz="0" w:space="0" w:color="auto"/>
            <w:bottom w:val="none" w:sz="0" w:space="0" w:color="auto"/>
            <w:right w:val="none" w:sz="0" w:space="0" w:color="auto"/>
          </w:divBdr>
          <w:divsChild>
            <w:div w:id="1765496386">
              <w:marLeft w:val="0"/>
              <w:marRight w:val="0"/>
              <w:marTop w:val="0"/>
              <w:marBottom w:val="0"/>
              <w:divBdr>
                <w:top w:val="none" w:sz="0" w:space="0" w:color="auto"/>
                <w:left w:val="none" w:sz="0" w:space="0" w:color="auto"/>
                <w:bottom w:val="none" w:sz="0" w:space="0" w:color="auto"/>
                <w:right w:val="none" w:sz="0" w:space="0" w:color="auto"/>
              </w:divBdr>
            </w:div>
            <w:div w:id="1272476925">
              <w:marLeft w:val="0"/>
              <w:marRight w:val="0"/>
              <w:marTop w:val="0"/>
              <w:marBottom w:val="0"/>
              <w:divBdr>
                <w:top w:val="none" w:sz="0" w:space="0" w:color="auto"/>
                <w:left w:val="none" w:sz="0" w:space="0" w:color="auto"/>
                <w:bottom w:val="none" w:sz="0" w:space="0" w:color="auto"/>
                <w:right w:val="none" w:sz="0" w:space="0" w:color="auto"/>
              </w:divBdr>
            </w:div>
          </w:divsChild>
        </w:div>
        <w:div w:id="2146197224">
          <w:marLeft w:val="0"/>
          <w:marRight w:val="0"/>
          <w:marTop w:val="0"/>
          <w:marBottom w:val="0"/>
          <w:divBdr>
            <w:top w:val="none" w:sz="0" w:space="0" w:color="auto"/>
            <w:left w:val="none" w:sz="0" w:space="0" w:color="auto"/>
            <w:bottom w:val="none" w:sz="0" w:space="0" w:color="auto"/>
            <w:right w:val="none" w:sz="0" w:space="0" w:color="auto"/>
          </w:divBdr>
          <w:divsChild>
            <w:div w:id="69473371">
              <w:marLeft w:val="0"/>
              <w:marRight w:val="0"/>
              <w:marTop w:val="0"/>
              <w:marBottom w:val="0"/>
              <w:divBdr>
                <w:top w:val="none" w:sz="0" w:space="0" w:color="auto"/>
                <w:left w:val="none" w:sz="0" w:space="0" w:color="auto"/>
                <w:bottom w:val="none" w:sz="0" w:space="0" w:color="auto"/>
                <w:right w:val="none" w:sz="0" w:space="0" w:color="auto"/>
              </w:divBdr>
            </w:div>
          </w:divsChild>
        </w:div>
        <w:div w:id="630400571">
          <w:marLeft w:val="0"/>
          <w:marRight w:val="0"/>
          <w:marTop w:val="0"/>
          <w:marBottom w:val="0"/>
          <w:divBdr>
            <w:top w:val="none" w:sz="0" w:space="0" w:color="auto"/>
            <w:left w:val="none" w:sz="0" w:space="0" w:color="auto"/>
            <w:bottom w:val="none" w:sz="0" w:space="0" w:color="auto"/>
            <w:right w:val="none" w:sz="0" w:space="0" w:color="auto"/>
          </w:divBdr>
          <w:divsChild>
            <w:div w:id="266696360">
              <w:marLeft w:val="0"/>
              <w:marRight w:val="0"/>
              <w:marTop w:val="0"/>
              <w:marBottom w:val="0"/>
              <w:divBdr>
                <w:top w:val="none" w:sz="0" w:space="0" w:color="auto"/>
                <w:left w:val="none" w:sz="0" w:space="0" w:color="auto"/>
                <w:bottom w:val="none" w:sz="0" w:space="0" w:color="auto"/>
                <w:right w:val="none" w:sz="0" w:space="0" w:color="auto"/>
              </w:divBdr>
            </w:div>
            <w:div w:id="779226280">
              <w:marLeft w:val="0"/>
              <w:marRight w:val="0"/>
              <w:marTop w:val="0"/>
              <w:marBottom w:val="0"/>
              <w:divBdr>
                <w:top w:val="none" w:sz="0" w:space="0" w:color="auto"/>
                <w:left w:val="none" w:sz="0" w:space="0" w:color="auto"/>
                <w:bottom w:val="none" w:sz="0" w:space="0" w:color="auto"/>
                <w:right w:val="none" w:sz="0" w:space="0" w:color="auto"/>
              </w:divBdr>
            </w:div>
          </w:divsChild>
        </w:div>
        <w:div w:id="1817145697">
          <w:marLeft w:val="0"/>
          <w:marRight w:val="0"/>
          <w:marTop w:val="0"/>
          <w:marBottom w:val="0"/>
          <w:divBdr>
            <w:top w:val="none" w:sz="0" w:space="0" w:color="auto"/>
            <w:left w:val="none" w:sz="0" w:space="0" w:color="auto"/>
            <w:bottom w:val="none" w:sz="0" w:space="0" w:color="auto"/>
            <w:right w:val="none" w:sz="0" w:space="0" w:color="auto"/>
          </w:divBdr>
          <w:divsChild>
            <w:div w:id="1122268516">
              <w:marLeft w:val="0"/>
              <w:marRight w:val="0"/>
              <w:marTop w:val="0"/>
              <w:marBottom w:val="0"/>
              <w:divBdr>
                <w:top w:val="none" w:sz="0" w:space="0" w:color="auto"/>
                <w:left w:val="none" w:sz="0" w:space="0" w:color="auto"/>
                <w:bottom w:val="none" w:sz="0" w:space="0" w:color="auto"/>
                <w:right w:val="none" w:sz="0" w:space="0" w:color="auto"/>
              </w:divBdr>
            </w:div>
            <w:div w:id="645284081">
              <w:marLeft w:val="0"/>
              <w:marRight w:val="0"/>
              <w:marTop w:val="0"/>
              <w:marBottom w:val="0"/>
              <w:divBdr>
                <w:top w:val="none" w:sz="0" w:space="0" w:color="auto"/>
                <w:left w:val="none" w:sz="0" w:space="0" w:color="auto"/>
                <w:bottom w:val="none" w:sz="0" w:space="0" w:color="auto"/>
                <w:right w:val="none" w:sz="0" w:space="0" w:color="auto"/>
              </w:divBdr>
            </w:div>
          </w:divsChild>
        </w:div>
        <w:div w:id="1615091347">
          <w:marLeft w:val="0"/>
          <w:marRight w:val="0"/>
          <w:marTop w:val="0"/>
          <w:marBottom w:val="0"/>
          <w:divBdr>
            <w:top w:val="none" w:sz="0" w:space="0" w:color="auto"/>
            <w:left w:val="none" w:sz="0" w:space="0" w:color="auto"/>
            <w:bottom w:val="none" w:sz="0" w:space="0" w:color="auto"/>
            <w:right w:val="none" w:sz="0" w:space="0" w:color="auto"/>
          </w:divBdr>
          <w:divsChild>
            <w:div w:id="764181831">
              <w:marLeft w:val="0"/>
              <w:marRight w:val="0"/>
              <w:marTop w:val="0"/>
              <w:marBottom w:val="0"/>
              <w:divBdr>
                <w:top w:val="none" w:sz="0" w:space="0" w:color="auto"/>
                <w:left w:val="none" w:sz="0" w:space="0" w:color="auto"/>
                <w:bottom w:val="none" w:sz="0" w:space="0" w:color="auto"/>
                <w:right w:val="none" w:sz="0" w:space="0" w:color="auto"/>
              </w:divBdr>
            </w:div>
            <w:div w:id="1131942022">
              <w:marLeft w:val="0"/>
              <w:marRight w:val="0"/>
              <w:marTop w:val="0"/>
              <w:marBottom w:val="0"/>
              <w:divBdr>
                <w:top w:val="none" w:sz="0" w:space="0" w:color="auto"/>
                <w:left w:val="none" w:sz="0" w:space="0" w:color="auto"/>
                <w:bottom w:val="none" w:sz="0" w:space="0" w:color="auto"/>
                <w:right w:val="none" w:sz="0" w:space="0" w:color="auto"/>
              </w:divBdr>
            </w:div>
          </w:divsChild>
        </w:div>
        <w:div w:id="33115602">
          <w:marLeft w:val="0"/>
          <w:marRight w:val="0"/>
          <w:marTop w:val="0"/>
          <w:marBottom w:val="0"/>
          <w:divBdr>
            <w:top w:val="none" w:sz="0" w:space="0" w:color="auto"/>
            <w:left w:val="none" w:sz="0" w:space="0" w:color="auto"/>
            <w:bottom w:val="none" w:sz="0" w:space="0" w:color="auto"/>
            <w:right w:val="none" w:sz="0" w:space="0" w:color="auto"/>
          </w:divBdr>
          <w:divsChild>
            <w:div w:id="1427458193">
              <w:marLeft w:val="0"/>
              <w:marRight w:val="0"/>
              <w:marTop w:val="0"/>
              <w:marBottom w:val="0"/>
              <w:divBdr>
                <w:top w:val="none" w:sz="0" w:space="0" w:color="auto"/>
                <w:left w:val="none" w:sz="0" w:space="0" w:color="auto"/>
                <w:bottom w:val="none" w:sz="0" w:space="0" w:color="auto"/>
                <w:right w:val="none" w:sz="0" w:space="0" w:color="auto"/>
              </w:divBdr>
            </w:div>
          </w:divsChild>
        </w:div>
        <w:div w:id="1796605093">
          <w:marLeft w:val="0"/>
          <w:marRight w:val="0"/>
          <w:marTop w:val="0"/>
          <w:marBottom w:val="0"/>
          <w:divBdr>
            <w:top w:val="none" w:sz="0" w:space="0" w:color="auto"/>
            <w:left w:val="none" w:sz="0" w:space="0" w:color="auto"/>
            <w:bottom w:val="none" w:sz="0" w:space="0" w:color="auto"/>
            <w:right w:val="none" w:sz="0" w:space="0" w:color="auto"/>
          </w:divBdr>
          <w:divsChild>
            <w:div w:id="105346985">
              <w:marLeft w:val="0"/>
              <w:marRight w:val="0"/>
              <w:marTop w:val="0"/>
              <w:marBottom w:val="0"/>
              <w:divBdr>
                <w:top w:val="none" w:sz="0" w:space="0" w:color="auto"/>
                <w:left w:val="none" w:sz="0" w:space="0" w:color="auto"/>
                <w:bottom w:val="none" w:sz="0" w:space="0" w:color="auto"/>
                <w:right w:val="none" w:sz="0" w:space="0" w:color="auto"/>
              </w:divBdr>
            </w:div>
            <w:div w:id="911428316">
              <w:marLeft w:val="0"/>
              <w:marRight w:val="0"/>
              <w:marTop w:val="0"/>
              <w:marBottom w:val="0"/>
              <w:divBdr>
                <w:top w:val="none" w:sz="0" w:space="0" w:color="auto"/>
                <w:left w:val="none" w:sz="0" w:space="0" w:color="auto"/>
                <w:bottom w:val="none" w:sz="0" w:space="0" w:color="auto"/>
                <w:right w:val="none" w:sz="0" w:space="0" w:color="auto"/>
              </w:divBdr>
            </w:div>
          </w:divsChild>
        </w:div>
        <w:div w:id="917636735">
          <w:marLeft w:val="0"/>
          <w:marRight w:val="0"/>
          <w:marTop w:val="0"/>
          <w:marBottom w:val="0"/>
          <w:divBdr>
            <w:top w:val="none" w:sz="0" w:space="0" w:color="auto"/>
            <w:left w:val="none" w:sz="0" w:space="0" w:color="auto"/>
            <w:bottom w:val="none" w:sz="0" w:space="0" w:color="auto"/>
            <w:right w:val="none" w:sz="0" w:space="0" w:color="auto"/>
          </w:divBdr>
          <w:divsChild>
            <w:div w:id="1009331729">
              <w:marLeft w:val="0"/>
              <w:marRight w:val="0"/>
              <w:marTop w:val="0"/>
              <w:marBottom w:val="0"/>
              <w:divBdr>
                <w:top w:val="none" w:sz="0" w:space="0" w:color="auto"/>
                <w:left w:val="none" w:sz="0" w:space="0" w:color="auto"/>
                <w:bottom w:val="none" w:sz="0" w:space="0" w:color="auto"/>
                <w:right w:val="none" w:sz="0" w:space="0" w:color="auto"/>
              </w:divBdr>
            </w:div>
            <w:div w:id="1546218955">
              <w:marLeft w:val="0"/>
              <w:marRight w:val="0"/>
              <w:marTop w:val="0"/>
              <w:marBottom w:val="0"/>
              <w:divBdr>
                <w:top w:val="none" w:sz="0" w:space="0" w:color="auto"/>
                <w:left w:val="none" w:sz="0" w:space="0" w:color="auto"/>
                <w:bottom w:val="none" w:sz="0" w:space="0" w:color="auto"/>
                <w:right w:val="none" w:sz="0" w:space="0" w:color="auto"/>
              </w:divBdr>
            </w:div>
          </w:divsChild>
        </w:div>
        <w:div w:id="1044332973">
          <w:marLeft w:val="0"/>
          <w:marRight w:val="0"/>
          <w:marTop w:val="0"/>
          <w:marBottom w:val="0"/>
          <w:divBdr>
            <w:top w:val="none" w:sz="0" w:space="0" w:color="auto"/>
            <w:left w:val="none" w:sz="0" w:space="0" w:color="auto"/>
            <w:bottom w:val="none" w:sz="0" w:space="0" w:color="auto"/>
            <w:right w:val="none" w:sz="0" w:space="0" w:color="auto"/>
          </w:divBdr>
          <w:divsChild>
            <w:div w:id="1267930063">
              <w:marLeft w:val="0"/>
              <w:marRight w:val="0"/>
              <w:marTop w:val="0"/>
              <w:marBottom w:val="0"/>
              <w:divBdr>
                <w:top w:val="none" w:sz="0" w:space="0" w:color="auto"/>
                <w:left w:val="none" w:sz="0" w:space="0" w:color="auto"/>
                <w:bottom w:val="none" w:sz="0" w:space="0" w:color="auto"/>
                <w:right w:val="none" w:sz="0" w:space="0" w:color="auto"/>
              </w:divBdr>
            </w:div>
            <w:div w:id="1772041718">
              <w:marLeft w:val="0"/>
              <w:marRight w:val="0"/>
              <w:marTop w:val="0"/>
              <w:marBottom w:val="0"/>
              <w:divBdr>
                <w:top w:val="none" w:sz="0" w:space="0" w:color="auto"/>
                <w:left w:val="none" w:sz="0" w:space="0" w:color="auto"/>
                <w:bottom w:val="none" w:sz="0" w:space="0" w:color="auto"/>
                <w:right w:val="none" w:sz="0" w:space="0" w:color="auto"/>
              </w:divBdr>
            </w:div>
          </w:divsChild>
        </w:div>
        <w:div w:id="1195387475">
          <w:marLeft w:val="0"/>
          <w:marRight w:val="0"/>
          <w:marTop w:val="0"/>
          <w:marBottom w:val="0"/>
          <w:divBdr>
            <w:top w:val="none" w:sz="0" w:space="0" w:color="auto"/>
            <w:left w:val="none" w:sz="0" w:space="0" w:color="auto"/>
            <w:bottom w:val="none" w:sz="0" w:space="0" w:color="auto"/>
            <w:right w:val="none" w:sz="0" w:space="0" w:color="auto"/>
          </w:divBdr>
          <w:divsChild>
            <w:div w:id="786241199">
              <w:marLeft w:val="0"/>
              <w:marRight w:val="0"/>
              <w:marTop w:val="0"/>
              <w:marBottom w:val="0"/>
              <w:divBdr>
                <w:top w:val="none" w:sz="0" w:space="0" w:color="auto"/>
                <w:left w:val="none" w:sz="0" w:space="0" w:color="auto"/>
                <w:bottom w:val="none" w:sz="0" w:space="0" w:color="auto"/>
                <w:right w:val="none" w:sz="0" w:space="0" w:color="auto"/>
              </w:divBdr>
            </w:div>
          </w:divsChild>
        </w:div>
        <w:div w:id="1049647319">
          <w:marLeft w:val="0"/>
          <w:marRight w:val="0"/>
          <w:marTop w:val="0"/>
          <w:marBottom w:val="0"/>
          <w:divBdr>
            <w:top w:val="none" w:sz="0" w:space="0" w:color="auto"/>
            <w:left w:val="none" w:sz="0" w:space="0" w:color="auto"/>
            <w:bottom w:val="none" w:sz="0" w:space="0" w:color="auto"/>
            <w:right w:val="none" w:sz="0" w:space="0" w:color="auto"/>
          </w:divBdr>
          <w:divsChild>
            <w:div w:id="1495101218">
              <w:marLeft w:val="0"/>
              <w:marRight w:val="0"/>
              <w:marTop w:val="0"/>
              <w:marBottom w:val="0"/>
              <w:divBdr>
                <w:top w:val="none" w:sz="0" w:space="0" w:color="auto"/>
                <w:left w:val="none" w:sz="0" w:space="0" w:color="auto"/>
                <w:bottom w:val="none" w:sz="0" w:space="0" w:color="auto"/>
                <w:right w:val="none" w:sz="0" w:space="0" w:color="auto"/>
              </w:divBdr>
            </w:div>
            <w:div w:id="553930739">
              <w:marLeft w:val="0"/>
              <w:marRight w:val="0"/>
              <w:marTop w:val="0"/>
              <w:marBottom w:val="0"/>
              <w:divBdr>
                <w:top w:val="none" w:sz="0" w:space="0" w:color="auto"/>
                <w:left w:val="none" w:sz="0" w:space="0" w:color="auto"/>
                <w:bottom w:val="none" w:sz="0" w:space="0" w:color="auto"/>
                <w:right w:val="none" w:sz="0" w:space="0" w:color="auto"/>
              </w:divBdr>
            </w:div>
          </w:divsChild>
        </w:div>
        <w:div w:id="59984563">
          <w:marLeft w:val="0"/>
          <w:marRight w:val="0"/>
          <w:marTop w:val="0"/>
          <w:marBottom w:val="0"/>
          <w:divBdr>
            <w:top w:val="none" w:sz="0" w:space="0" w:color="auto"/>
            <w:left w:val="none" w:sz="0" w:space="0" w:color="auto"/>
            <w:bottom w:val="none" w:sz="0" w:space="0" w:color="auto"/>
            <w:right w:val="none" w:sz="0" w:space="0" w:color="auto"/>
          </w:divBdr>
          <w:divsChild>
            <w:div w:id="1230769684">
              <w:marLeft w:val="0"/>
              <w:marRight w:val="0"/>
              <w:marTop w:val="0"/>
              <w:marBottom w:val="0"/>
              <w:divBdr>
                <w:top w:val="none" w:sz="0" w:space="0" w:color="auto"/>
                <w:left w:val="none" w:sz="0" w:space="0" w:color="auto"/>
                <w:bottom w:val="none" w:sz="0" w:space="0" w:color="auto"/>
                <w:right w:val="none" w:sz="0" w:space="0" w:color="auto"/>
              </w:divBdr>
            </w:div>
            <w:div w:id="359361557">
              <w:marLeft w:val="0"/>
              <w:marRight w:val="0"/>
              <w:marTop w:val="0"/>
              <w:marBottom w:val="0"/>
              <w:divBdr>
                <w:top w:val="none" w:sz="0" w:space="0" w:color="auto"/>
                <w:left w:val="none" w:sz="0" w:space="0" w:color="auto"/>
                <w:bottom w:val="none" w:sz="0" w:space="0" w:color="auto"/>
                <w:right w:val="none" w:sz="0" w:space="0" w:color="auto"/>
              </w:divBdr>
            </w:div>
          </w:divsChild>
        </w:div>
        <w:div w:id="1636566674">
          <w:marLeft w:val="0"/>
          <w:marRight w:val="0"/>
          <w:marTop w:val="0"/>
          <w:marBottom w:val="0"/>
          <w:divBdr>
            <w:top w:val="none" w:sz="0" w:space="0" w:color="auto"/>
            <w:left w:val="none" w:sz="0" w:space="0" w:color="auto"/>
            <w:bottom w:val="none" w:sz="0" w:space="0" w:color="auto"/>
            <w:right w:val="none" w:sz="0" w:space="0" w:color="auto"/>
          </w:divBdr>
          <w:divsChild>
            <w:div w:id="1555963329">
              <w:marLeft w:val="0"/>
              <w:marRight w:val="0"/>
              <w:marTop w:val="0"/>
              <w:marBottom w:val="0"/>
              <w:divBdr>
                <w:top w:val="none" w:sz="0" w:space="0" w:color="auto"/>
                <w:left w:val="none" w:sz="0" w:space="0" w:color="auto"/>
                <w:bottom w:val="none" w:sz="0" w:space="0" w:color="auto"/>
                <w:right w:val="none" w:sz="0" w:space="0" w:color="auto"/>
              </w:divBdr>
            </w:div>
            <w:div w:id="41644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765202">
      <w:bodyDiv w:val="1"/>
      <w:marLeft w:val="0"/>
      <w:marRight w:val="0"/>
      <w:marTop w:val="0"/>
      <w:marBottom w:val="0"/>
      <w:divBdr>
        <w:top w:val="none" w:sz="0" w:space="0" w:color="auto"/>
        <w:left w:val="none" w:sz="0" w:space="0" w:color="auto"/>
        <w:bottom w:val="none" w:sz="0" w:space="0" w:color="auto"/>
        <w:right w:val="none" w:sz="0" w:space="0" w:color="auto"/>
      </w:divBdr>
      <w:divsChild>
        <w:div w:id="1162812795">
          <w:marLeft w:val="0"/>
          <w:marRight w:val="0"/>
          <w:marTop w:val="0"/>
          <w:marBottom w:val="0"/>
          <w:divBdr>
            <w:top w:val="none" w:sz="0" w:space="0" w:color="auto"/>
            <w:left w:val="none" w:sz="0" w:space="0" w:color="auto"/>
            <w:bottom w:val="none" w:sz="0" w:space="0" w:color="auto"/>
            <w:right w:val="none" w:sz="0" w:space="0" w:color="auto"/>
          </w:divBdr>
        </w:div>
        <w:div w:id="1145246036">
          <w:marLeft w:val="0"/>
          <w:marRight w:val="0"/>
          <w:marTop w:val="0"/>
          <w:marBottom w:val="0"/>
          <w:divBdr>
            <w:top w:val="none" w:sz="0" w:space="0" w:color="auto"/>
            <w:left w:val="none" w:sz="0" w:space="0" w:color="auto"/>
            <w:bottom w:val="none" w:sz="0" w:space="0" w:color="auto"/>
            <w:right w:val="none" w:sz="0" w:space="0" w:color="auto"/>
          </w:divBdr>
        </w:div>
        <w:div w:id="419448338">
          <w:marLeft w:val="0"/>
          <w:marRight w:val="0"/>
          <w:marTop w:val="0"/>
          <w:marBottom w:val="0"/>
          <w:divBdr>
            <w:top w:val="none" w:sz="0" w:space="0" w:color="auto"/>
            <w:left w:val="none" w:sz="0" w:space="0" w:color="auto"/>
            <w:bottom w:val="none" w:sz="0" w:space="0" w:color="auto"/>
            <w:right w:val="none" w:sz="0" w:space="0" w:color="auto"/>
          </w:divBdr>
        </w:div>
        <w:div w:id="1767076356">
          <w:marLeft w:val="0"/>
          <w:marRight w:val="0"/>
          <w:marTop w:val="0"/>
          <w:marBottom w:val="0"/>
          <w:divBdr>
            <w:top w:val="none" w:sz="0" w:space="0" w:color="auto"/>
            <w:left w:val="none" w:sz="0" w:space="0" w:color="auto"/>
            <w:bottom w:val="none" w:sz="0" w:space="0" w:color="auto"/>
            <w:right w:val="none" w:sz="0" w:space="0" w:color="auto"/>
          </w:divBdr>
        </w:div>
        <w:div w:id="842285611">
          <w:marLeft w:val="0"/>
          <w:marRight w:val="0"/>
          <w:marTop w:val="0"/>
          <w:marBottom w:val="0"/>
          <w:divBdr>
            <w:top w:val="none" w:sz="0" w:space="0" w:color="auto"/>
            <w:left w:val="none" w:sz="0" w:space="0" w:color="auto"/>
            <w:bottom w:val="none" w:sz="0" w:space="0" w:color="auto"/>
            <w:right w:val="none" w:sz="0" w:space="0" w:color="auto"/>
          </w:divBdr>
        </w:div>
        <w:div w:id="940837111">
          <w:marLeft w:val="0"/>
          <w:marRight w:val="0"/>
          <w:marTop w:val="0"/>
          <w:marBottom w:val="0"/>
          <w:divBdr>
            <w:top w:val="none" w:sz="0" w:space="0" w:color="auto"/>
            <w:left w:val="none" w:sz="0" w:space="0" w:color="auto"/>
            <w:bottom w:val="none" w:sz="0" w:space="0" w:color="auto"/>
            <w:right w:val="none" w:sz="0" w:space="0" w:color="auto"/>
          </w:divBdr>
        </w:div>
        <w:div w:id="1678844201">
          <w:marLeft w:val="0"/>
          <w:marRight w:val="0"/>
          <w:marTop w:val="0"/>
          <w:marBottom w:val="0"/>
          <w:divBdr>
            <w:top w:val="none" w:sz="0" w:space="0" w:color="auto"/>
            <w:left w:val="none" w:sz="0" w:space="0" w:color="auto"/>
            <w:bottom w:val="none" w:sz="0" w:space="0" w:color="auto"/>
            <w:right w:val="none" w:sz="0" w:space="0" w:color="auto"/>
          </w:divBdr>
        </w:div>
        <w:div w:id="699166712">
          <w:marLeft w:val="0"/>
          <w:marRight w:val="0"/>
          <w:marTop w:val="0"/>
          <w:marBottom w:val="0"/>
          <w:divBdr>
            <w:top w:val="none" w:sz="0" w:space="0" w:color="auto"/>
            <w:left w:val="none" w:sz="0" w:space="0" w:color="auto"/>
            <w:bottom w:val="none" w:sz="0" w:space="0" w:color="auto"/>
            <w:right w:val="none" w:sz="0" w:space="0" w:color="auto"/>
          </w:divBdr>
        </w:div>
        <w:div w:id="1471941063">
          <w:marLeft w:val="0"/>
          <w:marRight w:val="0"/>
          <w:marTop w:val="0"/>
          <w:marBottom w:val="0"/>
          <w:divBdr>
            <w:top w:val="none" w:sz="0" w:space="0" w:color="auto"/>
            <w:left w:val="none" w:sz="0" w:space="0" w:color="auto"/>
            <w:bottom w:val="none" w:sz="0" w:space="0" w:color="auto"/>
            <w:right w:val="none" w:sz="0" w:space="0" w:color="auto"/>
          </w:divBdr>
        </w:div>
        <w:div w:id="216354536">
          <w:marLeft w:val="0"/>
          <w:marRight w:val="0"/>
          <w:marTop w:val="0"/>
          <w:marBottom w:val="0"/>
          <w:divBdr>
            <w:top w:val="none" w:sz="0" w:space="0" w:color="auto"/>
            <w:left w:val="none" w:sz="0" w:space="0" w:color="auto"/>
            <w:bottom w:val="none" w:sz="0" w:space="0" w:color="auto"/>
            <w:right w:val="none" w:sz="0" w:space="0" w:color="auto"/>
          </w:divBdr>
        </w:div>
        <w:div w:id="1475562350">
          <w:marLeft w:val="0"/>
          <w:marRight w:val="0"/>
          <w:marTop w:val="0"/>
          <w:marBottom w:val="0"/>
          <w:divBdr>
            <w:top w:val="none" w:sz="0" w:space="0" w:color="auto"/>
            <w:left w:val="none" w:sz="0" w:space="0" w:color="auto"/>
            <w:bottom w:val="none" w:sz="0" w:space="0" w:color="auto"/>
            <w:right w:val="none" w:sz="0" w:space="0" w:color="auto"/>
          </w:divBdr>
        </w:div>
        <w:div w:id="1111510662">
          <w:marLeft w:val="0"/>
          <w:marRight w:val="0"/>
          <w:marTop w:val="0"/>
          <w:marBottom w:val="0"/>
          <w:divBdr>
            <w:top w:val="none" w:sz="0" w:space="0" w:color="auto"/>
            <w:left w:val="none" w:sz="0" w:space="0" w:color="auto"/>
            <w:bottom w:val="none" w:sz="0" w:space="0" w:color="auto"/>
            <w:right w:val="none" w:sz="0" w:space="0" w:color="auto"/>
          </w:divBdr>
        </w:div>
        <w:div w:id="467355658">
          <w:marLeft w:val="0"/>
          <w:marRight w:val="0"/>
          <w:marTop w:val="0"/>
          <w:marBottom w:val="0"/>
          <w:divBdr>
            <w:top w:val="none" w:sz="0" w:space="0" w:color="auto"/>
            <w:left w:val="none" w:sz="0" w:space="0" w:color="auto"/>
            <w:bottom w:val="none" w:sz="0" w:space="0" w:color="auto"/>
            <w:right w:val="none" w:sz="0" w:space="0" w:color="auto"/>
          </w:divBdr>
        </w:div>
        <w:div w:id="1341855825">
          <w:marLeft w:val="0"/>
          <w:marRight w:val="0"/>
          <w:marTop w:val="0"/>
          <w:marBottom w:val="0"/>
          <w:divBdr>
            <w:top w:val="none" w:sz="0" w:space="0" w:color="auto"/>
            <w:left w:val="none" w:sz="0" w:space="0" w:color="auto"/>
            <w:bottom w:val="none" w:sz="0" w:space="0" w:color="auto"/>
            <w:right w:val="none" w:sz="0" w:space="0" w:color="auto"/>
          </w:divBdr>
        </w:div>
        <w:div w:id="1203515624">
          <w:marLeft w:val="0"/>
          <w:marRight w:val="0"/>
          <w:marTop w:val="0"/>
          <w:marBottom w:val="0"/>
          <w:divBdr>
            <w:top w:val="none" w:sz="0" w:space="0" w:color="auto"/>
            <w:left w:val="none" w:sz="0" w:space="0" w:color="auto"/>
            <w:bottom w:val="none" w:sz="0" w:space="0" w:color="auto"/>
            <w:right w:val="none" w:sz="0" w:space="0" w:color="auto"/>
          </w:divBdr>
        </w:div>
        <w:div w:id="1230845166">
          <w:marLeft w:val="0"/>
          <w:marRight w:val="0"/>
          <w:marTop w:val="0"/>
          <w:marBottom w:val="0"/>
          <w:divBdr>
            <w:top w:val="none" w:sz="0" w:space="0" w:color="auto"/>
            <w:left w:val="none" w:sz="0" w:space="0" w:color="auto"/>
            <w:bottom w:val="none" w:sz="0" w:space="0" w:color="auto"/>
            <w:right w:val="none" w:sz="0" w:space="0" w:color="auto"/>
          </w:divBdr>
        </w:div>
        <w:div w:id="1565985944">
          <w:marLeft w:val="0"/>
          <w:marRight w:val="0"/>
          <w:marTop w:val="0"/>
          <w:marBottom w:val="0"/>
          <w:divBdr>
            <w:top w:val="none" w:sz="0" w:space="0" w:color="auto"/>
            <w:left w:val="none" w:sz="0" w:space="0" w:color="auto"/>
            <w:bottom w:val="none" w:sz="0" w:space="0" w:color="auto"/>
            <w:right w:val="none" w:sz="0" w:space="0" w:color="auto"/>
          </w:divBdr>
        </w:div>
        <w:div w:id="394619850">
          <w:marLeft w:val="0"/>
          <w:marRight w:val="0"/>
          <w:marTop w:val="0"/>
          <w:marBottom w:val="0"/>
          <w:divBdr>
            <w:top w:val="none" w:sz="0" w:space="0" w:color="auto"/>
            <w:left w:val="none" w:sz="0" w:space="0" w:color="auto"/>
            <w:bottom w:val="none" w:sz="0" w:space="0" w:color="auto"/>
            <w:right w:val="none" w:sz="0" w:space="0" w:color="auto"/>
          </w:divBdr>
        </w:div>
        <w:div w:id="1449663829">
          <w:marLeft w:val="0"/>
          <w:marRight w:val="0"/>
          <w:marTop w:val="0"/>
          <w:marBottom w:val="0"/>
          <w:divBdr>
            <w:top w:val="none" w:sz="0" w:space="0" w:color="auto"/>
            <w:left w:val="none" w:sz="0" w:space="0" w:color="auto"/>
            <w:bottom w:val="none" w:sz="0" w:space="0" w:color="auto"/>
            <w:right w:val="none" w:sz="0" w:space="0" w:color="auto"/>
          </w:divBdr>
        </w:div>
        <w:div w:id="1621378823">
          <w:marLeft w:val="0"/>
          <w:marRight w:val="0"/>
          <w:marTop w:val="0"/>
          <w:marBottom w:val="0"/>
          <w:divBdr>
            <w:top w:val="none" w:sz="0" w:space="0" w:color="auto"/>
            <w:left w:val="none" w:sz="0" w:space="0" w:color="auto"/>
            <w:bottom w:val="none" w:sz="0" w:space="0" w:color="auto"/>
            <w:right w:val="none" w:sz="0" w:space="0" w:color="auto"/>
          </w:divBdr>
        </w:div>
        <w:div w:id="730619721">
          <w:marLeft w:val="0"/>
          <w:marRight w:val="0"/>
          <w:marTop w:val="0"/>
          <w:marBottom w:val="0"/>
          <w:divBdr>
            <w:top w:val="none" w:sz="0" w:space="0" w:color="auto"/>
            <w:left w:val="none" w:sz="0" w:space="0" w:color="auto"/>
            <w:bottom w:val="none" w:sz="0" w:space="0" w:color="auto"/>
            <w:right w:val="none" w:sz="0" w:space="0" w:color="auto"/>
          </w:divBdr>
        </w:div>
        <w:div w:id="306710033">
          <w:marLeft w:val="0"/>
          <w:marRight w:val="0"/>
          <w:marTop w:val="0"/>
          <w:marBottom w:val="0"/>
          <w:divBdr>
            <w:top w:val="none" w:sz="0" w:space="0" w:color="auto"/>
            <w:left w:val="none" w:sz="0" w:space="0" w:color="auto"/>
            <w:bottom w:val="none" w:sz="0" w:space="0" w:color="auto"/>
            <w:right w:val="none" w:sz="0" w:space="0" w:color="auto"/>
          </w:divBdr>
        </w:div>
        <w:div w:id="1788621437">
          <w:marLeft w:val="0"/>
          <w:marRight w:val="0"/>
          <w:marTop w:val="0"/>
          <w:marBottom w:val="0"/>
          <w:divBdr>
            <w:top w:val="none" w:sz="0" w:space="0" w:color="auto"/>
            <w:left w:val="none" w:sz="0" w:space="0" w:color="auto"/>
            <w:bottom w:val="none" w:sz="0" w:space="0" w:color="auto"/>
            <w:right w:val="none" w:sz="0" w:space="0" w:color="auto"/>
          </w:divBdr>
        </w:div>
        <w:div w:id="375546035">
          <w:marLeft w:val="0"/>
          <w:marRight w:val="0"/>
          <w:marTop w:val="0"/>
          <w:marBottom w:val="0"/>
          <w:divBdr>
            <w:top w:val="none" w:sz="0" w:space="0" w:color="auto"/>
            <w:left w:val="none" w:sz="0" w:space="0" w:color="auto"/>
            <w:bottom w:val="none" w:sz="0" w:space="0" w:color="auto"/>
            <w:right w:val="none" w:sz="0" w:space="0" w:color="auto"/>
          </w:divBdr>
        </w:div>
        <w:div w:id="1463958845">
          <w:marLeft w:val="0"/>
          <w:marRight w:val="0"/>
          <w:marTop w:val="0"/>
          <w:marBottom w:val="0"/>
          <w:divBdr>
            <w:top w:val="none" w:sz="0" w:space="0" w:color="auto"/>
            <w:left w:val="none" w:sz="0" w:space="0" w:color="auto"/>
            <w:bottom w:val="none" w:sz="0" w:space="0" w:color="auto"/>
            <w:right w:val="none" w:sz="0" w:space="0" w:color="auto"/>
          </w:divBdr>
        </w:div>
        <w:div w:id="1054354448">
          <w:marLeft w:val="0"/>
          <w:marRight w:val="0"/>
          <w:marTop w:val="0"/>
          <w:marBottom w:val="0"/>
          <w:divBdr>
            <w:top w:val="none" w:sz="0" w:space="0" w:color="auto"/>
            <w:left w:val="none" w:sz="0" w:space="0" w:color="auto"/>
            <w:bottom w:val="none" w:sz="0" w:space="0" w:color="auto"/>
            <w:right w:val="none" w:sz="0" w:space="0" w:color="auto"/>
          </w:divBdr>
        </w:div>
        <w:div w:id="446697474">
          <w:marLeft w:val="0"/>
          <w:marRight w:val="0"/>
          <w:marTop w:val="0"/>
          <w:marBottom w:val="0"/>
          <w:divBdr>
            <w:top w:val="none" w:sz="0" w:space="0" w:color="auto"/>
            <w:left w:val="none" w:sz="0" w:space="0" w:color="auto"/>
            <w:bottom w:val="none" w:sz="0" w:space="0" w:color="auto"/>
            <w:right w:val="none" w:sz="0" w:space="0" w:color="auto"/>
          </w:divBdr>
        </w:div>
        <w:div w:id="2093968300">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www.cengage.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4</Pages>
  <Words>961</Words>
  <Characters>5479</Characters>
  <Application>Microsoft Office Word</Application>
  <DocSecurity>0</DocSecurity>
  <Lines>45</Lines>
  <Paragraphs>12</Paragraphs>
  <ScaleCrop>false</ScaleCrop>
  <Company/>
  <LinksUpToDate>false</LinksUpToDate>
  <CharactersWithSpaces>6428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Jadon Nathaniel Kosberg</cp:lastModifiedBy>
  <cp:revision>7</cp:revision>
  <dcterms:created xsi:type="dcterms:W3CDTF">2026-02-02T04:03:00Z</dcterms:created>
  <dcterms:modified xsi:type="dcterms:W3CDTF">2026-02-02T04:41:00Z</dcterms:modified>
</cp:coreProperties>
</file>