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A4DE87" w14:textId="77777777" w:rsidR="00A43C3D" w:rsidRDefault="00A43C3D" w:rsidP="00A43C3D">
      <w:pPr>
        <w:pStyle w:val="paragraph"/>
        <w:spacing w:before="0" w:beforeAutospacing="0" w:after="0" w:afterAutospacing="0"/>
        <w:textAlignment w:val="baseline"/>
      </w:pPr>
      <w:r>
        <w:rPr>
          <w:rStyle w:val="normaltextrun"/>
          <w:rFonts w:ascii="Verdana" w:hAnsi="Verdana"/>
          <w:sz w:val="28"/>
          <w:szCs w:val="28"/>
        </w:rPr>
        <w:t xml:space="preserve">Project 6-3: Installing </w:t>
      </w:r>
      <w:r>
        <w:rPr>
          <w:rStyle w:val="spellingerror"/>
          <w:rFonts w:ascii="Verdana" w:hAnsi="Verdana"/>
          <w:sz w:val="28"/>
          <w:szCs w:val="28"/>
        </w:rPr>
        <w:t>NoxPlayer</w:t>
      </w:r>
      <w:r>
        <w:rPr>
          <w:rStyle w:val="normaltextrun"/>
          <w:rFonts w:ascii="Verdana" w:hAnsi="Verdana"/>
          <w:sz w:val="28"/>
          <w:szCs w:val="28"/>
        </w:rPr>
        <w:t xml:space="preserve"> Android Emulator</w:t>
      </w:r>
      <w:r>
        <w:rPr>
          <w:rStyle w:val="eop"/>
          <w:rFonts w:ascii="Verdana" w:hAnsi="Verdana"/>
          <w:sz w:val="28"/>
          <w:szCs w:val="28"/>
        </w:rPr>
        <w:t> </w:t>
      </w:r>
    </w:p>
    <w:p w14:paraId="67F9CE23" w14:textId="77777777" w:rsidR="00A43C3D" w:rsidRDefault="00A43C3D" w:rsidP="00A43C3D">
      <w:pPr>
        <w:pStyle w:val="paragraph"/>
        <w:spacing w:before="0" w:beforeAutospacing="0" w:after="0" w:afterAutospacing="0"/>
        <w:textAlignment w:val="baseline"/>
      </w:pPr>
      <w:r>
        <w:rPr>
          <w:rStyle w:val="normaltextrun"/>
          <w:b/>
          <w:bCs/>
        </w:rPr>
        <w:t xml:space="preserve">Estimated Time: </w:t>
      </w:r>
      <w:r>
        <w:rPr>
          <w:rStyle w:val="normaltextrun"/>
        </w:rPr>
        <w:t>20 minutes</w:t>
      </w:r>
      <w:r>
        <w:rPr>
          <w:rStyle w:val="eop"/>
        </w:rPr>
        <w:t> </w:t>
      </w:r>
    </w:p>
    <w:p w14:paraId="75660089" w14:textId="77777777" w:rsidR="00A43C3D" w:rsidRDefault="00A43C3D" w:rsidP="00A43C3D">
      <w:pPr>
        <w:pStyle w:val="paragraph"/>
        <w:spacing w:before="0" w:beforeAutospacing="0" w:after="0" w:afterAutospacing="0"/>
        <w:textAlignment w:val="baseline"/>
      </w:pPr>
      <w:r>
        <w:rPr>
          <w:rStyle w:val="normaltextrun"/>
          <w:b/>
          <w:bCs/>
        </w:rPr>
        <w:t xml:space="preserve">Objective: </w:t>
      </w:r>
      <w:r>
        <w:rPr>
          <w:rStyle w:val="normaltextrun"/>
        </w:rPr>
        <w:t>Install an Android emulator. </w:t>
      </w:r>
      <w:r>
        <w:rPr>
          <w:rStyle w:val="eop"/>
        </w:rPr>
        <w:t> </w:t>
      </w:r>
    </w:p>
    <w:p w14:paraId="652F7038" w14:textId="77777777" w:rsidR="00A43C3D" w:rsidRDefault="00A43C3D" w:rsidP="00A43C3D">
      <w:pPr>
        <w:pStyle w:val="paragraph"/>
        <w:spacing w:before="0" w:beforeAutospacing="0" w:after="0" w:afterAutospacing="0"/>
        <w:textAlignment w:val="baseline"/>
      </w:pPr>
      <w:r>
        <w:rPr>
          <w:rStyle w:val="normaltextrun"/>
          <w:b/>
          <w:bCs/>
        </w:rPr>
        <w:t xml:space="preserve">Description: </w:t>
      </w:r>
      <w:r>
        <w:rPr>
          <w:rStyle w:val="normaltextrun"/>
        </w:rPr>
        <w:t>In this project, you install an Android emulator on a personal computer. </w:t>
      </w:r>
      <w:r>
        <w:rPr>
          <w:rStyle w:val="eop"/>
        </w:rPr>
        <w:t> </w:t>
      </w:r>
    </w:p>
    <w:p w14:paraId="67F0F646" w14:textId="77777777" w:rsidR="00A43C3D" w:rsidRDefault="00A43C3D" w:rsidP="00A43C3D">
      <w:pPr>
        <w:pStyle w:val="paragraph"/>
        <w:numPr>
          <w:ilvl w:val="0"/>
          <w:numId w:val="12"/>
        </w:numPr>
        <w:spacing w:before="0" w:beforeAutospacing="0" w:after="0" w:afterAutospacing="0"/>
        <w:textAlignment w:val="baseline"/>
      </w:pPr>
      <w:r>
        <w:rPr>
          <w:rStyle w:val="normaltextrun"/>
        </w:rPr>
        <w:t xml:space="preserve">Use your web browser to go to </w:t>
      </w:r>
      <w:r>
        <w:rPr>
          <w:rStyle w:val="normaltextrun"/>
          <w:b/>
          <w:bCs/>
        </w:rPr>
        <w:t>www.bignox.com</w:t>
      </w:r>
      <w:r>
        <w:rPr>
          <w:rStyle w:val="normaltextrun"/>
        </w:rPr>
        <w:t>.</w:t>
      </w:r>
      <w:r>
        <w:rPr>
          <w:rStyle w:val="normaltextrun"/>
          <w:b/>
          <w:bCs/>
        </w:rPr>
        <w:t xml:space="preserve"> </w:t>
      </w:r>
      <w:r>
        <w:rPr>
          <w:rStyle w:val="normaltextrun"/>
        </w:rPr>
        <w:t>(The location of content on the Internet may change without warning. If you are no longer able to access the program through this URL, use a search engine and search for “</w:t>
      </w:r>
      <w:r>
        <w:rPr>
          <w:rStyle w:val="spellingerror"/>
        </w:rPr>
        <w:t>NoxPlayer</w:t>
      </w:r>
      <w:r>
        <w:rPr>
          <w:rStyle w:val="normaltextrun"/>
        </w:rPr>
        <w:t>”.)</w:t>
      </w:r>
      <w:r>
        <w:rPr>
          <w:rStyle w:val="eop"/>
        </w:rPr>
        <w:t> </w:t>
      </w:r>
    </w:p>
    <w:p w14:paraId="2224C4C8" w14:textId="77777777" w:rsidR="00A43C3D" w:rsidRDefault="00A43C3D" w:rsidP="00A43C3D">
      <w:pPr>
        <w:pStyle w:val="paragraph"/>
        <w:numPr>
          <w:ilvl w:val="0"/>
          <w:numId w:val="12"/>
        </w:numPr>
        <w:spacing w:before="0" w:beforeAutospacing="0" w:after="0" w:afterAutospacing="0"/>
        <w:textAlignment w:val="baseline"/>
      </w:pPr>
      <w:r>
        <w:rPr>
          <w:rStyle w:val="normaltextrun"/>
        </w:rPr>
        <w:t xml:space="preserve">Download the latest version of </w:t>
      </w:r>
      <w:r>
        <w:rPr>
          <w:rStyle w:val="spellingerror"/>
        </w:rPr>
        <w:t>NoxPlayer</w:t>
      </w:r>
      <w:r>
        <w:rPr>
          <w:rStyle w:val="normaltextrun"/>
        </w:rPr>
        <w:t>.</w:t>
      </w:r>
      <w:r>
        <w:rPr>
          <w:rStyle w:val="eop"/>
        </w:rPr>
        <w:t> </w:t>
      </w:r>
    </w:p>
    <w:p w14:paraId="779DEEF7" w14:textId="77777777" w:rsidR="00A43C3D" w:rsidRDefault="00A43C3D" w:rsidP="00A43C3D">
      <w:pPr>
        <w:pStyle w:val="paragraph"/>
        <w:numPr>
          <w:ilvl w:val="0"/>
          <w:numId w:val="12"/>
        </w:numPr>
        <w:spacing w:before="0" w:beforeAutospacing="0" w:after="0" w:afterAutospacing="0"/>
        <w:textAlignment w:val="baseline"/>
      </w:pPr>
      <w:r>
        <w:rPr>
          <w:rStyle w:val="normaltextrun"/>
        </w:rPr>
        <w:t>When the download is complete, launch the installation file and accept the defaults to install the software.</w:t>
      </w:r>
      <w:r>
        <w:rPr>
          <w:rStyle w:val="eop"/>
        </w:rPr>
        <w:t> </w:t>
      </w:r>
    </w:p>
    <w:p w14:paraId="0EAB949D" w14:textId="77777777" w:rsidR="00DF5989" w:rsidRDefault="00A43C3D" w:rsidP="00A43C3D">
      <w:pPr>
        <w:pStyle w:val="paragraph"/>
        <w:numPr>
          <w:ilvl w:val="0"/>
          <w:numId w:val="12"/>
        </w:numPr>
        <w:spacing w:before="0" w:beforeAutospacing="0" w:after="0" w:afterAutospacing="0"/>
        <w:textAlignment w:val="baseline"/>
        <w:rPr>
          <w:rStyle w:val="normaltextrun"/>
        </w:rPr>
      </w:pPr>
      <w:r>
        <w:rPr>
          <w:rStyle w:val="normaltextrun"/>
        </w:rPr>
        <w:t xml:space="preserve">Launch </w:t>
      </w:r>
      <w:r>
        <w:rPr>
          <w:rStyle w:val="spellingerror"/>
        </w:rPr>
        <w:t>NoxPlayer</w:t>
      </w:r>
      <w:r>
        <w:rPr>
          <w:rStyle w:val="normaltextrun"/>
        </w:rPr>
        <w:t>.</w:t>
      </w:r>
    </w:p>
    <w:p w14:paraId="783952B8" w14:textId="2CB26E6B" w:rsidR="00DF5989" w:rsidRDefault="00CF6119" w:rsidP="00DF5989">
      <w:pPr>
        <w:pStyle w:val="paragraph"/>
        <w:spacing w:before="0" w:beforeAutospacing="0" w:after="0" w:afterAutospacing="0"/>
        <w:ind w:left="720"/>
        <w:textAlignment w:val="baseline"/>
        <w:rPr>
          <w:rStyle w:val="normaltextrun"/>
        </w:rPr>
      </w:pPr>
      <w:r w:rsidRPr="00CF6119">
        <w:rPr>
          <w:rStyle w:val="normaltextrun"/>
        </w:rPr>
        <w:drawing>
          <wp:inline distT="0" distB="0" distL="0" distR="0" wp14:anchorId="5442DC3B" wp14:editId="4C097446">
            <wp:extent cx="5341620" cy="3006373"/>
            <wp:effectExtent l="0" t="0" r="0" b="3810"/>
            <wp:docPr id="1755922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922029" name=""/>
                    <pic:cNvPicPr/>
                  </pic:nvPicPr>
                  <pic:blipFill>
                    <a:blip r:embed="rId5"/>
                    <a:stretch>
                      <a:fillRect/>
                    </a:stretch>
                  </pic:blipFill>
                  <pic:spPr>
                    <a:xfrm>
                      <a:off x="0" y="0"/>
                      <a:ext cx="5347361" cy="3009604"/>
                    </a:xfrm>
                    <a:prstGeom prst="rect">
                      <a:avLst/>
                    </a:prstGeom>
                  </pic:spPr>
                </pic:pic>
              </a:graphicData>
            </a:graphic>
          </wp:inline>
        </w:drawing>
      </w:r>
    </w:p>
    <w:p w14:paraId="00E5706C" w14:textId="677114D6" w:rsidR="00A43C3D" w:rsidRDefault="00A43C3D" w:rsidP="00DF5989">
      <w:pPr>
        <w:pStyle w:val="paragraph"/>
        <w:spacing w:before="0" w:beforeAutospacing="0" w:after="0" w:afterAutospacing="0"/>
        <w:ind w:left="720"/>
        <w:textAlignment w:val="baseline"/>
      </w:pPr>
      <w:r>
        <w:rPr>
          <w:rStyle w:val="eop"/>
        </w:rPr>
        <w:t> </w:t>
      </w:r>
    </w:p>
    <w:p w14:paraId="7D1687EB" w14:textId="77777777" w:rsidR="00A43C3D" w:rsidRDefault="00A43C3D" w:rsidP="00A43C3D">
      <w:pPr>
        <w:pStyle w:val="paragraph"/>
        <w:numPr>
          <w:ilvl w:val="0"/>
          <w:numId w:val="12"/>
        </w:numPr>
        <w:spacing w:before="0" w:beforeAutospacing="0" w:after="0" w:afterAutospacing="0"/>
        <w:textAlignment w:val="baseline"/>
      </w:pPr>
      <w:r>
        <w:rPr>
          <w:rStyle w:val="normaltextrun"/>
        </w:rPr>
        <w:t xml:space="preserve">Click the </w:t>
      </w:r>
      <w:r>
        <w:rPr>
          <w:rStyle w:val="normaltextrun"/>
          <w:b/>
          <w:bCs/>
        </w:rPr>
        <w:t>System settings</w:t>
      </w:r>
      <w:r>
        <w:rPr>
          <w:rStyle w:val="normaltextrun"/>
        </w:rPr>
        <w:t xml:space="preserve"> icon.</w:t>
      </w:r>
      <w:r>
        <w:rPr>
          <w:rStyle w:val="eop"/>
        </w:rPr>
        <w:t> </w:t>
      </w:r>
    </w:p>
    <w:p w14:paraId="64693469" w14:textId="77777777" w:rsidR="00A43C3D" w:rsidRDefault="00A43C3D" w:rsidP="00A43C3D">
      <w:pPr>
        <w:pStyle w:val="paragraph"/>
        <w:numPr>
          <w:ilvl w:val="0"/>
          <w:numId w:val="12"/>
        </w:numPr>
        <w:spacing w:before="0" w:beforeAutospacing="0" w:after="0" w:afterAutospacing="0"/>
        <w:textAlignment w:val="baseline"/>
      </w:pPr>
      <w:r>
        <w:rPr>
          <w:rStyle w:val="normaltextrun"/>
        </w:rPr>
        <w:t xml:space="preserve">Under </w:t>
      </w:r>
      <w:r>
        <w:rPr>
          <w:rStyle w:val="normaltextrun"/>
          <w:b/>
          <w:bCs/>
        </w:rPr>
        <w:t>Performance settings</w:t>
      </w:r>
      <w:r>
        <w:rPr>
          <w:rStyle w:val="normaltextrun"/>
        </w:rPr>
        <w:t>, click the down arrow to view the different options.</w:t>
      </w:r>
      <w:r>
        <w:rPr>
          <w:rStyle w:val="eop"/>
        </w:rPr>
        <w:t> </w:t>
      </w:r>
    </w:p>
    <w:p w14:paraId="09860BAD" w14:textId="77777777" w:rsidR="007E0600" w:rsidRDefault="00A43C3D" w:rsidP="00A43C3D">
      <w:pPr>
        <w:pStyle w:val="paragraph"/>
        <w:numPr>
          <w:ilvl w:val="0"/>
          <w:numId w:val="12"/>
        </w:numPr>
        <w:spacing w:before="0" w:beforeAutospacing="0" w:after="0" w:afterAutospacing="0"/>
        <w:textAlignment w:val="baseline"/>
        <w:rPr>
          <w:rStyle w:val="normaltextrun"/>
        </w:rPr>
      </w:pPr>
      <w:r>
        <w:rPr>
          <w:rStyle w:val="normaltextrun"/>
        </w:rPr>
        <w:t xml:space="preserve">Under </w:t>
      </w:r>
      <w:r>
        <w:rPr>
          <w:rStyle w:val="normaltextrun"/>
          <w:b/>
          <w:bCs/>
        </w:rPr>
        <w:t>Resolution setting</w:t>
      </w:r>
      <w:r>
        <w:rPr>
          <w:rStyle w:val="normaltextrun"/>
        </w:rPr>
        <w:t>,</w:t>
      </w:r>
      <w:r>
        <w:rPr>
          <w:rStyle w:val="normaltextrun"/>
          <w:b/>
          <w:bCs/>
        </w:rPr>
        <w:t xml:space="preserve"> </w:t>
      </w:r>
      <w:r>
        <w:rPr>
          <w:rStyle w:val="normaltextrun"/>
        </w:rPr>
        <w:t xml:space="preserve">change from the default </w:t>
      </w:r>
      <w:r>
        <w:rPr>
          <w:rStyle w:val="normaltextrun"/>
          <w:b/>
          <w:bCs/>
        </w:rPr>
        <w:t>Tablet</w:t>
      </w:r>
      <w:r>
        <w:rPr>
          <w:rStyle w:val="normaltextrun"/>
        </w:rPr>
        <w:t xml:space="preserve"> to </w:t>
      </w:r>
      <w:r>
        <w:rPr>
          <w:rStyle w:val="normaltextrun"/>
          <w:b/>
          <w:bCs/>
        </w:rPr>
        <w:t>Mobile phone</w:t>
      </w:r>
      <w:r>
        <w:rPr>
          <w:rStyle w:val="normaltextrun"/>
        </w:rPr>
        <w:t>. What are the screen resolutions now?</w:t>
      </w:r>
    </w:p>
    <w:p w14:paraId="59A0C06D" w14:textId="00E9C35B" w:rsidR="007E0600" w:rsidRPr="007E0600" w:rsidRDefault="007E0600" w:rsidP="007E0600">
      <w:pPr>
        <w:pStyle w:val="paragraph"/>
        <w:spacing w:before="0" w:beforeAutospacing="0" w:after="0" w:afterAutospacing="0"/>
        <w:ind w:left="720"/>
        <w:textAlignment w:val="baseline"/>
        <w:rPr>
          <w:rStyle w:val="normaltextrun"/>
          <w:color w:val="EE0000"/>
          <w:sz w:val="28"/>
          <w:szCs w:val="28"/>
        </w:rPr>
      </w:pPr>
      <w:r>
        <w:rPr>
          <w:rStyle w:val="normaltextrun"/>
          <w:color w:val="EE0000"/>
          <w:sz w:val="28"/>
          <w:szCs w:val="28"/>
        </w:rPr>
        <w:t>The screen resolutions after you change from  tablet to mobile phone are 2160x3840, 1440x2560, 1080x1920, 900x1600, 720x1280, 540x960</w:t>
      </w:r>
      <w:r w:rsidR="008A111D">
        <w:rPr>
          <w:rStyle w:val="normaltextrun"/>
          <w:color w:val="EE0000"/>
          <w:sz w:val="28"/>
          <w:szCs w:val="28"/>
        </w:rPr>
        <w:t xml:space="preserve"> The resolutions flipped dimensions.</w:t>
      </w:r>
    </w:p>
    <w:p w14:paraId="330C970F" w14:textId="767AA1DE" w:rsidR="00A43C3D" w:rsidRDefault="00A43C3D" w:rsidP="007E0600">
      <w:pPr>
        <w:pStyle w:val="paragraph"/>
        <w:spacing w:before="0" w:beforeAutospacing="0" w:after="0" w:afterAutospacing="0"/>
        <w:ind w:left="720"/>
        <w:textAlignment w:val="baseline"/>
      </w:pPr>
      <w:r>
        <w:rPr>
          <w:rStyle w:val="eop"/>
        </w:rPr>
        <w:t> </w:t>
      </w:r>
    </w:p>
    <w:p w14:paraId="050BD80B" w14:textId="77777777" w:rsidR="00A43C3D" w:rsidRDefault="00A43C3D" w:rsidP="00A43C3D">
      <w:pPr>
        <w:pStyle w:val="paragraph"/>
        <w:numPr>
          <w:ilvl w:val="0"/>
          <w:numId w:val="12"/>
        </w:numPr>
        <w:spacing w:before="0" w:beforeAutospacing="0" w:after="0" w:afterAutospacing="0"/>
        <w:textAlignment w:val="baseline"/>
      </w:pPr>
      <w:r>
        <w:rPr>
          <w:rStyle w:val="normaltextrun"/>
        </w:rPr>
        <w:t xml:space="preserve">Click </w:t>
      </w:r>
      <w:r>
        <w:rPr>
          <w:rStyle w:val="normaltextrun"/>
          <w:b/>
          <w:bCs/>
        </w:rPr>
        <w:t>Device</w:t>
      </w:r>
      <w:r>
        <w:rPr>
          <w:rStyle w:val="normaltextrun"/>
        </w:rPr>
        <w:t>.</w:t>
      </w:r>
      <w:r>
        <w:rPr>
          <w:rStyle w:val="eop"/>
        </w:rPr>
        <w:t> </w:t>
      </w:r>
    </w:p>
    <w:p w14:paraId="326BDD50" w14:textId="77777777" w:rsidR="00A43C3D" w:rsidRDefault="00A43C3D" w:rsidP="00A43C3D">
      <w:pPr>
        <w:pStyle w:val="paragraph"/>
        <w:numPr>
          <w:ilvl w:val="0"/>
          <w:numId w:val="12"/>
        </w:numPr>
        <w:spacing w:before="0" w:beforeAutospacing="0" w:after="0" w:afterAutospacing="0"/>
        <w:textAlignment w:val="baseline"/>
      </w:pPr>
      <w:r>
        <w:rPr>
          <w:rStyle w:val="normaltextrun"/>
        </w:rPr>
        <w:t xml:space="preserve">Click the down arrow under </w:t>
      </w:r>
      <w:r>
        <w:rPr>
          <w:rStyle w:val="normaltextrun"/>
          <w:b/>
          <w:bCs/>
        </w:rPr>
        <w:t xml:space="preserve">Mobile phone model </w:t>
      </w:r>
      <w:r>
        <w:rPr>
          <w:rStyle w:val="normaltextrun"/>
        </w:rPr>
        <w:t>and select a different mobile phone to emulate.</w:t>
      </w:r>
      <w:r>
        <w:rPr>
          <w:rStyle w:val="eop"/>
        </w:rPr>
        <w:t> </w:t>
      </w:r>
    </w:p>
    <w:p w14:paraId="5213B4BC" w14:textId="77777777" w:rsidR="00846F8B" w:rsidRDefault="00A43C3D" w:rsidP="00A43C3D">
      <w:pPr>
        <w:pStyle w:val="paragraph"/>
        <w:numPr>
          <w:ilvl w:val="0"/>
          <w:numId w:val="12"/>
        </w:numPr>
        <w:spacing w:before="0" w:beforeAutospacing="0" w:after="0" w:afterAutospacing="0"/>
        <w:textAlignment w:val="baseline"/>
        <w:rPr>
          <w:rStyle w:val="normaltextrun"/>
        </w:rPr>
      </w:pPr>
      <w:r>
        <w:rPr>
          <w:rStyle w:val="normaltextrun"/>
        </w:rPr>
        <w:t>How could this application be used for software testing? Are the features easy to use? What suggestions do you have for improvement?</w:t>
      </w:r>
    </w:p>
    <w:p w14:paraId="5C922BD9" w14:textId="6C9B13B6" w:rsidR="00846F8B" w:rsidRPr="003A2C7E" w:rsidRDefault="003A2C7E" w:rsidP="00846F8B">
      <w:pPr>
        <w:pStyle w:val="paragraph"/>
        <w:spacing w:before="0" w:beforeAutospacing="0" w:after="0" w:afterAutospacing="0"/>
        <w:ind w:left="720"/>
        <w:textAlignment w:val="baseline"/>
        <w:rPr>
          <w:rStyle w:val="normaltextrun"/>
          <w:color w:val="EE0000"/>
          <w:sz w:val="28"/>
          <w:szCs w:val="28"/>
        </w:rPr>
      </w:pPr>
      <w:r>
        <w:rPr>
          <w:rStyle w:val="normaltextrun"/>
          <w:color w:val="EE0000"/>
          <w:sz w:val="28"/>
          <w:szCs w:val="28"/>
        </w:rPr>
        <w:t xml:space="preserve">It can be used for testing because it allows you to test apps across different android versions and different devices all in one application. The features are easy to use and the ui is easy to navigate. The suggestions I would have </w:t>
      </w:r>
      <w:r>
        <w:rPr>
          <w:rStyle w:val="normaltextrun"/>
          <w:color w:val="EE0000"/>
          <w:sz w:val="28"/>
          <w:szCs w:val="28"/>
        </w:rPr>
        <w:lastRenderedPageBreak/>
        <w:t>for improvement would be better support for performance in virtual machines it was very slow on my VM even with all the vt tech enabled and graphics settings on. Maybe redue the amount of ads on the ui and make it a little more barebones so it can run smoother in a virtual environment.</w:t>
      </w:r>
    </w:p>
    <w:p w14:paraId="6F160C31" w14:textId="59098077" w:rsidR="00A43C3D" w:rsidRDefault="00A43C3D" w:rsidP="00846F8B">
      <w:pPr>
        <w:pStyle w:val="paragraph"/>
        <w:spacing w:before="0" w:beforeAutospacing="0" w:after="0" w:afterAutospacing="0"/>
        <w:ind w:left="720"/>
        <w:textAlignment w:val="baseline"/>
      </w:pPr>
      <w:r>
        <w:rPr>
          <w:rStyle w:val="eop"/>
        </w:rPr>
        <w:t> </w:t>
      </w:r>
    </w:p>
    <w:p w14:paraId="3BDEB49A" w14:textId="77777777" w:rsidR="00A43C3D" w:rsidRDefault="00A43C3D" w:rsidP="00A43C3D">
      <w:pPr>
        <w:pStyle w:val="paragraph"/>
        <w:numPr>
          <w:ilvl w:val="0"/>
          <w:numId w:val="12"/>
        </w:numPr>
        <w:spacing w:before="0" w:beforeAutospacing="0" w:after="0" w:afterAutospacing="0"/>
        <w:textAlignment w:val="baseline"/>
      </w:pPr>
      <w:r>
        <w:rPr>
          <w:rStyle w:val="normaltextrun"/>
        </w:rPr>
        <w:t>Close all windows.</w:t>
      </w:r>
      <w:r>
        <w:rPr>
          <w:rStyle w:val="eop"/>
        </w:rPr>
        <w:t> </w:t>
      </w:r>
    </w:p>
    <w:p w14:paraId="01D2B4C8" w14:textId="77777777" w:rsidR="00D1010D" w:rsidRDefault="00D1010D"/>
    <w:p w14:paraId="61B30476" w14:textId="77777777" w:rsidR="00A43C3D" w:rsidRDefault="00A43C3D"/>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325"/>
        <w:gridCol w:w="2325"/>
        <w:gridCol w:w="2325"/>
        <w:gridCol w:w="2325"/>
      </w:tblGrid>
      <w:tr w:rsidR="00A43C3D" w:rsidRPr="00A43C3D" w14:paraId="5B8F09EC" w14:textId="77777777" w:rsidTr="00A43C3D">
        <w:trPr>
          <w:trHeight w:val="300"/>
        </w:trPr>
        <w:tc>
          <w:tcPr>
            <w:tcW w:w="2325" w:type="dxa"/>
            <w:tcBorders>
              <w:top w:val="single" w:sz="6" w:space="0" w:color="292F7C"/>
              <w:left w:val="single" w:sz="6" w:space="0" w:color="292F7C"/>
              <w:bottom w:val="single" w:sz="6" w:space="0" w:color="292F7C"/>
              <w:right w:val="single" w:sz="6" w:space="0" w:color="292F7C"/>
            </w:tcBorders>
            <w:hideMark/>
          </w:tcPr>
          <w:p w14:paraId="403A687E" w14:textId="77777777" w:rsidR="00A43C3D" w:rsidRPr="00A43C3D" w:rsidRDefault="00A43C3D" w:rsidP="00A43C3D">
            <w:pPr>
              <w:textAlignment w:val="baseline"/>
              <w:rPr>
                <w:rFonts w:ascii="Segoe UI" w:eastAsia="Times New Roman" w:hAnsi="Segoe UI" w:cs="Segoe UI"/>
                <w:sz w:val="18"/>
                <w:szCs w:val="18"/>
              </w:rPr>
            </w:pPr>
            <w:r w:rsidRPr="00A43C3D">
              <w:rPr>
                <w:rFonts w:ascii="Work Sans" w:eastAsia="Times New Roman" w:hAnsi="Work Sans" w:cs="Segoe UI"/>
                <w:b/>
                <w:bCs/>
                <w:sz w:val="18"/>
                <w:szCs w:val="18"/>
              </w:rPr>
              <w:t>Criteria</w:t>
            </w:r>
            <w:r w:rsidRPr="00A43C3D">
              <w:rPr>
                <w:rFonts w:ascii="Times New Roman" w:eastAsia="Times New Roman" w:hAnsi="Times New Roman" w:cs="Times New Roman"/>
                <w:sz w:val="18"/>
                <w:szCs w:val="18"/>
              </w:rPr>
              <w:t>  </w:t>
            </w:r>
            <w:r w:rsidRPr="00A43C3D">
              <w:rPr>
                <w:rFonts w:ascii="Work Sans" w:eastAsia="Times New Roman" w:hAnsi="Work Sans" w:cs="Segoe UI"/>
                <w:sz w:val="18"/>
                <w:szCs w:val="18"/>
              </w:rPr>
              <w:t> </w:t>
            </w:r>
          </w:p>
        </w:tc>
        <w:tc>
          <w:tcPr>
            <w:tcW w:w="2325" w:type="dxa"/>
            <w:tcBorders>
              <w:top w:val="single" w:sz="6" w:space="0" w:color="292F7C"/>
              <w:left w:val="single" w:sz="6" w:space="0" w:color="292F7C"/>
              <w:bottom w:val="single" w:sz="6" w:space="0" w:color="292F7C"/>
              <w:right w:val="single" w:sz="6" w:space="0" w:color="292F7C"/>
            </w:tcBorders>
            <w:hideMark/>
          </w:tcPr>
          <w:p w14:paraId="1BC78530" w14:textId="77777777" w:rsidR="00A43C3D" w:rsidRPr="00A43C3D" w:rsidRDefault="00A43C3D" w:rsidP="00A43C3D">
            <w:pPr>
              <w:textAlignment w:val="baseline"/>
              <w:rPr>
                <w:rFonts w:ascii="Segoe UI" w:eastAsia="Times New Roman" w:hAnsi="Segoe UI" w:cs="Segoe UI"/>
                <w:sz w:val="18"/>
                <w:szCs w:val="18"/>
              </w:rPr>
            </w:pPr>
            <w:r w:rsidRPr="00A43C3D">
              <w:rPr>
                <w:rFonts w:ascii="Work Sans" w:eastAsia="Times New Roman" w:hAnsi="Work Sans" w:cs="Segoe UI"/>
                <w:b/>
                <w:bCs/>
                <w:sz w:val="18"/>
                <w:szCs w:val="18"/>
              </w:rPr>
              <w:t>Meets Requirements</w:t>
            </w:r>
            <w:r w:rsidRPr="00A43C3D">
              <w:rPr>
                <w:rFonts w:ascii="Times New Roman" w:eastAsia="Times New Roman" w:hAnsi="Times New Roman" w:cs="Times New Roman"/>
                <w:sz w:val="18"/>
                <w:szCs w:val="18"/>
              </w:rPr>
              <w:t>  </w:t>
            </w:r>
            <w:r w:rsidRPr="00A43C3D">
              <w:rPr>
                <w:rFonts w:ascii="Work Sans" w:eastAsia="Times New Roman" w:hAnsi="Work Sans" w:cs="Segoe UI"/>
                <w:sz w:val="18"/>
                <w:szCs w:val="18"/>
              </w:rPr>
              <w:t> </w:t>
            </w:r>
          </w:p>
        </w:tc>
        <w:tc>
          <w:tcPr>
            <w:tcW w:w="2325" w:type="dxa"/>
            <w:tcBorders>
              <w:top w:val="single" w:sz="6" w:space="0" w:color="292F7C"/>
              <w:left w:val="single" w:sz="6" w:space="0" w:color="292F7C"/>
              <w:bottom w:val="single" w:sz="6" w:space="0" w:color="292F7C"/>
              <w:right w:val="single" w:sz="6" w:space="0" w:color="292F7C"/>
            </w:tcBorders>
            <w:hideMark/>
          </w:tcPr>
          <w:p w14:paraId="504D4CFE" w14:textId="77777777" w:rsidR="00A43C3D" w:rsidRPr="00A43C3D" w:rsidRDefault="00A43C3D" w:rsidP="00A43C3D">
            <w:pPr>
              <w:textAlignment w:val="baseline"/>
              <w:rPr>
                <w:rFonts w:ascii="Segoe UI" w:eastAsia="Times New Roman" w:hAnsi="Segoe UI" w:cs="Segoe UI"/>
                <w:sz w:val="18"/>
                <w:szCs w:val="18"/>
              </w:rPr>
            </w:pPr>
            <w:r w:rsidRPr="00A43C3D">
              <w:rPr>
                <w:rFonts w:ascii="Work Sans" w:eastAsia="Times New Roman" w:hAnsi="Work Sans" w:cs="Segoe UI"/>
                <w:b/>
                <w:bCs/>
                <w:sz w:val="18"/>
                <w:szCs w:val="18"/>
              </w:rPr>
              <w:t>Needs Improvement</w:t>
            </w:r>
            <w:r w:rsidRPr="00A43C3D">
              <w:rPr>
                <w:rFonts w:ascii="Times New Roman" w:eastAsia="Times New Roman" w:hAnsi="Times New Roman" w:cs="Times New Roman"/>
                <w:sz w:val="18"/>
                <w:szCs w:val="18"/>
              </w:rPr>
              <w:t>  </w:t>
            </w:r>
            <w:r w:rsidRPr="00A43C3D">
              <w:rPr>
                <w:rFonts w:ascii="Work Sans" w:eastAsia="Times New Roman" w:hAnsi="Work Sans" w:cs="Segoe UI"/>
                <w:sz w:val="18"/>
                <w:szCs w:val="18"/>
              </w:rPr>
              <w:t> </w:t>
            </w:r>
          </w:p>
        </w:tc>
        <w:tc>
          <w:tcPr>
            <w:tcW w:w="2325" w:type="dxa"/>
            <w:tcBorders>
              <w:top w:val="single" w:sz="6" w:space="0" w:color="292F7C"/>
              <w:left w:val="single" w:sz="6" w:space="0" w:color="292F7C"/>
              <w:bottom w:val="single" w:sz="6" w:space="0" w:color="292F7C"/>
              <w:right w:val="single" w:sz="6" w:space="0" w:color="292F7C"/>
            </w:tcBorders>
            <w:hideMark/>
          </w:tcPr>
          <w:p w14:paraId="408F7BD9" w14:textId="77777777" w:rsidR="00A43C3D" w:rsidRPr="00A43C3D" w:rsidRDefault="00A43C3D" w:rsidP="00A43C3D">
            <w:pPr>
              <w:textAlignment w:val="baseline"/>
              <w:rPr>
                <w:rFonts w:ascii="Segoe UI" w:eastAsia="Times New Roman" w:hAnsi="Segoe UI" w:cs="Segoe UI"/>
                <w:sz w:val="18"/>
                <w:szCs w:val="18"/>
              </w:rPr>
            </w:pPr>
            <w:r w:rsidRPr="00A43C3D">
              <w:rPr>
                <w:rFonts w:ascii="Work Sans" w:eastAsia="Times New Roman" w:hAnsi="Work Sans" w:cs="Segoe UI"/>
                <w:b/>
                <w:bCs/>
                <w:sz w:val="18"/>
                <w:szCs w:val="18"/>
              </w:rPr>
              <w:t>Incomplete</w:t>
            </w:r>
            <w:r w:rsidRPr="00A43C3D">
              <w:rPr>
                <w:rFonts w:ascii="Times New Roman" w:eastAsia="Times New Roman" w:hAnsi="Times New Roman" w:cs="Times New Roman"/>
                <w:sz w:val="18"/>
                <w:szCs w:val="18"/>
              </w:rPr>
              <w:t>  </w:t>
            </w:r>
            <w:r w:rsidRPr="00A43C3D">
              <w:rPr>
                <w:rFonts w:ascii="Work Sans" w:eastAsia="Times New Roman" w:hAnsi="Work Sans" w:cs="Segoe UI"/>
                <w:sz w:val="18"/>
                <w:szCs w:val="18"/>
              </w:rPr>
              <w:t> </w:t>
            </w:r>
          </w:p>
        </w:tc>
      </w:tr>
      <w:tr w:rsidR="00A43C3D" w:rsidRPr="00A43C3D" w14:paraId="0932B2C9" w14:textId="77777777" w:rsidTr="00A43C3D">
        <w:trPr>
          <w:trHeight w:val="300"/>
        </w:trPr>
        <w:tc>
          <w:tcPr>
            <w:tcW w:w="2325" w:type="dxa"/>
            <w:tcBorders>
              <w:top w:val="single" w:sz="6" w:space="0" w:color="292F7C"/>
              <w:left w:val="single" w:sz="6" w:space="0" w:color="292F7C"/>
              <w:bottom w:val="single" w:sz="6" w:space="0" w:color="292F7C"/>
              <w:right w:val="single" w:sz="6" w:space="0" w:color="292F7C"/>
            </w:tcBorders>
            <w:hideMark/>
          </w:tcPr>
          <w:p w14:paraId="197C97A0" w14:textId="77777777" w:rsidR="00A43C3D" w:rsidRPr="00A43C3D" w:rsidRDefault="00A43C3D" w:rsidP="00A43C3D">
            <w:pPr>
              <w:textAlignment w:val="baseline"/>
              <w:rPr>
                <w:rFonts w:ascii="Segoe UI" w:eastAsia="Times New Roman" w:hAnsi="Segoe UI" w:cs="Segoe UI"/>
                <w:sz w:val="18"/>
                <w:szCs w:val="18"/>
              </w:rPr>
            </w:pPr>
            <w:r w:rsidRPr="00A43C3D">
              <w:rPr>
                <w:rFonts w:ascii="Work Sans" w:eastAsia="Times New Roman" w:hAnsi="Work Sans" w:cs="Segoe UI"/>
                <w:sz w:val="18"/>
                <w:szCs w:val="18"/>
              </w:rPr>
              <w:t>Content</w:t>
            </w:r>
            <w:r w:rsidRPr="00A43C3D">
              <w:rPr>
                <w:rFonts w:ascii="Times New Roman" w:eastAsia="Times New Roman" w:hAnsi="Times New Roman" w:cs="Times New Roman"/>
                <w:sz w:val="18"/>
                <w:szCs w:val="18"/>
              </w:rPr>
              <w:t>  </w:t>
            </w:r>
            <w:r w:rsidRPr="00A43C3D">
              <w:rPr>
                <w:rFonts w:ascii="Work Sans" w:eastAsia="Times New Roman" w:hAnsi="Work Sans" w:cs="Segoe UI"/>
                <w:sz w:val="18"/>
                <w:szCs w:val="18"/>
              </w:rPr>
              <w:t> </w:t>
            </w:r>
          </w:p>
        </w:tc>
        <w:tc>
          <w:tcPr>
            <w:tcW w:w="2325" w:type="dxa"/>
            <w:tcBorders>
              <w:top w:val="single" w:sz="6" w:space="0" w:color="292F7C"/>
              <w:left w:val="single" w:sz="6" w:space="0" w:color="292F7C"/>
              <w:bottom w:val="single" w:sz="6" w:space="0" w:color="292F7C"/>
              <w:right w:val="single" w:sz="6" w:space="0" w:color="292F7C"/>
            </w:tcBorders>
            <w:hideMark/>
          </w:tcPr>
          <w:p w14:paraId="5BD19663" w14:textId="77777777" w:rsidR="00A43C3D" w:rsidRPr="00A43C3D" w:rsidRDefault="00A43C3D" w:rsidP="00A43C3D">
            <w:pPr>
              <w:textAlignment w:val="baseline"/>
              <w:rPr>
                <w:rFonts w:ascii="Segoe UI" w:eastAsia="Times New Roman" w:hAnsi="Segoe UI" w:cs="Segoe UI"/>
                <w:sz w:val="18"/>
                <w:szCs w:val="18"/>
              </w:rPr>
            </w:pPr>
            <w:r w:rsidRPr="00A43C3D">
              <w:rPr>
                <w:rFonts w:ascii="Work Sans" w:eastAsia="Times New Roman" w:hAnsi="Work Sans" w:cs="Segoe UI"/>
                <w:sz w:val="18"/>
                <w:szCs w:val="18"/>
              </w:rPr>
              <w:t>The assignment clearly and comprehensively addresses all questions in the assignment.</w:t>
            </w:r>
            <w:r w:rsidRPr="00A43C3D">
              <w:rPr>
                <w:rFonts w:ascii="Times New Roman" w:eastAsia="Times New Roman" w:hAnsi="Times New Roman" w:cs="Times New Roman"/>
                <w:sz w:val="18"/>
                <w:szCs w:val="18"/>
              </w:rPr>
              <w:t>   </w:t>
            </w:r>
            <w:r w:rsidRPr="00A43C3D">
              <w:rPr>
                <w:rFonts w:ascii="Work Sans" w:eastAsia="Times New Roman" w:hAnsi="Work Sans" w:cs="Segoe UI"/>
                <w:sz w:val="18"/>
                <w:szCs w:val="18"/>
              </w:rPr>
              <w:t> </w:t>
            </w:r>
          </w:p>
          <w:p w14:paraId="128335D3" w14:textId="77777777" w:rsidR="00A43C3D" w:rsidRPr="00A43C3D" w:rsidRDefault="00A43C3D" w:rsidP="00A43C3D">
            <w:pPr>
              <w:textAlignment w:val="baseline"/>
              <w:rPr>
                <w:rFonts w:ascii="Segoe UI" w:eastAsia="Times New Roman" w:hAnsi="Segoe UI" w:cs="Segoe UI"/>
                <w:sz w:val="18"/>
                <w:szCs w:val="18"/>
              </w:rPr>
            </w:pPr>
            <w:r w:rsidRPr="00A43C3D">
              <w:rPr>
                <w:rFonts w:ascii="Work Sans" w:eastAsia="Times New Roman" w:hAnsi="Work Sans" w:cs="Segoe UI"/>
                <w:b/>
                <w:bCs/>
                <w:sz w:val="18"/>
                <w:szCs w:val="18"/>
              </w:rPr>
              <w:t>15 points</w:t>
            </w:r>
            <w:r w:rsidRPr="00A43C3D">
              <w:rPr>
                <w:rFonts w:ascii="Times New Roman" w:eastAsia="Times New Roman" w:hAnsi="Times New Roman" w:cs="Times New Roman"/>
                <w:b/>
                <w:bCs/>
                <w:sz w:val="18"/>
                <w:szCs w:val="18"/>
              </w:rPr>
              <w:t> </w:t>
            </w:r>
            <w:r w:rsidRPr="00A43C3D">
              <w:rPr>
                <w:rFonts w:ascii="Times New Roman" w:eastAsia="Times New Roman" w:hAnsi="Times New Roman" w:cs="Times New Roman"/>
                <w:sz w:val="18"/>
                <w:szCs w:val="18"/>
              </w:rPr>
              <w:t> </w:t>
            </w:r>
            <w:r w:rsidRPr="00A43C3D">
              <w:rPr>
                <w:rFonts w:ascii="Work Sans" w:eastAsia="Times New Roman" w:hAnsi="Work Sans" w:cs="Segoe UI"/>
                <w:sz w:val="18"/>
                <w:szCs w:val="18"/>
              </w:rPr>
              <w:t> </w:t>
            </w:r>
          </w:p>
        </w:tc>
        <w:tc>
          <w:tcPr>
            <w:tcW w:w="2325" w:type="dxa"/>
            <w:tcBorders>
              <w:top w:val="single" w:sz="6" w:space="0" w:color="292F7C"/>
              <w:left w:val="single" w:sz="6" w:space="0" w:color="292F7C"/>
              <w:bottom w:val="single" w:sz="6" w:space="0" w:color="292F7C"/>
              <w:right w:val="single" w:sz="6" w:space="0" w:color="292F7C"/>
            </w:tcBorders>
            <w:hideMark/>
          </w:tcPr>
          <w:p w14:paraId="4EB49BAB" w14:textId="77777777" w:rsidR="00A43C3D" w:rsidRPr="00A43C3D" w:rsidRDefault="00A43C3D" w:rsidP="00A43C3D">
            <w:pPr>
              <w:textAlignment w:val="baseline"/>
              <w:rPr>
                <w:rFonts w:ascii="Segoe UI" w:eastAsia="Times New Roman" w:hAnsi="Segoe UI" w:cs="Segoe UI"/>
                <w:sz w:val="18"/>
                <w:szCs w:val="18"/>
              </w:rPr>
            </w:pPr>
            <w:r w:rsidRPr="00A43C3D">
              <w:rPr>
                <w:rFonts w:ascii="Work Sans" w:eastAsia="Times New Roman" w:hAnsi="Work Sans" w:cs="Segoe UI"/>
                <w:sz w:val="18"/>
                <w:szCs w:val="18"/>
              </w:rPr>
              <w:t>The assignment partially addresses some or all questions in the assignment.</w:t>
            </w:r>
            <w:r w:rsidRPr="00A43C3D">
              <w:rPr>
                <w:rFonts w:ascii="Times New Roman" w:eastAsia="Times New Roman" w:hAnsi="Times New Roman" w:cs="Times New Roman"/>
                <w:sz w:val="18"/>
                <w:szCs w:val="18"/>
              </w:rPr>
              <w:t>   </w:t>
            </w:r>
            <w:r w:rsidRPr="00A43C3D">
              <w:rPr>
                <w:rFonts w:ascii="Work Sans" w:eastAsia="Times New Roman" w:hAnsi="Work Sans" w:cs="Segoe UI"/>
                <w:sz w:val="18"/>
                <w:szCs w:val="18"/>
              </w:rPr>
              <w:t> </w:t>
            </w:r>
          </w:p>
          <w:p w14:paraId="01C4DBEC" w14:textId="77777777" w:rsidR="00A43C3D" w:rsidRPr="00A43C3D" w:rsidRDefault="00A43C3D" w:rsidP="00A43C3D">
            <w:pPr>
              <w:textAlignment w:val="baseline"/>
              <w:rPr>
                <w:rFonts w:ascii="Segoe UI" w:eastAsia="Times New Roman" w:hAnsi="Segoe UI" w:cs="Segoe UI"/>
                <w:sz w:val="18"/>
                <w:szCs w:val="18"/>
              </w:rPr>
            </w:pPr>
            <w:r w:rsidRPr="00A43C3D">
              <w:rPr>
                <w:rFonts w:ascii="Work Sans" w:eastAsia="Times New Roman" w:hAnsi="Work Sans" w:cs="Segoe UI"/>
                <w:b/>
                <w:bCs/>
                <w:sz w:val="18"/>
                <w:szCs w:val="18"/>
              </w:rPr>
              <w:t>8 points</w:t>
            </w:r>
            <w:r w:rsidRPr="00A43C3D">
              <w:rPr>
                <w:rFonts w:ascii="Times New Roman" w:eastAsia="Times New Roman" w:hAnsi="Times New Roman" w:cs="Times New Roman"/>
                <w:b/>
                <w:bCs/>
                <w:sz w:val="18"/>
                <w:szCs w:val="18"/>
              </w:rPr>
              <w:t>  </w:t>
            </w:r>
            <w:r w:rsidRPr="00A43C3D">
              <w:rPr>
                <w:rFonts w:ascii="Work Sans" w:eastAsia="Times New Roman" w:hAnsi="Work Sans" w:cs="Segoe UI"/>
                <w:sz w:val="18"/>
                <w:szCs w:val="18"/>
              </w:rPr>
              <w:t> </w:t>
            </w:r>
          </w:p>
        </w:tc>
        <w:tc>
          <w:tcPr>
            <w:tcW w:w="2325" w:type="dxa"/>
            <w:tcBorders>
              <w:top w:val="single" w:sz="6" w:space="0" w:color="292F7C"/>
              <w:left w:val="single" w:sz="6" w:space="0" w:color="292F7C"/>
              <w:bottom w:val="single" w:sz="6" w:space="0" w:color="292F7C"/>
              <w:right w:val="single" w:sz="6" w:space="0" w:color="292F7C"/>
            </w:tcBorders>
            <w:hideMark/>
          </w:tcPr>
          <w:p w14:paraId="78359651" w14:textId="77777777" w:rsidR="00A43C3D" w:rsidRPr="00A43C3D" w:rsidRDefault="00A43C3D" w:rsidP="00A43C3D">
            <w:pPr>
              <w:textAlignment w:val="baseline"/>
              <w:rPr>
                <w:rFonts w:ascii="Segoe UI" w:eastAsia="Times New Roman" w:hAnsi="Segoe UI" w:cs="Segoe UI"/>
                <w:sz w:val="18"/>
                <w:szCs w:val="18"/>
              </w:rPr>
            </w:pPr>
            <w:r w:rsidRPr="00A43C3D">
              <w:rPr>
                <w:rFonts w:ascii="Work Sans" w:eastAsia="Times New Roman" w:hAnsi="Work Sans" w:cs="Segoe UI"/>
                <w:sz w:val="18"/>
                <w:szCs w:val="18"/>
              </w:rPr>
              <w:t>The assignment does not address the questions in the assignment.</w:t>
            </w:r>
            <w:r w:rsidRPr="00A43C3D">
              <w:rPr>
                <w:rFonts w:ascii="Times New Roman" w:eastAsia="Times New Roman" w:hAnsi="Times New Roman" w:cs="Times New Roman"/>
                <w:sz w:val="18"/>
                <w:szCs w:val="18"/>
              </w:rPr>
              <w:t>   </w:t>
            </w:r>
            <w:r w:rsidRPr="00A43C3D">
              <w:rPr>
                <w:rFonts w:ascii="Work Sans" w:eastAsia="Times New Roman" w:hAnsi="Work Sans" w:cs="Segoe UI"/>
                <w:sz w:val="18"/>
                <w:szCs w:val="18"/>
              </w:rPr>
              <w:t> </w:t>
            </w:r>
          </w:p>
          <w:p w14:paraId="3AD49A5D" w14:textId="77777777" w:rsidR="00A43C3D" w:rsidRPr="00A43C3D" w:rsidRDefault="00A43C3D" w:rsidP="00A43C3D">
            <w:pPr>
              <w:textAlignment w:val="baseline"/>
              <w:rPr>
                <w:rFonts w:ascii="Segoe UI" w:eastAsia="Times New Roman" w:hAnsi="Segoe UI" w:cs="Segoe UI"/>
                <w:sz w:val="18"/>
                <w:szCs w:val="18"/>
              </w:rPr>
            </w:pPr>
            <w:r w:rsidRPr="00A43C3D">
              <w:rPr>
                <w:rFonts w:ascii="Work Sans" w:eastAsia="Times New Roman" w:hAnsi="Work Sans" w:cs="Segoe UI"/>
                <w:b/>
                <w:bCs/>
                <w:sz w:val="18"/>
                <w:szCs w:val="18"/>
              </w:rPr>
              <w:t>0 points</w:t>
            </w:r>
            <w:r w:rsidRPr="00A43C3D">
              <w:rPr>
                <w:rFonts w:ascii="Times New Roman" w:eastAsia="Times New Roman" w:hAnsi="Times New Roman" w:cs="Times New Roman"/>
                <w:b/>
                <w:bCs/>
                <w:sz w:val="18"/>
                <w:szCs w:val="18"/>
              </w:rPr>
              <w:t>  </w:t>
            </w:r>
            <w:r w:rsidRPr="00A43C3D">
              <w:rPr>
                <w:rFonts w:ascii="Work Sans" w:eastAsia="Times New Roman" w:hAnsi="Work Sans" w:cs="Segoe UI"/>
                <w:sz w:val="18"/>
                <w:szCs w:val="18"/>
              </w:rPr>
              <w:t> </w:t>
            </w:r>
          </w:p>
        </w:tc>
      </w:tr>
      <w:tr w:rsidR="00A43C3D" w:rsidRPr="00A43C3D" w14:paraId="2D761AD0" w14:textId="77777777" w:rsidTr="00A43C3D">
        <w:trPr>
          <w:trHeight w:val="300"/>
        </w:trPr>
        <w:tc>
          <w:tcPr>
            <w:tcW w:w="2325" w:type="dxa"/>
            <w:tcBorders>
              <w:top w:val="single" w:sz="6" w:space="0" w:color="292F7C"/>
              <w:left w:val="single" w:sz="6" w:space="0" w:color="292F7C"/>
              <w:bottom w:val="single" w:sz="6" w:space="0" w:color="292F7C"/>
              <w:right w:val="single" w:sz="6" w:space="0" w:color="292F7C"/>
            </w:tcBorders>
            <w:hideMark/>
          </w:tcPr>
          <w:p w14:paraId="79018A0E" w14:textId="77777777" w:rsidR="00A43C3D" w:rsidRPr="00A43C3D" w:rsidRDefault="00A43C3D" w:rsidP="00A43C3D">
            <w:pPr>
              <w:textAlignment w:val="baseline"/>
              <w:rPr>
                <w:rFonts w:ascii="Segoe UI" w:eastAsia="Times New Roman" w:hAnsi="Segoe UI" w:cs="Segoe UI"/>
                <w:sz w:val="18"/>
                <w:szCs w:val="18"/>
              </w:rPr>
            </w:pPr>
            <w:r w:rsidRPr="00A43C3D">
              <w:rPr>
                <w:rFonts w:ascii="Work Sans" w:eastAsia="Times New Roman" w:hAnsi="Work Sans" w:cs="Segoe UI"/>
                <w:sz w:val="18"/>
                <w:szCs w:val="18"/>
              </w:rPr>
              <w:t>Organization and Clarity</w:t>
            </w:r>
            <w:r w:rsidRPr="00A43C3D">
              <w:rPr>
                <w:rFonts w:ascii="Times New Roman" w:eastAsia="Times New Roman" w:hAnsi="Times New Roman" w:cs="Times New Roman"/>
                <w:sz w:val="18"/>
                <w:szCs w:val="18"/>
              </w:rPr>
              <w:t>  </w:t>
            </w:r>
            <w:r w:rsidRPr="00A43C3D">
              <w:rPr>
                <w:rFonts w:ascii="Work Sans" w:eastAsia="Times New Roman" w:hAnsi="Work Sans" w:cs="Segoe UI"/>
                <w:sz w:val="18"/>
                <w:szCs w:val="18"/>
              </w:rPr>
              <w:t> </w:t>
            </w:r>
          </w:p>
        </w:tc>
        <w:tc>
          <w:tcPr>
            <w:tcW w:w="2325" w:type="dxa"/>
            <w:tcBorders>
              <w:top w:val="single" w:sz="6" w:space="0" w:color="292F7C"/>
              <w:left w:val="single" w:sz="6" w:space="0" w:color="292F7C"/>
              <w:bottom w:val="single" w:sz="6" w:space="0" w:color="292F7C"/>
              <w:right w:val="single" w:sz="6" w:space="0" w:color="292F7C"/>
            </w:tcBorders>
            <w:hideMark/>
          </w:tcPr>
          <w:p w14:paraId="4B1A2E66" w14:textId="77777777" w:rsidR="00A43C3D" w:rsidRPr="00A43C3D" w:rsidRDefault="00A43C3D" w:rsidP="00A43C3D">
            <w:pPr>
              <w:textAlignment w:val="baseline"/>
              <w:rPr>
                <w:rFonts w:ascii="Segoe UI" w:eastAsia="Times New Roman" w:hAnsi="Segoe UI" w:cs="Segoe UI"/>
                <w:sz w:val="18"/>
                <w:szCs w:val="18"/>
              </w:rPr>
            </w:pPr>
            <w:r w:rsidRPr="00A43C3D">
              <w:rPr>
                <w:rFonts w:ascii="Work Sans" w:eastAsia="Times New Roman" w:hAnsi="Work Sans" w:cs="Segoe UI"/>
                <w:sz w:val="18"/>
                <w:szCs w:val="18"/>
              </w:rPr>
              <w:t>The assignment presents ideas in a clear manner and with strong organizational structure. The assignment includes appropriate content, coverage of facts, arguments, and conclusions.  </w:t>
            </w:r>
          </w:p>
          <w:p w14:paraId="4672EDE0" w14:textId="77777777" w:rsidR="00A43C3D" w:rsidRPr="00A43C3D" w:rsidRDefault="00A43C3D" w:rsidP="00A43C3D">
            <w:pPr>
              <w:textAlignment w:val="baseline"/>
              <w:rPr>
                <w:rFonts w:ascii="Segoe UI" w:eastAsia="Times New Roman" w:hAnsi="Segoe UI" w:cs="Segoe UI"/>
                <w:sz w:val="18"/>
                <w:szCs w:val="18"/>
              </w:rPr>
            </w:pPr>
            <w:r w:rsidRPr="00A43C3D">
              <w:rPr>
                <w:rFonts w:ascii="Work Sans" w:eastAsia="Times New Roman" w:hAnsi="Work Sans" w:cs="Segoe UI"/>
                <w:b/>
                <w:bCs/>
                <w:sz w:val="18"/>
                <w:szCs w:val="18"/>
              </w:rPr>
              <w:t>10 points</w:t>
            </w:r>
            <w:r w:rsidRPr="00A43C3D">
              <w:rPr>
                <w:rFonts w:ascii="Times New Roman" w:eastAsia="Times New Roman" w:hAnsi="Times New Roman" w:cs="Times New Roman"/>
                <w:b/>
                <w:bCs/>
                <w:sz w:val="18"/>
                <w:szCs w:val="18"/>
              </w:rPr>
              <w:t>  </w:t>
            </w:r>
            <w:r w:rsidRPr="00A43C3D">
              <w:rPr>
                <w:rFonts w:ascii="Work Sans" w:eastAsia="Times New Roman" w:hAnsi="Work Sans" w:cs="Segoe UI"/>
                <w:sz w:val="18"/>
                <w:szCs w:val="18"/>
              </w:rPr>
              <w:t> </w:t>
            </w:r>
          </w:p>
        </w:tc>
        <w:tc>
          <w:tcPr>
            <w:tcW w:w="2325" w:type="dxa"/>
            <w:tcBorders>
              <w:top w:val="single" w:sz="6" w:space="0" w:color="292F7C"/>
              <w:left w:val="single" w:sz="6" w:space="0" w:color="292F7C"/>
              <w:bottom w:val="single" w:sz="6" w:space="0" w:color="292F7C"/>
              <w:right w:val="single" w:sz="6" w:space="0" w:color="292F7C"/>
            </w:tcBorders>
            <w:hideMark/>
          </w:tcPr>
          <w:p w14:paraId="421C76A7" w14:textId="77777777" w:rsidR="00A43C3D" w:rsidRPr="00A43C3D" w:rsidRDefault="00A43C3D" w:rsidP="00A43C3D">
            <w:pPr>
              <w:textAlignment w:val="baseline"/>
              <w:rPr>
                <w:rFonts w:ascii="Segoe UI" w:eastAsia="Times New Roman" w:hAnsi="Segoe UI" w:cs="Segoe UI"/>
                <w:sz w:val="18"/>
                <w:szCs w:val="18"/>
              </w:rPr>
            </w:pPr>
            <w:r w:rsidRPr="00A43C3D">
              <w:rPr>
                <w:rFonts w:ascii="Work Sans" w:eastAsia="Times New Roman" w:hAnsi="Work Sans" w:cs="Segoe UI"/>
                <w:sz w:val="18"/>
                <w:szCs w:val="18"/>
              </w:rPr>
              <w:t>The assignment presents ideas in a mostly clear manner and with some organizational structure. The assignment includes appropriate content, coverage of facts, arguments, and conclusions.</w:t>
            </w:r>
            <w:r w:rsidRPr="00A43C3D">
              <w:rPr>
                <w:rFonts w:ascii="Times New Roman" w:eastAsia="Times New Roman" w:hAnsi="Times New Roman" w:cs="Times New Roman"/>
                <w:sz w:val="18"/>
                <w:szCs w:val="18"/>
              </w:rPr>
              <w:t>   </w:t>
            </w:r>
            <w:r w:rsidRPr="00A43C3D">
              <w:rPr>
                <w:rFonts w:ascii="Work Sans" w:eastAsia="Times New Roman" w:hAnsi="Work Sans" w:cs="Segoe UI"/>
                <w:sz w:val="18"/>
                <w:szCs w:val="18"/>
              </w:rPr>
              <w:t> </w:t>
            </w:r>
          </w:p>
          <w:p w14:paraId="5900BB0F" w14:textId="77777777" w:rsidR="00A43C3D" w:rsidRPr="00A43C3D" w:rsidRDefault="00A43C3D" w:rsidP="00A43C3D">
            <w:pPr>
              <w:textAlignment w:val="baseline"/>
              <w:rPr>
                <w:rFonts w:ascii="Segoe UI" w:eastAsia="Times New Roman" w:hAnsi="Segoe UI" w:cs="Segoe UI"/>
                <w:sz w:val="18"/>
                <w:szCs w:val="18"/>
              </w:rPr>
            </w:pPr>
            <w:r w:rsidRPr="00A43C3D">
              <w:rPr>
                <w:rFonts w:ascii="Work Sans" w:eastAsia="Times New Roman" w:hAnsi="Work Sans" w:cs="Segoe UI"/>
                <w:b/>
                <w:bCs/>
                <w:sz w:val="18"/>
                <w:szCs w:val="18"/>
              </w:rPr>
              <w:t>7 points</w:t>
            </w:r>
            <w:r w:rsidRPr="00A43C3D">
              <w:rPr>
                <w:rFonts w:ascii="Times New Roman" w:eastAsia="Times New Roman" w:hAnsi="Times New Roman" w:cs="Times New Roman"/>
                <w:b/>
                <w:bCs/>
                <w:sz w:val="18"/>
                <w:szCs w:val="18"/>
              </w:rPr>
              <w:t> </w:t>
            </w:r>
            <w:r w:rsidRPr="00A43C3D">
              <w:rPr>
                <w:rFonts w:ascii="Times New Roman" w:eastAsia="Times New Roman" w:hAnsi="Times New Roman" w:cs="Times New Roman"/>
                <w:sz w:val="18"/>
                <w:szCs w:val="18"/>
              </w:rPr>
              <w:t>  </w:t>
            </w:r>
            <w:r w:rsidRPr="00A43C3D">
              <w:rPr>
                <w:rFonts w:ascii="Work Sans" w:eastAsia="Times New Roman" w:hAnsi="Work Sans" w:cs="Segoe UI"/>
                <w:sz w:val="18"/>
                <w:szCs w:val="18"/>
              </w:rPr>
              <w:t> </w:t>
            </w:r>
          </w:p>
        </w:tc>
        <w:tc>
          <w:tcPr>
            <w:tcW w:w="2325" w:type="dxa"/>
            <w:tcBorders>
              <w:top w:val="single" w:sz="6" w:space="0" w:color="292F7C"/>
              <w:left w:val="single" w:sz="6" w:space="0" w:color="292F7C"/>
              <w:bottom w:val="single" w:sz="6" w:space="0" w:color="292F7C"/>
              <w:right w:val="single" w:sz="6" w:space="0" w:color="292F7C"/>
            </w:tcBorders>
            <w:hideMark/>
          </w:tcPr>
          <w:p w14:paraId="0C1518DA" w14:textId="77777777" w:rsidR="00A43C3D" w:rsidRPr="00A43C3D" w:rsidRDefault="00A43C3D" w:rsidP="00A43C3D">
            <w:pPr>
              <w:textAlignment w:val="baseline"/>
              <w:rPr>
                <w:rFonts w:ascii="Segoe UI" w:eastAsia="Times New Roman" w:hAnsi="Segoe UI" w:cs="Segoe UI"/>
                <w:sz w:val="18"/>
                <w:szCs w:val="18"/>
              </w:rPr>
            </w:pPr>
            <w:r w:rsidRPr="00A43C3D">
              <w:rPr>
                <w:rFonts w:ascii="Work Sans" w:eastAsia="Times New Roman" w:hAnsi="Work Sans" w:cs="Segoe UI"/>
                <w:sz w:val="18"/>
                <w:szCs w:val="18"/>
              </w:rPr>
              <w:t>The assignment does not present ideas in a clear manner or with a strong organizational structure. The assignment includes some appropriate content, but coverage of facts, arguments, and conclusions are not logically related and consistent.</w:t>
            </w:r>
            <w:r w:rsidRPr="00A43C3D">
              <w:rPr>
                <w:rFonts w:ascii="Times New Roman" w:eastAsia="Times New Roman" w:hAnsi="Times New Roman" w:cs="Times New Roman"/>
                <w:sz w:val="18"/>
                <w:szCs w:val="18"/>
              </w:rPr>
              <w:t>   </w:t>
            </w:r>
            <w:r w:rsidRPr="00A43C3D">
              <w:rPr>
                <w:rFonts w:ascii="Work Sans" w:eastAsia="Times New Roman" w:hAnsi="Work Sans" w:cs="Segoe UI"/>
                <w:sz w:val="18"/>
                <w:szCs w:val="18"/>
              </w:rPr>
              <w:t> </w:t>
            </w:r>
          </w:p>
          <w:p w14:paraId="206713FA" w14:textId="77777777" w:rsidR="00A43C3D" w:rsidRPr="00A43C3D" w:rsidRDefault="00A43C3D" w:rsidP="00A43C3D">
            <w:pPr>
              <w:textAlignment w:val="baseline"/>
              <w:rPr>
                <w:rFonts w:ascii="Segoe UI" w:eastAsia="Times New Roman" w:hAnsi="Segoe UI" w:cs="Segoe UI"/>
                <w:sz w:val="18"/>
                <w:szCs w:val="18"/>
              </w:rPr>
            </w:pPr>
            <w:r w:rsidRPr="00A43C3D">
              <w:rPr>
                <w:rFonts w:ascii="Work Sans" w:eastAsia="Times New Roman" w:hAnsi="Work Sans" w:cs="Segoe UI"/>
                <w:b/>
                <w:bCs/>
                <w:sz w:val="18"/>
                <w:szCs w:val="18"/>
              </w:rPr>
              <w:t>0 points</w:t>
            </w:r>
            <w:r w:rsidRPr="00A43C3D">
              <w:rPr>
                <w:rFonts w:ascii="Times New Roman" w:eastAsia="Times New Roman" w:hAnsi="Times New Roman" w:cs="Times New Roman"/>
                <w:b/>
                <w:bCs/>
                <w:sz w:val="18"/>
                <w:szCs w:val="18"/>
              </w:rPr>
              <w:t>  </w:t>
            </w:r>
            <w:r w:rsidRPr="00A43C3D">
              <w:rPr>
                <w:rFonts w:ascii="Work Sans" w:eastAsia="Times New Roman" w:hAnsi="Work Sans" w:cs="Segoe UI"/>
                <w:sz w:val="18"/>
                <w:szCs w:val="18"/>
              </w:rPr>
              <w:t> </w:t>
            </w:r>
          </w:p>
        </w:tc>
      </w:tr>
      <w:tr w:rsidR="00A43C3D" w:rsidRPr="00A43C3D" w14:paraId="6644CFD7" w14:textId="77777777" w:rsidTr="00A43C3D">
        <w:trPr>
          <w:trHeight w:val="300"/>
        </w:trPr>
        <w:tc>
          <w:tcPr>
            <w:tcW w:w="2325" w:type="dxa"/>
            <w:tcBorders>
              <w:top w:val="single" w:sz="6" w:space="0" w:color="292F7C"/>
              <w:left w:val="single" w:sz="6" w:space="0" w:color="292F7C"/>
              <w:bottom w:val="single" w:sz="6" w:space="0" w:color="292F7C"/>
              <w:right w:val="single" w:sz="6" w:space="0" w:color="292F7C"/>
            </w:tcBorders>
            <w:hideMark/>
          </w:tcPr>
          <w:p w14:paraId="26EF71DC" w14:textId="77777777" w:rsidR="00A43C3D" w:rsidRPr="00A43C3D" w:rsidRDefault="00A43C3D" w:rsidP="00A43C3D">
            <w:pPr>
              <w:textAlignment w:val="baseline"/>
              <w:rPr>
                <w:rFonts w:ascii="Segoe UI" w:eastAsia="Times New Roman" w:hAnsi="Segoe UI" w:cs="Segoe UI"/>
                <w:sz w:val="18"/>
                <w:szCs w:val="18"/>
              </w:rPr>
            </w:pPr>
            <w:r w:rsidRPr="00A43C3D">
              <w:rPr>
                <w:rFonts w:ascii="Work Sans" w:eastAsia="Times New Roman" w:hAnsi="Work Sans" w:cs="Segoe UI"/>
                <w:sz w:val="18"/>
                <w:szCs w:val="18"/>
              </w:rPr>
              <w:t>Research</w:t>
            </w:r>
            <w:r w:rsidRPr="00A43C3D">
              <w:rPr>
                <w:rFonts w:ascii="Times New Roman" w:eastAsia="Times New Roman" w:hAnsi="Times New Roman" w:cs="Times New Roman"/>
                <w:sz w:val="18"/>
                <w:szCs w:val="18"/>
              </w:rPr>
              <w:t>  </w:t>
            </w:r>
            <w:r w:rsidRPr="00A43C3D">
              <w:rPr>
                <w:rFonts w:ascii="Work Sans" w:eastAsia="Times New Roman" w:hAnsi="Work Sans" w:cs="Segoe UI"/>
                <w:sz w:val="18"/>
                <w:szCs w:val="18"/>
              </w:rPr>
              <w:t> </w:t>
            </w:r>
          </w:p>
        </w:tc>
        <w:tc>
          <w:tcPr>
            <w:tcW w:w="2325" w:type="dxa"/>
            <w:tcBorders>
              <w:top w:val="single" w:sz="6" w:space="0" w:color="292F7C"/>
              <w:left w:val="single" w:sz="6" w:space="0" w:color="292F7C"/>
              <w:bottom w:val="single" w:sz="6" w:space="0" w:color="292F7C"/>
              <w:right w:val="single" w:sz="6" w:space="0" w:color="292F7C"/>
            </w:tcBorders>
            <w:hideMark/>
          </w:tcPr>
          <w:p w14:paraId="4AEFC5A9" w14:textId="77777777" w:rsidR="00A43C3D" w:rsidRPr="00A43C3D" w:rsidRDefault="00A43C3D" w:rsidP="00A43C3D">
            <w:pPr>
              <w:textAlignment w:val="baseline"/>
              <w:rPr>
                <w:rFonts w:ascii="Segoe UI" w:eastAsia="Times New Roman" w:hAnsi="Segoe UI" w:cs="Segoe UI"/>
                <w:sz w:val="18"/>
                <w:szCs w:val="18"/>
              </w:rPr>
            </w:pPr>
            <w:r w:rsidRPr="00A43C3D">
              <w:rPr>
                <w:rFonts w:ascii="Work Sans" w:eastAsia="Times New Roman" w:hAnsi="Work Sans" w:cs="Segoe UI"/>
                <w:sz w:val="18"/>
                <w:szCs w:val="18"/>
              </w:rPr>
              <w:t>The assignment is based upon appropriate and adequate data collection and analysis of results from the activity or research from academically reliable sources.</w:t>
            </w:r>
            <w:r w:rsidRPr="00A43C3D">
              <w:rPr>
                <w:rFonts w:ascii="Times New Roman" w:eastAsia="Times New Roman" w:hAnsi="Times New Roman" w:cs="Times New Roman"/>
                <w:sz w:val="18"/>
                <w:szCs w:val="18"/>
              </w:rPr>
              <w:t>  </w:t>
            </w:r>
            <w:r w:rsidRPr="00A43C3D">
              <w:rPr>
                <w:rFonts w:ascii="Work Sans" w:eastAsia="Times New Roman" w:hAnsi="Work Sans" w:cs="Segoe UI"/>
                <w:sz w:val="18"/>
                <w:szCs w:val="18"/>
              </w:rPr>
              <w:t> </w:t>
            </w:r>
          </w:p>
          <w:p w14:paraId="6B7EBBD5" w14:textId="77777777" w:rsidR="00A43C3D" w:rsidRPr="00A43C3D" w:rsidRDefault="00A43C3D" w:rsidP="00A43C3D">
            <w:pPr>
              <w:textAlignment w:val="baseline"/>
              <w:rPr>
                <w:rFonts w:ascii="Segoe UI" w:eastAsia="Times New Roman" w:hAnsi="Segoe UI" w:cs="Segoe UI"/>
                <w:sz w:val="18"/>
                <w:szCs w:val="18"/>
              </w:rPr>
            </w:pPr>
            <w:r w:rsidRPr="00A43C3D">
              <w:rPr>
                <w:rFonts w:ascii="Work Sans" w:eastAsia="Times New Roman" w:hAnsi="Work Sans" w:cs="Segoe UI"/>
                <w:b/>
                <w:bCs/>
                <w:sz w:val="18"/>
                <w:szCs w:val="18"/>
              </w:rPr>
              <w:t>5 points</w:t>
            </w:r>
            <w:r w:rsidRPr="00A43C3D">
              <w:rPr>
                <w:rFonts w:ascii="Times New Roman" w:eastAsia="Times New Roman" w:hAnsi="Times New Roman" w:cs="Times New Roman"/>
                <w:b/>
                <w:bCs/>
                <w:sz w:val="18"/>
                <w:szCs w:val="18"/>
              </w:rPr>
              <w:t>  </w:t>
            </w:r>
            <w:r w:rsidRPr="00A43C3D">
              <w:rPr>
                <w:rFonts w:ascii="Work Sans" w:eastAsia="Times New Roman" w:hAnsi="Work Sans" w:cs="Segoe UI"/>
                <w:sz w:val="18"/>
                <w:szCs w:val="18"/>
              </w:rPr>
              <w:t> </w:t>
            </w:r>
          </w:p>
        </w:tc>
        <w:tc>
          <w:tcPr>
            <w:tcW w:w="2325" w:type="dxa"/>
            <w:tcBorders>
              <w:top w:val="single" w:sz="6" w:space="0" w:color="292F7C"/>
              <w:left w:val="single" w:sz="6" w:space="0" w:color="292F7C"/>
              <w:bottom w:val="single" w:sz="6" w:space="0" w:color="292F7C"/>
              <w:right w:val="single" w:sz="6" w:space="0" w:color="292F7C"/>
            </w:tcBorders>
            <w:hideMark/>
          </w:tcPr>
          <w:p w14:paraId="77F8D99B" w14:textId="77777777" w:rsidR="00A43C3D" w:rsidRPr="00A43C3D" w:rsidRDefault="00A43C3D" w:rsidP="00A43C3D">
            <w:pPr>
              <w:textAlignment w:val="baseline"/>
              <w:rPr>
                <w:rFonts w:ascii="Segoe UI" w:eastAsia="Times New Roman" w:hAnsi="Segoe UI" w:cs="Segoe UI"/>
                <w:sz w:val="18"/>
                <w:szCs w:val="18"/>
              </w:rPr>
            </w:pPr>
            <w:r w:rsidRPr="00A43C3D">
              <w:rPr>
                <w:rFonts w:ascii="Work Sans" w:eastAsia="Times New Roman" w:hAnsi="Work Sans" w:cs="Segoe UI"/>
                <w:sz w:val="18"/>
                <w:szCs w:val="18"/>
              </w:rPr>
              <w:t>The assignment is based upon adequate data collection and includes some analysis of results from the activity or research from academically reliable sources.</w:t>
            </w:r>
            <w:r w:rsidRPr="00A43C3D">
              <w:rPr>
                <w:rFonts w:ascii="Times New Roman" w:eastAsia="Times New Roman" w:hAnsi="Times New Roman" w:cs="Times New Roman"/>
                <w:sz w:val="18"/>
                <w:szCs w:val="18"/>
              </w:rPr>
              <w:t>  </w:t>
            </w:r>
            <w:r w:rsidRPr="00A43C3D">
              <w:rPr>
                <w:rFonts w:ascii="Work Sans" w:eastAsia="Times New Roman" w:hAnsi="Work Sans" w:cs="Segoe UI"/>
                <w:sz w:val="18"/>
                <w:szCs w:val="18"/>
              </w:rPr>
              <w:t> </w:t>
            </w:r>
          </w:p>
          <w:p w14:paraId="20C0F9A2" w14:textId="77777777" w:rsidR="00A43C3D" w:rsidRPr="00A43C3D" w:rsidRDefault="00A43C3D" w:rsidP="00A43C3D">
            <w:pPr>
              <w:textAlignment w:val="baseline"/>
              <w:rPr>
                <w:rFonts w:ascii="Segoe UI" w:eastAsia="Times New Roman" w:hAnsi="Segoe UI" w:cs="Segoe UI"/>
                <w:sz w:val="18"/>
                <w:szCs w:val="18"/>
              </w:rPr>
            </w:pPr>
            <w:r w:rsidRPr="00A43C3D">
              <w:rPr>
                <w:rFonts w:ascii="Work Sans" w:eastAsia="Times New Roman" w:hAnsi="Work Sans" w:cs="Segoe UI"/>
                <w:b/>
                <w:bCs/>
                <w:sz w:val="18"/>
                <w:szCs w:val="18"/>
              </w:rPr>
              <w:t>3 points</w:t>
            </w:r>
            <w:r w:rsidRPr="00A43C3D">
              <w:rPr>
                <w:rFonts w:ascii="Times New Roman" w:eastAsia="Times New Roman" w:hAnsi="Times New Roman" w:cs="Times New Roman"/>
                <w:b/>
                <w:bCs/>
                <w:sz w:val="18"/>
                <w:szCs w:val="18"/>
              </w:rPr>
              <w:t>  </w:t>
            </w:r>
            <w:r w:rsidRPr="00A43C3D">
              <w:rPr>
                <w:rFonts w:ascii="Work Sans" w:eastAsia="Times New Roman" w:hAnsi="Work Sans" w:cs="Segoe UI"/>
                <w:sz w:val="18"/>
                <w:szCs w:val="18"/>
              </w:rPr>
              <w:t> </w:t>
            </w:r>
          </w:p>
        </w:tc>
        <w:tc>
          <w:tcPr>
            <w:tcW w:w="2325" w:type="dxa"/>
            <w:tcBorders>
              <w:top w:val="single" w:sz="6" w:space="0" w:color="292F7C"/>
              <w:left w:val="single" w:sz="6" w:space="0" w:color="292F7C"/>
              <w:bottom w:val="single" w:sz="6" w:space="0" w:color="292F7C"/>
              <w:right w:val="single" w:sz="6" w:space="0" w:color="292F7C"/>
            </w:tcBorders>
            <w:hideMark/>
          </w:tcPr>
          <w:p w14:paraId="26358C1A" w14:textId="77777777" w:rsidR="00A43C3D" w:rsidRPr="00A43C3D" w:rsidRDefault="00A43C3D" w:rsidP="00A43C3D">
            <w:pPr>
              <w:textAlignment w:val="baseline"/>
              <w:rPr>
                <w:rFonts w:ascii="Segoe UI" w:eastAsia="Times New Roman" w:hAnsi="Segoe UI" w:cs="Segoe UI"/>
                <w:sz w:val="18"/>
                <w:szCs w:val="18"/>
              </w:rPr>
            </w:pPr>
            <w:r w:rsidRPr="00A43C3D">
              <w:rPr>
                <w:rFonts w:ascii="Work Sans" w:eastAsia="Times New Roman" w:hAnsi="Work Sans" w:cs="Segoe UI"/>
                <w:sz w:val="18"/>
                <w:szCs w:val="18"/>
              </w:rPr>
              <w:t>The assignment is not based upon appropriate data collection and includes no analysis of results from the activity or research from academically reliable sources.</w:t>
            </w:r>
            <w:r w:rsidRPr="00A43C3D">
              <w:rPr>
                <w:rFonts w:ascii="Times New Roman" w:eastAsia="Times New Roman" w:hAnsi="Times New Roman" w:cs="Times New Roman"/>
                <w:sz w:val="18"/>
                <w:szCs w:val="18"/>
              </w:rPr>
              <w:t>  </w:t>
            </w:r>
            <w:r w:rsidRPr="00A43C3D">
              <w:rPr>
                <w:rFonts w:ascii="Work Sans" w:eastAsia="Times New Roman" w:hAnsi="Work Sans" w:cs="Segoe UI"/>
                <w:sz w:val="18"/>
                <w:szCs w:val="18"/>
              </w:rPr>
              <w:t> </w:t>
            </w:r>
          </w:p>
          <w:p w14:paraId="6F4C8986" w14:textId="77777777" w:rsidR="00A43C3D" w:rsidRPr="00A43C3D" w:rsidRDefault="00A43C3D" w:rsidP="00A43C3D">
            <w:pPr>
              <w:textAlignment w:val="baseline"/>
              <w:rPr>
                <w:rFonts w:ascii="Segoe UI" w:eastAsia="Times New Roman" w:hAnsi="Segoe UI" w:cs="Segoe UI"/>
                <w:sz w:val="18"/>
                <w:szCs w:val="18"/>
              </w:rPr>
            </w:pPr>
            <w:r w:rsidRPr="00A43C3D">
              <w:rPr>
                <w:rFonts w:ascii="Work Sans" w:eastAsia="Times New Roman" w:hAnsi="Work Sans" w:cs="Segoe UI"/>
                <w:b/>
                <w:bCs/>
                <w:sz w:val="18"/>
                <w:szCs w:val="18"/>
              </w:rPr>
              <w:t>0 points</w:t>
            </w:r>
            <w:r w:rsidRPr="00A43C3D">
              <w:rPr>
                <w:rFonts w:ascii="Times New Roman" w:eastAsia="Times New Roman" w:hAnsi="Times New Roman" w:cs="Times New Roman"/>
                <w:sz w:val="18"/>
                <w:szCs w:val="18"/>
              </w:rPr>
              <w:t>  </w:t>
            </w:r>
            <w:r w:rsidRPr="00A43C3D">
              <w:rPr>
                <w:rFonts w:ascii="Work Sans" w:eastAsia="Times New Roman" w:hAnsi="Work Sans" w:cs="Segoe UI"/>
                <w:sz w:val="18"/>
                <w:szCs w:val="18"/>
              </w:rPr>
              <w:t> </w:t>
            </w:r>
          </w:p>
        </w:tc>
      </w:tr>
      <w:tr w:rsidR="00A43C3D" w:rsidRPr="00A43C3D" w14:paraId="674528D7" w14:textId="77777777" w:rsidTr="00A43C3D">
        <w:trPr>
          <w:trHeight w:val="300"/>
        </w:trPr>
        <w:tc>
          <w:tcPr>
            <w:tcW w:w="2325" w:type="dxa"/>
            <w:tcBorders>
              <w:top w:val="single" w:sz="6" w:space="0" w:color="292F7C"/>
              <w:left w:val="single" w:sz="6" w:space="0" w:color="292F7C"/>
              <w:bottom w:val="single" w:sz="6" w:space="0" w:color="292F7C"/>
              <w:right w:val="single" w:sz="6" w:space="0" w:color="292F7C"/>
            </w:tcBorders>
            <w:hideMark/>
          </w:tcPr>
          <w:p w14:paraId="78E6562D" w14:textId="77777777" w:rsidR="00A43C3D" w:rsidRPr="00A43C3D" w:rsidRDefault="00A43C3D" w:rsidP="00A43C3D">
            <w:pPr>
              <w:textAlignment w:val="baseline"/>
              <w:rPr>
                <w:rFonts w:ascii="Segoe UI" w:eastAsia="Times New Roman" w:hAnsi="Segoe UI" w:cs="Segoe UI"/>
                <w:sz w:val="18"/>
                <w:szCs w:val="18"/>
              </w:rPr>
            </w:pPr>
            <w:r w:rsidRPr="00A43C3D">
              <w:rPr>
                <w:rFonts w:ascii="Work Sans" w:eastAsia="Times New Roman" w:hAnsi="Work Sans" w:cs="Segoe UI"/>
                <w:sz w:val="18"/>
                <w:szCs w:val="18"/>
              </w:rPr>
              <w:t>Grammar and Spelling</w:t>
            </w:r>
            <w:r w:rsidRPr="00A43C3D">
              <w:rPr>
                <w:rFonts w:ascii="Times New Roman" w:eastAsia="Times New Roman" w:hAnsi="Times New Roman" w:cs="Times New Roman"/>
                <w:sz w:val="18"/>
                <w:szCs w:val="18"/>
              </w:rPr>
              <w:t>  </w:t>
            </w:r>
            <w:r w:rsidRPr="00A43C3D">
              <w:rPr>
                <w:rFonts w:ascii="Work Sans" w:eastAsia="Times New Roman" w:hAnsi="Work Sans" w:cs="Segoe UI"/>
                <w:sz w:val="18"/>
                <w:szCs w:val="18"/>
              </w:rPr>
              <w:t> </w:t>
            </w:r>
          </w:p>
        </w:tc>
        <w:tc>
          <w:tcPr>
            <w:tcW w:w="2325" w:type="dxa"/>
            <w:tcBorders>
              <w:top w:val="single" w:sz="6" w:space="0" w:color="292F7C"/>
              <w:left w:val="single" w:sz="6" w:space="0" w:color="292F7C"/>
              <w:bottom w:val="single" w:sz="6" w:space="0" w:color="292F7C"/>
              <w:right w:val="single" w:sz="6" w:space="0" w:color="292F7C"/>
            </w:tcBorders>
            <w:hideMark/>
          </w:tcPr>
          <w:p w14:paraId="3784EBD7" w14:textId="77777777" w:rsidR="00A43C3D" w:rsidRPr="00A43C3D" w:rsidRDefault="00A43C3D" w:rsidP="00A43C3D">
            <w:pPr>
              <w:textAlignment w:val="baseline"/>
              <w:rPr>
                <w:rFonts w:ascii="Segoe UI" w:eastAsia="Times New Roman" w:hAnsi="Segoe UI" w:cs="Segoe UI"/>
                <w:sz w:val="18"/>
                <w:szCs w:val="18"/>
              </w:rPr>
            </w:pPr>
            <w:r w:rsidRPr="00A43C3D">
              <w:rPr>
                <w:rFonts w:ascii="Work Sans" w:eastAsia="Times New Roman" w:hAnsi="Work Sans" w:cs="Segoe UI"/>
                <w:sz w:val="18"/>
                <w:szCs w:val="18"/>
              </w:rPr>
              <w:t>The assignment has two or fewer grammatical and spelling errors.</w:t>
            </w:r>
            <w:r w:rsidRPr="00A43C3D">
              <w:rPr>
                <w:rFonts w:ascii="Times New Roman" w:eastAsia="Times New Roman" w:hAnsi="Times New Roman" w:cs="Times New Roman"/>
                <w:sz w:val="18"/>
                <w:szCs w:val="18"/>
              </w:rPr>
              <w:t>   </w:t>
            </w:r>
            <w:r w:rsidRPr="00A43C3D">
              <w:rPr>
                <w:rFonts w:ascii="Work Sans" w:eastAsia="Times New Roman" w:hAnsi="Work Sans" w:cs="Segoe UI"/>
                <w:sz w:val="18"/>
                <w:szCs w:val="18"/>
              </w:rPr>
              <w:t> </w:t>
            </w:r>
          </w:p>
          <w:p w14:paraId="01587BBD" w14:textId="77777777" w:rsidR="00A43C3D" w:rsidRPr="00A43C3D" w:rsidRDefault="00A43C3D" w:rsidP="00A43C3D">
            <w:pPr>
              <w:textAlignment w:val="baseline"/>
              <w:rPr>
                <w:rFonts w:ascii="Segoe UI" w:eastAsia="Times New Roman" w:hAnsi="Segoe UI" w:cs="Segoe UI"/>
                <w:sz w:val="18"/>
                <w:szCs w:val="18"/>
              </w:rPr>
            </w:pPr>
            <w:r w:rsidRPr="00A43C3D">
              <w:rPr>
                <w:rFonts w:ascii="Work Sans" w:eastAsia="Times New Roman" w:hAnsi="Work Sans" w:cs="Segoe UI"/>
                <w:b/>
                <w:bCs/>
                <w:sz w:val="18"/>
                <w:szCs w:val="18"/>
              </w:rPr>
              <w:t>5 points</w:t>
            </w:r>
            <w:r w:rsidRPr="00A43C3D">
              <w:rPr>
                <w:rFonts w:ascii="Times New Roman" w:eastAsia="Times New Roman" w:hAnsi="Times New Roman" w:cs="Times New Roman"/>
                <w:sz w:val="18"/>
                <w:szCs w:val="18"/>
              </w:rPr>
              <w:t>  </w:t>
            </w:r>
            <w:r w:rsidRPr="00A43C3D">
              <w:rPr>
                <w:rFonts w:ascii="Work Sans" w:eastAsia="Times New Roman" w:hAnsi="Work Sans" w:cs="Segoe UI"/>
                <w:sz w:val="18"/>
                <w:szCs w:val="18"/>
              </w:rPr>
              <w:t> </w:t>
            </w:r>
          </w:p>
        </w:tc>
        <w:tc>
          <w:tcPr>
            <w:tcW w:w="2325" w:type="dxa"/>
            <w:tcBorders>
              <w:top w:val="single" w:sz="6" w:space="0" w:color="292F7C"/>
              <w:left w:val="single" w:sz="6" w:space="0" w:color="292F7C"/>
              <w:bottom w:val="single" w:sz="6" w:space="0" w:color="292F7C"/>
              <w:right w:val="single" w:sz="6" w:space="0" w:color="292F7C"/>
            </w:tcBorders>
            <w:hideMark/>
          </w:tcPr>
          <w:p w14:paraId="3A8FB2F7" w14:textId="77777777" w:rsidR="00A43C3D" w:rsidRPr="00A43C3D" w:rsidRDefault="00A43C3D" w:rsidP="00A43C3D">
            <w:pPr>
              <w:textAlignment w:val="baseline"/>
              <w:rPr>
                <w:rFonts w:ascii="Segoe UI" w:eastAsia="Times New Roman" w:hAnsi="Segoe UI" w:cs="Segoe UI"/>
                <w:sz w:val="18"/>
                <w:szCs w:val="18"/>
              </w:rPr>
            </w:pPr>
            <w:r w:rsidRPr="00A43C3D">
              <w:rPr>
                <w:rFonts w:ascii="Work Sans" w:eastAsia="Times New Roman" w:hAnsi="Work Sans" w:cs="Segoe UI"/>
                <w:sz w:val="18"/>
                <w:szCs w:val="18"/>
              </w:rPr>
              <w:t>The assignment has three to five grammatical and spelling errors.</w:t>
            </w:r>
            <w:r w:rsidRPr="00A43C3D">
              <w:rPr>
                <w:rFonts w:ascii="Times New Roman" w:eastAsia="Times New Roman" w:hAnsi="Times New Roman" w:cs="Times New Roman"/>
                <w:sz w:val="18"/>
                <w:szCs w:val="18"/>
              </w:rPr>
              <w:t>   </w:t>
            </w:r>
            <w:r w:rsidRPr="00A43C3D">
              <w:rPr>
                <w:rFonts w:ascii="Work Sans" w:eastAsia="Times New Roman" w:hAnsi="Work Sans" w:cs="Segoe UI"/>
                <w:sz w:val="18"/>
                <w:szCs w:val="18"/>
              </w:rPr>
              <w:t> </w:t>
            </w:r>
          </w:p>
          <w:p w14:paraId="35D17524" w14:textId="77777777" w:rsidR="00A43C3D" w:rsidRPr="00A43C3D" w:rsidRDefault="00A43C3D" w:rsidP="00A43C3D">
            <w:pPr>
              <w:textAlignment w:val="baseline"/>
              <w:rPr>
                <w:rFonts w:ascii="Segoe UI" w:eastAsia="Times New Roman" w:hAnsi="Segoe UI" w:cs="Segoe UI"/>
                <w:sz w:val="18"/>
                <w:szCs w:val="18"/>
              </w:rPr>
            </w:pPr>
            <w:r w:rsidRPr="00A43C3D">
              <w:rPr>
                <w:rFonts w:ascii="Work Sans" w:eastAsia="Times New Roman" w:hAnsi="Work Sans" w:cs="Segoe UI"/>
                <w:b/>
                <w:bCs/>
                <w:sz w:val="18"/>
                <w:szCs w:val="18"/>
              </w:rPr>
              <w:t>3 points</w:t>
            </w:r>
            <w:r w:rsidRPr="00A43C3D">
              <w:rPr>
                <w:rFonts w:ascii="Times New Roman" w:eastAsia="Times New Roman" w:hAnsi="Times New Roman" w:cs="Times New Roman"/>
                <w:b/>
                <w:bCs/>
                <w:sz w:val="18"/>
                <w:szCs w:val="18"/>
              </w:rPr>
              <w:t> </w:t>
            </w:r>
            <w:r w:rsidRPr="00A43C3D">
              <w:rPr>
                <w:rFonts w:ascii="Times New Roman" w:eastAsia="Times New Roman" w:hAnsi="Times New Roman" w:cs="Times New Roman"/>
                <w:sz w:val="18"/>
                <w:szCs w:val="18"/>
              </w:rPr>
              <w:t> </w:t>
            </w:r>
            <w:r w:rsidRPr="00A43C3D">
              <w:rPr>
                <w:rFonts w:ascii="Work Sans" w:eastAsia="Times New Roman" w:hAnsi="Work Sans" w:cs="Segoe UI"/>
                <w:sz w:val="18"/>
                <w:szCs w:val="18"/>
              </w:rPr>
              <w:t> </w:t>
            </w:r>
          </w:p>
        </w:tc>
        <w:tc>
          <w:tcPr>
            <w:tcW w:w="2325" w:type="dxa"/>
            <w:tcBorders>
              <w:top w:val="single" w:sz="6" w:space="0" w:color="292F7C"/>
              <w:left w:val="single" w:sz="6" w:space="0" w:color="292F7C"/>
              <w:bottom w:val="single" w:sz="6" w:space="0" w:color="292F7C"/>
              <w:right w:val="single" w:sz="6" w:space="0" w:color="292F7C"/>
            </w:tcBorders>
            <w:hideMark/>
          </w:tcPr>
          <w:p w14:paraId="3F87A8FD" w14:textId="77777777" w:rsidR="00A43C3D" w:rsidRPr="00A43C3D" w:rsidRDefault="00A43C3D" w:rsidP="00A43C3D">
            <w:pPr>
              <w:textAlignment w:val="baseline"/>
              <w:rPr>
                <w:rFonts w:ascii="Segoe UI" w:eastAsia="Times New Roman" w:hAnsi="Segoe UI" w:cs="Segoe UI"/>
                <w:sz w:val="18"/>
                <w:szCs w:val="18"/>
              </w:rPr>
            </w:pPr>
            <w:r w:rsidRPr="00A43C3D">
              <w:rPr>
                <w:rFonts w:ascii="Work Sans" w:eastAsia="Times New Roman" w:hAnsi="Work Sans" w:cs="Segoe UI"/>
                <w:sz w:val="18"/>
                <w:szCs w:val="18"/>
              </w:rPr>
              <w:t>The assignment has more than five grammatical and spelling errors, is incomplete, or is unintelligible.</w:t>
            </w:r>
            <w:r w:rsidRPr="00A43C3D">
              <w:rPr>
                <w:rFonts w:ascii="Times New Roman" w:eastAsia="Times New Roman" w:hAnsi="Times New Roman" w:cs="Times New Roman"/>
                <w:sz w:val="18"/>
                <w:szCs w:val="18"/>
              </w:rPr>
              <w:t>   </w:t>
            </w:r>
            <w:r w:rsidRPr="00A43C3D">
              <w:rPr>
                <w:rFonts w:ascii="Work Sans" w:eastAsia="Times New Roman" w:hAnsi="Work Sans" w:cs="Segoe UI"/>
                <w:sz w:val="18"/>
                <w:szCs w:val="18"/>
              </w:rPr>
              <w:t> </w:t>
            </w:r>
          </w:p>
          <w:p w14:paraId="526AD39E" w14:textId="77777777" w:rsidR="00A43C3D" w:rsidRPr="00A43C3D" w:rsidRDefault="00A43C3D" w:rsidP="00A43C3D">
            <w:pPr>
              <w:textAlignment w:val="baseline"/>
              <w:rPr>
                <w:rFonts w:ascii="Segoe UI" w:eastAsia="Times New Roman" w:hAnsi="Segoe UI" w:cs="Segoe UI"/>
                <w:sz w:val="18"/>
                <w:szCs w:val="18"/>
              </w:rPr>
            </w:pPr>
            <w:r w:rsidRPr="00A43C3D">
              <w:rPr>
                <w:rFonts w:ascii="Work Sans" w:eastAsia="Times New Roman" w:hAnsi="Work Sans" w:cs="Segoe UI"/>
                <w:b/>
                <w:bCs/>
                <w:sz w:val="18"/>
                <w:szCs w:val="18"/>
              </w:rPr>
              <w:t>0 points</w:t>
            </w:r>
            <w:r w:rsidRPr="00A43C3D">
              <w:rPr>
                <w:rFonts w:ascii="Times New Roman" w:eastAsia="Times New Roman" w:hAnsi="Times New Roman" w:cs="Times New Roman"/>
                <w:sz w:val="18"/>
                <w:szCs w:val="18"/>
              </w:rPr>
              <w:t>  </w:t>
            </w:r>
            <w:r w:rsidRPr="00A43C3D">
              <w:rPr>
                <w:rFonts w:ascii="Work Sans" w:eastAsia="Times New Roman" w:hAnsi="Work Sans" w:cs="Segoe UI"/>
                <w:sz w:val="18"/>
                <w:szCs w:val="18"/>
              </w:rPr>
              <w:t> </w:t>
            </w:r>
          </w:p>
        </w:tc>
      </w:tr>
    </w:tbl>
    <w:p w14:paraId="591F7B5B" w14:textId="77777777" w:rsidR="00A43C3D" w:rsidRDefault="00A43C3D"/>
    <w:sectPr w:rsidR="00A43C3D" w:rsidSect="00EE6E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Work Sans">
    <w:altName w:val="Calibri"/>
    <w:charset w:val="00"/>
    <w:family w:val="auto"/>
    <w:pitch w:val="variable"/>
    <w:sig w:usb0="A00000FF" w:usb1="5000E07B" w:usb2="00000000" w:usb3="00000000" w:csb0="00000193"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2F1437"/>
    <w:multiLevelType w:val="multilevel"/>
    <w:tmpl w:val="8ADC8AA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28F67E5"/>
    <w:multiLevelType w:val="multilevel"/>
    <w:tmpl w:val="1946DC5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50E21A5"/>
    <w:multiLevelType w:val="multilevel"/>
    <w:tmpl w:val="D69A537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DD1299D"/>
    <w:multiLevelType w:val="multilevel"/>
    <w:tmpl w:val="2F205B2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CB44CC5"/>
    <w:multiLevelType w:val="multilevel"/>
    <w:tmpl w:val="ADC035C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D9C0ED5"/>
    <w:multiLevelType w:val="multilevel"/>
    <w:tmpl w:val="7D98975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FC20F75"/>
    <w:multiLevelType w:val="multilevel"/>
    <w:tmpl w:val="6356695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1250C90"/>
    <w:multiLevelType w:val="multilevel"/>
    <w:tmpl w:val="5C0466D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F142D88"/>
    <w:multiLevelType w:val="multilevel"/>
    <w:tmpl w:val="DD3E30B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F44573C"/>
    <w:multiLevelType w:val="multilevel"/>
    <w:tmpl w:val="D22EDBD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85F2DD2"/>
    <w:multiLevelType w:val="hybridMultilevel"/>
    <w:tmpl w:val="240C50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F262197"/>
    <w:multiLevelType w:val="multilevel"/>
    <w:tmpl w:val="AA2607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74323337">
    <w:abstractNumId w:val="11"/>
  </w:num>
  <w:num w:numId="2" w16cid:durableId="1872915587">
    <w:abstractNumId w:val="7"/>
  </w:num>
  <w:num w:numId="3" w16cid:durableId="976840803">
    <w:abstractNumId w:val="3"/>
  </w:num>
  <w:num w:numId="4" w16cid:durableId="2044013712">
    <w:abstractNumId w:val="8"/>
  </w:num>
  <w:num w:numId="5" w16cid:durableId="1427000201">
    <w:abstractNumId w:val="2"/>
  </w:num>
  <w:num w:numId="6" w16cid:durableId="373620768">
    <w:abstractNumId w:val="6"/>
  </w:num>
  <w:num w:numId="7" w16cid:durableId="2014381386">
    <w:abstractNumId w:val="0"/>
  </w:num>
  <w:num w:numId="8" w16cid:durableId="422149844">
    <w:abstractNumId w:val="4"/>
  </w:num>
  <w:num w:numId="9" w16cid:durableId="1806729144">
    <w:abstractNumId w:val="1"/>
  </w:num>
  <w:num w:numId="10" w16cid:durableId="14812479">
    <w:abstractNumId w:val="9"/>
  </w:num>
  <w:num w:numId="11" w16cid:durableId="33774548">
    <w:abstractNumId w:val="5"/>
  </w:num>
  <w:num w:numId="12" w16cid:durableId="92530885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010D"/>
    <w:rsid w:val="0000415B"/>
    <w:rsid w:val="00041232"/>
    <w:rsid w:val="003A2C7E"/>
    <w:rsid w:val="007E0600"/>
    <w:rsid w:val="00846F8B"/>
    <w:rsid w:val="008A111D"/>
    <w:rsid w:val="00A43C3D"/>
    <w:rsid w:val="00AE5F04"/>
    <w:rsid w:val="00CF6119"/>
    <w:rsid w:val="00D1010D"/>
    <w:rsid w:val="00D25202"/>
    <w:rsid w:val="00DF5989"/>
    <w:rsid w:val="00EE6E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D877C3"/>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A43C3D"/>
    <w:pPr>
      <w:spacing w:before="100" w:beforeAutospacing="1" w:after="100" w:afterAutospacing="1"/>
    </w:pPr>
    <w:rPr>
      <w:rFonts w:ascii="Times New Roman" w:eastAsia="Times New Roman" w:hAnsi="Times New Roman" w:cs="Times New Roman"/>
    </w:rPr>
  </w:style>
  <w:style w:type="character" w:customStyle="1" w:styleId="normaltextrun">
    <w:name w:val="normaltextrun"/>
    <w:basedOn w:val="DefaultParagraphFont"/>
    <w:rsid w:val="00A43C3D"/>
  </w:style>
  <w:style w:type="character" w:customStyle="1" w:styleId="spellingerror">
    <w:name w:val="spellingerror"/>
    <w:basedOn w:val="DefaultParagraphFont"/>
    <w:rsid w:val="00A43C3D"/>
  </w:style>
  <w:style w:type="character" w:customStyle="1" w:styleId="eop">
    <w:name w:val="eop"/>
    <w:basedOn w:val="DefaultParagraphFont"/>
    <w:rsid w:val="00A43C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0241098">
      <w:bodyDiv w:val="1"/>
      <w:marLeft w:val="0"/>
      <w:marRight w:val="0"/>
      <w:marTop w:val="0"/>
      <w:marBottom w:val="0"/>
      <w:divBdr>
        <w:top w:val="none" w:sz="0" w:space="0" w:color="auto"/>
        <w:left w:val="none" w:sz="0" w:space="0" w:color="auto"/>
        <w:bottom w:val="none" w:sz="0" w:space="0" w:color="auto"/>
        <w:right w:val="none" w:sz="0" w:space="0" w:color="auto"/>
      </w:divBdr>
      <w:divsChild>
        <w:div w:id="1445030161">
          <w:marLeft w:val="0"/>
          <w:marRight w:val="0"/>
          <w:marTop w:val="0"/>
          <w:marBottom w:val="0"/>
          <w:divBdr>
            <w:top w:val="none" w:sz="0" w:space="0" w:color="auto"/>
            <w:left w:val="none" w:sz="0" w:space="0" w:color="auto"/>
            <w:bottom w:val="none" w:sz="0" w:space="0" w:color="auto"/>
            <w:right w:val="none" w:sz="0" w:space="0" w:color="auto"/>
          </w:divBdr>
          <w:divsChild>
            <w:div w:id="35282219">
              <w:marLeft w:val="0"/>
              <w:marRight w:val="0"/>
              <w:marTop w:val="0"/>
              <w:marBottom w:val="0"/>
              <w:divBdr>
                <w:top w:val="none" w:sz="0" w:space="0" w:color="auto"/>
                <w:left w:val="none" w:sz="0" w:space="0" w:color="auto"/>
                <w:bottom w:val="none" w:sz="0" w:space="0" w:color="auto"/>
                <w:right w:val="none" w:sz="0" w:space="0" w:color="auto"/>
              </w:divBdr>
            </w:div>
          </w:divsChild>
        </w:div>
        <w:div w:id="1846092705">
          <w:marLeft w:val="0"/>
          <w:marRight w:val="0"/>
          <w:marTop w:val="0"/>
          <w:marBottom w:val="0"/>
          <w:divBdr>
            <w:top w:val="none" w:sz="0" w:space="0" w:color="auto"/>
            <w:left w:val="none" w:sz="0" w:space="0" w:color="auto"/>
            <w:bottom w:val="none" w:sz="0" w:space="0" w:color="auto"/>
            <w:right w:val="none" w:sz="0" w:space="0" w:color="auto"/>
          </w:divBdr>
          <w:divsChild>
            <w:div w:id="1703746848">
              <w:marLeft w:val="0"/>
              <w:marRight w:val="0"/>
              <w:marTop w:val="0"/>
              <w:marBottom w:val="0"/>
              <w:divBdr>
                <w:top w:val="none" w:sz="0" w:space="0" w:color="auto"/>
                <w:left w:val="none" w:sz="0" w:space="0" w:color="auto"/>
                <w:bottom w:val="none" w:sz="0" w:space="0" w:color="auto"/>
                <w:right w:val="none" w:sz="0" w:space="0" w:color="auto"/>
              </w:divBdr>
            </w:div>
          </w:divsChild>
        </w:div>
        <w:div w:id="2082097494">
          <w:marLeft w:val="0"/>
          <w:marRight w:val="0"/>
          <w:marTop w:val="0"/>
          <w:marBottom w:val="0"/>
          <w:divBdr>
            <w:top w:val="none" w:sz="0" w:space="0" w:color="auto"/>
            <w:left w:val="none" w:sz="0" w:space="0" w:color="auto"/>
            <w:bottom w:val="none" w:sz="0" w:space="0" w:color="auto"/>
            <w:right w:val="none" w:sz="0" w:space="0" w:color="auto"/>
          </w:divBdr>
          <w:divsChild>
            <w:div w:id="1810593730">
              <w:marLeft w:val="0"/>
              <w:marRight w:val="0"/>
              <w:marTop w:val="0"/>
              <w:marBottom w:val="0"/>
              <w:divBdr>
                <w:top w:val="none" w:sz="0" w:space="0" w:color="auto"/>
                <w:left w:val="none" w:sz="0" w:space="0" w:color="auto"/>
                <w:bottom w:val="none" w:sz="0" w:space="0" w:color="auto"/>
                <w:right w:val="none" w:sz="0" w:space="0" w:color="auto"/>
              </w:divBdr>
            </w:div>
          </w:divsChild>
        </w:div>
        <w:div w:id="945507464">
          <w:marLeft w:val="0"/>
          <w:marRight w:val="0"/>
          <w:marTop w:val="0"/>
          <w:marBottom w:val="0"/>
          <w:divBdr>
            <w:top w:val="none" w:sz="0" w:space="0" w:color="auto"/>
            <w:left w:val="none" w:sz="0" w:space="0" w:color="auto"/>
            <w:bottom w:val="none" w:sz="0" w:space="0" w:color="auto"/>
            <w:right w:val="none" w:sz="0" w:space="0" w:color="auto"/>
          </w:divBdr>
          <w:divsChild>
            <w:div w:id="2146896414">
              <w:marLeft w:val="0"/>
              <w:marRight w:val="0"/>
              <w:marTop w:val="0"/>
              <w:marBottom w:val="0"/>
              <w:divBdr>
                <w:top w:val="none" w:sz="0" w:space="0" w:color="auto"/>
                <w:left w:val="none" w:sz="0" w:space="0" w:color="auto"/>
                <w:bottom w:val="none" w:sz="0" w:space="0" w:color="auto"/>
                <w:right w:val="none" w:sz="0" w:space="0" w:color="auto"/>
              </w:divBdr>
            </w:div>
          </w:divsChild>
        </w:div>
        <w:div w:id="2014454107">
          <w:marLeft w:val="0"/>
          <w:marRight w:val="0"/>
          <w:marTop w:val="0"/>
          <w:marBottom w:val="0"/>
          <w:divBdr>
            <w:top w:val="none" w:sz="0" w:space="0" w:color="auto"/>
            <w:left w:val="none" w:sz="0" w:space="0" w:color="auto"/>
            <w:bottom w:val="none" w:sz="0" w:space="0" w:color="auto"/>
            <w:right w:val="none" w:sz="0" w:space="0" w:color="auto"/>
          </w:divBdr>
          <w:divsChild>
            <w:div w:id="783578964">
              <w:marLeft w:val="0"/>
              <w:marRight w:val="0"/>
              <w:marTop w:val="0"/>
              <w:marBottom w:val="0"/>
              <w:divBdr>
                <w:top w:val="none" w:sz="0" w:space="0" w:color="auto"/>
                <w:left w:val="none" w:sz="0" w:space="0" w:color="auto"/>
                <w:bottom w:val="none" w:sz="0" w:space="0" w:color="auto"/>
                <w:right w:val="none" w:sz="0" w:space="0" w:color="auto"/>
              </w:divBdr>
            </w:div>
          </w:divsChild>
        </w:div>
        <w:div w:id="1515192615">
          <w:marLeft w:val="0"/>
          <w:marRight w:val="0"/>
          <w:marTop w:val="0"/>
          <w:marBottom w:val="0"/>
          <w:divBdr>
            <w:top w:val="none" w:sz="0" w:space="0" w:color="auto"/>
            <w:left w:val="none" w:sz="0" w:space="0" w:color="auto"/>
            <w:bottom w:val="none" w:sz="0" w:space="0" w:color="auto"/>
            <w:right w:val="none" w:sz="0" w:space="0" w:color="auto"/>
          </w:divBdr>
          <w:divsChild>
            <w:div w:id="906763497">
              <w:marLeft w:val="0"/>
              <w:marRight w:val="0"/>
              <w:marTop w:val="0"/>
              <w:marBottom w:val="0"/>
              <w:divBdr>
                <w:top w:val="none" w:sz="0" w:space="0" w:color="auto"/>
                <w:left w:val="none" w:sz="0" w:space="0" w:color="auto"/>
                <w:bottom w:val="none" w:sz="0" w:space="0" w:color="auto"/>
                <w:right w:val="none" w:sz="0" w:space="0" w:color="auto"/>
              </w:divBdr>
            </w:div>
            <w:div w:id="476918766">
              <w:marLeft w:val="0"/>
              <w:marRight w:val="0"/>
              <w:marTop w:val="0"/>
              <w:marBottom w:val="0"/>
              <w:divBdr>
                <w:top w:val="none" w:sz="0" w:space="0" w:color="auto"/>
                <w:left w:val="none" w:sz="0" w:space="0" w:color="auto"/>
                <w:bottom w:val="none" w:sz="0" w:space="0" w:color="auto"/>
                <w:right w:val="none" w:sz="0" w:space="0" w:color="auto"/>
              </w:divBdr>
            </w:div>
          </w:divsChild>
        </w:div>
        <w:div w:id="475144899">
          <w:marLeft w:val="0"/>
          <w:marRight w:val="0"/>
          <w:marTop w:val="0"/>
          <w:marBottom w:val="0"/>
          <w:divBdr>
            <w:top w:val="none" w:sz="0" w:space="0" w:color="auto"/>
            <w:left w:val="none" w:sz="0" w:space="0" w:color="auto"/>
            <w:bottom w:val="none" w:sz="0" w:space="0" w:color="auto"/>
            <w:right w:val="none" w:sz="0" w:space="0" w:color="auto"/>
          </w:divBdr>
          <w:divsChild>
            <w:div w:id="1149634997">
              <w:marLeft w:val="0"/>
              <w:marRight w:val="0"/>
              <w:marTop w:val="0"/>
              <w:marBottom w:val="0"/>
              <w:divBdr>
                <w:top w:val="none" w:sz="0" w:space="0" w:color="auto"/>
                <w:left w:val="none" w:sz="0" w:space="0" w:color="auto"/>
                <w:bottom w:val="none" w:sz="0" w:space="0" w:color="auto"/>
                <w:right w:val="none" w:sz="0" w:space="0" w:color="auto"/>
              </w:divBdr>
            </w:div>
            <w:div w:id="2005282550">
              <w:marLeft w:val="0"/>
              <w:marRight w:val="0"/>
              <w:marTop w:val="0"/>
              <w:marBottom w:val="0"/>
              <w:divBdr>
                <w:top w:val="none" w:sz="0" w:space="0" w:color="auto"/>
                <w:left w:val="none" w:sz="0" w:space="0" w:color="auto"/>
                <w:bottom w:val="none" w:sz="0" w:space="0" w:color="auto"/>
                <w:right w:val="none" w:sz="0" w:space="0" w:color="auto"/>
              </w:divBdr>
            </w:div>
          </w:divsChild>
        </w:div>
        <w:div w:id="1741177811">
          <w:marLeft w:val="0"/>
          <w:marRight w:val="0"/>
          <w:marTop w:val="0"/>
          <w:marBottom w:val="0"/>
          <w:divBdr>
            <w:top w:val="none" w:sz="0" w:space="0" w:color="auto"/>
            <w:left w:val="none" w:sz="0" w:space="0" w:color="auto"/>
            <w:bottom w:val="none" w:sz="0" w:space="0" w:color="auto"/>
            <w:right w:val="none" w:sz="0" w:space="0" w:color="auto"/>
          </w:divBdr>
          <w:divsChild>
            <w:div w:id="668756430">
              <w:marLeft w:val="0"/>
              <w:marRight w:val="0"/>
              <w:marTop w:val="0"/>
              <w:marBottom w:val="0"/>
              <w:divBdr>
                <w:top w:val="none" w:sz="0" w:space="0" w:color="auto"/>
                <w:left w:val="none" w:sz="0" w:space="0" w:color="auto"/>
                <w:bottom w:val="none" w:sz="0" w:space="0" w:color="auto"/>
                <w:right w:val="none" w:sz="0" w:space="0" w:color="auto"/>
              </w:divBdr>
            </w:div>
            <w:div w:id="407265156">
              <w:marLeft w:val="0"/>
              <w:marRight w:val="0"/>
              <w:marTop w:val="0"/>
              <w:marBottom w:val="0"/>
              <w:divBdr>
                <w:top w:val="none" w:sz="0" w:space="0" w:color="auto"/>
                <w:left w:val="none" w:sz="0" w:space="0" w:color="auto"/>
                <w:bottom w:val="none" w:sz="0" w:space="0" w:color="auto"/>
                <w:right w:val="none" w:sz="0" w:space="0" w:color="auto"/>
              </w:divBdr>
            </w:div>
          </w:divsChild>
        </w:div>
        <w:div w:id="887110891">
          <w:marLeft w:val="0"/>
          <w:marRight w:val="0"/>
          <w:marTop w:val="0"/>
          <w:marBottom w:val="0"/>
          <w:divBdr>
            <w:top w:val="none" w:sz="0" w:space="0" w:color="auto"/>
            <w:left w:val="none" w:sz="0" w:space="0" w:color="auto"/>
            <w:bottom w:val="none" w:sz="0" w:space="0" w:color="auto"/>
            <w:right w:val="none" w:sz="0" w:space="0" w:color="auto"/>
          </w:divBdr>
          <w:divsChild>
            <w:div w:id="232200652">
              <w:marLeft w:val="0"/>
              <w:marRight w:val="0"/>
              <w:marTop w:val="0"/>
              <w:marBottom w:val="0"/>
              <w:divBdr>
                <w:top w:val="none" w:sz="0" w:space="0" w:color="auto"/>
                <w:left w:val="none" w:sz="0" w:space="0" w:color="auto"/>
                <w:bottom w:val="none" w:sz="0" w:space="0" w:color="auto"/>
                <w:right w:val="none" w:sz="0" w:space="0" w:color="auto"/>
              </w:divBdr>
            </w:div>
          </w:divsChild>
        </w:div>
        <w:div w:id="279337386">
          <w:marLeft w:val="0"/>
          <w:marRight w:val="0"/>
          <w:marTop w:val="0"/>
          <w:marBottom w:val="0"/>
          <w:divBdr>
            <w:top w:val="none" w:sz="0" w:space="0" w:color="auto"/>
            <w:left w:val="none" w:sz="0" w:space="0" w:color="auto"/>
            <w:bottom w:val="none" w:sz="0" w:space="0" w:color="auto"/>
            <w:right w:val="none" w:sz="0" w:space="0" w:color="auto"/>
          </w:divBdr>
          <w:divsChild>
            <w:div w:id="491870406">
              <w:marLeft w:val="0"/>
              <w:marRight w:val="0"/>
              <w:marTop w:val="0"/>
              <w:marBottom w:val="0"/>
              <w:divBdr>
                <w:top w:val="none" w:sz="0" w:space="0" w:color="auto"/>
                <w:left w:val="none" w:sz="0" w:space="0" w:color="auto"/>
                <w:bottom w:val="none" w:sz="0" w:space="0" w:color="auto"/>
                <w:right w:val="none" w:sz="0" w:space="0" w:color="auto"/>
              </w:divBdr>
            </w:div>
            <w:div w:id="1244101798">
              <w:marLeft w:val="0"/>
              <w:marRight w:val="0"/>
              <w:marTop w:val="0"/>
              <w:marBottom w:val="0"/>
              <w:divBdr>
                <w:top w:val="none" w:sz="0" w:space="0" w:color="auto"/>
                <w:left w:val="none" w:sz="0" w:space="0" w:color="auto"/>
                <w:bottom w:val="none" w:sz="0" w:space="0" w:color="auto"/>
                <w:right w:val="none" w:sz="0" w:space="0" w:color="auto"/>
              </w:divBdr>
            </w:div>
          </w:divsChild>
        </w:div>
        <w:div w:id="1875314147">
          <w:marLeft w:val="0"/>
          <w:marRight w:val="0"/>
          <w:marTop w:val="0"/>
          <w:marBottom w:val="0"/>
          <w:divBdr>
            <w:top w:val="none" w:sz="0" w:space="0" w:color="auto"/>
            <w:left w:val="none" w:sz="0" w:space="0" w:color="auto"/>
            <w:bottom w:val="none" w:sz="0" w:space="0" w:color="auto"/>
            <w:right w:val="none" w:sz="0" w:space="0" w:color="auto"/>
          </w:divBdr>
          <w:divsChild>
            <w:div w:id="1985237472">
              <w:marLeft w:val="0"/>
              <w:marRight w:val="0"/>
              <w:marTop w:val="0"/>
              <w:marBottom w:val="0"/>
              <w:divBdr>
                <w:top w:val="none" w:sz="0" w:space="0" w:color="auto"/>
                <w:left w:val="none" w:sz="0" w:space="0" w:color="auto"/>
                <w:bottom w:val="none" w:sz="0" w:space="0" w:color="auto"/>
                <w:right w:val="none" w:sz="0" w:space="0" w:color="auto"/>
              </w:divBdr>
            </w:div>
            <w:div w:id="709455249">
              <w:marLeft w:val="0"/>
              <w:marRight w:val="0"/>
              <w:marTop w:val="0"/>
              <w:marBottom w:val="0"/>
              <w:divBdr>
                <w:top w:val="none" w:sz="0" w:space="0" w:color="auto"/>
                <w:left w:val="none" w:sz="0" w:space="0" w:color="auto"/>
                <w:bottom w:val="none" w:sz="0" w:space="0" w:color="auto"/>
                <w:right w:val="none" w:sz="0" w:space="0" w:color="auto"/>
              </w:divBdr>
            </w:div>
          </w:divsChild>
        </w:div>
        <w:div w:id="79064662">
          <w:marLeft w:val="0"/>
          <w:marRight w:val="0"/>
          <w:marTop w:val="0"/>
          <w:marBottom w:val="0"/>
          <w:divBdr>
            <w:top w:val="none" w:sz="0" w:space="0" w:color="auto"/>
            <w:left w:val="none" w:sz="0" w:space="0" w:color="auto"/>
            <w:bottom w:val="none" w:sz="0" w:space="0" w:color="auto"/>
            <w:right w:val="none" w:sz="0" w:space="0" w:color="auto"/>
          </w:divBdr>
          <w:divsChild>
            <w:div w:id="1367415505">
              <w:marLeft w:val="0"/>
              <w:marRight w:val="0"/>
              <w:marTop w:val="0"/>
              <w:marBottom w:val="0"/>
              <w:divBdr>
                <w:top w:val="none" w:sz="0" w:space="0" w:color="auto"/>
                <w:left w:val="none" w:sz="0" w:space="0" w:color="auto"/>
                <w:bottom w:val="none" w:sz="0" w:space="0" w:color="auto"/>
                <w:right w:val="none" w:sz="0" w:space="0" w:color="auto"/>
              </w:divBdr>
            </w:div>
            <w:div w:id="1274632772">
              <w:marLeft w:val="0"/>
              <w:marRight w:val="0"/>
              <w:marTop w:val="0"/>
              <w:marBottom w:val="0"/>
              <w:divBdr>
                <w:top w:val="none" w:sz="0" w:space="0" w:color="auto"/>
                <w:left w:val="none" w:sz="0" w:space="0" w:color="auto"/>
                <w:bottom w:val="none" w:sz="0" w:space="0" w:color="auto"/>
                <w:right w:val="none" w:sz="0" w:space="0" w:color="auto"/>
              </w:divBdr>
            </w:div>
          </w:divsChild>
        </w:div>
        <w:div w:id="1160661927">
          <w:marLeft w:val="0"/>
          <w:marRight w:val="0"/>
          <w:marTop w:val="0"/>
          <w:marBottom w:val="0"/>
          <w:divBdr>
            <w:top w:val="none" w:sz="0" w:space="0" w:color="auto"/>
            <w:left w:val="none" w:sz="0" w:space="0" w:color="auto"/>
            <w:bottom w:val="none" w:sz="0" w:space="0" w:color="auto"/>
            <w:right w:val="none" w:sz="0" w:space="0" w:color="auto"/>
          </w:divBdr>
          <w:divsChild>
            <w:div w:id="1940018727">
              <w:marLeft w:val="0"/>
              <w:marRight w:val="0"/>
              <w:marTop w:val="0"/>
              <w:marBottom w:val="0"/>
              <w:divBdr>
                <w:top w:val="none" w:sz="0" w:space="0" w:color="auto"/>
                <w:left w:val="none" w:sz="0" w:space="0" w:color="auto"/>
                <w:bottom w:val="none" w:sz="0" w:space="0" w:color="auto"/>
                <w:right w:val="none" w:sz="0" w:space="0" w:color="auto"/>
              </w:divBdr>
            </w:div>
          </w:divsChild>
        </w:div>
        <w:div w:id="1709840432">
          <w:marLeft w:val="0"/>
          <w:marRight w:val="0"/>
          <w:marTop w:val="0"/>
          <w:marBottom w:val="0"/>
          <w:divBdr>
            <w:top w:val="none" w:sz="0" w:space="0" w:color="auto"/>
            <w:left w:val="none" w:sz="0" w:space="0" w:color="auto"/>
            <w:bottom w:val="none" w:sz="0" w:space="0" w:color="auto"/>
            <w:right w:val="none" w:sz="0" w:space="0" w:color="auto"/>
          </w:divBdr>
          <w:divsChild>
            <w:div w:id="1865366412">
              <w:marLeft w:val="0"/>
              <w:marRight w:val="0"/>
              <w:marTop w:val="0"/>
              <w:marBottom w:val="0"/>
              <w:divBdr>
                <w:top w:val="none" w:sz="0" w:space="0" w:color="auto"/>
                <w:left w:val="none" w:sz="0" w:space="0" w:color="auto"/>
                <w:bottom w:val="none" w:sz="0" w:space="0" w:color="auto"/>
                <w:right w:val="none" w:sz="0" w:space="0" w:color="auto"/>
              </w:divBdr>
            </w:div>
            <w:div w:id="252133216">
              <w:marLeft w:val="0"/>
              <w:marRight w:val="0"/>
              <w:marTop w:val="0"/>
              <w:marBottom w:val="0"/>
              <w:divBdr>
                <w:top w:val="none" w:sz="0" w:space="0" w:color="auto"/>
                <w:left w:val="none" w:sz="0" w:space="0" w:color="auto"/>
                <w:bottom w:val="none" w:sz="0" w:space="0" w:color="auto"/>
                <w:right w:val="none" w:sz="0" w:space="0" w:color="auto"/>
              </w:divBdr>
            </w:div>
          </w:divsChild>
        </w:div>
        <w:div w:id="1049458528">
          <w:marLeft w:val="0"/>
          <w:marRight w:val="0"/>
          <w:marTop w:val="0"/>
          <w:marBottom w:val="0"/>
          <w:divBdr>
            <w:top w:val="none" w:sz="0" w:space="0" w:color="auto"/>
            <w:left w:val="none" w:sz="0" w:space="0" w:color="auto"/>
            <w:bottom w:val="none" w:sz="0" w:space="0" w:color="auto"/>
            <w:right w:val="none" w:sz="0" w:space="0" w:color="auto"/>
          </w:divBdr>
          <w:divsChild>
            <w:div w:id="143863161">
              <w:marLeft w:val="0"/>
              <w:marRight w:val="0"/>
              <w:marTop w:val="0"/>
              <w:marBottom w:val="0"/>
              <w:divBdr>
                <w:top w:val="none" w:sz="0" w:space="0" w:color="auto"/>
                <w:left w:val="none" w:sz="0" w:space="0" w:color="auto"/>
                <w:bottom w:val="none" w:sz="0" w:space="0" w:color="auto"/>
                <w:right w:val="none" w:sz="0" w:space="0" w:color="auto"/>
              </w:divBdr>
            </w:div>
            <w:div w:id="141580099">
              <w:marLeft w:val="0"/>
              <w:marRight w:val="0"/>
              <w:marTop w:val="0"/>
              <w:marBottom w:val="0"/>
              <w:divBdr>
                <w:top w:val="none" w:sz="0" w:space="0" w:color="auto"/>
                <w:left w:val="none" w:sz="0" w:space="0" w:color="auto"/>
                <w:bottom w:val="none" w:sz="0" w:space="0" w:color="auto"/>
                <w:right w:val="none" w:sz="0" w:space="0" w:color="auto"/>
              </w:divBdr>
            </w:div>
          </w:divsChild>
        </w:div>
        <w:div w:id="2024744966">
          <w:marLeft w:val="0"/>
          <w:marRight w:val="0"/>
          <w:marTop w:val="0"/>
          <w:marBottom w:val="0"/>
          <w:divBdr>
            <w:top w:val="none" w:sz="0" w:space="0" w:color="auto"/>
            <w:left w:val="none" w:sz="0" w:space="0" w:color="auto"/>
            <w:bottom w:val="none" w:sz="0" w:space="0" w:color="auto"/>
            <w:right w:val="none" w:sz="0" w:space="0" w:color="auto"/>
          </w:divBdr>
          <w:divsChild>
            <w:div w:id="1384601091">
              <w:marLeft w:val="0"/>
              <w:marRight w:val="0"/>
              <w:marTop w:val="0"/>
              <w:marBottom w:val="0"/>
              <w:divBdr>
                <w:top w:val="none" w:sz="0" w:space="0" w:color="auto"/>
                <w:left w:val="none" w:sz="0" w:space="0" w:color="auto"/>
                <w:bottom w:val="none" w:sz="0" w:space="0" w:color="auto"/>
                <w:right w:val="none" w:sz="0" w:space="0" w:color="auto"/>
              </w:divBdr>
            </w:div>
            <w:div w:id="1447309282">
              <w:marLeft w:val="0"/>
              <w:marRight w:val="0"/>
              <w:marTop w:val="0"/>
              <w:marBottom w:val="0"/>
              <w:divBdr>
                <w:top w:val="none" w:sz="0" w:space="0" w:color="auto"/>
                <w:left w:val="none" w:sz="0" w:space="0" w:color="auto"/>
                <w:bottom w:val="none" w:sz="0" w:space="0" w:color="auto"/>
                <w:right w:val="none" w:sz="0" w:space="0" w:color="auto"/>
              </w:divBdr>
            </w:div>
          </w:divsChild>
        </w:div>
        <w:div w:id="1108349990">
          <w:marLeft w:val="0"/>
          <w:marRight w:val="0"/>
          <w:marTop w:val="0"/>
          <w:marBottom w:val="0"/>
          <w:divBdr>
            <w:top w:val="none" w:sz="0" w:space="0" w:color="auto"/>
            <w:left w:val="none" w:sz="0" w:space="0" w:color="auto"/>
            <w:bottom w:val="none" w:sz="0" w:space="0" w:color="auto"/>
            <w:right w:val="none" w:sz="0" w:space="0" w:color="auto"/>
          </w:divBdr>
          <w:divsChild>
            <w:div w:id="1933005962">
              <w:marLeft w:val="0"/>
              <w:marRight w:val="0"/>
              <w:marTop w:val="0"/>
              <w:marBottom w:val="0"/>
              <w:divBdr>
                <w:top w:val="none" w:sz="0" w:space="0" w:color="auto"/>
                <w:left w:val="none" w:sz="0" w:space="0" w:color="auto"/>
                <w:bottom w:val="none" w:sz="0" w:space="0" w:color="auto"/>
                <w:right w:val="none" w:sz="0" w:space="0" w:color="auto"/>
              </w:divBdr>
            </w:div>
          </w:divsChild>
        </w:div>
        <w:div w:id="68581137">
          <w:marLeft w:val="0"/>
          <w:marRight w:val="0"/>
          <w:marTop w:val="0"/>
          <w:marBottom w:val="0"/>
          <w:divBdr>
            <w:top w:val="none" w:sz="0" w:space="0" w:color="auto"/>
            <w:left w:val="none" w:sz="0" w:space="0" w:color="auto"/>
            <w:bottom w:val="none" w:sz="0" w:space="0" w:color="auto"/>
            <w:right w:val="none" w:sz="0" w:space="0" w:color="auto"/>
          </w:divBdr>
          <w:divsChild>
            <w:div w:id="208108634">
              <w:marLeft w:val="0"/>
              <w:marRight w:val="0"/>
              <w:marTop w:val="0"/>
              <w:marBottom w:val="0"/>
              <w:divBdr>
                <w:top w:val="none" w:sz="0" w:space="0" w:color="auto"/>
                <w:left w:val="none" w:sz="0" w:space="0" w:color="auto"/>
                <w:bottom w:val="none" w:sz="0" w:space="0" w:color="auto"/>
                <w:right w:val="none" w:sz="0" w:space="0" w:color="auto"/>
              </w:divBdr>
            </w:div>
            <w:div w:id="929848170">
              <w:marLeft w:val="0"/>
              <w:marRight w:val="0"/>
              <w:marTop w:val="0"/>
              <w:marBottom w:val="0"/>
              <w:divBdr>
                <w:top w:val="none" w:sz="0" w:space="0" w:color="auto"/>
                <w:left w:val="none" w:sz="0" w:space="0" w:color="auto"/>
                <w:bottom w:val="none" w:sz="0" w:space="0" w:color="auto"/>
                <w:right w:val="none" w:sz="0" w:space="0" w:color="auto"/>
              </w:divBdr>
            </w:div>
          </w:divsChild>
        </w:div>
        <w:div w:id="909731224">
          <w:marLeft w:val="0"/>
          <w:marRight w:val="0"/>
          <w:marTop w:val="0"/>
          <w:marBottom w:val="0"/>
          <w:divBdr>
            <w:top w:val="none" w:sz="0" w:space="0" w:color="auto"/>
            <w:left w:val="none" w:sz="0" w:space="0" w:color="auto"/>
            <w:bottom w:val="none" w:sz="0" w:space="0" w:color="auto"/>
            <w:right w:val="none" w:sz="0" w:space="0" w:color="auto"/>
          </w:divBdr>
          <w:divsChild>
            <w:div w:id="1751463786">
              <w:marLeft w:val="0"/>
              <w:marRight w:val="0"/>
              <w:marTop w:val="0"/>
              <w:marBottom w:val="0"/>
              <w:divBdr>
                <w:top w:val="none" w:sz="0" w:space="0" w:color="auto"/>
                <w:left w:val="none" w:sz="0" w:space="0" w:color="auto"/>
                <w:bottom w:val="none" w:sz="0" w:space="0" w:color="auto"/>
                <w:right w:val="none" w:sz="0" w:space="0" w:color="auto"/>
              </w:divBdr>
            </w:div>
            <w:div w:id="1962414129">
              <w:marLeft w:val="0"/>
              <w:marRight w:val="0"/>
              <w:marTop w:val="0"/>
              <w:marBottom w:val="0"/>
              <w:divBdr>
                <w:top w:val="none" w:sz="0" w:space="0" w:color="auto"/>
                <w:left w:val="none" w:sz="0" w:space="0" w:color="auto"/>
                <w:bottom w:val="none" w:sz="0" w:space="0" w:color="auto"/>
                <w:right w:val="none" w:sz="0" w:space="0" w:color="auto"/>
              </w:divBdr>
            </w:div>
          </w:divsChild>
        </w:div>
        <w:div w:id="853305285">
          <w:marLeft w:val="0"/>
          <w:marRight w:val="0"/>
          <w:marTop w:val="0"/>
          <w:marBottom w:val="0"/>
          <w:divBdr>
            <w:top w:val="none" w:sz="0" w:space="0" w:color="auto"/>
            <w:left w:val="none" w:sz="0" w:space="0" w:color="auto"/>
            <w:bottom w:val="none" w:sz="0" w:space="0" w:color="auto"/>
            <w:right w:val="none" w:sz="0" w:space="0" w:color="auto"/>
          </w:divBdr>
          <w:divsChild>
            <w:div w:id="634337988">
              <w:marLeft w:val="0"/>
              <w:marRight w:val="0"/>
              <w:marTop w:val="0"/>
              <w:marBottom w:val="0"/>
              <w:divBdr>
                <w:top w:val="none" w:sz="0" w:space="0" w:color="auto"/>
                <w:left w:val="none" w:sz="0" w:space="0" w:color="auto"/>
                <w:bottom w:val="none" w:sz="0" w:space="0" w:color="auto"/>
                <w:right w:val="none" w:sz="0" w:space="0" w:color="auto"/>
              </w:divBdr>
            </w:div>
            <w:div w:id="315770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014897">
      <w:bodyDiv w:val="1"/>
      <w:marLeft w:val="0"/>
      <w:marRight w:val="0"/>
      <w:marTop w:val="0"/>
      <w:marBottom w:val="0"/>
      <w:divBdr>
        <w:top w:val="none" w:sz="0" w:space="0" w:color="auto"/>
        <w:left w:val="none" w:sz="0" w:space="0" w:color="auto"/>
        <w:bottom w:val="none" w:sz="0" w:space="0" w:color="auto"/>
        <w:right w:val="none" w:sz="0" w:space="0" w:color="auto"/>
      </w:divBdr>
      <w:divsChild>
        <w:div w:id="762917630">
          <w:marLeft w:val="0"/>
          <w:marRight w:val="0"/>
          <w:marTop w:val="0"/>
          <w:marBottom w:val="0"/>
          <w:divBdr>
            <w:top w:val="none" w:sz="0" w:space="0" w:color="auto"/>
            <w:left w:val="none" w:sz="0" w:space="0" w:color="auto"/>
            <w:bottom w:val="none" w:sz="0" w:space="0" w:color="auto"/>
            <w:right w:val="none" w:sz="0" w:space="0" w:color="auto"/>
          </w:divBdr>
        </w:div>
        <w:div w:id="1466390369">
          <w:marLeft w:val="0"/>
          <w:marRight w:val="0"/>
          <w:marTop w:val="0"/>
          <w:marBottom w:val="0"/>
          <w:divBdr>
            <w:top w:val="none" w:sz="0" w:space="0" w:color="auto"/>
            <w:left w:val="none" w:sz="0" w:space="0" w:color="auto"/>
            <w:bottom w:val="none" w:sz="0" w:space="0" w:color="auto"/>
            <w:right w:val="none" w:sz="0" w:space="0" w:color="auto"/>
          </w:divBdr>
        </w:div>
        <w:div w:id="76901163">
          <w:marLeft w:val="0"/>
          <w:marRight w:val="0"/>
          <w:marTop w:val="0"/>
          <w:marBottom w:val="0"/>
          <w:divBdr>
            <w:top w:val="none" w:sz="0" w:space="0" w:color="auto"/>
            <w:left w:val="none" w:sz="0" w:space="0" w:color="auto"/>
            <w:bottom w:val="none" w:sz="0" w:space="0" w:color="auto"/>
            <w:right w:val="none" w:sz="0" w:space="0" w:color="auto"/>
          </w:divBdr>
        </w:div>
        <w:div w:id="687953217">
          <w:marLeft w:val="0"/>
          <w:marRight w:val="0"/>
          <w:marTop w:val="0"/>
          <w:marBottom w:val="0"/>
          <w:divBdr>
            <w:top w:val="none" w:sz="0" w:space="0" w:color="auto"/>
            <w:left w:val="none" w:sz="0" w:space="0" w:color="auto"/>
            <w:bottom w:val="none" w:sz="0" w:space="0" w:color="auto"/>
            <w:right w:val="none" w:sz="0" w:space="0" w:color="auto"/>
          </w:divBdr>
        </w:div>
        <w:div w:id="978732593">
          <w:marLeft w:val="0"/>
          <w:marRight w:val="0"/>
          <w:marTop w:val="0"/>
          <w:marBottom w:val="0"/>
          <w:divBdr>
            <w:top w:val="none" w:sz="0" w:space="0" w:color="auto"/>
            <w:left w:val="none" w:sz="0" w:space="0" w:color="auto"/>
            <w:bottom w:val="none" w:sz="0" w:space="0" w:color="auto"/>
            <w:right w:val="none" w:sz="0" w:space="0" w:color="auto"/>
          </w:divBdr>
        </w:div>
        <w:div w:id="696465970">
          <w:marLeft w:val="0"/>
          <w:marRight w:val="0"/>
          <w:marTop w:val="0"/>
          <w:marBottom w:val="0"/>
          <w:divBdr>
            <w:top w:val="none" w:sz="0" w:space="0" w:color="auto"/>
            <w:left w:val="none" w:sz="0" w:space="0" w:color="auto"/>
            <w:bottom w:val="none" w:sz="0" w:space="0" w:color="auto"/>
            <w:right w:val="none" w:sz="0" w:space="0" w:color="auto"/>
          </w:divBdr>
        </w:div>
        <w:div w:id="1537697354">
          <w:marLeft w:val="0"/>
          <w:marRight w:val="0"/>
          <w:marTop w:val="0"/>
          <w:marBottom w:val="0"/>
          <w:divBdr>
            <w:top w:val="none" w:sz="0" w:space="0" w:color="auto"/>
            <w:left w:val="none" w:sz="0" w:space="0" w:color="auto"/>
            <w:bottom w:val="none" w:sz="0" w:space="0" w:color="auto"/>
            <w:right w:val="none" w:sz="0" w:space="0" w:color="auto"/>
          </w:divBdr>
        </w:div>
        <w:div w:id="770974427">
          <w:marLeft w:val="0"/>
          <w:marRight w:val="0"/>
          <w:marTop w:val="0"/>
          <w:marBottom w:val="0"/>
          <w:divBdr>
            <w:top w:val="none" w:sz="0" w:space="0" w:color="auto"/>
            <w:left w:val="none" w:sz="0" w:space="0" w:color="auto"/>
            <w:bottom w:val="none" w:sz="0" w:space="0" w:color="auto"/>
            <w:right w:val="none" w:sz="0" w:space="0" w:color="auto"/>
          </w:divBdr>
        </w:div>
        <w:div w:id="274101225">
          <w:marLeft w:val="0"/>
          <w:marRight w:val="0"/>
          <w:marTop w:val="0"/>
          <w:marBottom w:val="0"/>
          <w:divBdr>
            <w:top w:val="none" w:sz="0" w:space="0" w:color="auto"/>
            <w:left w:val="none" w:sz="0" w:space="0" w:color="auto"/>
            <w:bottom w:val="none" w:sz="0" w:space="0" w:color="auto"/>
            <w:right w:val="none" w:sz="0" w:space="0" w:color="auto"/>
          </w:divBdr>
        </w:div>
        <w:div w:id="1818257230">
          <w:marLeft w:val="0"/>
          <w:marRight w:val="0"/>
          <w:marTop w:val="0"/>
          <w:marBottom w:val="0"/>
          <w:divBdr>
            <w:top w:val="none" w:sz="0" w:space="0" w:color="auto"/>
            <w:left w:val="none" w:sz="0" w:space="0" w:color="auto"/>
            <w:bottom w:val="none" w:sz="0" w:space="0" w:color="auto"/>
            <w:right w:val="none" w:sz="0" w:space="0" w:color="auto"/>
          </w:divBdr>
        </w:div>
        <w:div w:id="1819304386">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2</Pages>
  <Words>551</Words>
  <Characters>3141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Jadon Nathaniel Kosberg</cp:lastModifiedBy>
  <cp:revision>8</cp:revision>
  <dcterms:created xsi:type="dcterms:W3CDTF">2026-02-02T04:44:00Z</dcterms:created>
  <dcterms:modified xsi:type="dcterms:W3CDTF">2026-02-02T05:34:00Z</dcterms:modified>
</cp:coreProperties>
</file>