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AC47" w14:textId="77777777" w:rsidR="00F400C8" w:rsidRDefault="00F400C8" w:rsidP="00F400C8">
      <w:pPr>
        <w:pStyle w:val="paragraph"/>
        <w:spacing w:before="0" w:beforeAutospacing="0" w:after="0" w:afterAutospacing="0"/>
        <w:textAlignment w:val="baseline"/>
      </w:pPr>
      <w:r>
        <w:rPr>
          <w:rStyle w:val="normaltextrun"/>
          <w:rFonts w:ascii="Verdana" w:hAnsi="Verdana"/>
          <w:sz w:val="28"/>
          <w:szCs w:val="28"/>
        </w:rPr>
        <w:t>Project 12-2: Exploring the National Vulnerability Database (NVD)</w:t>
      </w:r>
      <w:r>
        <w:rPr>
          <w:rStyle w:val="eop"/>
          <w:rFonts w:ascii="Verdana" w:hAnsi="Verdana"/>
          <w:sz w:val="28"/>
          <w:szCs w:val="28"/>
        </w:rPr>
        <w:t> </w:t>
      </w:r>
    </w:p>
    <w:p w14:paraId="1D99DD03" w14:textId="77777777" w:rsidR="00F400C8" w:rsidRDefault="00F400C8" w:rsidP="00F400C8">
      <w:pPr>
        <w:pStyle w:val="paragraph"/>
        <w:spacing w:before="0" w:beforeAutospacing="0" w:after="0" w:afterAutospacing="0"/>
        <w:textAlignment w:val="baseline"/>
      </w:pPr>
      <w:r>
        <w:rPr>
          <w:rStyle w:val="normaltextrun"/>
          <w:b/>
          <w:bCs/>
        </w:rPr>
        <w:t>Estimated Time:</w:t>
      </w:r>
      <w:r>
        <w:rPr>
          <w:rStyle w:val="normaltextrun"/>
        </w:rPr>
        <w:t xml:space="preserve"> 30 minutes</w:t>
      </w:r>
      <w:r>
        <w:rPr>
          <w:rStyle w:val="eop"/>
        </w:rPr>
        <w:t> </w:t>
      </w:r>
    </w:p>
    <w:p w14:paraId="32C07EED" w14:textId="77777777" w:rsidR="00F400C8" w:rsidRDefault="00F400C8" w:rsidP="00F400C8">
      <w:pPr>
        <w:pStyle w:val="paragraph"/>
        <w:spacing w:before="0" w:beforeAutospacing="0" w:after="0" w:afterAutospacing="0"/>
        <w:textAlignment w:val="baseline"/>
      </w:pPr>
      <w:r>
        <w:rPr>
          <w:rStyle w:val="normaltextrun"/>
          <w:b/>
          <w:bCs/>
        </w:rPr>
        <w:t>Objective:</w:t>
      </w:r>
      <w:r>
        <w:rPr>
          <w:rStyle w:val="normaltextrun"/>
        </w:rPr>
        <w:t xml:space="preserve"> Use the NVD.</w:t>
      </w:r>
      <w:r>
        <w:rPr>
          <w:rStyle w:val="eop"/>
        </w:rPr>
        <w:t> </w:t>
      </w:r>
    </w:p>
    <w:p w14:paraId="1DD224D7" w14:textId="77777777" w:rsidR="00F400C8" w:rsidRDefault="00F400C8" w:rsidP="00F400C8">
      <w:pPr>
        <w:pStyle w:val="paragraph"/>
        <w:spacing w:before="0" w:beforeAutospacing="0" w:after="0" w:afterAutospacing="0"/>
        <w:textAlignment w:val="baseline"/>
      </w:pPr>
      <w:r>
        <w:rPr>
          <w:rStyle w:val="normaltextrun"/>
          <w:b/>
          <w:bCs/>
        </w:rPr>
        <w:t>Description:</w:t>
      </w:r>
      <w:r>
        <w:rPr>
          <w:rStyle w:val="normaltextrun"/>
        </w:rPr>
        <w:t xml:space="preserve"> The National Vulnerability Database (NVD) is managed by the U.S. government as a repository for vulnerability management data and contains software flaws, misconfigurations, product names, and their impacts. In this project, you will explore the NVD.</w:t>
      </w:r>
      <w:r>
        <w:rPr>
          <w:rStyle w:val="eop"/>
        </w:rPr>
        <w:t> </w:t>
      </w:r>
    </w:p>
    <w:p w14:paraId="21DBFE4F" w14:textId="77777777" w:rsidR="00F400C8" w:rsidRDefault="00F400C8" w:rsidP="00F400C8">
      <w:pPr>
        <w:pStyle w:val="paragraph"/>
        <w:numPr>
          <w:ilvl w:val="0"/>
          <w:numId w:val="27"/>
        </w:numPr>
        <w:spacing w:before="0" w:beforeAutospacing="0" w:after="0" w:afterAutospacing="0"/>
        <w:textAlignment w:val="baseline"/>
      </w:pPr>
      <w:r>
        <w:rPr>
          <w:rStyle w:val="normaltextrun"/>
        </w:rPr>
        <w:t>Open your web browser and enter the URL</w:t>
      </w:r>
      <w:r>
        <w:rPr>
          <w:rStyle w:val="normaltextrun"/>
          <w:b/>
          <w:bCs/>
        </w:rPr>
        <w:t xml:space="preserve"> https://nvd.nist.gov/</w:t>
      </w:r>
      <w:r>
        <w:rPr>
          <w:rStyle w:val="normaltextrun"/>
        </w:rPr>
        <w:t xml:space="preserve"> (If you are no longer able to access the site through this web address, use a search engine to search for “NIST NVD".)</w:t>
      </w:r>
      <w:r>
        <w:rPr>
          <w:rStyle w:val="eop"/>
        </w:rPr>
        <w:t> </w:t>
      </w:r>
    </w:p>
    <w:p w14:paraId="0FB7EB01" w14:textId="77777777" w:rsidR="00F400C8" w:rsidRDefault="00F400C8" w:rsidP="00F400C8">
      <w:pPr>
        <w:pStyle w:val="paragraph"/>
        <w:numPr>
          <w:ilvl w:val="0"/>
          <w:numId w:val="27"/>
        </w:numPr>
        <w:spacing w:before="0" w:beforeAutospacing="0" w:after="0" w:afterAutospacing="0"/>
        <w:textAlignment w:val="baseline"/>
      </w:pPr>
      <w:r>
        <w:rPr>
          <w:rStyle w:val="normaltextrun"/>
        </w:rPr>
        <w:t xml:space="preserve">Click the plus sign next to </w:t>
      </w:r>
      <w:r>
        <w:rPr>
          <w:rStyle w:val="normaltextrun"/>
          <w:b/>
          <w:bCs/>
        </w:rPr>
        <w:t>General</w:t>
      </w:r>
      <w:r>
        <w:rPr>
          <w:rStyle w:val="normaltextrun"/>
        </w:rPr>
        <w:t>.</w:t>
      </w:r>
      <w:r>
        <w:rPr>
          <w:rStyle w:val="eop"/>
        </w:rPr>
        <w:t> </w:t>
      </w:r>
    </w:p>
    <w:p w14:paraId="1DBF31B9" w14:textId="77777777" w:rsidR="00F400C8" w:rsidRDefault="00F400C8" w:rsidP="00F400C8">
      <w:pPr>
        <w:pStyle w:val="paragraph"/>
        <w:numPr>
          <w:ilvl w:val="0"/>
          <w:numId w:val="27"/>
        </w:numPr>
        <w:spacing w:before="0" w:beforeAutospacing="0" w:after="0" w:afterAutospacing="0"/>
        <w:textAlignment w:val="baseline"/>
      </w:pPr>
      <w:r>
        <w:rPr>
          <w:rStyle w:val="normaltextrun"/>
        </w:rPr>
        <w:t xml:space="preserve">Click </w:t>
      </w:r>
      <w:r>
        <w:rPr>
          <w:rStyle w:val="normaltextrun"/>
          <w:b/>
          <w:bCs/>
        </w:rPr>
        <w:t>FAQ</w:t>
      </w:r>
      <w:r>
        <w:rPr>
          <w:rStyle w:val="normaltextrun"/>
        </w:rPr>
        <w:t>.</w:t>
      </w:r>
      <w:r>
        <w:rPr>
          <w:rStyle w:val="eop"/>
        </w:rPr>
        <w:t> </w:t>
      </w:r>
    </w:p>
    <w:p w14:paraId="4AE34E10" w14:textId="77777777" w:rsidR="00F400C8" w:rsidRDefault="00F400C8" w:rsidP="00F400C8">
      <w:pPr>
        <w:pStyle w:val="paragraph"/>
        <w:numPr>
          <w:ilvl w:val="0"/>
          <w:numId w:val="27"/>
        </w:numPr>
        <w:spacing w:before="0" w:beforeAutospacing="0" w:after="0" w:afterAutospacing="0"/>
        <w:textAlignment w:val="baseline"/>
      </w:pPr>
      <w:r>
        <w:rPr>
          <w:rStyle w:val="normaltextrun"/>
        </w:rPr>
        <w:t xml:space="preserve">Click </w:t>
      </w:r>
      <w:r>
        <w:rPr>
          <w:rStyle w:val="normaltextrun"/>
          <w:b/>
          <w:bCs/>
        </w:rPr>
        <w:t>General FAQs</w:t>
      </w:r>
      <w:r>
        <w:rPr>
          <w:rStyle w:val="normaltextrun"/>
        </w:rPr>
        <w:t>.</w:t>
      </w:r>
      <w:r>
        <w:rPr>
          <w:rStyle w:val="eop"/>
        </w:rPr>
        <w:t> </w:t>
      </w:r>
    </w:p>
    <w:p w14:paraId="4844A3BF" w14:textId="77777777" w:rsidR="003A4BF9"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Read through the material. In your own words, how does the MITRE CVE compare with the NIST NVD? When would you use the CVE? When would you use the NVD? How frequently is the NVD updated? Is this often enough?</w:t>
      </w:r>
    </w:p>
    <w:p w14:paraId="2712A15C" w14:textId="3D6B349F" w:rsidR="003A4BF9" w:rsidRPr="003A4BF9" w:rsidRDefault="003A4BF9" w:rsidP="003A4BF9">
      <w:pPr>
        <w:pStyle w:val="paragraph"/>
        <w:spacing w:before="0" w:beforeAutospacing="0" w:after="0" w:afterAutospacing="0"/>
        <w:ind w:left="1080"/>
        <w:textAlignment w:val="baseline"/>
        <w:rPr>
          <w:rStyle w:val="normaltextrun"/>
          <w:color w:val="EE0000"/>
        </w:rPr>
      </w:pPr>
      <w:r w:rsidRPr="003A4BF9">
        <w:rPr>
          <w:rStyle w:val="normaltextrun"/>
          <w:color w:val="EE0000"/>
        </w:rPr>
        <w:t>CVE provides the standardized naming and identification of vulnerabilities. NVD provides a more detailed analysis and scoring needed for risk management and security decisions.</w:t>
      </w:r>
      <w:r>
        <w:rPr>
          <w:rStyle w:val="normaltextrun"/>
          <w:color w:val="EE0000"/>
        </w:rPr>
        <w:t xml:space="preserve"> You would use the CVE when you need a way of identifying vulnerability or referencing a specific vulnerability. You would need an NVD when you need to assess the severity level of </w:t>
      </w:r>
      <w:proofErr w:type="gramStart"/>
      <w:r>
        <w:rPr>
          <w:rStyle w:val="normaltextrun"/>
          <w:color w:val="EE0000"/>
        </w:rPr>
        <w:t>a vulnerability</w:t>
      </w:r>
      <w:proofErr w:type="gramEnd"/>
      <w:r>
        <w:rPr>
          <w:rStyle w:val="normaltextrun"/>
          <w:color w:val="EE0000"/>
        </w:rPr>
        <w:t xml:space="preserve"> and are performing risk analysis tests. You would also need it to score a risk analysis using CVSS. NVD is updated daily and as soon as new CVEs are published. This is probably enough in most cases unless </w:t>
      </w:r>
      <w:proofErr w:type="gramStart"/>
      <w:r>
        <w:rPr>
          <w:rStyle w:val="normaltextrun"/>
          <w:color w:val="EE0000"/>
        </w:rPr>
        <w:t>its</w:t>
      </w:r>
      <w:proofErr w:type="gramEnd"/>
      <w:r>
        <w:rPr>
          <w:rStyle w:val="normaltextrun"/>
          <w:color w:val="EE0000"/>
        </w:rPr>
        <w:t xml:space="preserve"> something that is mission critical.</w:t>
      </w:r>
    </w:p>
    <w:p w14:paraId="0D369D13" w14:textId="0C4AA7C3" w:rsidR="00F400C8" w:rsidRDefault="00F400C8" w:rsidP="003A4BF9">
      <w:pPr>
        <w:pStyle w:val="paragraph"/>
        <w:spacing w:before="0" w:beforeAutospacing="0" w:after="0" w:afterAutospacing="0"/>
        <w:ind w:left="1080"/>
        <w:textAlignment w:val="baseline"/>
      </w:pPr>
      <w:r>
        <w:rPr>
          <w:rStyle w:val="eop"/>
        </w:rPr>
        <w:t> </w:t>
      </w:r>
    </w:p>
    <w:p w14:paraId="03348C8A" w14:textId="77777777" w:rsidR="00F400C8" w:rsidRDefault="00F400C8" w:rsidP="00F400C8">
      <w:pPr>
        <w:pStyle w:val="paragraph"/>
        <w:numPr>
          <w:ilvl w:val="0"/>
          <w:numId w:val="27"/>
        </w:numPr>
        <w:spacing w:before="0" w:beforeAutospacing="0" w:after="0" w:afterAutospacing="0"/>
        <w:textAlignment w:val="baseline"/>
      </w:pPr>
      <w:r>
        <w:rPr>
          <w:rStyle w:val="normaltextrun"/>
        </w:rPr>
        <w:t>Return to the home page by clicking the Back button as many times as necessary. </w:t>
      </w:r>
      <w:r>
        <w:rPr>
          <w:rStyle w:val="eop"/>
        </w:rPr>
        <w:t> </w:t>
      </w:r>
    </w:p>
    <w:p w14:paraId="12004B2C" w14:textId="77777777" w:rsidR="00F400C8" w:rsidRDefault="00F400C8" w:rsidP="00F400C8">
      <w:pPr>
        <w:pStyle w:val="paragraph"/>
        <w:numPr>
          <w:ilvl w:val="0"/>
          <w:numId w:val="27"/>
        </w:numPr>
        <w:spacing w:before="0" w:beforeAutospacing="0" w:after="0" w:afterAutospacing="0"/>
        <w:textAlignment w:val="baseline"/>
      </w:pPr>
      <w:r>
        <w:rPr>
          <w:rStyle w:val="normaltextrun"/>
        </w:rPr>
        <w:t xml:space="preserve">Click the plus sign next to </w:t>
      </w:r>
      <w:r>
        <w:rPr>
          <w:rStyle w:val="normaltextrun"/>
          <w:b/>
          <w:bCs/>
        </w:rPr>
        <w:t>General</w:t>
      </w:r>
      <w:r>
        <w:rPr>
          <w:rStyle w:val="normaltextrun"/>
        </w:rPr>
        <w:t>.</w:t>
      </w:r>
      <w:r>
        <w:rPr>
          <w:rStyle w:val="eop"/>
        </w:rPr>
        <w:t> </w:t>
      </w:r>
    </w:p>
    <w:p w14:paraId="547DED5E" w14:textId="77777777" w:rsidR="00B00540"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 xml:space="preserve">Click </w:t>
      </w:r>
      <w:r>
        <w:rPr>
          <w:rStyle w:val="normaltextrun"/>
          <w:b/>
          <w:bCs/>
        </w:rPr>
        <w:t xml:space="preserve">NVD Dashboard </w:t>
      </w:r>
      <w:r>
        <w:rPr>
          <w:rStyle w:val="normaltextrun"/>
        </w:rPr>
        <w:t>to view the latest information. Do the numbers surprise you? How does the number of vulnerabilities under the score distribution compare? Is that what you would have expected?</w:t>
      </w:r>
    </w:p>
    <w:p w14:paraId="141FD12A" w14:textId="17A9AE55" w:rsidR="00B00540" w:rsidRPr="00AB0540" w:rsidRDefault="00AB0540" w:rsidP="00B00540">
      <w:pPr>
        <w:pStyle w:val="paragraph"/>
        <w:spacing w:before="0" w:beforeAutospacing="0" w:after="0" w:afterAutospacing="0"/>
        <w:ind w:left="1080"/>
        <w:textAlignment w:val="baseline"/>
        <w:rPr>
          <w:rStyle w:val="normaltextrun"/>
          <w:color w:val="EE0000"/>
        </w:rPr>
      </w:pPr>
      <w:r w:rsidRPr="00AB0540">
        <w:rPr>
          <w:rStyle w:val="normaltextrun"/>
          <w:color w:val="EE0000"/>
        </w:rPr>
        <w:t>No,</w:t>
      </w:r>
      <w:r w:rsidR="00B00540" w:rsidRPr="00AB0540">
        <w:rPr>
          <w:rStyle w:val="normaltextrun"/>
          <w:color w:val="EE0000"/>
        </w:rPr>
        <w:t xml:space="preserve"> the numbers don’t surprise me about the CVEs Received and Processed.</w:t>
      </w:r>
      <w:r>
        <w:rPr>
          <w:rStyle w:val="normaltextrun"/>
          <w:color w:val="EE0000"/>
        </w:rPr>
        <w:t xml:space="preserve"> Under the score distribution most of the vulnerabilities are concentrated at the medium and high severity level and the </w:t>
      </w:r>
      <w:r w:rsidR="00685018">
        <w:rPr>
          <w:rStyle w:val="normaltextrun"/>
          <w:color w:val="EE0000"/>
        </w:rPr>
        <w:t>smallest</w:t>
      </w:r>
      <w:r>
        <w:rPr>
          <w:rStyle w:val="normaltextrun"/>
          <w:color w:val="EE0000"/>
        </w:rPr>
        <w:t xml:space="preserve"> portion being low severity level.</w:t>
      </w:r>
      <w:r w:rsidR="00685018">
        <w:rPr>
          <w:rStyle w:val="normaltextrun"/>
          <w:color w:val="EE0000"/>
        </w:rPr>
        <w:t xml:space="preserve"> Yes, this is about what I expected.</w:t>
      </w:r>
    </w:p>
    <w:p w14:paraId="3050A3F0" w14:textId="7E08011E" w:rsidR="00F400C8" w:rsidRDefault="00F400C8" w:rsidP="00B00540">
      <w:pPr>
        <w:pStyle w:val="paragraph"/>
        <w:spacing w:before="0" w:beforeAutospacing="0" w:after="0" w:afterAutospacing="0"/>
        <w:ind w:left="1080"/>
        <w:textAlignment w:val="baseline"/>
      </w:pPr>
      <w:r>
        <w:rPr>
          <w:rStyle w:val="eop"/>
        </w:rPr>
        <w:t> </w:t>
      </w:r>
    </w:p>
    <w:p w14:paraId="48B8258F" w14:textId="77777777" w:rsidR="00C302C5"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 xml:space="preserve">Scroll through the </w:t>
      </w:r>
      <w:r>
        <w:rPr>
          <w:rStyle w:val="normaltextrun"/>
          <w:i/>
          <w:iCs/>
        </w:rPr>
        <w:t>Last 20 Scored Vulnerability IDs &amp; Summaries</w:t>
      </w:r>
      <w:r>
        <w:rPr>
          <w:rStyle w:val="normaltextrun"/>
        </w:rPr>
        <w:t>. Have you heard of any of these vulnerabilities? How will they be distributed to the public at large?</w:t>
      </w:r>
    </w:p>
    <w:p w14:paraId="3345B81C" w14:textId="0D277433" w:rsidR="00C302C5" w:rsidRPr="00135DEE" w:rsidRDefault="00135DEE" w:rsidP="00C302C5">
      <w:pPr>
        <w:pStyle w:val="paragraph"/>
        <w:spacing w:before="0" w:beforeAutospacing="0" w:after="0" w:afterAutospacing="0"/>
        <w:ind w:left="1080"/>
        <w:textAlignment w:val="baseline"/>
        <w:rPr>
          <w:rStyle w:val="normaltextrun"/>
          <w:color w:val="EE0000"/>
        </w:rPr>
      </w:pPr>
      <w:r w:rsidRPr="00135DEE">
        <w:rPr>
          <w:rStyle w:val="normaltextrun"/>
          <w:color w:val="EE0000"/>
        </w:rPr>
        <w:t>No,</w:t>
      </w:r>
      <w:r w:rsidR="00C302C5" w:rsidRPr="00135DEE">
        <w:rPr>
          <w:rStyle w:val="normaltextrun"/>
          <w:color w:val="EE0000"/>
        </w:rPr>
        <w:t xml:space="preserve"> I have not heard of any of these vulnerabilities listed in the Last 20.</w:t>
      </w:r>
      <w:r>
        <w:rPr>
          <w:rStyle w:val="normaltextrun"/>
          <w:color w:val="EE0000"/>
        </w:rPr>
        <w:t xml:space="preserve"> It will be available to the public at large by making it accessible in the NIST Public Data Repository.</w:t>
      </w:r>
    </w:p>
    <w:p w14:paraId="20AE0D93" w14:textId="5B85B38B" w:rsidR="00F400C8" w:rsidRDefault="00F400C8" w:rsidP="00C302C5">
      <w:pPr>
        <w:pStyle w:val="paragraph"/>
        <w:spacing w:before="0" w:beforeAutospacing="0" w:after="0" w:afterAutospacing="0"/>
        <w:ind w:left="1080"/>
        <w:textAlignment w:val="baseline"/>
      </w:pPr>
      <w:r>
        <w:rPr>
          <w:rStyle w:val="eop"/>
        </w:rPr>
        <w:t> </w:t>
      </w:r>
    </w:p>
    <w:p w14:paraId="504B7CA5" w14:textId="77777777" w:rsidR="00F400C8" w:rsidRDefault="00F400C8" w:rsidP="00F400C8">
      <w:pPr>
        <w:pStyle w:val="paragraph"/>
        <w:numPr>
          <w:ilvl w:val="0"/>
          <w:numId w:val="27"/>
        </w:numPr>
        <w:spacing w:before="0" w:beforeAutospacing="0" w:after="0" w:afterAutospacing="0"/>
        <w:textAlignment w:val="baseline"/>
      </w:pPr>
      <w:r>
        <w:rPr>
          <w:rStyle w:val="normaltextrun"/>
        </w:rPr>
        <w:t>Return to the home page.</w:t>
      </w:r>
      <w:r>
        <w:rPr>
          <w:rStyle w:val="eop"/>
        </w:rPr>
        <w:t> </w:t>
      </w:r>
    </w:p>
    <w:p w14:paraId="7AF9A147" w14:textId="77777777" w:rsidR="00F400C8" w:rsidRDefault="00F400C8" w:rsidP="00F400C8">
      <w:pPr>
        <w:pStyle w:val="paragraph"/>
        <w:numPr>
          <w:ilvl w:val="0"/>
          <w:numId w:val="27"/>
        </w:numPr>
        <w:spacing w:before="0" w:beforeAutospacing="0" w:after="0" w:afterAutospacing="0"/>
        <w:textAlignment w:val="baseline"/>
      </w:pPr>
      <w:r>
        <w:rPr>
          <w:rStyle w:val="normaltextrun"/>
        </w:rPr>
        <w:t xml:space="preserve">Click the plus sign next to </w:t>
      </w:r>
      <w:r>
        <w:rPr>
          <w:rStyle w:val="normaltextrun"/>
          <w:b/>
          <w:bCs/>
        </w:rPr>
        <w:t>General</w:t>
      </w:r>
      <w:r>
        <w:rPr>
          <w:rStyle w:val="normaltextrun"/>
        </w:rPr>
        <w:t>.</w:t>
      </w:r>
      <w:r>
        <w:rPr>
          <w:rStyle w:val="eop"/>
        </w:rPr>
        <w:t> </w:t>
      </w:r>
    </w:p>
    <w:p w14:paraId="59F4839A" w14:textId="77777777" w:rsidR="00A34FAA"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 xml:space="preserve">Click </w:t>
      </w:r>
      <w:r>
        <w:rPr>
          <w:rStyle w:val="normaltextrun"/>
          <w:b/>
          <w:bCs/>
        </w:rPr>
        <w:t>Visualizations</w:t>
      </w:r>
      <w:r>
        <w:rPr>
          <w:rStyle w:val="normaltextrun"/>
        </w:rPr>
        <w:t xml:space="preserve"> to display graphical information.</w:t>
      </w:r>
    </w:p>
    <w:p w14:paraId="31FAA375" w14:textId="77777777" w:rsidR="00A34FAA" w:rsidRDefault="00A34FAA" w:rsidP="00A34FAA">
      <w:pPr>
        <w:pStyle w:val="paragraph"/>
        <w:spacing w:before="0" w:beforeAutospacing="0" w:after="0" w:afterAutospacing="0"/>
        <w:ind w:left="1080"/>
        <w:textAlignment w:val="baseline"/>
        <w:rPr>
          <w:rStyle w:val="normaltextrun"/>
        </w:rPr>
      </w:pPr>
    </w:p>
    <w:p w14:paraId="55AD0ABE" w14:textId="1469980B" w:rsidR="00F400C8" w:rsidRDefault="00F400C8" w:rsidP="00A34FAA">
      <w:pPr>
        <w:pStyle w:val="paragraph"/>
        <w:spacing w:before="0" w:beforeAutospacing="0" w:after="0" w:afterAutospacing="0"/>
        <w:ind w:left="1080"/>
        <w:textAlignment w:val="baseline"/>
      </w:pPr>
      <w:r>
        <w:rPr>
          <w:rStyle w:val="normaltextrun"/>
        </w:rPr>
        <w:t> </w:t>
      </w:r>
      <w:r>
        <w:rPr>
          <w:rStyle w:val="eop"/>
        </w:rPr>
        <w:t> </w:t>
      </w:r>
    </w:p>
    <w:p w14:paraId="6A81EEDE" w14:textId="77777777" w:rsidR="00F400C8" w:rsidRDefault="00F400C8" w:rsidP="00F400C8">
      <w:pPr>
        <w:pStyle w:val="paragraph"/>
        <w:numPr>
          <w:ilvl w:val="0"/>
          <w:numId w:val="27"/>
        </w:numPr>
        <w:spacing w:before="0" w:beforeAutospacing="0" w:after="0" w:afterAutospacing="0"/>
        <w:textAlignment w:val="baseline"/>
        <w:rPr>
          <w:rStyle w:val="eop"/>
        </w:rPr>
      </w:pPr>
      <w:r>
        <w:rPr>
          <w:rStyle w:val="normaltextrun"/>
        </w:rPr>
        <w:lastRenderedPageBreak/>
        <w:t xml:space="preserve">Click </w:t>
      </w:r>
      <w:r>
        <w:rPr>
          <w:rStyle w:val="normaltextrun"/>
          <w:b/>
          <w:bCs/>
        </w:rPr>
        <w:t>Vulnerabilities – CVE</w:t>
      </w:r>
      <w:r>
        <w:rPr>
          <w:rStyle w:val="normaltextrun"/>
        </w:rPr>
        <w:t>.</w:t>
      </w:r>
      <w:r>
        <w:rPr>
          <w:rStyle w:val="eop"/>
        </w:rPr>
        <w:t> </w:t>
      </w:r>
    </w:p>
    <w:p w14:paraId="59415FA3" w14:textId="2D7CDFF9" w:rsidR="00A34FAA" w:rsidRDefault="00A34FAA" w:rsidP="00A34FAA">
      <w:pPr>
        <w:pStyle w:val="paragraph"/>
        <w:spacing w:before="0" w:beforeAutospacing="0" w:after="0" w:afterAutospacing="0"/>
        <w:ind w:left="1080"/>
        <w:textAlignment w:val="baseline"/>
        <w:rPr>
          <w:rStyle w:val="eop"/>
        </w:rPr>
      </w:pPr>
      <w:r w:rsidRPr="00A34FAA">
        <w:rPr>
          <w:rStyle w:val="eop"/>
        </w:rPr>
        <w:drawing>
          <wp:inline distT="0" distB="0" distL="0" distR="0" wp14:anchorId="2AA91AB7" wp14:editId="366E8B3B">
            <wp:extent cx="5631180" cy="3167539"/>
            <wp:effectExtent l="0" t="0" r="7620" b="0"/>
            <wp:docPr id="117159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9459" name=""/>
                    <pic:cNvPicPr/>
                  </pic:nvPicPr>
                  <pic:blipFill>
                    <a:blip r:embed="rId5"/>
                    <a:stretch>
                      <a:fillRect/>
                    </a:stretch>
                  </pic:blipFill>
                  <pic:spPr>
                    <a:xfrm>
                      <a:off x="0" y="0"/>
                      <a:ext cx="5635922" cy="3170206"/>
                    </a:xfrm>
                    <a:prstGeom prst="rect">
                      <a:avLst/>
                    </a:prstGeom>
                  </pic:spPr>
                </pic:pic>
              </a:graphicData>
            </a:graphic>
          </wp:inline>
        </w:drawing>
      </w:r>
    </w:p>
    <w:p w14:paraId="38D989EA" w14:textId="77777777" w:rsidR="00A34FAA" w:rsidRDefault="00A34FAA" w:rsidP="00A34FAA">
      <w:pPr>
        <w:pStyle w:val="paragraph"/>
        <w:spacing w:before="0" w:beforeAutospacing="0" w:after="0" w:afterAutospacing="0"/>
        <w:ind w:left="1080"/>
        <w:textAlignment w:val="baseline"/>
      </w:pPr>
    </w:p>
    <w:p w14:paraId="37416F45" w14:textId="77777777" w:rsidR="00A34FAA"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 xml:space="preserve">Click </w:t>
      </w:r>
      <w:r>
        <w:rPr>
          <w:rStyle w:val="normaltextrun"/>
          <w:b/>
          <w:bCs/>
        </w:rPr>
        <w:t xml:space="preserve">Description Summary Word </w:t>
      </w:r>
      <w:r>
        <w:rPr>
          <w:rStyle w:val="normaltextrun"/>
        </w:rPr>
        <w:t>to display a bar graph of the most common words used as part of a vulnerability description. Hover over the three highest bars to view the three most frequent words used. Is this what you would have expected?</w:t>
      </w:r>
    </w:p>
    <w:p w14:paraId="62B3B39F" w14:textId="18B26C37" w:rsidR="00A34FAA" w:rsidRDefault="00A34FAA" w:rsidP="00A34FAA">
      <w:pPr>
        <w:pStyle w:val="paragraph"/>
        <w:spacing w:before="0" w:beforeAutospacing="0" w:after="0" w:afterAutospacing="0"/>
        <w:ind w:left="1080"/>
        <w:textAlignment w:val="baseline"/>
        <w:rPr>
          <w:rStyle w:val="normaltextrun"/>
        </w:rPr>
      </w:pPr>
      <w:r w:rsidRPr="00A34FAA">
        <w:rPr>
          <w:rStyle w:val="normaltextrun"/>
          <w:color w:val="EE0000"/>
        </w:rPr>
        <w:t>The three most frequently used words are vulnerability, allows, and before.</w:t>
      </w:r>
      <w:r>
        <w:rPr>
          <w:rStyle w:val="normaltextrun"/>
          <w:color w:val="EE0000"/>
        </w:rPr>
        <w:t xml:space="preserve"> </w:t>
      </w:r>
      <w:r w:rsidR="001E2B08">
        <w:rPr>
          <w:rStyle w:val="normaltextrun"/>
          <w:color w:val="EE0000"/>
        </w:rPr>
        <w:t>No,</w:t>
      </w:r>
      <w:r>
        <w:rPr>
          <w:rStyle w:val="normaltextrun"/>
          <w:color w:val="EE0000"/>
        </w:rPr>
        <w:t xml:space="preserve"> I would have expected other keywords like attackers or similar.</w:t>
      </w:r>
    </w:p>
    <w:p w14:paraId="15B59E4E" w14:textId="64566D80" w:rsidR="00F400C8" w:rsidRDefault="00F400C8" w:rsidP="00A34FAA">
      <w:pPr>
        <w:pStyle w:val="paragraph"/>
        <w:spacing w:before="0" w:beforeAutospacing="0" w:after="0" w:afterAutospacing="0"/>
        <w:ind w:left="1080"/>
        <w:textAlignment w:val="baseline"/>
      </w:pPr>
      <w:r>
        <w:rPr>
          <w:rStyle w:val="eop"/>
        </w:rPr>
        <w:t> </w:t>
      </w:r>
    </w:p>
    <w:p w14:paraId="7386E023" w14:textId="77777777" w:rsidR="00F400C8" w:rsidRDefault="00F400C8" w:rsidP="00F400C8">
      <w:pPr>
        <w:pStyle w:val="paragraph"/>
        <w:numPr>
          <w:ilvl w:val="0"/>
          <w:numId w:val="27"/>
        </w:numPr>
        <w:spacing w:before="0" w:beforeAutospacing="0" w:after="0" w:afterAutospacing="0"/>
        <w:textAlignment w:val="baseline"/>
        <w:rPr>
          <w:rStyle w:val="eop"/>
        </w:rPr>
      </w:pPr>
      <w:r>
        <w:rPr>
          <w:rStyle w:val="normaltextrun"/>
        </w:rPr>
        <w:t>Return to the Vulnerability Visualizations page. Select each of the other graphs and study the information presented. How could a security professional use this information?</w:t>
      </w:r>
      <w:r>
        <w:rPr>
          <w:rStyle w:val="eop"/>
        </w:rPr>
        <w:t> </w:t>
      </w:r>
    </w:p>
    <w:p w14:paraId="3E921BD7" w14:textId="095E531F" w:rsidR="001E2B08" w:rsidRPr="00F75DFD" w:rsidRDefault="001E2B08" w:rsidP="001E2B08">
      <w:pPr>
        <w:pStyle w:val="paragraph"/>
        <w:spacing w:before="0" w:beforeAutospacing="0" w:after="0" w:afterAutospacing="0"/>
        <w:ind w:left="1080"/>
        <w:textAlignment w:val="baseline"/>
        <w:rPr>
          <w:rStyle w:val="eop"/>
          <w:color w:val="EE0000"/>
        </w:rPr>
      </w:pPr>
      <w:r w:rsidRPr="00F75DFD">
        <w:rPr>
          <w:rStyle w:val="eop"/>
          <w:color w:val="EE0000"/>
        </w:rPr>
        <w:t xml:space="preserve">A security professional can use this information to figure out trends in frequency of words used </w:t>
      </w:r>
      <w:r w:rsidR="00F75DFD">
        <w:rPr>
          <w:rStyle w:val="eop"/>
          <w:color w:val="EE0000"/>
        </w:rPr>
        <w:t xml:space="preserve">in current vulnerability descriptions </w:t>
      </w:r>
      <w:proofErr w:type="gramStart"/>
      <w:r w:rsidR="00F75DFD">
        <w:rPr>
          <w:rStyle w:val="eop"/>
          <w:color w:val="EE0000"/>
        </w:rPr>
        <w:t>and also</w:t>
      </w:r>
      <w:proofErr w:type="gramEnd"/>
      <w:r w:rsidR="00F75DFD">
        <w:rPr>
          <w:rStyle w:val="eop"/>
          <w:color w:val="EE0000"/>
        </w:rPr>
        <w:t xml:space="preserve"> they can find out the distribution in severity levels in </w:t>
      </w:r>
      <w:proofErr w:type="gramStart"/>
      <w:r w:rsidR="00F75DFD">
        <w:rPr>
          <w:rStyle w:val="eop"/>
          <w:color w:val="EE0000"/>
        </w:rPr>
        <w:t>vulnerabilities</w:t>
      </w:r>
      <w:proofErr w:type="gramEnd"/>
      <w:r w:rsidR="00F75DFD">
        <w:rPr>
          <w:rStyle w:val="eop"/>
          <w:color w:val="EE0000"/>
        </w:rPr>
        <w:t xml:space="preserve"> over the years.</w:t>
      </w:r>
    </w:p>
    <w:p w14:paraId="4FCD894D" w14:textId="77777777" w:rsidR="001E2B08" w:rsidRDefault="001E2B08" w:rsidP="001E2B08">
      <w:pPr>
        <w:pStyle w:val="paragraph"/>
        <w:spacing w:before="0" w:beforeAutospacing="0" w:after="0" w:afterAutospacing="0"/>
        <w:ind w:left="1080"/>
        <w:textAlignment w:val="baseline"/>
      </w:pPr>
    </w:p>
    <w:p w14:paraId="6026F1F7" w14:textId="77777777" w:rsidR="00C17585"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 xml:space="preserve">Return to the NVD Visualizations page. Click </w:t>
      </w:r>
      <w:r>
        <w:rPr>
          <w:rStyle w:val="normaltextrun"/>
          <w:b/>
          <w:bCs/>
        </w:rPr>
        <w:t>Products – CPE</w:t>
      </w:r>
      <w:r>
        <w:rPr>
          <w:rStyle w:val="normaltextrun"/>
        </w:rPr>
        <w:t>. Which vendor has the highest number of total products that appears in the NVD? View other vendors by hovering over the bars. What do you find interesting about this distribution?</w:t>
      </w:r>
    </w:p>
    <w:p w14:paraId="75AA19DD" w14:textId="2DA57047" w:rsidR="00C17585" w:rsidRPr="00C17585" w:rsidRDefault="00C17585" w:rsidP="00C17585">
      <w:pPr>
        <w:pStyle w:val="paragraph"/>
        <w:spacing w:before="0" w:beforeAutospacing="0" w:after="0" w:afterAutospacing="0"/>
        <w:ind w:left="1080"/>
        <w:textAlignment w:val="baseline"/>
        <w:rPr>
          <w:rStyle w:val="normaltextrun"/>
          <w:color w:val="EE0000"/>
        </w:rPr>
      </w:pPr>
      <w:r>
        <w:rPr>
          <w:rStyle w:val="normaltextrun"/>
          <w:color w:val="EE0000"/>
        </w:rPr>
        <w:t xml:space="preserve">Cisco is the vendor with the highest number. The interesting part about this distribution </w:t>
      </w:r>
      <w:proofErr w:type="gramStart"/>
      <w:r>
        <w:rPr>
          <w:rStyle w:val="normaltextrun"/>
          <w:color w:val="EE0000"/>
        </w:rPr>
        <w:t>that</w:t>
      </w:r>
      <w:proofErr w:type="gramEnd"/>
      <w:r>
        <w:rPr>
          <w:rStyle w:val="normaltextrun"/>
          <w:color w:val="EE0000"/>
        </w:rPr>
        <w:t xml:space="preserve"> it’s a slow decline then the last half are around the same.</w:t>
      </w:r>
    </w:p>
    <w:p w14:paraId="18519BB3" w14:textId="511D8CA9" w:rsidR="00F400C8" w:rsidRDefault="00F400C8" w:rsidP="00C17585">
      <w:pPr>
        <w:pStyle w:val="paragraph"/>
        <w:spacing w:before="0" w:beforeAutospacing="0" w:after="0" w:afterAutospacing="0"/>
        <w:ind w:left="1080"/>
        <w:textAlignment w:val="baseline"/>
      </w:pPr>
      <w:r>
        <w:rPr>
          <w:rStyle w:val="eop"/>
        </w:rPr>
        <w:t> </w:t>
      </w:r>
    </w:p>
    <w:p w14:paraId="0DCED49B" w14:textId="77777777" w:rsidR="00F400C8" w:rsidRDefault="00F400C8" w:rsidP="00F400C8">
      <w:pPr>
        <w:pStyle w:val="paragraph"/>
        <w:numPr>
          <w:ilvl w:val="0"/>
          <w:numId w:val="27"/>
        </w:numPr>
        <w:spacing w:before="0" w:beforeAutospacing="0" w:after="0" w:afterAutospacing="0"/>
        <w:textAlignment w:val="baseline"/>
      </w:pPr>
      <w:r>
        <w:rPr>
          <w:rStyle w:val="normaltextrun"/>
        </w:rPr>
        <w:t>Return to the home page by clicking the Back button as many times as necessary. </w:t>
      </w:r>
      <w:r>
        <w:rPr>
          <w:rStyle w:val="eop"/>
        </w:rPr>
        <w:t> </w:t>
      </w:r>
    </w:p>
    <w:p w14:paraId="7C675286" w14:textId="77777777" w:rsidR="00FE0E26"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 xml:space="preserve">Click the plus sign next to </w:t>
      </w:r>
      <w:r>
        <w:rPr>
          <w:rStyle w:val="normaltextrun"/>
          <w:b/>
          <w:bCs/>
        </w:rPr>
        <w:t>Other Sites</w:t>
      </w:r>
      <w:r>
        <w:rPr>
          <w:rStyle w:val="normaltextrun"/>
        </w:rPr>
        <w:t>.</w:t>
      </w:r>
    </w:p>
    <w:p w14:paraId="031C071C" w14:textId="77777777" w:rsidR="00FE0E26" w:rsidRDefault="00FE0E26" w:rsidP="00FE0E26">
      <w:pPr>
        <w:pStyle w:val="paragraph"/>
        <w:spacing w:before="0" w:beforeAutospacing="0" w:after="0" w:afterAutospacing="0"/>
        <w:textAlignment w:val="baseline"/>
        <w:rPr>
          <w:rStyle w:val="normaltextrun"/>
        </w:rPr>
      </w:pPr>
    </w:p>
    <w:p w14:paraId="4D034706" w14:textId="77777777" w:rsidR="00FE0E26" w:rsidRDefault="00FE0E26" w:rsidP="00FE0E26">
      <w:pPr>
        <w:pStyle w:val="paragraph"/>
        <w:spacing w:before="0" w:beforeAutospacing="0" w:after="0" w:afterAutospacing="0"/>
        <w:textAlignment w:val="baseline"/>
        <w:rPr>
          <w:rStyle w:val="normaltextrun"/>
        </w:rPr>
      </w:pPr>
    </w:p>
    <w:p w14:paraId="54425F3B" w14:textId="77777777" w:rsidR="00FE0E26" w:rsidRDefault="00FE0E26" w:rsidP="00FE0E26">
      <w:pPr>
        <w:pStyle w:val="paragraph"/>
        <w:spacing w:before="0" w:beforeAutospacing="0" w:after="0" w:afterAutospacing="0"/>
        <w:textAlignment w:val="baseline"/>
        <w:rPr>
          <w:rStyle w:val="normaltextrun"/>
        </w:rPr>
      </w:pPr>
    </w:p>
    <w:p w14:paraId="34D72395" w14:textId="77777777" w:rsidR="00FE0E26" w:rsidRDefault="00FE0E26" w:rsidP="00FE0E26">
      <w:pPr>
        <w:pStyle w:val="paragraph"/>
        <w:spacing w:before="0" w:beforeAutospacing="0" w:after="0" w:afterAutospacing="0"/>
        <w:textAlignment w:val="baseline"/>
        <w:rPr>
          <w:rStyle w:val="normaltextrun"/>
        </w:rPr>
      </w:pPr>
    </w:p>
    <w:p w14:paraId="52BF0916" w14:textId="114C3D44" w:rsidR="00F400C8" w:rsidRDefault="00F400C8" w:rsidP="00FE0E26">
      <w:pPr>
        <w:pStyle w:val="paragraph"/>
        <w:spacing w:before="0" w:beforeAutospacing="0" w:after="0" w:afterAutospacing="0"/>
        <w:textAlignment w:val="baseline"/>
      </w:pPr>
      <w:r>
        <w:rPr>
          <w:rStyle w:val="normaltextrun"/>
        </w:rPr>
        <w:t> </w:t>
      </w:r>
      <w:r>
        <w:rPr>
          <w:rStyle w:val="eop"/>
        </w:rPr>
        <w:t> </w:t>
      </w:r>
    </w:p>
    <w:p w14:paraId="1EF8894D" w14:textId="77777777" w:rsidR="00FE0E26" w:rsidRDefault="00F400C8" w:rsidP="00F400C8">
      <w:pPr>
        <w:pStyle w:val="paragraph"/>
        <w:numPr>
          <w:ilvl w:val="0"/>
          <w:numId w:val="27"/>
        </w:numPr>
        <w:spacing w:before="0" w:beforeAutospacing="0" w:after="0" w:afterAutospacing="0"/>
        <w:textAlignment w:val="baseline"/>
        <w:rPr>
          <w:rStyle w:val="normaltextrun"/>
        </w:rPr>
      </w:pPr>
      <w:r>
        <w:rPr>
          <w:rStyle w:val="normaltextrun"/>
        </w:rPr>
        <w:lastRenderedPageBreak/>
        <w:t xml:space="preserve">Click </w:t>
      </w:r>
      <w:r>
        <w:rPr>
          <w:rStyle w:val="normaltextrun"/>
          <w:b/>
          <w:bCs/>
        </w:rPr>
        <w:t>Checklist (NCP) Repository</w:t>
      </w:r>
      <w:r>
        <w:rPr>
          <w:rStyle w:val="normaltextrun"/>
        </w:rPr>
        <w:t>. </w:t>
      </w:r>
    </w:p>
    <w:p w14:paraId="05CC757A" w14:textId="1C7BFEDD" w:rsidR="00F400C8" w:rsidRDefault="00FE0E26" w:rsidP="00FE0E26">
      <w:pPr>
        <w:pStyle w:val="paragraph"/>
        <w:spacing w:before="0" w:beforeAutospacing="0" w:after="0" w:afterAutospacing="0"/>
        <w:ind w:left="1080"/>
        <w:textAlignment w:val="baseline"/>
      </w:pPr>
      <w:r w:rsidRPr="00FE0E26">
        <w:rPr>
          <w:rStyle w:val="eop"/>
        </w:rPr>
        <w:drawing>
          <wp:inline distT="0" distB="0" distL="0" distR="0" wp14:anchorId="5BED350E" wp14:editId="530858F3">
            <wp:extent cx="5943600" cy="3343275"/>
            <wp:effectExtent l="0" t="0" r="0" b="9525"/>
            <wp:docPr id="66407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76952" name=""/>
                    <pic:cNvPicPr/>
                  </pic:nvPicPr>
                  <pic:blipFill>
                    <a:blip r:embed="rId6"/>
                    <a:stretch>
                      <a:fillRect/>
                    </a:stretch>
                  </pic:blipFill>
                  <pic:spPr>
                    <a:xfrm>
                      <a:off x="0" y="0"/>
                      <a:ext cx="5943600" cy="3343275"/>
                    </a:xfrm>
                    <a:prstGeom prst="rect">
                      <a:avLst/>
                    </a:prstGeom>
                  </pic:spPr>
                </pic:pic>
              </a:graphicData>
            </a:graphic>
          </wp:inline>
        </w:drawing>
      </w:r>
      <w:r w:rsidR="00F400C8">
        <w:rPr>
          <w:rStyle w:val="eop"/>
        </w:rPr>
        <w:t> </w:t>
      </w:r>
    </w:p>
    <w:p w14:paraId="50296A56" w14:textId="77777777" w:rsidR="00FE0E26"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 This displays a form through which you can search for benchmarks/secure configuration guides. Select different parameters to view different guides, and then select one to view in detail. Is this information helpful?</w:t>
      </w:r>
    </w:p>
    <w:p w14:paraId="5E551BC7" w14:textId="68F207CE" w:rsidR="00FE0E26" w:rsidRPr="00FE0E26" w:rsidRDefault="00FE0E26" w:rsidP="00FE0E26">
      <w:pPr>
        <w:pStyle w:val="paragraph"/>
        <w:spacing w:before="0" w:beforeAutospacing="0" w:after="0" w:afterAutospacing="0"/>
        <w:ind w:left="1080"/>
        <w:textAlignment w:val="baseline"/>
        <w:rPr>
          <w:rStyle w:val="normaltextrun"/>
          <w:color w:val="EE0000"/>
        </w:rPr>
      </w:pPr>
      <w:r w:rsidRPr="00FE0E26">
        <w:rPr>
          <w:rStyle w:val="normaltextrun"/>
          <w:color w:val="EE0000"/>
        </w:rPr>
        <w:t>Yes this information is helpful for security configurations</w:t>
      </w:r>
    </w:p>
    <w:p w14:paraId="0FC36CB1" w14:textId="5FE13903" w:rsidR="00F400C8" w:rsidRDefault="00F400C8" w:rsidP="00FE0E26">
      <w:pPr>
        <w:pStyle w:val="paragraph"/>
        <w:spacing w:before="0" w:beforeAutospacing="0" w:after="0" w:afterAutospacing="0"/>
        <w:ind w:left="1080"/>
        <w:textAlignment w:val="baseline"/>
      </w:pPr>
      <w:r>
        <w:rPr>
          <w:rStyle w:val="eop"/>
        </w:rPr>
        <w:t> </w:t>
      </w:r>
    </w:p>
    <w:p w14:paraId="572D6B96" w14:textId="77777777" w:rsidR="00F400C8" w:rsidRDefault="00F400C8" w:rsidP="00F400C8">
      <w:pPr>
        <w:pStyle w:val="paragraph"/>
        <w:numPr>
          <w:ilvl w:val="0"/>
          <w:numId w:val="27"/>
        </w:numPr>
        <w:spacing w:before="0" w:beforeAutospacing="0" w:after="0" w:afterAutospacing="0"/>
        <w:textAlignment w:val="baseline"/>
      </w:pPr>
      <w:r>
        <w:rPr>
          <w:rStyle w:val="normaltextrun"/>
        </w:rPr>
        <w:t>Return to the home page by clicking the Back button as many times as necessary. </w:t>
      </w:r>
      <w:r>
        <w:rPr>
          <w:rStyle w:val="eop"/>
        </w:rPr>
        <w:t> </w:t>
      </w:r>
    </w:p>
    <w:p w14:paraId="0485368F" w14:textId="77777777" w:rsidR="00F400C8" w:rsidRDefault="00F400C8" w:rsidP="00F400C8">
      <w:pPr>
        <w:pStyle w:val="paragraph"/>
        <w:numPr>
          <w:ilvl w:val="0"/>
          <w:numId w:val="27"/>
        </w:numPr>
        <w:spacing w:before="0" w:beforeAutospacing="0" w:after="0" w:afterAutospacing="0"/>
        <w:textAlignment w:val="baseline"/>
      </w:pPr>
      <w:r>
        <w:rPr>
          <w:rStyle w:val="normaltextrun"/>
        </w:rPr>
        <w:t xml:space="preserve">Click the plus sign next to </w:t>
      </w:r>
      <w:r>
        <w:rPr>
          <w:rStyle w:val="normaltextrun"/>
          <w:b/>
          <w:bCs/>
        </w:rPr>
        <w:t>Search</w:t>
      </w:r>
      <w:r>
        <w:rPr>
          <w:rStyle w:val="normaltextrun"/>
        </w:rPr>
        <w:t>.</w:t>
      </w:r>
      <w:r>
        <w:rPr>
          <w:rStyle w:val="eop"/>
        </w:rPr>
        <w:t> </w:t>
      </w:r>
    </w:p>
    <w:p w14:paraId="058AAFFE" w14:textId="77777777" w:rsidR="00F400C8" w:rsidRDefault="00F400C8" w:rsidP="00F400C8">
      <w:pPr>
        <w:pStyle w:val="paragraph"/>
        <w:numPr>
          <w:ilvl w:val="0"/>
          <w:numId w:val="27"/>
        </w:numPr>
        <w:spacing w:before="0" w:beforeAutospacing="0" w:after="0" w:afterAutospacing="0"/>
        <w:textAlignment w:val="baseline"/>
      </w:pPr>
      <w:r>
        <w:rPr>
          <w:rStyle w:val="normaltextrun"/>
        </w:rPr>
        <w:t xml:space="preserve">Click </w:t>
      </w:r>
      <w:r>
        <w:rPr>
          <w:rStyle w:val="normaltextrun"/>
          <w:b/>
          <w:bCs/>
        </w:rPr>
        <w:t>Vulnerability Search</w:t>
      </w:r>
      <w:r>
        <w:rPr>
          <w:rStyle w:val="normaltextrun"/>
        </w:rPr>
        <w:t>.</w:t>
      </w:r>
      <w:r>
        <w:rPr>
          <w:rStyle w:val="eop"/>
        </w:rPr>
        <w:t> </w:t>
      </w:r>
    </w:p>
    <w:p w14:paraId="4B0E7605" w14:textId="77777777" w:rsidR="00FE0E26" w:rsidRDefault="00F400C8" w:rsidP="00F400C8">
      <w:pPr>
        <w:pStyle w:val="paragraph"/>
        <w:numPr>
          <w:ilvl w:val="0"/>
          <w:numId w:val="27"/>
        </w:numPr>
        <w:spacing w:before="0" w:beforeAutospacing="0" w:after="0" w:afterAutospacing="0"/>
        <w:textAlignment w:val="baseline"/>
        <w:rPr>
          <w:rStyle w:val="normaltextrun"/>
        </w:rPr>
      </w:pPr>
      <w:r>
        <w:rPr>
          <w:rStyle w:val="normaltextrun"/>
        </w:rPr>
        <w:t xml:space="preserve">Enter </w:t>
      </w:r>
      <w:r>
        <w:rPr>
          <w:rStyle w:val="normaltextrun"/>
          <w:b/>
          <w:bCs/>
        </w:rPr>
        <w:t>passwords</w:t>
      </w:r>
      <w:r>
        <w:rPr>
          <w:rStyle w:val="normaltextrun"/>
        </w:rPr>
        <w:t>. How many vulnerabilities are found? Select several of these to read through the information.</w:t>
      </w:r>
    </w:p>
    <w:p w14:paraId="1AAC898A" w14:textId="3E015A7A" w:rsidR="00FE0E26" w:rsidRDefault="00FE0E26" w:rsidP="00FE0E26">
      <w:pPr>
        <w:pStyle w:val="paragraph"/>
        <w:spacing w:before="0" w:beforeAutospacing="0" w:after="0" w:afterAutospacing="0"/>
        <w:ind w:left="1080"/>
        <w:textAlignment w:val="baseline"/>
        <w:rPr>
          <w:rStyle w:val="normaltextrun"/>
          <w:color w:val="EE0000"/>
        </w:rPr>
      </w:pPr>
      <w:r>
        <w:rPr>
          <w:rStyle w:val="normaltextrun"/>
          <w:color w:val="EE0000"/>
        </w:rPr>
        <w:t xml:space="preserve">2575 vulnerabilities were found when </w:t>
      </w:r>
      <w:proofErr w:type="gramStart"/>
      <w:r>
        <w:rPr>
          <w:rStyle w:val="normaltextrun"/>
          <w:color w:val="EE0000"/>
        </w:rPr>
        <w:t>searching</w:t>
      </w:r>
      <w:proofErr w:type="gramEnd"/>
      <w:r>
        <w:rPr>
          <w:rStyle w:val="normaltextrun"/>
          <w:color w:val="EE0000"/>
        </w:rPr>
        <w:t xml:space="preserve"> passwords. </w:t>
      </w:r>
    </w:p>
    <w:p w14:paraId="67212F63"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1B95F7C2"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581746E5"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0FC2CB5B"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0243EF11"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7027411E"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12F7CB0C"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62A9B30A"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6042D8DB"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5C5B7FEF"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0A4D1A88" w14:textId="77777777" w:rsidR="00FE0E26" w:rsidRDefault="00FE0E26" w:rsidP="00FE0E26">
      <w:pPr>
        <w:pStyle w:val="paragraph"/>
        <w:spacing w:before="0" w:beforeAutospacing="0" w:after="0" w:afterAutospacing="0"/>
        <w:ind w:left="1080"/>
        <w:textAlignment w:val="baseline"/>
        <w:rPr>
          <w:rStyle w:val="normaltextrun"/>
          <w:color w:val="EE0000"/>
        </w:rPr>
      </w:pPr>
    </w:p>
    <w:p w14:paraId="48F4919E" w14:textId="77777777" w:rsidR="00FE0E26" w:rsidRPr="00FE0E26" w:rsidRDefault="00FE0E26" w:rsidP="00FE0E26">
      <w:pPr>
        <w:pStyle w:val="paragraph"/>
        <w:spacing w:before="0" w:beforeAutospacing="0" w:after="0" w:afterAutospacing="0"/>
        <w:ind w:left="1080"/>
        <w:textAlignment w:val="baseline"/>
        <w:rPr>
          <w:rStyle w:val="normaltextrun"/>
          <w:color w:val="EE0000"/>
        </w:rPr>
      </w:pPr>
    </w:p>
    <w:p w14:paraId="348E64E9" w14:textId="04D28107" w:rsidR="00F400C8" w:rsidRDefault="00F400C8" w:rsidP="00FE0E26">
      <w:pPr>
        <w:pStyle w:val="paragraph"/>
        <w:spacing w:before="0" w:beforeAutospacing="0" w:after="0" w:afterAutospacing="0"/>
        <w:ind w:left="1080"/>
        <w:textAlignment w:val="baseline"/>
      </w:pPr>
      <w:r>
        <w:rPr>
          <w:rStyle w:val="normaltextrun"/>
        </w:rPr>
        <w:t> </w:t>
      </w:r>
      <w:r>
        <w:rPr>
          <w:rStyle w:val="eop"/>
        </w:rPr>
        <w:t> </w:t>
      </w:r>
    </w:p>
    <w:p w14:paraId="68D6E112" w14:textId="77777777" w:rsidR="00FE0E26" w:rsidRDefault="00F400C8" w:rsidP="00F400C8">
      <w:pPr>
        <w:pStyle w:val="paragraph"/>
        <w:numPr>
          <w:ilvl w:val="0"/>
          <w:numId w:val="27"/>
        </w:numPr>
        <w:spacing w:before="0" w:beforeAutospacing="0" w:after="0" w:afterAutospacing="0"/>
        <w:textAlignment w:val="baseline"/>
        <w:rPr>
          <w:rStyle w:val="normaltextrun"/>
        </w:rPr>
      </w:pPr>
      <w:r>
        <w:rPr>
          <w:rStyle w:val="normaltextrun"/>
        </w:rPr>
        <w:lastRenderedPageBreak/>
        <w:t>Select a different vulnerability to search the NVD database. How useful is this information?</w:t>
      </w:r>
    </w:p>
    <w:p w14:paraId="55C21CFA" w14:textId="63FB6E0D" w:rsidR="00F400C8" w:rsidRDefault="00FE0E26" w:rsidP="00FE0E26">
      <w:pPr>
        <w:pStyle w:val="paragraph"/>
        <w:spacing w:before="0" w:beforeAutospacing="0" w:after="0" w:afterAutospacing="0"/>
        <w:ind w:left="1080"/>
        <w:textAlignment w:val="baseline"/>
        <w:rPr>
          <w:rStyle w:val="eop"/>
          <w:color w:val="EE0000"/>
        </w:rPr>
      </w:pPr>
      <w:r w:rsidRPr="00FE0E26">
        <w:rPr>
          <w:rStyle w:val="eop"/>
        </w:rPr>
        <w:drawing>
          <wp:inline distT="0" distB="0" distL="0" distR="0" wp14:anchorId="18133D1B" wp14:editId="25F2F0D2">
            <wp:extent cx="5943600" cy="3343275"/>
            <wp:effectExtent l="0" t="0" r="0" b="9525"/>
            <wp:docPr id="56475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57385" name=""/>
                    <pic:cNvPicPr/>
                  </pic:nvPicPr>
                  <pic:blipFill>
                    <a:blip r:embed="rId7"/>
                    <a:stretch>
                      <a:fillRect/>
                    </a:stretch>
                  </pic:blipFill>
                  <pic:spPr>
                    <a:xfrm>
                      <a:off x="0" y="0"/>
                      <a:ext cx="5943600" cy="3343275"/>
                    </a:xfrm>
                    <a:prstGeom prst="rect">
                      <a:avLst/>
                    </a:prstGeom>
                  </pic:spPr>
                </pic:pic>
              </a:graphicData>
            </a:graphic>
          </wp:inline>
        </w:drawing>
      </w:r>
      <w:r w:rsidR="001E5790" w:rsidRPr="001E5790">
        <w:rPr>
          <w:rStyle w:val="eop"/>
          <w:color w:val="EE0000"/>
        </w:rPr>
        <w:t>This information is very useful it gives you information on new vulnerabilities depending on the keyword searched.</w:t>
      </w:r>
      <w:r w:rsidR="00F400C8" w:rsidRPr="001E5790">
        <w:rPr>
          <w:rStyle w:val="eop"/>
          <w:color w:val="EE0000"/>
        </w:rPr>
        <w:t> </w:t>
      </w:r>
    </w:p>
    <w:p w14:paraId="57C55951" w14:textId="77777777" w:rsidR="001E5790" w:rsidRDefault="001E5790" w:rsidP="00FE0E26">
      <w:pPr>
        <w:pStyle w:val="paragraph"/>
        <w:spacing w:before="0" w:beforeAutospacing="0" w:after="0" w:afterAutospacing="0"/>
        <w:ind w:left="1080"/>
        <w:textAlignment w:val="baseline"/>
      </w:pPr>
    </w:p>
    <w:p w14:paraId="12DE96F6" w14:textId="77777777" w:rsidR="00F400C8" w:rsidRDefault="00F400C8" w:rsidP="00F400C8">
      <w:pPr>
        <w:pStyle w:val="paragraph"/>
        <w:numPr>
          <w:ilvl w:val="0"/>
          <w:numId w:val="27"/>
        </w:numPr>
        <w:spacing w:before="0" w:beforeAutospacing="0" w:after="0" w:afterAutospacing="0"/>
        <w:textAlignment w:val="baseline"/>
      </w:pPr>
      <w:r>
        <w:rPr>
          <w:rStyle w:val="normaltextrun"/>
        </w:rPr>
        <w:t>Close all windows.</w:t>
      </w:r>
      <w:r>
        <w:rPr>
          <w:rStyle w:val="eop"/>
        </w:rPr>
        <w:t> </w:t>
      </w:r>
    </w:p>
    <w:p w14:paraId="01D2B4C8" w14:textId="77777777" w:rsidR="00D1010D" w:rsidRDefault="00D1010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F400C8" w:rsidRPr="00F400C8" w14:paraId="6E9FC252" w14:textId="77777777" w:rsidTr="00F400C8">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1BE69E02"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Criteria</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948690C"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Meets Requirements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9F2E5A5"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Needs Improvement</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660E78D"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Incomplete</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r>
      <w:tr w:rsidR="00F400C8" w:rsidRPr="00F400C8" w14:paraId="5F26CD5B" w14:textId="77777777" w:rsidTr="00F400C8">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1EEA32D"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Content</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AF6B1AA"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clearly and comprehensively addresses all questions in the assignment.</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250AA911"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15 points</w:t>
            </w:r>
            <w:r w:rsidRPr="00F400C8">
              <w:rPr>
                <w:rFonts w:ascii="Times New Roman" w:eastAsia="Times New Roman" w:hAnsi="Times New Roman" w:cs="Times New Roman"/>
                <w:b/>
                <w:bCs/>
                <w:sz w:val="18"/>
                <w:szCs w:val="18"/>
              </w:rPr>
              <w:t> </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504C7A5"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partially addresses some or all questions in the assignment.</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436BCFF2"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8 points</w:t>
            </w:r>
            <w:r w:rsidRPr="00F400C8">
              <w:rPr>
                <w:rFonts w:ascii="Times New Roman" w:eastAsia="Times New Roman" w:hAnsi="Times New Roman" w:cs="Times New Roman"/>
                <w:b/>
                <w:bCs/>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A1549F0"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does not address the questions in the assignment.</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3DC2398E"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0 points</w:t>
            </w:r>
            <w:r w:rsidRPr="00F400C8">
              <w:rPr>
                <w:rFonts w:ascii="Times New Roman" w:eastAsia="Times New Roman" w:hAnsi="Times New Roman" w:cs="Times New Roman"/>
                <w:b/>
                <w:bCs/>
                <w:sz w:val="18"/>
                <w:szCs w:val="18"/>
              </w:rPr>
              <w:t>  </w:t>
            </w:r>
            <w:r w:rsidRPr="00F400C8">
              <w:rPr>
                <w:rFonts w:ascii="Work Sans" w:eastAsia="Times New Roman" w:hAnsi="Work Sans" w:cs="Segoe UI"/>
                <w:sz w:val="18"/>
                <w:szCs w:val="18"/>
              </w:rPr>
              <w:t> </w:t>
            </w:r>
          </w:p>
        </w:tc>
      </w:tr>
      <w:tr w:rsidR="00F400C8" w:rsidRPr="00F400C8" w14:paraId="455FF970" w14:textId="77777777" w:rsidTr="00F400C8">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6EA114EA"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Organization and Clarity</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4AC54B0"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5239AB32"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10 points</w:t>
            </w:r>
            <w:r w:rsidRPr="00F400C8">
              <w:rPr>
                <w:rFonts w:ascii="Times New Roman" w:eastAsia="Times New Roman" w:hAnsi="Times New Roman" w:cs="Times New Roman"/>
                <w:b/>
                <w:bCs/>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9696D0B"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2C88E43D"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7 points</w:t>
            </w:r>
            <w:r w:rsidRPr="00F400C8">
              <w:rPr>
                <w:rFonts w:ascii="Times New Roman" w:eastAsia="Times New Roman" w:hAnsi="Times New Roman" w:cs="Times New Roman"/>
                <w:b/>
                <w:bCs/>
                <w:sz w:val="18"/>
                <w:szCs w:val="18"/>
              </w:rPr>
              <w:t> </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AA8B634"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5562ABA7"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0 points</w:t>
            </w:r>
            <w:r w:rsidRPr="00F400C8">
              <w:rPr>
                <w:rFonts w:ascii="Times New Roman" w:eastAsia="Times New Roman" w:hAnsi="Times New Roman" w:cs="Times New Roman"/>
                <w:b/>
                <w:bCs/>
                <w:sz w:val="18"/>
                <w:szCs w:val="18"/>
              </w:rPr>
              <w:t>  </w:t>
            </w:r>
            <w:r w:rsidRPr="00F400C8">
              <w:rPr>
                <w:rFonts w:ascii="Work Sans" w:eastAsia="Times New Roman" w:hAnsi="Work Sans" w:cs="Segoe UI"/>
                <w:sz w:val="18"/>
                <w:szCs w:val="18"/>
              </w:rPr>
              <w:t> </w:t>
            </w:r>
          </w:p>
        </w:tc>
      </w:tr>
      <w:tr w:rsidR="00F400C8" w:rsidRPr="00F400C8" w14:paraId="726E46ED" w14:textId="77777777" w:rsidTr="00F400C8">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DF11A61"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Research</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58DA2CC"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55AB68B7"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lastRenderedPageBreak/>
              <w:t>5 points</w:t>
            </w:r>
            <w:r w:rsidRPr="00F400C8">
              <w:rPr>
                <w:rFonts w:ascii="Times New Roman" w:eastAsia="Times New Roman" w:hAnsi="Times New Roman" w:cs="Times New Roman"/>
                <w:b/>
                <w:bCs/>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BDD1105"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lastRenderedPageBreak/>
              <w:t>The assignment is based upon adequate data collection and includes some analysis of results from the activity or research from academically reliable sources.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5AE2ACCE"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lastRenderedPageBreak/>
              <w:t>3 points</w:t>
            </w:r>
            <w:r w:rsidRPr="00F400C8">
              <w:rPr>
                <w:rFonts w:ascii="Times New Roman" w:eastAsia="Times New Roman" w:hAnsi="Times New Roman" w:cs="Times New Roman"/>
                <w:b/>
                <w:bCs/>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50C3952"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lastRenderedPageBreak/>
              <w:t>The assignment is not based upon appropriate data collection and includes no analysis of results from the activity or research from academically reliable sources.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00FFDA81"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lastRenderedPageBreak/>
              <w:t>0 points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r>
      <w:tr w:rsidR="00F400C8" w:rsidRPr="00F400C8" w14:paraId="3F4B22D5" w14:textId="77777777" w:rsidTr="00F400C8">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BA3D78E"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lastRenderedPageBreak/>
              <w:t>Grammar and Spelling</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7911F5B"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has two or fewer grammatical and spelling errors.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056CA574"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5 points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413F9E1"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has three to five grammatical and spelling errors.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7D66030D"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3 points</w:t>
            </w:r>
            <w:r w:rsidRPr="00F400C8">
              <w:rPr>
                <w:rFonts w:ascii="Times New Roman" w:eastAsia="Times New Roman" w:hAnsi="Times New Roman" w:cs="Times New Roman"/>
                <w:b/>
                <w:bCs/>
                <w:sz w:val="18"/>
                <w:szCs w:val="18"/>
              </w:rPr>
              <w:t> </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D901384"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sz w:val="18"/>
                <w:szCs w:val="18"/>
              </w:rPr>
              <w:t>The assignment has more than five grammatical and spelling errors, is incomplete, or is unintelligible.</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p w14:paraId="2B498A4B" w14:textId="77777777" w:rsidR="00F400C8" w:rsidRPr="00F400C8" w:rsidRDefault="00F400C8" w:rsidP="00F400C8">
            <w:pPr>
              <w:textAlignment w:val="baseline"/>
              <w:rPr>
                <w:rFonts w:ascii="Segoe UI" w:eastAsia="Times New Roman" w:hAnsi="Segoe UI" w:cs="Segoe UI"/>
                <w:sz w:val="18"/>
                <w:szCs w:val="18"/>
              </w:rPr>
            </w:pPr>
            <w:r w:rsidRPr="00F400C8">
              <w:rPr>
                <w:rFonts w:ascii="Work Sans" w:eastAsia="Times New Roman" w:hAnsi="Work Sans" w:cs="Segoe UI"/>
                <w:b/>
                <w:bCs/>
                <w:sz w:val="18"/>
                <w:szCs w:val="18"/>
              </w:rPr>
              <w:t>0 points</w:t>
            </w:r>
            <w:r w:rsidRPr="00F400C8">
              <w:rPr>
                <w:rFonts w:ascii="Times New Roman" w:eastAsia="Times New Roman" w:hAnsi="Times New Roman" w:cs="Times New Roman"/>
                <w:sz w:val="18"/>
                <w:szCs w:val="18"/>
              </w:rPr>
              <w:t>  </w:t>
            </w:r>
            <w:r w:rsidRPr="00F400C8">
              <w:rPr>
                <w:rFonts w:ascii="Work Sans" w:eastAsia="Times New Roman" w:hAnsi="Work Sans" w:cs="Segoe UI"/>
                <w:sz w:val="18"/>
                <w:szCs w:val="18"/>
              </w:rPr>
              <w:t> </w:t>
            </w:r>
          </w:p>
        </w:tc>
      </w:tr>
    </w:tbl>
    <w:p w14:paraId="706995DB" w14:textId="77777777" w:rsidR="00F400C8" w:rsidRDefault="00F400C8"/>
    <w:sectPr w:rsidR="00F400C8"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ork Sans">
    <w:altName w:val="Calibri"/>
    <w:charset w:val="00"/>
    <w:family w:val="auto"/>
    <w:pitch w:val="variable"/>
    <w:sig w:usb0="A00000FF" w:usb1="5000E07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63E"/>
    <w:multiLevelType w:val="multilevel"/>
    <w:tmpl w:val="9F76F3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F1AF2"/>
    <w:multiLevelType w:val="hybridMultilevel"/>
    <w:tmpl w:val="3D8A62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7009F"/>
    <w:multiLevelType w:val="multilevel"/>
    <w:tmpl w:val="FA1482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96506"/>
    <w:multiLevelType w:val="multilevel"/>
    <w:tmpl w:val="C074B1F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86578"/>
    <w:multiLevelType w:val="multilevel"/>
    <w:tmpl w:val="D0C8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B61104"/>
    <w:multiLevelType w:val="multilevel"/>
    <w:tmpl w:val="D090BFA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84FA1"/>
    <w:multiLevelType w:val="multilevel"/>
    <w:tmpl w:val="49769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06965"/>
    <w:multiLevelType w:val="multilevel"/>
    <w:tmpl w:val="2F3C5E0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758F9"/>
    <w:multiLevelType w:val="multilevel"/>
    <w:tmpl w:val="45F0883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30752E"/>
    <w:multiLevelType w:val="multilevel"/>
    <w:tmpl w:val="73BC57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3532FF"/>
    <w:multiLevelType w:val="multilevel"/>
    <w:tmpl w:val="17FC9A9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32C1E"/>
    <w:multiLevelType w:val="multilevel"/>
    <w:tmpl w:val="650285F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C40D1A"/>
    <w:multiLevelType w:val="multilevel"/>
    <w:tmpl w:val="9B4A08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91D86"/>
    <w:multiLevelType w:val="multilevel"/>
    <w:tmpl w:val="C5F0FD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F97549"/>
    <w:multiLevelType w:val="multilevel"/>
    <w:tmpl w:val="9936238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506ABA"/>
    <w:multiLevelType w:val="multilevel"/>
    <w:tmpl w:val="6C0449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F1DB3"/>
    <w:multiLevelType w:val="multilevel"/>
    <w:tmpl w:val="4B4056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53367D"/>
    <w:multiLevelType w:val="multilevel"/>
    <w:tmpl w:val="160E88A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535ABE"/>
    <w:multiLevelType w:val="multilevel"/>
    <w:tmpl w:val="EA0EB1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17AEC"/>
    <w:multiLevelType w:val="multilevel"/>
    <w:tmpl w:val="F42616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FC3077"/>
    <w:multiLevelType w:val="multilevel"/>
    <w:tmpl w:val="F18638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7306AE"/>
    <w:multiLevelType w:val="multilevel"/>
    <w:tmpl w:val="CEC637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76322"/>
    <w:multiLevelType w:val="multilevel"/>
    <w:tmpl w:val="C344AD2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240420"/>
    <w:multiLevelType w:val="multilevel"/>
    <w:tmpl w:val="C77EA20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E323C8"/>
    <w:multiLevelType w:val="multilevel"/>
    <w:tmpl w:val="E842DD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F363BE"/>
    <w:multiLevelType w:val="multilevel"/>
    <w:tmpl w:val="8ED60E8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F364F9"/>
    <w:multiLevelType w:val="multilevel"/>
    <w:tmpl w:val="FBFC90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1134">
    <w:abstractNumId w:val="4"/>
  </w:num>
  <w:num w:numId="2" w16cid:durableId="920020038">
    <w:abstractNumId w:val="6"/>
  </w:num>
  <w:num w:numId="3" w16cid:durableId="589049574">
    <w:abstractNumId w:val="0"/>
  </w:num>
  <w:num w:numId="4" w16cid:durableId="1474441958">
    <w:abstractNumId w:val="18"/>
  </w:num>
  <w:num w:numId="5" w16cid:durableId="1893149831">
    <w:abstractNumId w:val="12"/>
  </w:num>
  <w:num w:numId="6" w16cid:durableId="2015691259">
    <w:abstractNumId w:val="21"/>
  </w:num>
  <w:num w:numId="7" w16cid:durableId="778453946">
    <w:abstractNumId w:val="26"/>
  </w:num>
  <w:num w:numId="8" w16cid:durableId="108941308">
    <w:abstractNumId w:val="9"/>
  </w:num>
  <w:num w:numId="9" w16cid:durableId="1240822087">
    <w:abstractNumId w:val="13"/>
  </w:num>
  <w:num w:numId="10" w16cid:durableId="24405862">
    <w:abstractNumId w:val="16"/>
  </w:num>
  <w:num w:numId="11" w16cid:durableId="1863780857">
    <w:abstractNumId w:val="15"/>
  </w:num>
  <w:num w:numId="12" w16cid:durableId="1111701326">
    <w:abstractNumId w:val="23"/>
  </w:num>
  <w:num w:numId="13" w16cid:durableId="1752461761">
    <w:abstractNumId w:val="19"/>
  </w:num>
  <w:num w:numId="14" w16cid:durableId="951402602">
    <w:abstractNumId w:val="24"/>
  </w:num>
  <w:num w:numId="15" w16cid:durableId="1917549710">
    <w:abstractNumId w:val="3"/>
  </w:num>
  <w:num w:numId="16" w16cid:durableId="789785639">
    <w:abstractNumId w:val="2"/>
  </w:num>
  <w:num w:numId="17" w16cid:durableId="471870747">
    <w:abstractNumId w:val="20"/>
  </w:num>
  <w:num w:numId="18" w16cid:durableId="484514436">
    <w:abstractNumId w:val="17"/>
  </w:num>
  <w:num w:numId="19" w16cid:durableId="2115401192">
    <w:abstractNumId w:val="7"/>
  </w:num>
  <w:num w:numId="20" w16cid:durableId="702219273">
    <w:abstractNumId w:val="22"/>
  </w:num>
  <w:num w:numId="21" w16cid:durableId="1853493622">
    <w:abstractNumId w:val="5"/>
  </w:num>
  <w:num w:numId="22" w16cid:durableId="198786987">
    <w:abstractNumId w:val="25"/>
  </w:num>
  <w:num w:numId="23" w16cid:durableId="831071012">
    <w:abstractNumId w:val="10"/>
  </w:num>
  <w:num w:numId="24" w16cid:durableId="1275673914">
    <w:abstractNumId w:val="11"/>
  </w:num>
  <w:num w:numId="25" w16cid:durableId="342319901">
    <w:abstractNumId w:val="8"/>
  </w:num>
  <w:num w:numId="26" w16cid:durableId="550382013">
    <w:abstractNumId w:val="14"/>
  </w:num>
  <w:num w:numId="27" w16cid:durableId="864756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135DEE"/>
    <w:rsid w:val="001E2B08"/>
    <w:rsid w:val="001E5790"/>
    <w:rsid w:val="003A4BF9"/>
    <w:rsid w:val="003C13FB"/>
    <w:rsid w:val="00632238"/>
    <w:rsid w:val="00685018"/>
    <w:rsid w:val="00A34FAA"/>
    <w:rsid w:val="00AB0540"/>
    <w:rsid w:val="00B00540"/>
    <w:rsid w:val="00C17585"/>
    <w:rsid w:val="00C302C5"/>
    <w:rsid w:val="00D1010D"/>
    <w:rsid w:val="00E26F63"/>
    <w:rsid w:val="00EE6E42"/>
    <w:rsid w:val="00F400C8"/>
    <w:rsid w:val="00F75DFD"/>
    <w:rsid w:val="00FE0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400C8"/>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F400C8"/>
  </w:style>
  <w:style w:type="character" w:customStyle="1" w:styleId="eop">
    <w:name w:val="eop"/>
    <w:basedOn w:val="DefaultParagraphFont"/>
    <w:rsid w:val="00F40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994889">
      <w:bodyDiv w:val="1"/>
      <w:marLeft w:val="0"/>
      <w:marRight w:val="0"/>
      <w:marTop w:val="0"/>
      <w:marBottom w:val="0"/>
      <w:divBdr>
        <w:top w:val="none" w:sz="0" w:space="0" w:color="auto"/>
        <w:left w:val="none" w:sz="0" w:space="0" w:color="auto"/>
        <w:bottom w:val="none" w:sz="0" w:space="0" w:color="auto"/>
        <w:right w:val="none" w:sz="0" w:space="0" w:color="auto"/>
      </w:divBdr>
      <w:divsChild>
        <w:div w:id="1953241174">
          <w:marLeft w:val="0"/>
          <w:marRight w:val="0"/>
          <w:marTop w:val="0"/>
          <w:marBottom w:val="0"/>
          <w:divBdr>
            <w:top w:val="none" w:sz="0" w:space="0" w:color="auto"/>
            <w:left w:val="none" w:sz="0" w:space="0" w:color="auto"/>
            <w:bottom w:val="none" w:sz="0" w:space="0" w:color="auto"/>
            <w:right w:val="none" w:sz="0" w:space="0" w:color="auto"/>
          </w:divBdr>
        </w:div>
        <w:div w:id="2024242006">
          <w:marLeft w:val="0"/>
          <w:marRight w:val="0"/>
          <w:marTop w:val="0"/>
          <w:marBottom w:val="0"/>
          <w:divBdr>
            <w:top w:val="none" w:sz="0" w:space="0" w:color="auto"/>
            <w:left w:val="none" w:sz="0" w:space="0" w:color="auto"/>
            <w:bottom w:val="none" w:sz="0" w:space="0" w:color="auto"/>
            <w:right w:val="none" w:sz="0" w:space="0" w:color="auto"/>
          </w:divBdr>
        </w:div>
        <w:div w:id="2085443827">
          <w:marLeft w:val="0"/>
          <w:marRight w:val="0"/>
          <w:marTop w:val="0"/>
          <w:marBottom w:val="0"/>
          <w:divBdr>
            <w:top w:val="none" w:sz="0" w:space="0" w:color="auto"/>
            <w:left w:val="none" w:sz="0" w:space="0" w:color="auto"/>
            <w:bottom w:val="none" w:sz="0" w:space="0" w:color="auto"/>
            <w:right w:val="none" w:sz="0" w:space="0" w:color="auto"/>
          </w:divBdr>
        </w:div>
        <w:div w:id="683360760">
          <w:marLeft w:val="0"/>
          <w:marRight w:val="0"/>
          <w:marTop w:val="0"/>
          <w:marBottom w:val="0"/>
          <w:divBdr>
            <w:top w:val="none" w:sz="0" w:space="0" w:color="auto"/>
            <w:left w:val="none" w:sz="0" w:space="0" w:color="auto"/>
            <w:bottom w:val="none" w:sz="0" w:space="0" w:color="auto"/>
            <w:right w:val="none" w:sz="0" w:space="0" w:color="auto"/>
          </w:divBdr>
        </w:div>
        <w:div w:id="404689540">
          <w:marLeft w:val="0"/>
          <w:marRight w:val="0"/>
          <w:marTop w:val="0"/>
          <w:marBottom w:val="0"/>
          <w:divBdr>
            <w:top w:val="none" w:sz="0" w:space="0" w:color="auto"/>
            <w:left w:val="none" w:sz="0" w:space="0" w:color="auto"/>
            <w:bottom w:val="none" w:sz="0" w:space="0" w:color="auto"/>
            <w:right w:val="none" w:sz="0" w:space="0" w:color="auto"/>
          </w:divBdr>
        </w:div>
        <w:div w:id="869145521">
          <w:marLeft w:val="0"/>
          <w:marRight w:val="0"/>
          <w:marTop w:val="0"/>
          <w:marBottom w:val="0"/>
          <w:divBdr>
            <w:top w:val="none" w:sz="0" w:space="0" w:color="auto"/>
            <w:left w:val="none" w:sz="0" w:space="0" w:color="auto"/>
            <w:bottom w:val="none" w:sz="0" w:space="0" w:color="auto"/>
            <w:right w:val="none" w:sz="0" w:space="0" w:color="auto"/>
          </w:divBdr>
        </w:div>
        <w:div w:id="1898852429">
          <w:marLeft w:val="0"/>
          <w:marRight w:val="0"/>
          <w:marTop w:val="0"/>
          <w:marBottom w:val="0"/>
          <w:divBdr>
            <w:top w:val="none" w:sz="0" w:space="0" w:color="auto"/>
            <w:left w:val="none" w:sz="0" w:space="0" w:color="auto"/>
            <w:bottom w:val="none" w:sz="0" w:space="0" w:color="auto"/>
            <w:right w:val="none" w:sz="0" w:space="0" w:color="auto"/>
          </w:divBdr>
        </w:div>
        <w:div w:id="1933858977">
          <w:marLeft w:val="0"/>
          <w:marRight w:val="0"/>
          <w:marTop w:val="0"/>
          <w:marBottom w:val="0"/>
          <w:divBdr>
            <w:top w:val="none" w:sz="0" w:space="0" w:color="auto"/>
            <w:left w:val="none" w:sz="0" w:space="0" w:color="auto"/>
            <w:bottom w:val="none" w:sz="0" w:space="0" w:color="auto"/>
            <w:right w:val="none" w:sz="0" w:space="0" w:color="auto"/>
          </w:divBdr>
        </w:div>
        <w:div w:id="1110393039">
          <w:marLeft w:val="0"/>
          <w:marRight w:val="0"/>
          <w:marTop w:val="0"/>
          <w:marBottom w:val="0"/>
          <w:divBdr>
            <w:top w:val="none" w:sz="0" w:space="0" w:color="auto"/>
            <w:left w:val="none" w:sz="0" w:space="0" w:color="auto"/>
            <w:bottom w:val="none" w:sz="0" w:space="0" w:color="auto"/>
            <w:right w:val="none" w:sz="0" w:space="0" w:color="auto"/>
          </w:divBdr>
        </w:div>
        <w:div w:id="1033461906">
          <w:marLeft w:val="0"/>
          <w:marRight w:val="0"/>
          <w:marTop w:val="0"/>
          <w:marBottom w:val="0"/>
          <w:divBdr>
            <w:top w:val="none" w:sz="0" w:space="0" w:color="auto"/>
            <w:left w:val="none" w:sz="0" w:space="0" w:color="auto"/>
            <w:bottom w:val="none" w:sz="0" w:space="0" w:color="auto"/>
            <w:right w:val="none" w:sz="0" w:space="0" w:color="auto"/>
          </w:divBdr>
        </w:div>
        <w:div w:id="1849052088">
          <w:marLeft w:val="0"/>
          <w:marRight w:val="0"/>
          <w:marTop w:val="0"/>
          <w:marBottom w:val="0"/>
          <w:divBdr>
            <w:top w:val="none" w:sz="0" w:space="0" w:color="auto"/>
            <w:left w:val="none" w:sz="0" w:space="0" w:color="auto"/>
            <w:bottom w:val="none" w:sz="0" w:space="0" w:color="auto"/>
            <w:right w:val="none" w:sz="0" w:space="0" w:color="auto"/>
          </w:divBdr>
        </w:div>
        <w:div w:id="570432317">
          <w:marLeft w:val="0"/>
          <w:marRight w:val="0"/>
          <w:marTop w:val="0"/>
          <w:marBottom w:val="0"/>
          <w:divBdr>
            <w:top w:val="none" w:sz="0" w:space="0" w:color="auto"/>
            <w:left w:val="none" w:sz="0" w:space="0" w:color="auto"/>
            <w:bottom w:val="none" w:sz="0" w:space="0" w:color="auto"/>
            <w:right w:val="none" w:sz="0" w:space="0" w:color="auto"/>
          </w:divBdr>
        </w:div>
        <w:div w:id="754976584">
          <w:marLeft w:val="0"/>
          <w:marRight w:val="0"/>
          <w:marTop w:val="0"/>
          <w:marBottom w:val="0"/>
          <w:divBdr>
            <w:top w:val="none" w:sz="0" w:space="0" w:color="auto"/>
            <w:left w:val="none" w:sz="0" w:space="0" w:color="auto"/>
            <w:bottom w:val="none" w:sz="0" w:space="0" w:color="auto"/>
            <w:right w:val="none" w:sz="0" w:space="0" w:color="auto"/>
          </w:divBdr>
        </w:div>
        <w:div w:id="1825003429">
          <w:marLeft w:val="0"/>
          <w:marRight w:val="0"/>
          <w:marTop w:val="0"/>
          <w:marBottom w:val="0"/>
          <w:divBdr>
            <w:top w:val="none" w:sz="0" w:space="0" w:color="auto"/>
            <w:left w:val="none" w:sz="0" w:space="0" w:color="auto"/>
            <w:bottom w:val="none" w:sz="0" w:space="0" w:color="auto"/>
            <w:right w:val="none" w:sz="0" w:space="0" w:color="auto"/>
          </w:divBdr>
        </w:div>
        <w:div w:id="538858793">
          <w:marLeft w:val="0"/>
          <w:marRight w:val="0"/>
          <w:marTop w:val="0"/>
          <w:marBottom w:val="0"/>
          <w:divBdr>
            <w:top w:val="none" w:sz="0" w:space="0" w:color="auto"/>
            <w:left w:val="none" w:sz="0" w:space="0" w:color="auto"/>
            <w:bottom w:val="none" w:sz="0" w:space="0" w:color="auto"/>
            <w:right w:val="none" w:sz="0" w:space="0" w:color="auto"/>
          </w:divBdr>
        </w:div>
        <w:div w:id="897739610">
          <w:marLeft w:val="0"/>
          <w:marRight w:val="0"/>
          <w:marTop w:val="0"/>
          <w:marBottom w:val="0"/>
          <w:divBdr>
            <w:top w:val="none" w:sz="0" w:space="0" w:color="auto"/>
            <w:left w:val="none" w:sz="0" w:space="0" w:color="auto"/>
            <w:bottom w:val="none" w:sz="0" w:space="0" w:color="auto"/>
            <w:right w:val="none" w:sz="0" w:space="0" w:color="auto"/>
          </w:divBdr>
        </w:div>
        <w:div w:id="87308932">
          <w:marLeft w:val="0"/>
          <w:marRight w:val="0"/>
          <w:marTop w:val="0"/>
          <w:marBottom w:val="0"/>
          <w:divBdr>
            <w:top w:val="none" w:sz="0" w:space="0" w:color="auto"/>
            <w:left w:val="none" w:sz="0" w:space="0" w:color="auto"/>
            <w:bottom w:val="none" w:sz="0" w:space="0" w:color="auto"/>
            <w:right w:val="none" w:sz="0" w:space="0" w:color="auto"/>
          </w:divBdr>
        </w:div>
        <w:div w:id="1936401043">
          <w:marLeft w:val="0"/>
          <w:marRight w:val="0"/>
          <w:marTop w:val="0"/>
          <w:marBottom w:val="0"/>
          <w:divBdr>
            <w:top w:val="none" w:sz="0" w:space="0" w:color="auto"/>
            <w:left w:val="none" w:sz="0" w:space="0" w:color="auto"/>
            <w:bottom w:val="none" w:sz="0" w:space="0" w:color="auto"/>
            <w:right w:val="none" w:sz="0" w:space="0" w:color="auto"/>
          </w:divBdr>
        </w:div>
        <w:div w:id="664405337">
          <w:marLeft w:val="0"/>
          <w:marRight w:val="0"/>
          <w:marTop w:val="0"/>
          <w:marBottom w:val="0"/>
          <w:divBdr>
            <w:top w:val="none" w:sz="0" w:space="0" w:color="auto"/>
            <w:left w:val="none" w:sz="0" w:space="0" w:color="auto"/>
            <w:bottom w:val="none" w:sz="0" w:space="0" w:color="auto"/>
            <w:right w:val="none" w:sz="0" w:space="0" w:color="auto"/>
          </w:divBdr>
        </w:div>
        <w:div w:id="1696535369">
          <w:marLeft w:val="0"/>
          <w:marRight w:val="0"/>
          <w:marTop w:val="0"/>
          <w:marBottom w:val="0"/>
          <w:divBdr>
            <w:top w:val="none" w:sz="0" w:space="0" w:color="auto"/>
            <w:left w:val="none" w:sz="0" w:space="0" w:color="auto"/>
            <w:bottom w:val="none" w:sz="0" w:space="0" w:color="auto"/>
            <w:right w:val="none" w:sz="0" w:space="0" w:color="auto"/>
          </w:divBdr>
        </w:div>
        <w:div w:id="111751175">
          <w:marLeft w:val="0"/>
          <w:marRight w:val="0"/>
          <w:marTop w:val="0"/>
          <w:marBottom w:val="0"/>
          <w:divBdr>
            <w:top w:val="none" w:sz="0" w:space="0" w:color="auto"/>
            <w:left w:val="none" w:sz="0" w:space="0" w:color="auto"/>
            <w:bottom w:val="none" w:sz="0" w:space="0" w:color="auto"/>
            <w:right w:val="none" w:sz="0" w:space="0" w:color="auto"/>
          </w:divBdr>
        </w:div>
        <w:div w:id="1843659676">
          <w:marLeft w:val="0"/>
          <w:marRight w:val="0"/>
          <w:marTop w:val="0"/>
          <w:marBottom w:val="0"/>
          <w:divBdr>
            <w:top w:val="none" w:sz="0" w:space="0" w:color="auto"/>
            <w:left w:val="none" w:sz="0" w:space="0" w:color="auto"/>
            <w:bottom w:val="none" w:sz="0" w:space="0" w:color="auto"/>
            <w:right w:val="none" w:sz="0" w:space="0" w:color="auto"/>
          </w:divBdr>
        </w:div>
        <w:div w:id="1437749916">
          <w:marLeft w:val="0"/>
          <w:marRight w:val="0"/>
          <w:marTop w:val="0"/>
          <w:marBottom w:val="0"/>
          <w:divBdr>
            <w:top w:val="none" w:sz="0" w:space="0" w:color="auto"/>
            <w:left w:val="none" w:sz="0" w:space="0" w:color="auto"/>
            <w:bottom w:val="none" w:sz="0" w:space="0" w:color="auto"/>
            <w:right w:val="none" w:sz="0" w:space="0" w:color="auto"/>
          </w:divBdr>
        </w:div>
        <w:div w:id="1389765319">
          <w:marLeft w:val="0"/>
          <w:marRight w:val="0"/>
          <w:marTop w:val="0"/>
          <w:marBottom w:val="0"/>
          <w:divBdr>
            <w:top w:val="none" w:sz="0" w:space="0" w:color="auto"/>
            <w:left w:val="none" w:sz="0" w:space="0" w:color="auto"/>
            <w:bottom w:val="none" w:sz="0" w:space="0" w:color="auto"/>
            <w:right w:val="none" w:sz="0" w:space="0" w:color="auto"/>
          </w:divBdr>
        </w:div>
        <w:div w:id="1183593490">
          <w:marLeft w:val="0"/>
          <w:marRight w:val="0"/>
          <w:marTop w:val="0"/>
          <w:marBottom w:val="0"/>
          <w:divBdr>
            <w:top w:val="none" w:sz="0" w:space="0" w:color="auto"/>
            <w:left w:val="none" w:sz="0" w:space="0" w:color="auto"/>
            <w:bottom w:val="none" w:sz="0" w:space="0" w:color="auto"/>
            <w:right w:val="none" w:sz="0" w:space="0" w:color="auto"/>
          </w:divBdr>
        </w:div>
        <w:div w:id="1230726387">
          <w:marLeft w:val="0"/>
          <w:marRight w:val="0"/>
          <w:marTop w:val="0"/>
          <w:marBottom w:val="0"/>
          <w:divBdr>
            <w:top w:val="none" w:sz="0" w:space="0" w:color="auto"/>
            <w:left w:val="none" w:sz="0" w:space="0" w:color="auto"/>
            <w:bottom w:val="none" w:sz="0" w:space="0" w:color="auto"/>
            <w:right w:val="none" w:sz="0" w:space="0" w:color="auto"/>
          </w:divBdr>
        </w:div>
        <w:div w:id="283081831">
          <w:marLeft w:val="0"/>
          <w:marRight w:val="0"/>
          <w:marTop w:val="0"/>
          <w:marBottom w:val="0"/>
          <w:divBdr>
            <w:top w:val="none" w:sz="0" w:space="0" w:color="auto"/>
            <w:left w:val="none" w:sz="0" w:space="0" w:color="auto"/>
            <w:bottom w:val="none" w:sz="0" w:space="0" w:color="auto"/>
            <w:right w:val="none" w:sz="0" w:space="0" w:color="auto"/>
          </w:divBdr>
        </w:div>
      </w:divsChild>
    </w:div>
    <w:div w:id="2055539082">
      <w:bodyDiv w:val="1"/>
      <w:marLeft w:val="0"/>
      <w:marRight w:val="0"/>
      <w:marTop w:val="0"/>
      <w:marBottom w:val="0"/>
      <w:divBdr>
        <w:top w:val="none" w:sz="0" w:space="0" w:color="auto"/>
        <w:left w:val="none" w:sz="0" w:space="0" w:color="auto"/>
        <w:bottom w:val="none" w:sz="0" w:space="0" w:color="auto"/>
        <w:right w:val="none" w:sz="0" w:space="0" w:color="auto"/>
      </w:divBdr>
      <w:divsChild>
        <w:div w:id="727338283">
          <w:marLeft w:val="0"/>
          <w:marRight w:val="0"/>
          <w:marTop w:val="0"/>
          <w:marBottom w:val="0"/>
          <w:divBdr>
            <w:top w:val="none" w:sz="0" w:space="0" w:color="auto"/>
            <w:left w:val="none" w:sz="0" w:space="0" w:color="auto"/>
            <w:bottom w:val="none" w:sz="0" w:space="0" w:color="auto"/>
            <w:right w:val="none" w:sz="0" w:space="0" w:color="auto"/>
          </w:divBdr>
          <w:divsChild>
            <w:div w:id="1895382822">
              <w:marLeft w:val="0"/>
              <w:marRight w:val="0"/>
              <w:marTop w:val="0"/>
              <w:marBottom w:val="0"/>
              <w:divBdr>
                <w:top w:val="none" w:sz="0" w:space="0" w:color="auto"/>
                <w:left w:val="none" w:sz="0" w:space="0" w:color="auto"/>
                <w:bottom w:val="none" w:sz="0" w:space="0" w:color="auto"/>
                <w:right w:val="none" w:sz="0" w:space="0" w:color="auto"/>
              </w:divBdr>
            </w:div>
          </w:divsChild>
        </w:div>
        <w:div w:id="256180384">
          <w:marLeft w:val="0"/>
          <w:marRight w:val="0"/>
          <w:marTop w:val="0"/>
          <w:marBottom w:val="0"/>
          <w:divBdr>
            <w:top w:val="none" w:sz="0" w:space="0" w:color="auto"/>
            <w:left w:val="none" w:sz="0" w:space="0" w:color="auto"/>
            <w:bottom w:val="none" w:sz="0" w:space="0" w:color="auto"/>
            <w:right w:val="none" w:sz="0" w:space="0" w:color="auto"/>
          </w:divBdr>
          <w:divsChild>
            <w:div w:id="47995997">
              <w:marLeft w:val="0"/>
              <w:marRight w:val="0"/>
              <w:marTop w:val="0"/>
              <w:marBottom w:val="0"/>
              <w:divBdr>
                <w:top w:val="none" w:sz="0" w:space="0" w:color="auto"/>
                <w:left w:val="none" w:sz="0" w:space="0" w:color="auto"/>
                <w:bottom w:val="none" w:sz="0" w:space="0" w:color="auto"/>
                <w:right w:val="none" w:sz="0" w:space="0" w:color="auto"/>
              </w:divBdr>
            </w:div>
          </w:divsChild>
        </w:div>
        <w:div w:id="1002663645">
          <w:marLeft w:val="0"/>
          <w:marRight w:val="0"/>
          <w:marTop w:val="0"/>
          <w:marBottom w:val="0"/>
          <w:divBdr>
            <w:top w:val="none" w:sz="0" w:space="0" w:color="auto"/>
            <w:left w:val="none" w:sz="0" w:space="0" w:color="auto"/>
            <w:bottom w:val="none" w:sz="0" w:space="0" w:color="auto"/>
            <w:right w:val="none" w:sz="0" w:space="0" w:color="auto"/>
          </w:divBdr>
          <w:divsChild>
            <w:div w:id="1932815736">
              <w:marLeft w:val="0"/>
              <w:marRight w:val="0"/>
              <w:marTop w:val="0"/>
              <w:marBottom w:val="0"/>
              <w:divBdr>
                <w:top w:val="none" w:sz="0" w:space="0" w:color="auto"/>
                <w:left w:val="none" w:sz="0" w:space="0" w:color="auto"/>
                <w:bottom w:val="none" w:sz="0" w:space="0" w:color="auto"/>
                <w:right w:val="none" w:sz="0" w:space="0" w:color="auto"/>
              </w:divBdr>
            </w:div>
          </w:divsChild>
        </w:div>
        <w:div w:id="313025779">
          <w:marLeft w:val="0"/>
          <w:marRight w:val="0"/>
          <w:marTop w:val="0"/>
          <w:marBottom w:val="0"/>
          <w:divBdr>
            <w:top w:val="none" w:sz="0" w:space="0" w:color="auto"/>
            <w:left w:val="none" w:sz="0" w:space="0" w:color="auto"/>
            <w:bottom w:val="none" w:sz="0" w:space="0" w:color="auto"/>
            <w:right w:val="none" w:sz="0" w:space="0" w:color="auto"/>
          </w:divBdr>
          <w:divsChild>
            <w:div w:id="1178537765">
              <w:marLeft w:val="0"/>
              <w:marRight w:val="0"/>
              <w:marTop w:val="0"/>
              <w:marBottom w:val="0"/>
              <w:divBdr>
                <w:top w:val="none" w:sz="0" w:space="0" w:color="auto"/>
                <w:left w:val="none" w:sz="0" w:space="0" w:color="auto"/>
                <w:bottom w:val="none" w:sz="0" w:space="0" w:color="auto"/>
                <w:right w:val="none" w:sz="0" w:space="0" w:color="auto"/>
              </w:divBdr>
            </w:div>
          </w:divsChild>
        </w:div>
        <w:div w:id="124006036">
          <w:marLeft w:val="0"/>
          <w:marRight w:val="0"/>
          <w:marTop w:val="0"/>
          <w:marBottom w:val="0"/>
          <w:divBdr>
            <w:top w:val="none" w:sz="0" w:space="0" w:color="auto"/>
            <w:left w:val="none" w:sz="0" w:space="0" w:color="auto"/>
            <w:bottom w:val="none" w:sz="0" w:space="0" w:color="auto"/>
            <w:right w:val="none" w:sz="0" w:space="0" w:color="auto"/>
          </w:divBdr>
          <w:divsChild>
            <w:div w:id="1421947380">
              <w:marLeft w:val="0"/>
              <w:marRight w:val="0"/>
              <w:marTop w:val="0"/>
              <w:marBottom w:val="0"/>
              <w:divBdr>
                <w:top w:val="none" w:sz="0" w:space="0" w:color="auto"/>
                <w:left w:val="none" w:sz="0" w:space="0" w:color="auto"/>
                <w:bottom w:val="none" w:sz="0" w:space="0" w:color="auto"/>
                <w:right w:val="none" w:sz="0" w:space="0" w:color="auto"/>
              </w:divBdr>
            </w:div>
          </w:divsChild>
        </w:div>
        <w:div w:id="9795790">
          <w:marLeft w:val="0"/>
          <w:marRight w:val="0"/>
          <w:marTop w:val="0"/>
          <w:marBottom w:val="0"/>
          <w:divBdr>
            <w:top w:val="none" w:sz="0" w:space="0" w:color="auto"/>
            <w:left w:val="none" w:sz="0" w:space="0" w:color="auto"/>
            <w:bottom w:val="none" w:sz="0" w:space="0" w:color="auto"/>
            <w:right w:val="none" w:sz="0" w:space="0" w:color="auto"/>
          </w:divBdr>
          <w:divsChild>
            <w:div w:id="153029059">
              <w:marLeft w:val="0"/>
              <w:marRight w:val="0"/>
              <w:marTop w:val="0"/>
              <w:marBottom w:val="0"/>
              <w:divBdr>
                <w:top w:val="none" w:sz="0" w:space="0" w:color="auto"/>
                <w:left w:val="none" w:sz="0" w:space="0" w:color="auto"/>
                <w:bottom w:val="none" w:sz="0" w:space="0" w:color="auto"/>
                <w:right w:val="none" w:sz="0" w:space="0" w:color="auto"/>
              </w:divBdr>
            </w:div>
            <w:div w:id="1993633152">
              <w:marLeft w:val="0"/>
              <w:marRight w:val="0"/>
              <w:marTop w:val="0"/>
              <w:marBottom w:val="0"/>
              <w:divBdr>
                <w:top w:val="none" w:sz="0" w:space="0" w:color="auto"/>
                <w:left w:val="none" w:sz="0" w:space="0" w:color="auto"/>
                <w:bottom w:val="none" w:sz="0" w:space="0" w:color="auto"/>
                <w:right w:val="none" w:sz="0" w:space="0" w:color="auto"/>
              </w:divBdr>
            </w:div>
          </w:divsChild>
        </w:div>
        <w:div w:id="829100540">
          <w:marLeft w:val="0"/>
          <w:marRight w:val="0"/>
          <w:marTop w:val="0"/>
          <w:marBottom w:val="0"/>
          <w:divBdr>
            <w:top w:val="none" w:sz="0" w:space="0" w:color="auto"/>
            <w:left w:val="none" w:sz="0" w:space="0" w:color="auto"/>
            <w:bottom w:val="none" w:sz="0" w:space="0" w:color="auto"/>
            <w:right w:val="none" w:sz="0" w:space="0" w:color="auto"/>
          </w:divBdr>
          <w:divsChild>
            <w:div w:id="286009712">
              <w:marLeft w:val="0"/>
              <w:marRight w:val="0"/>
              <w:marTop w:val="0"/>
              <w:marBottom w:val="0"/>
              <w:divBdr>
                <w:top w:val="none" w:sz="0" w:space="0" w:color="auto"/>
                <w:left w:val="none" w:sz="0" w:space="0" w:color="auto"/>
                <w:bottom w:val="none" w:sz="0" w:space="0" w:color="auto"/>
                <w:right w:val="none" w:sz="0" w:space="0" w:color="auto"/>
              </w:divBdr>
            </w:div>
            <w:div w:id="1333491531">
              <w:marLeft w:val="0"/>
              <w:marRight w:val="0"/>
              <w:marTop w:val="0"/>
              <w:marBottom w:val="0"/>
              <w:divBdr>
                <w:top w:val="none" w:sz="0" w:space="0" w:color="auto"/>
                <w:left w:val="none" w:sz="0" w:space="0" w:color="auto"/>
                <w:bottom w:val="none" w:sz="0" w:space="0" w:color="auto"/>
                <w:right w:val="none" w:sz="0" w:space="0" w:color="auto"/>
              </w:divBdr>
            </w:div>
          </w:divsChild>
        </w:div>
        <w:div w:id="1486966483">
          <w:marLeft w:val="0"/>
          <w:marRight w:val="0"/>
          <w:marTop w:val="0"/>
          <w:marBottom w:val="0"/>
          <w:divBdr>
            <w:top w:val="none" w:sz="0" w:space="0" w:color="auto"/>
            <w:left w:val="none" w:sz="0" w:space="0" w:color="auto"/>
            <w:bottom w:val="none" w:sz="0" w:space="0" w:color="auto"/>
            <w:right w:val="none" w:sz="0" w:space="0" w:color="auto"/>
          </w:divBdr>
          <w:divsChild>
            <w:div w:id="2085292487">
              <w:marLeft w:val="0"/>
              <w:marRight w:val="0"/>
              <w:marTop w:val="0"/>
              <w:marBottom w:val="0"/>
              <w:divBdr>
                <w:top w:val="none" w:sz="0" w:space="0" w:color="auto"/>
                <w:left w:val="none" w:sz="0" w:space="0" w:color="auto"/>
                <w:bottom w:val="none" w:sz="0" w:space="0" w:color="auto"/>
                <w:right w:val="none" w:sz="0" w:space="0" w:color="auto"/>
              </w:divBdr>
            </w:div>
            <w:div w:id="523637840">
              <w:marLeft w:val="0"/>
              <w:marRight w:val="0"/>
              <w:marTop w:val="0"/>
              <w:marBottom w:val="0"/>
              <w:divBdr>
                <w:top w:val="none" w:sz="0" w:space="0" w:color="auto"/>
                <w:left w:val="none" w:sz="0" w:space="0" w:color="auto"/>
                <w:bottom w:val="none" w:sz="0" w:space="0" w:color="auto"/>
                <w:right w:val="none" w:sz="0" w:space="0" w:color="auto"/>
              </w:divBdr>
            </w:div>
          </w:divsChild>
        </w:div>
        <w:div w:id="2060206320">
          <w:marLeft w:val="0"/>
          <w:marRight w:val="0"/>
          <w:marTop w:val="0"/>
          <w:marBottom w:val="0"/>
          <w:divBdr>
            <w:top w:val="none" w:sz="0" w:space="0" w:color="auto"/>
            <w:left w:val="none" w:sz="0" w:space="0" w:color="auto"/>
            <w:bottom w:val="none" w:sz="0" w:space="0" w:color="auto"/>
            <w:right w:val="none" w:sz="0" w:space="0" w:color="auto"/>
          </w:divBdr>
          <w:divsChild>
            <w:div w:id="567885124">
              <w:marLeft w:val="0"/>
              <w:marRight w:val="0"/>
              <w:marTop w:val="0"/>
              <w:marBottom w:val="0"/>
              <w:divBdr>
                <w:top w:val="none" w:sz="0" w:space="0" w:color="auto"/>
                <w:left w:val="none" w:sz="0" w:space="0" w:color="auto"/>
                <w:bottom w:val="none" w:sz="0" w:space="0" w:color="auto"/>
                <w:right w:val="none" w:sz="0" w:space="0" w:color="auto"/>
              </w:divBdr>
            </w:div>
          </w:divsChild>
        </w:div>
        <w:div w:id="1999189134">
          <w:marLeft w:val="0"/>
          <w:marRight w:val="0"/>
          <w:marTop w:val="0"/>
          <w:marBottom w:val="0"/>
          <w:divBdr>
            <w:top w:val="none" w:sz="0" w:space="0" w:color="auto"/>
            <w:left w:val="none" w:sz="0" w:space="0" w:color="auto"/>
            <w:bottom w:val="none" w:sz="0" w:space="0" w:color="auto"/>
            <w:right w:val="none" w:sz="0" w:space="0" w:color="auto"/>
          </w:divBdr>
          <w:divsChild>
            <w:div w:id="1082873314">
              <w:marLeft w:val="0"/>
              <w:marRight w:val="0"/>
              <w:marTop w:val="0"/>
              <w:marBottom w:val="0"/>
              <w:divBdr>
                <w:top w:val="none" w:sz="0" w:space="0" w:color="auto"/>
                <w:left w:val="none" w:sz="0" w:space="0" w:color="auto"/>
                <w:bottom w:val="none" w:sz="0" w:space="0" w:color="auto"/>
                <w:right w:val="none" w:sz="0" w:space="0" w:color="auto"/>
              </w:divBdr>
            </w:div>
            <w:div w:id="1606963916">
              <w:marLeft w:val="0"/>
              <w:marRight w:val="0"/>
              <w:marTop w:val="0"/>
              <w:marBottom w:val="0"/>
              <w:divBdr>
                <w:top w:val="none" w:sz="0" w:space="0" w:color="auto"/>
                <w:left w:val="none" w:sz="0" w:space="0" w:color="auto"/>
                <w:bottom w:val="none" w:sz="0" w:space="0" w:color="auto"/>
                <w:right w:val="none" w:sz="0" w:space="0" w:color="auto"/>
              </w:divBdr>
            </w:div>
          </w:divsChild>
        </w:div>
        <w:div w:id="787241001">
          <w:marLeft w:val="0"/>
          <w:marRight w:val="0"/>
          <w:marTop w:val="0"/>
          <w:marBottom w:val="0"/>
          <w:divBdr>
            <w:top w:val="none" w:sz="0" w:space="0" w:color="auto"/>
            <w:left w:val="none" w:sz="0" w:space="0" w:color="auto"/>
            <w:bottom w:val="none" w:sz="0" w:space="0" w:color="auto"/>
            <w:right w:val="none" w:sz="0" w:space="0" w:color="auto"/>
          </w:divBdr>
          <w:divsChild>
            <w:div w:id="1198546347">
              <w:marLeft w:val="0"/>
              <w:marRight w:val="0"/>
              <w:marTop w:val="0"/>
              <w:marBottom w:val="0"/>
              <w:divBdr>
                <w:top w:val="none" w:sz="0" w:space="0" w:color="auto"/>
                <w:left w:val="none" w:sz="0" w:space="0" w:color="auto"/>
                <w:bottom w:val="none" w:sz="0" w:space="0" w:color="auto"/>
                <w:right w:val="none" w:sz="0" w:space="0" w:color="auto"/>
              </w:divBdr>
            </w:div>
            <w:div w:id="180971732">
              <w:marLeft w:val="0"/>
              <w:marRight w:val="0"/>
              <w:marTop w:val="0"/>
              <w:marBottom w:val="0"/>
              <w:divBdr>
                <w:top w:val="none" w:sz="0" w:space="0" w:color="auto"/>
                <w:left w:val="none" w:sz="0" w:space="0" w:color="auto"/>
                <w:bottom w:val="none" w:sz="0" w:space="0" w:color="auto"/>
                <w:right w:val="none" w:sz="0" w:space="0" w:color="auto"/>
              </w:divBdr>
            </w:div>
          </w:divsChild>
        </w:div>
        <w:div w:id="1073970998">
          <w:marLeft w:val="0"/>
          <w:marRight w:val="0"/>
          <w:marTop w:val="0"/>
          <w:marBottom w:val="0"/>
          <w:divBdr>
            <w:top w:val="none" w:sz="0" w:space="0" w:color="auto"/>
            <w:left w:val="none" w:sz="0" w:space="0" w:color="auto"/>
            <w:bottom w:val="none" w:sz="0" w:space="0" w:color="auto"/>
            <w:right w:val="none" w:sz="0" w:space="0" w:color="auto"/>
          </w:divBdr>
          <w:divsChild>
            <w:div w:id="1343705973">
              <w:marLeft w:val="0"/>
              <w:marRight w:val="0"/>
              <w:marTop w:val="0"/>
              <w:marBottom w:val="0"/>
              <w:divBdr>
                <w:top w:val="none" w:sz="0" w:space="0" w:color="auto"/>
                <w:left w:val="none" w:sz="0" w:space="0" w:color="auto"/>
                <w:bottom w:val="none" w:sz="0" w:space="0" w:color="auto"/>
                <w:right w:val="none" w:sz="0" w:space="0" w:color="auto"/>
              </w:divBdr>
            </w:div>
            <w:div w:id="1607273871">
              <w:marLeft w:val="0"/>
              <w:marRight w:val="0"/>
              <w:marTop w:val="0"/>
              <w:marBottom w:val="0"/>
              <w:divBdr>
                <w:top w:val="none" w:sz="0" w:space="0" w:color="auto"/>
                <w:left w:val="none" w:sz="0" w:space="0" w:color="auto"/>
                <w:bottom w:val="none" w:sz="0" w:space="0" w:color="auto"/>
                <w:right w:val="none" w:sz="0" w:space="0" w:color="auto"/>
              </w:divBdr>
            </w:div>
          </w:divsChild>
        </w:div>
        <w:div w:id="302589904">
          <w:marLeft w:val="0"/>
          <w:marRight w:val="0"/>
          <w:marTop w:val="0"/>
          <w:marBottom w:val="0"/>
          <w:divBdr>
            <w:top w:val="none" w:sz="0" w:space="0" w:color="auto"/>
            <w:left w:val="none" w:sz="0" w:space="0" w:color="auto"/>
            <w:bottom w:val="none" w:sz="0" w:space="0" w:color="auto"/>
            <w:right w:val="none" w:sz="0" w:space="0" w:color="auto"/>
          </w:divBdr>
          <w:divsChild>
            <w:div w:id="1557428883">
              <w:marLeft w:val="0"/>
              <w:marRight w:val="0"/>
              <w:marTop w:val="0"/>
              <w:marBottom w:val="0"/>
              <w:divBdr>
                <w:top w:val="none" w:sz="0" w:space="0" w:color="auto"/>
                <w:left w:val="none" w:sz="0" w:space="0" w:color="auto"/>
                <w:bottom w:val="none" w:sz="0" w:space="0" w:color="auto"/>
                <w:right w:val="none" w:sz="0" w:space="0" w:color="auto"/>
              </w:divBdr>
            </w:div>
          </w:divsChild>
        </w:div>
        <w:div w:id="1824352919">
          <w:marLeft w:val="0"/>
          <w:marRight w:val="0"/>
          <w:marTop w:val="0"/>
          <w:marBottom w:val="0"/>
          <w:divBdr>
            <w:top w:val="none" w:sz="0" w:space="0" w:color="auto"/>
            <w:left w:val="none" w:sz="0" w:space="0" w:color="auto"/>
            <w:bottom w:val="none" w:sz="0" w:space="0" w:color="auto"/>
            <w:right w:val="none" w:sz="0" w:space="0" w:color="auto"/>
          </w:divBdr>
          <w:divsChild>
            <w:div w:id="1847594120">
              <w:marLeft w:val="0"/>
              <w:marRight w:val="0"/>
              <w:marTop w:val="0"/>
              <w:marBottom w:val="0"/>
              <w:divBdr>
                <w:top w:val="none" w:sz="0" w:space="0" w:color="auto"/>
                <w:left w:val="none" w:sz="0" w:space="0" w:color="auto"/>
                <w:bottom w:val="none" w:sz="0" w:space="0" w:color="auto"/>
                <w:right w:val="none" w:sz="0" w:space="0" w:color="auto"/>
              </w:divBdr>
            </w:div>
            <w:div w:id="1097022794">
              <w:marLeft w:val="0"/>
              <w:marRight w:val="0"/>
              <w:marTop w:val="0"/>
              <w:marBottom w:val="0"/>
              <w:divBdr>
                <w:top w:val="none" w:sz="0" w:space="0" w:color="auto"/>
                <w:left w:val="none" w:sz="0" w:space="0" w:color="auto"/>
                <w:bottom w:val="none" w:sz="0" w:space="0" w:color="auto"/>
                <w:right w:val="none" w:sz="0" w:space="0" w:color="auto"/>
              </w:divBdr>
            </w:div>
          </w:divsChild>
        </w:div>
        <w:div w:id="740064281">
          <w:marLeft w:val="0"/>
          <w:marRight w:val="0"/>
          <w:marTop w:val="0"/>
          <w:marBottom w:val="0"/>
          <w:divBdr>
            <w:top w:val="none" w:sz="0" w:space="0" w:color="auto"/>
            <w:left w:val="none" w:sz="0" w:space="0" w:color="auto"/>
            <w:bottom w:val="none" w:sz="0" w:space="0" w:color="auto"/>
            <w:right w:val="none" w:sz="0" w:space="0" w:color="auto"/>
          </w:divBdr>
          <w:divsChild>
            <w:div w:id="1429349819">
              <w:marLeft w:val="0"/>
              <w:marRight w:val="0"/>
              <w:marTop w:val="0"/>
              <w:marBottom w:val="0"/>
              <w:divBdr>
                <w:top w:val="none" w:sz="0" w:space="0" w:color="auto"/>
                <w:left w:val="none" w:sz="0" w:space="0" w:color="auto"/>
                <w:bottom w:val="none" w:sz="0" w:space="0" w:color="auto"/>
                <w:right w:val="none" w:sz="0" w:space="0" w:color="auto"/>
              </w:divBdr>
            </w:div>
            <w:div w:id="154343807">
              <w:marLeft w:val="0"/>
              <w:marRight w:val="0"/>
              <w:marTop w:val="0"/>
              <w:marBottom w:val="0"/>
              <w:divBdr>
                <w:top w:val="none" w:sz="0" w:space="0" w:color="auto"/>
                <w:left w:val="none" w:sz="0" w:space="0" w:color="auto"/>
                <w:bottom w:val="none" w:sz="0" w:space="0" w:color="auto"/>
                <w:right w:val="none" w:sz="0" w:space="0" w:color="auto"/>
              </w:divBdr>
            </w:div>
          </w:divsChild>
        </w:div>
        <w:div w:id="1829055865">
          <w:marLeft w:val="0"/>
          <w:marRight w:val="0"/>
          <w:marTop w:val="0"/>
          <w:marBottom w:val="0"/>
          <w:divBdr>
            <w:top w:val="none" w:sz="0" w:space="0" w:color="auto"/>
            <w:left w:val="none" w:sz="0" w:space="0" w:color="auto"/>
            <w:bottom w:val="none" w:sz="0" w:space="0" w:color="auto"/>
            <w:right w:val="none" w:sz="0" w:space="0" w:color="auto"/>
          </w:divBdr>
          <w:divsChild>
            <w:div w:id="1778720275">
              <w:marLeft w:val="0"/>
              <w:marRight w:val="0"/>
              <w:marTop w:val="0"/>
              <w:marBottom w:val="0"/>
              <w:divBdr>
                <w:top w:val="none" w:sz="0" w:space="0" w:color="auto"/>
                <w:left w:val="none" w:sz="0" w:space="0" w:color="auto"/>
                <w:bottom w:val="none" w:sz="0" w:space="0" w:color="auto"/>
                <w:right w:val="none" w:sz="0" w:space="0" w:color="auto"/>
              </w:divBdr>
            </w:div>
            <w:div w:id="1550343814">
              <w:marLeft w:val="0"/>
              <w:marRight w:val="0"/>
              <w:marTop w:val="0"/>
              <w:marBottom w:val="0"/>
              <w:divBdr>
                <w:top w:val="none" w:sz="0" w:space="0" w:color="auto"/>
                <w:left w:val="none" w:sz="0" w:space="0" w:color="auto"/>
                <w:bottom w:val="none" w:sz="0" w:space="0" w:color="auto"/>
                <w:right w:val="none" w:sz="0" w:space="0" w:color="auto"/>
              </w:divBdr>
            </w:div>
          </w:divsChild>
        </w:div>
        <w:div w:id="1898278670">
          <w:marLeft w:val="0"/>
          <w:marRight w:val="0"/>
          <w:marTop w:val="0"/>
          <w:marBottom w:val="0"/>
          <w:divBdr>
            <w:top w:val="none" w:sz="0" w:space="0" w:color="auto"/>
            <w:left w:val="none" w:sz="0" w:space="0" w:color="auto"/>
            <w:bottom w:val="none" w:sz="0" w:space="0" w:color="auto"/>
            <w:right w:val="none" w:sz="0" w:space="0" w:color="auto"/>
          </w:divBdr>
          <w:divsChild>
            <w:div w:id="537859006">
              <w:marLeft w:val="0"/>
              <w:marRight w:val="0"/>
              <w:marTop w:val="0"/>
              <w:marBottom w:val="0"/>
              <w:divBdr>
                <w:top w:val="none" w:sz="0" w:space="0" w:color="auto"/>
                <w:left w:val="none" w:sz="0" w:space="0" w:color="auto"/>
                <w:bottom w:val="none" w:sz="0" w:space="0" w:color="auto"/>
                <w:right w:val="none" w:sz="0" w:space="0" w:color="auto"/>
              </w:divBdr>
            </w:div>
          </w:divsChild>
        </w:div>
        <w:div w:id="1307470688">
          <w:marLeft w:val="0"/>
          <w:marRight w:val="0"/>
          <w:marTop w:val="0"/>
          <w:marBottom w:val="0"/>
          <w:divBdr>
            <w:top w:val="none" w:sz="0" w:space="0" w:color="auto"/>
            <w:left w:val="none" w:sz="0" w:space="0" w:color="auto"/>
            <w:bottom w:val="none" w:sz="0" w:space="0" w:color="auto"/>
            <w:right w:val="none" w:sz="0" w:space="0" w:color="auto"/>
          </w:divBdr>
          <w:divsChild>
            <w:div w:id="385642918">
              <w:marLeft w:val="0"/>
              <w:marRight w:val="0"/>
              <w:marTop w:val="0"/>
              <w:marBottom w:val="0"/>
              <w:divBdr>
                <w:top w:val="none" w:sz="0" w:space="0" w:color="auto"/>
                <w:left w:val="none" w:sz="0" w:space="0" w:color="auto"/>
                <w:bottom w:val="none" w:sz="0" w:space="0" w:color="auto"/>
                <w:right w:val="none" w:sz="0" w:space="0" w:color="auto"/>
              </w:divBdr>
            </w:div>
            <w:div w:id="656958653">
              <w:marLeft w:val="0"/>
              <w:marRight w:val="0"/>
              <w:marTop w:val="0"/>
              <w:marBottom w:val="0"/>
              <w:divBdr>
                <w:top w:val="none" w:sz="0" w:space="0" w:color="auto"/>
                <w:left w:val="none" w:sz="0" w:space="0" w:color="auto"/>
                <w:bottom w:val="none" w:sz="0" w:space="0" w:color="auto"/>
                <w:right w:val="none" w:sz="0" w:space="0" w:color="auto"/>
              </w:divBdr>
            </w:div>
          </w:divsChild>
        </w:div>
        <w:div w:id="596594826">
          <w:marLeft w:val="0"/>
          <w:marRight w:val="0"/>
          <w:marTop w:val="0"/>
          <w:marBottom w:val="0"/>
          <w:divBdr>
            <w:top w:val="none" w:sz="0" w:space="0" w:color="auto"/>
            <w:left w:val="none" w:sz="0" w:space="0" w:color="auto"/>
            <w:bottom w:val="none" w:sz="0" w:space="0" w:color="auto"/>
            <w:right w:val="none" w:sz="0" w:space="0" w:color="auto"/>
          </w:divBdr>
          <w:divsChild>
            <w:div w:id="2077702263">
              <w:marLeft w:val="0"/>
              <w:marRight w:val="0"/>
              <w:marTop w:val="0"/>
              <w:marBottom w:val="0"/>
              <w:divBdr>
                <w:top w:val="none" w:sz="0" w:space="0" w:color="auto"/>
                <w:left w:val="none" w:sz="0" w:space="0" w:color="auto"/>
                <w:bottom w:val="none" w:sz="0" w:space="0" w:color="auto"/>
                <w:right w:val="none" w:sz="0" w:space="0" w:color="auto"/>
              </w:divBdr>
            </w:div>
            <w:div w:id="902179780">
              <w:marLeft w:val="0"/>
              <w:marRight w:val="0"/>
              <w:marTop w:val="0"/>
              <w:marBottom w:val="0"/>
              <w:divBdr>
                <w:top w:val="none" w:sz="0" w:space="0" w:color="auto"/>
                <w:left w:val="none" w:sz="0" w:space="0" w:color="auto"/>
                <w:bottom w:val="none" w:sz="0" w:space="0" w:color="auto"/>
                <w:right w:val="none" w:sz="0" w:space="0" w:color="auto"/>
              </w:divBdr>
            </w:div>
          </w:divsChild>
        </w:div>
        <w:div w:id="100613120">
          <w:marLeft w:val="0"/>
          <w:marRight w:val="0"/>
          <w:marTop w:val="0"/>
          <w:marBottom w:val="0"/>
          <w:divBdr>
            <w:top w:val="none" w:sz="0" w:space="0" w:color="auto"/>
            <w:left w:val="none" w:sz="0" w:space="0" w:color="auto"/>
            <w:bottom w:val="none" w:sz="0" w:space="0" w:color="auto"/>
            <w:right w:val="none" w:sz="0" w:space="0" w:color="auto"/>
          </w:divBdr>
          <w:divsChild>
            <w:div w:id="1459638718">
              <w:marLeft w:val="0"/>
              <w:marRight w:val="0"/>
              <w:marTop w:val="0"/>
              <w:marBottom w:val="0"/>
              <w:divBdr>
                <w:top w:val="none" w:sz="0" w:space="0" w:color="auto"/>
                <w:left w:val="none" w:sz="0" w:space="0" w:color="auto"/>
                <w:bottom w:val="none" w:sz="0" w:space="0" w:color="auto"/>
                <w:right w:val="none" w:sz="0" w:space="0" w:color="auto"/>
              </w:divBdr>
            </w:div>
            <w:div w:id="1457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2</cp:revision>
  <dcterms:created xsi:type="dcterms:W3CDTF">2026-02-23T20:14:00Z</dcterms:created>
  <dcterms:modified xsi:type="dcterms:W3CDTF">2026-02-23T20:14:00Z</dcterms:modified>
</cp:coreProperties>
</file>