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76D1A" w14:textId="77777777" w:rsidR="00C816E9" w:rsidRDefault="00000000">
      <w:pPr>
        <w:spacing w:after="180" w:line="259" w:lineRule="auto"/>
        <w:ind w:left="-288" w:firstLine="0"/>
      </w:pPr>
      <w:r>
        <w:rPr>
          <w:noProof/>
        </w:rPr>
        <w:drawing>
          <wp:inline distT="0" distB="0" distL="0" distR="0" wp14:anchorId="408C6B9F" wp14:editId="660999A3">
            <wp:extent cx="2587371" cy="804545"/>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
                    <a:stretch>
                      <a:fillRect/>
                    </a:stretch>
                  </pic:blipFill>
                  <pic:spPr>
                    <a:xfrm>
                      <a:off x="0" y="0"/>
                      <a:ext cx="2587371" cy="804545"/>
                    </a:xfrm>
                    <a:prstGeom prst="rect">
                      <a:avLst/>
                    </a:prstGeom>
                  </pic:spPr>
                </pic:pic>
              </a:graphicData>
            </a:graphic>
          </wp:inline>
        </w:drawing>
      </w:r>
      <w:r>
        <w:rPr>
          <w:sz w:val="22"/>
        </w:rPr>
        <w:t xml:space="preserve"> </w:t>
      </w:r>
    </w:p>
    <w:p w14:paraId="46B1543D" w14:textId="77777777" w:rsidR="00C816E9" w:rsidRDefault="00000000">
      <w:pPr>
        <w:spacing w:after="156" w:line="259" w:lineRule="auto"/>
        <w:ind w:left="0" w:firstLine="0"/>
      </w:pPr>
      <w:r>
        <w:rPr>
          <w:b/>
          <w:sz w:val="32"/>
        </w:rPr>
        <w:t xml:space="preserve">Lab - Research Networking Standards  </w:t>
      </w:r>
    </w:p>
    <w:p w14:paraId="1BF9812D" w14:textId="77777777" w:rsidR="00C816E9" w:rsidRDefault="00000000">
      <w:pPr>
        <w:pStyle w:val="Heading1"/>
        <w:ind w:left="-5"/>
      </w:pPr>
      <w:r>
        <w:t xml:space="preserve">Objectives </w:t>
      </w:r>
    </w:p>
    <w:p w14:paraId="4DDD6D18" w14:textId="77777777" w:rsidR="00C816E9" w:rsidRDefault="00000000">
      <w:pPr>
        <w:numPr>
          <w:ilvl w:val="0"/>
          <w:numId w:val="1"/>
        </w:numPr>
        <w:spacing w:after="83" w:line="259" w:lineRule="auto"/>
        <w:ind w:hanging="360"/>
      </w:pPr>
      <w:r>
        <w:rPr>
          <w:b/>
        </w:rPr>
        <w:t xml:space="preserve">Research Networking Standards Organizations </w:t>
      </w:r>
    </w:p>
    <w:p w14:paraId="42AF1214" w14:textId="77777777" w:rsidR="00C816E9" w:rsidRDefault="00000000">
      <w:pPr>
        <w:numPr>
          <w:ilvl w:val="0"/>
          <w:numId w:val="1"/>
        </w:numPr>
        <w:spacing w:after="248" w:line="259" w:lineRule="auto"/>
        <w:ind w:hanging="360"/>
      </w:pPr>
      <w:r>
        <w:rPr>
          <w:b/>
        </w:rPr>
        <w:t xml:space="preserve">Reflect on Internet and Computer Networking Experiences </w:t>
      </w:r>
    </w:p>
    <w:p w14:paraId="5155535E" w14:textId="77777777" w:rsidR="00C816E9" w:rsidRDefault="00000000">
      <w:pPr>
        <w:pStyle w:val="Heading1"/>
        <w:ind w:left="-5"/>
      </w:pPr>
      <w:r>
        <w:t xml:space="preserve">Background / Scenario </w:t>
      </w:r>
    </w:p>
    <w:p w14:paraId="516C2FA3" w14:textId="77777777" w:rsidR="00C816E9" w:rsidRDefault="00000000">
      <w:r>
        <w:t xml:space="preserve">Using web search engines like Google, research the non-profit organizations that are responsible for establishing international standards for the internet and the development of internet technologies. </w:t>
      </w:r>
    </w:p>
    <w:p w14:paraId="3E6C6F09" w14:textId="77777777" w:rsidR="00C816E9" w:rsidRDefault="00000000">
      <w:pPr>
        <w:spacing w:after="39" w:line="259" w:lineRule="auto"/>
        <w:ind w:left="-5"/>
      </w:pPr>
      <w:r>
        <w:rPr>
          <w:b/>
          <w:sz w:val="26"/>
        </w:rPr>
        <w:t xml:space="preserve">Required Resources </w:t>
      </w:r>
    </w:p>
    <w:p w14:paraId="60EC788B" w14:textId="77777777" w:rsidR="00C816E9" w:rsidRDefault="00000000">
      <w:r>
        <w:t xml:space="preserve">Device with internet access </w:t>
      </w:r>
    </w:p>
    <w:p w14:paraId="6AD96940" w14:textId="77777777" w:rsidR="00C816E9" w:rsidRDefault="00000000">
      <w:pPr>
        <w:pStyle w:val="Heading1"/>
        <w:ind w:left="-5"/>
      </w:pPr>
      <w:r>
        <w:t xml:space="preserve">Instructions Step 1: Research Networking Standards Organizations </w:t>
      </w:r>
    </w:p>
    <w:p w14:paraId="31A7A6A6" w14:textId="77777777" w:rsidR="00C816E9" w:rsidRDefault="00000000">
      <w:pPr>
        <w:spacing w:after="111"/>
      </w:pPr>
      <w:r>
        <w:t xml:space="preserve">In this step, you will identify some of the major </w:t>
      </w:r>
      <w:proofErr w:type="gramStart"/>
      <w:r>
        <w:t>standards</w:t>
      </w:r>
      <w:proofErr w:type="gramEnd"/>
      <w:r>
        <w:t xml:space="preserve"> organizations and important characteristics, such as the number of years in existence, the size of their membership, the important historical figures, some of the responsibilities and duties, organizational oversight role, and the location of the organization’s headquarters. </w:t>
      </w:r>
    </w:p>
    <w:p w14:paraId="07B10573" w14:textId="77777777" w:rsidR="00C816E9" w:rsidRDefault="00000000">
      <w:pPr>
        <w:spacing w:after="111"/>
      </w:pPr>
      <w:r>
        <w:t xml:space="preserve">Use a web browser or websites for various organizations to research information about the following organizations and the people who have been instrumental in maintaining them. </w:t>
      </w:r>
    </w:p>
    <w:p w14:paraId="2D2AC9C5" w14:textId="77777777" w:rsidR="00C816E9" w:rsidRDefault="00000000">
      <w:pPr>
        <w:spacing w:after="0"/>
      </w:pPr>
      <w:r>
        <w:t xml:space="preserve">You can find answers to the questions below by searching the following organizational acronyms and terms: ISO, ITU, ICANN, IANA, IEEE, EIA, TIA, ISOC, IAB, IETF, W3C, RFC, and Wi-Fi Alliance. </w:t>
      </w:r>
    </w:p>
    <w:p w14:paraId="5D8B5EDC" w14:textId="77777777" w:rsidR="00C816E9" w:rsidRDefault="00000000">
      <w:pPr>
        <w:spacing w:after="125" w:line="259" w:lineRule="auto"/>
        <w:ind w:left="-5"/>
      </w:pPr>
      <w:r>
        <w:rPr>
          <w:b/>
          <w:color w:val="FFFFFF"/>
          <w:sz w:val="6"/>
        </w:rPr>
        <w:t xml:space="preserve">Questions: </w:t>
      </w:r>
    </w:p>
    <w:p w14:paraId="3A698897" w14:textId="77777777" w:rsidR="00E57B37" w:rsidRDefault="00000000">
      <w:pPr>
        <w:numPr>
          <w:ilvl w:val="0"/>
          <w:numId w:val="2"/>
        </w:numPr>
        <w:spacing w:after="391"/>
        <w:ind w:hanging="360"/>
      </w:pPr>
      <w:r>
        <w:t>Who is Jonathan B. Postel and what is he known for?</w:t>
      </w:r>
    </w:p>
    <w:p w14:paraId="46C30506" w14:textId="3584D0B4" w:rsidR="00C816E9" w:rsidRPr="00B373D9" w:rsidRDefault="00B373D9" w:rsidP="00E57B37">
      <w:pPr>
        <w:spacing w:after="391"/>
        <w:ind w:left="360" w:firstLine="0"/>
        <w:rPr>
          <w:color w:val="EE0000"/>
          <w:sz w:val="24"/>
        </w:rPr>
      </w:pPr>
      <w:r>
        <w:rPr>
          <w:color w:val="EE0000"/>
          <w:sz w:val="24"/>
        </w:rPr>
        <w:t xml:space="preserve">American computer scientist who made huge </w:t>
      </w:r>
      <w:r w:rsidR="00CE1274">
        <w:rPr>
          <w:color w:val="EE0000"/>
          <w:sz w:val="24"/>
        </w:rPr>
        <w:t xml:space="preserve">contributions to the development of internet standards. </w:t>
      </w:r>
      <w:proofErr w:type="gramStart"/>
      <w:r w:rsidR="00CE1274">
        <w:rPr>
          <w:color w:val="EE0000"/>
          <w:sz w:val="24"/>
        </w:rPr>
        <w:t>Also</w:t>
      </w:r>
      <w:proofErr w:type="gramEnd"/>
      <w:r w:rsidR="00CE1274">
        <w:rPr>
          <w:color w:val="EE0000"/>
          <w:sz w:val="24"/>
        </w:rPr>
        <w:t xml:space="preserve"> to the creation off the Internet </w:t>
      </w:r>
      <w:proofErr w:type="spellStart"/>
      <w:r w:rsidR="00CE1274">
        <w:rPr>
          <w:color w:val="EE0000"/>
          <w:sz w:val="24"/>
        </w:rPr>
        <w:t>Assinged</w:t>
      </w:r>
      <w:proofErr w:type="spellEnd"/>
      <w:r w:rsidR="00CE1274">
        <w:rPr>
          <w:color w:val="EE0000"/>
          <w:sz w:val="24"/>
        </w:rPr>
        <w:t xml:space="preserve"> Numbers Authority (IANA) </w:t>
      </w:r>
      <w:proofErr w:type="spellStart"/>
      <w:r w:rsidR="00CE1274">
        <w:rPr>
          <w:color w:val="EE0000"/>
          <w:sz w:val="24"/>
        </w:rPr>
        <w:t>ans</w:t>
      </w:r>
      <w:proofErr w:type="spellEnd"/>
      <w:r w:rsidR="00CE1274">
        <w:rPr>
          <w:color w:val="EE0000"/>
          <w:sz w:val="24"/>
        </w:rPr>
        <w:t xml:space="preserve"> as an RFC editor.</w:t>
      </w:r>
    </w:p>
    <w:p w14:paraId="42A48E9F" w14:textId="77777777" w:rsidR="00C816E9" w:rsidRDefault="00000000">
      <w:pPr>
        <w:spacing w:after="376" w:line="265" w:lineRule="auto"/>
        <w:ind w:left="355"/>
      </w:pPr>
      <w:r>
        <w:rPr>
          <w:b/>
          <w:i/>
          <w:color w:val="FFFFFF"/>
        </w:rPr>
        <w:t xml:space="preserve">Type your answers here. </w:t>
      </w:r>
    </w:p>
    <w:p w14:paraId="5FD5A53C" w14:textId="77777777" w:rsidR="00E57B37" w:rsidRDefault="00000000" w:rsidP="00E57B37">
      <w:pPr>
        <w:numPr>
          <w:ilvl w:val="0"/>
          <w:numId w:val="2"/>
        </w:numPr>
        <w:ind w:hanging="360"/>
      </w:pPr>
      <w:r>
        <w:t>Which two related organizations are responsible for managing the top-level domain name space and the root Domain Name System (DNS) name servers on the internet?</w:t>
      </w:r>
    </w:p>
    <w:p w14:paraId="4C6D2DB9" w14:textId="77777777" w:rsidR="00CE1274" w:rsidRDefault="00E57B37" w:rsidP="00E57B37">
      <w:pPr>
        <w:ind w:left="360" w:firstLine="0"/>
        <w:rPr>
          <w:color w:val="EE0000"/>
          <w:sz w:val="24"/>
        </w:rPr>
      </w:pPr>
      <w:r w:rsidRPr="00E57B37">
        <w:rPr>
          <w:color w:val="EE0000"/>
          <w:sz w:val="24"/>
        </w:rPr>
        <w:t>ICANN: International Corporation for assigned Names and Numbers, IANA: Internet Assigned Numbers Authority</w:t>
      </w:r>
    </w:p>
    <w:p w14:paraId="2C30A9CF" w14:textId="77777777" w:rsidR="00CE1274" w:rsidRDefault="00CE1274" w:rsidP="00E57B37">
      <w:pPr>
        <w:ind w:left="360" w:firstLine="0"/>
        <w:rPr>
          <w:color w:val="EE0000"/>
          <w:sz w:val="24"/>
        </w:rPr>
      </w:pPr>
    </w:p>
    <w:p w14:paraId="3E0042A1" w14:textId="137FE2E8" w:rsidR="00C816E9" w:rsidRPr="00E57B37" w:rsidRDefault="00000000" w:rsidP="00E57B37">
      <w:pPr>
        <w:ind w:left="360" w:firstLine="0"/>
        <w:rPr>
          <w:sz w:val="24"/>
        </w:rPr>
      </w:pPr>
      <w:r w:rsidRPr="00E57B37">
        <w:rPr>
          <w:sz w:val="24"/>
        </w:rPr>
        <w:t xml:space="preserve"> </w:t>
      </w:r>
    </w:p>
    <w:p w14:paraId="2B08DE4D" w14:textId="77777777" w:rsidR="00C816E9" w:rsidRDefault="00000000">
      <w:pPr>
        <w:spacing w:after="279" w:line="265" w:lineRule="auto"/>
        <w:ind w:left="355"/>
      </w:pPr>
      <w:r>
        <w:rPr>
          <w:b/>
          <w:i/>
          <w:color w:val="FFFFFF"/>
        </w:rPr>
        <w:t xml:space="preserve">Type your answers here. </w:t>
      </w:r>
    </w:p>
    <w:p w14:paraId="7A5F0458" w14:textId="77777777" w:rsidR="00E57B37" w:rsidRDefault="00000000">
      <w:pPr>
        <w:numPr>
          <w:ilvl w:val="0"/>
          <w:numId w:val="2"/>
        </w:numPr>
        <w:ind w:hanging="360"/>
      </w:pPr>
      <w:r>
        <w:lastRenderedPageBreak/>
        <w:t>Vinton Cerf has been called one of main fathers of the internet. What internet organizations did he chair or help found? What internet technologies did he help to develop?</w:t>
      </w:r>
    </w:p>
    <w:p w14:paraId="0E44F236" w14:textId="339BFF19" w:rsidR="00C816E9" w:rsidRPr="00CE1274" w:rsidRDefault="00CE1274" w:rsidP="00CE1274">
      <w:pPr>
        <w:ind w:left="360" w:firstLine="0"/>
        <w:rPr>
          <w:color w:val="EE0000"/>
          <w:sz w:val="24"/>
        </w:rPr>
      </w:pPr>
      <w:r>
        <w:rPr>
          <w:color w:val="EE0000"/>
          <w:sz w:val="24"/>
        </w:rPr>
        <w:t>He cofounded ISOC in 1992, helped create ICANN, served as the chair of IAB from 1989-1991</w:t>
      </w:r>
    </w:p>
    <w:p w14:paraId="060CCAFA" w14:textId="77777777" w:rsidR="00C816E9" w:rsidRDefault="00000000">
      <w:pPr>
        <w:spacing w:after="278" w:line="265" w:lineRule="auto"/>
        <w:ind w:left="355"/>
      </w:pPr>
      <w:r>
        <w:rPr>
          <w:b/>
          <w:i/>
          <w:color w:val="FFFFFF"/>
        </w:rPr>
        <w:t xml:space="preserve">Type your answers here. </w:t>
      </w:r>
    </w:p>
    <w:p w14:paraId="0B1D1691" w14:textId="77777777" w:rsidR="00E57B37" w:rsidRDefault="00000000">
      <w:pPr>
        <w:numPr>
          <w:ilvl w:val="0"/>
          <w:numId w:val="2"/>
        </w:numPr>
        <w:spacing w:after="110"/>
        <w:ind w:hanging="360"/>
      </w:pPr>
      <w:r>
        <w:t>What organization is responsible for publishing Request for Comments (RFC)?</w:t>
      </w:r>
    </w:p>
    <w:p w14:paraId="33D385A1" w14:textId="3D8C85F8" w:rsidR="00C816E9" w:rsidRDefault="00E57B37" w:rsidP="00E57B37">
      <w:pPr>
        <w:spacing w:after="110"/>
        <w:ind w:left="360" w:firstLine="0"/>
      </w:pPr>
      <w:r>
        <w:rPr>
          <w:color w:val="EE0000"/>
          <w:sz w:val="24"/>
        </w:rPr>
        <w:t>IETF: Internet Engineering Task Force</w:t>
      </w:r>
      <w:r w:rsidR="00000000">
        <w:t xml:space="preserve"> </w:t>
      </w:r>
    </w:p>
    <w:p w14:paraId="54BA3CCA" w14:textId="77777777" w:rsidR="00C816E9" w:rsidRDefault="00000000">
      <w:pPr>
        <w:spacing w:after="97" w:line="265" w:lineRule="auto"/>
        <w:ind w:left="355"/>
      </w:pPr>
      <w:r>
        <w:rPr>
          <w:b/>
          <w:i/>
          <w:color w:val="FFFFFF"/>
        </w:rPr>
        <w:t xml:space="preserve">Type your answers here. </w:t>
      </w:r>
    </w:p>
    <w:p w14:paraId="3586E42B" w14:textId="77777777" w:rsidR="00E57B37" w:rsidRDefault="00000000">
      <w:pPr>
        <w:numPr>
          <w:ilvl w:val="0"/>
          <w:numId w:val="2"/>
        </w:numPr>
        <w:ind w:hanging="360"/>
      </w:pPr>
      <w:r>
        <w:t>What do RFC 349 and RFC 1700 have in common?</w:t>
      </w:r>
    </w:p>
    <w:p w14:paraId="07BB0048" w14:textId="7F5DF036" w:rsidR="00C816E9" w:rsidRDefault="00E57B37" w:rsidP="00E57B37">
      <w:pPr>
        <w:ind w:left="360" w:firstLine="0"/>
      </w:pPr>
      <w:r>
        <w:rPr>
          <w:color w:val="EE0000"/>
          <w:sz w:val="24"/>
        </w:rPr>
        <w:t>They both focus on port numbers.</w:t>
      </w:r>
      <w:r w:rsidR="00000000">
        <w:t xml:space="preserve"> </w:t>
      </w:r>
    </w:p>
    <w:p w14:paraId="2C06770A" w14:textId="77777777" w:rsidR="00C816E9" w:rsidRDefault="00000000">
      <w:pPr>
        <w:spacing w:after="97" w:line="265" w:lineRule="auto"/>
        <w:ind w:left="355"/>
      </w:pPr>
      <w:r>
        <w:rPr>
          <w:b/>
          <w:i/>
          <w:color w:val="FFFFFF"/>
        </w:rPr>
        <w:t xml:space="preserve">Type your answers here. </w:t>
      </w:r>
    </w:p>
    <w:p w14:paraId="0F118CE8" w14:textId="77777777" w:rsidR="00C816E9" w:rsidRDefault="00000000">
      <w:pPr>
        <w:spacing w:after="0" w:line="259" w:lineRule="auto"/>
        <w:ind w:left="-5"/>
      </w:pPr>
      <w:r>
        <w:rPr>
          <w:b/>
        </w:rPr>
        <w:t xml:space="preserve">Lab - Research Networking Standards </w:t>
      </w:r>
    </w:p>
    <w:p w14:paraId="2F5764B1" w14:textId="77777777" w:rsidR="00C816E9" w:rsidRDefault="00000000">
      <w:pPr>
        <w:spacing w:after="427" w:line="259" w:lineRule="auto"/>
        <w:ind w:left="-29" w:right="-79" w:firstLine="0"/>
      </w:pPr>
      <w:r>
        <w:rPr>
          <w:rFonts w:ascii="Calibri" w:eastAsia="Calibri" w:hAnsi="Calibri" w:cs="Calibri"/>
          <w:noProof/>
          <w:sz w:val="22"/>
        </w:rPr>
        <mc:AlternateContent>
          <mc:Choice Requires="wpg">
            <w:drawing>
              <wp:inline distT="0" distB="0" distL="0" distR="0" wp14:anchorId="1957EB1E" wp14:editId="5CE39CC3">
                <wp:extent cx="6438647" cy="27432"/>
                <wp:effectExtent l="0" t="0" r="0" b="0"/>
                <wp:docPr id="2455" name="Group 2455"/>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3084" name="Shape 3084"/>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55" style="width:506.98pt;height:2.15997pt;mso-position-horizontal-relative:char;mso-position-vertical-relative:line" coordsize="64386,274">
                <v:shape id="Shape 3085" style="position:absolute;width:64386;height:274;left:0;top:0;" coordsize="6438647,27432" path="m0,0l6438647,0l6438647,27432l0,27432l0,0">
                  <v:stroke weight="0pt" endcap="flat" joinstyle="miter" miterlimit="10" on="false" color="#000000" opacity="0"/>
                  <v:fill on="true" color="#000000"/>
                </v:shape>
              </v:group>
            </w:pict>
          </mc:Fallback>
        </mc:AlternateContent>
      </w:r>
    </w:p>
    <w:p w14:paraId="609E7F7B" w14:textId="77777777" w:rsidR="00E57B37" w:rsidRDefault="00000000">
      <w:pPr>
        <w:numPr>
          <w:ilvl w:val="0"/>
          <w:numId w:val="2"/>
        </w:numPr>
        <w:spacing w:after="110"/>
        <w:ind w:hanging="360"/>
      </w:pPr>
      <w:r>
        <w:t>What RFC number is the ARPAWOCKY? What is it?</w:t>
      </w:r>
    </w:p>
    <w:p w14:paraId="46BEADEC" w14:textId="4C8276DD" w:rsidR="00C816E9" w:rsidRDefault="00E57B37" w:rsidP="00E57B37">
      <w:pPr>
        <w:spacing w:after="110"/>
        <w:ind w:left="360" w:firstLine="0"/>
      </w:pPr>
      <w:r>
        <w:rPr>
          <w:color w:val="EE0000"/>
          <w:sz w:val="24"/>
        </w:rPr>
        <w:t>RFC 527, It was the first notable humorous RFC that the IETF launched on April Fool’s Day.</w:t>
      </w:r>
      <w:r w:rsidR="00000000">
        <w:t xml:space="preserve"> </w:t>
      </w:r>
    </w:p>
    <w:p w14:paraId="1C23057D" w14:textId="77777777" w:rsidR="00C816E9" w:rsidRDefault="00000000">
      <w:pPr>
        <w:spacing w:after="97" w:line="265" w:lineRule="auto"/>
        <w:ind w:left="355"/>
      </w:pPr>
      <w:r>
        <w:rPr>
          <w:b/>
          <w:i/>
          <w:color w:val="FFFFFF"/>
        </w:rPr>
        <w:t xml:space="preserve">Type your answers here. </w:t>
      </w:r>
    </w:p>
    <w:p w14:paraId="39F0A902" w14:textId="77777777" w:rsidR="00E57B37" w:rsidRDefault="00000000">
      <w:pPr>
        <w:numPr>
          <w:ilvl w:val="0"/>
          <w:numId w:val="2"/>
        </w:numPr>
        <w:spacing w:after="110"/>
        <w:ind w:hanging="360"/>
      </w:pPr>
      <w:r>
        <w:t>Who founded the World Wide Web Consortium (W3C)?</w:t>
      </w:r>
    </w:p>
    <w:p w14:paraId="06963C38" w14:textId="4B7C4D6D" w:rsidR="00C816E9" w:rsidRDefault="00E57B37" w:rsidP="00E57B37">
      <w:pPr>
        <w:spacing w:after="110"/>
        <w:ind w:left="360" w:firstLine="0"/>
      </w:pPr>
      <w:r>
        <w:rPr>
          <w:color w:val="EE0000"/>
          <w:sz w:val="24"/>
        </w:rPr>
        <w:t>Tim Berners Lee</w:t>
      </w:r>
      <w:r w:rsidR="00000000">
        <w:t xml:space="preserve"> </w:t>
      </w:r>
    </w:p>
    <w:p w14:paraId="4C90DF79" w14:textId="77777777" w:rsidR="00C816E9" w:rsidRDefault="00000000">
      <w:pPr>
        <w:spacing w:after="97" w:line="265" w:lineRule="auto"/>
        <w:ind w:left="355"/>
      </w:pPr>
      <w:r>
        <w:rPr>
          <w:b/>
          <w:i/>
          <w:color w:val="FFFFFF"/>
        </w:rPr>
        <w:t xml:space="preserve">Type your answers here. </w:t>
      </w:r>
    </w:p>
    <w:p w14:paraId="2B9BEF06" w14:textId="77777777" w:rsidR="00E57B37" w:rsidRDefault="00000000">
      <w:pPr>
        <w:numPr>
          <w:ilvl w:val="0"/>
          <w:numId w:val="2"/>
        </w:numPr>
        <w:ind w:hanging="360"/>
      </w:pPr>
      <w:r>
        <w:t>Name 10 World Wide Web (WWW) standards that the W3C develops and maintains?</w:t>
      </w:r>
    </w:p>
    <w:p w14:paraId="6CDA0876" w14:textId="19FCE5BD" w:rsidR="00C816E9" w:rsidRDefault="00597E3D" w:rsidP="00E57B37">
      <w:pPr>
        <w:ind w:left="360" w:firstLine="0"/>
      </w:pPr>
      <w:r>
        <w:rPr>
          <w:color w:val="EE0000"/>
          <w:sz w:val="24"/>
        </w:rPr>
        <w:t xml:space="preserve">HTML, CSS, SVG, WOFF, WebRTC, XML, ARIA, </w:t>
      </w:r>
      <w:proofErr w:type="spellStart"/>
      <w:r>
        <w:rPr>
          <w:color w:val="EE0000"/>
          <w:sz w:val="24"/>
        </w:rPr>
        <w:t>WebAssembly</w:t>
      </w:r>
      <w:proofErr w:type="spellEnd"/>
      <w:r>
        <w:rPr>
          <w:color w:val="EE0000"/>
          <w:sz w:val="24"/>
        </w:rPr>
        <w:t>, DOM, APIs</w:t>
      </w:r>
      <w:r w:rsidR="00000000">
        <w:t xml:space="preserve"> </w:t>
      </w:r>
    </w:p>
    <w:p w14:paraId="0383791A" w14:textId="77777777" w:rsidR="00C816E9" w:rsidRDefault="00000000">
      <w:pPr>
        <w:spacing w:after="278" w:line="265" w:lineRule="auto"/>
        <w:ind w:left="355"/>
      </w:pPr>
      <w:r>
        <w:rPr>
          <w:b/>
          <w:i/>
          <w:color w:val="FFFFFF"/>
        </w:rPr>
        <w:t xml:space="preserve">Type your answers here. </w:t>
      </w:r>
    </w:p>
    <w:p w14:paraId="083EA2BA" w14:textId="77777777" w:rsidR="00597E3D" w:rsidRDefault="00000000">
      <w:pPr>
        <w:numPr>
          <w:ilvl w:val="0"/>
          <w:numId w:val="2"/>
        </w:numPr>
        <w:spacing w:after="392"/>
        <w:ind w:hanging="360"/>
      </w:pPr>
      <w:r>
        <w:t>Where is the Institute of Electrical and Electronics Engineers (IEEE) headquarters located and what is the significance of its logo?</w:t>
      </w:r>
    </w:p>
    <w:p w14:paraId="65C99304" w14:textId="63D1D072" w:rsidR="00C816E9" w:rsidRDefault="00597E3D" w:rsidP="00597E3D">
      <w:pPr>
        <w:spacing w:after="392"/>
        <w:ind w:left="360" w:firstLine="0"/>
      </w:pPr>
      <w:r>
        <w:rPr>
          <w:color w:val="EE0000"/>
          <w:sz w:val="24"/>
        </w:rPr>
        <w:t xml:space="preserve">New York City, New York. It signified its commitment to advancing technology and science. The arrow in the logo represents Benjamins </w:t>
      </w:r>
      <w:proofErr w:type="gramStart"/>
      <w:r>
        <w:rPr>
          <w:color w:val="EE0000"/>
          <w:sz w:val="24"/>
        </w:rPr>
        <w:t>Franklins</w:t>
      </w:r>
      <w:proofErr w:type="gramEnd"/>
      <w:r>
        <w:rPr>
          <w:color w:val="EE0000"/>
          <w:sz w:val="24"/>
        </w:rPr>
        <w:t xml:space="preserve"> famous kite experiment which is </w:t>
      </w:r>
      <w:proofErr w:type="gramStart"/>
      <w:r>
        <w:rPr>
          <w:color w:val="EE0000"/>
          <w:sz w:val="24"/>
        </w:rPr>
        <w:t>associate</w:t>
      </w:r>
      <w:proofErr w:type="gramEnd"/>
      <w:r>
        <w:rPr>
          <w:color w:val="EE0000"/>
          <w:sz w:val="24"/>
        </w:rPr>
        <w:t xml:space="preserve"> with the </w:t>
      </w:r>
      <w:proofErr w:type="spellStart"/>
      <w:r>
        <w:rPr>
          <w:color w:val="EE0000"/>
          <w:sz w:val="24"/>
        </w:rPr>
        <w:t>stufy</w:t>
      </w:r>
      <w:proofErr w:type="spellEnd"/>
      <w:r>
        <w:rPr>
          <w:color w:val="EE0000"/>
          <w:sz w:val="24"/>
        </w:rPr>
        <w:t xml:space="preserve"> of electricity.</w:t>
      </w:r>
      <w:r w:rsidR="00000000">
        <w:t xml:space="preserve"> </w:t>
      </w:r>
    </w:p>
    <w:p w14:paraId="0119DF9E" w14:textId="77777777" w:rsidR="00C816E9" w:rsidRDefault="00000000">
      <w:pPr>
        <w:spacing w:after="379" w:line="265" w:lineRule="auto"/>
        <w:ind w:left="355"/>
      </w:pPr>
      <w:r>
        <w:rPr>
          <w:b/>
          <w:i/>
          <w:color w:val="FFFFFF"/>
        </w:rPr>
        <w:t xml:space="preserve">Type your answers here. </w:t>
      </w:r>
    </w:p>
    <w:p w14:paraId="5F1E16DE" w14:textId="77777777" w:rsidR="00597E3D" w:rsidRDefault="00000000">
      <w:pPr>
        <w:numPr>
          <w:ilvl w:val="0"/>
          <w:numId w:val="2"/>
        </w:numPr>
        <w:spacing w:after="108"/>
        <w:ind w:hanging="360"/>
      </w:pPr>
      <w:r>
        <w:t xml:space="preserve">What is the IEEE standard for the </w:t>
      </w:r>
      <w:r>
        <w:rPr>
          <w:color w:val="212121"/>
        </w:rPr>
        <w:t>Wi-Fi Protected Access</w:t>
      </w:r>
      <w:r>
        <w:t xml:space="preserve"> 2 (WPA2) security protocol?</w:t>
      </w:r>
    </w:p>
    <w:p w14:paraId="58A457BC" w14:textId="484484BF" w:rsidR="00C816E9" w:rsidRDefault="00597E3D" w:rsidP="00597E3D">
      <w:pPr>
        <w:spacing w:after="108"/>
        <w:ind w:left="360" w:firstLine="0"/>
      </w:pPr>
      <w:r>
        <w:rPr>
          <w:color w:val="EE0000"/>
          <w:sz w:val="24"/>
        </w:rPr>
        <w:t xml:space="preserve">It is based on IEE 802.11i standard. It is used in </w:t>
      </w:r>
      <w:proofErr w:type="spellStart"/>
      <w:r>
        <w:rPr>
          <w:color w:val="EE0000"/>
          <w:sz w:val="24"/>
        </w:rPr>
        <w:t>wifi</w:t>
      </w:r>
      <w:proofErr w:type="spellEnd"/>
      <w:r>
        <w:rPr>
          <w:color w:val="EE0000"/>
          <w:sz w:val="24"/>
        </w:rPr>
        <w:t>.</w:t>
      </w:r>
      <w:r w:rsidR="00000000">
        <w:t xml:space="preserve"> </w:t>
      </w:r>
    </w:p>
    <w:p w14:paraId="33C6AF00" w14:textId="77777777" w:rsidR="00C816E9" w:rsidRDefault="00000000">
      <w:pPr>
        <w:spacing w:after="97" w:line="265" w:lineRule="auto"/>
        <w:ind w:left="355"/>
      </w:pPr>
      <w:r>
        <w:rPr>
          <w:b/>
          <w:i/>
          <w:color w:val="FFFFFF"/>
        </w:rPr>
        <w:t xml:space="preserve">Type your answers here. </w:t>
      </w:r>
    </w:p>
    <w:p w14:paraId="708CF98A" w14:textId="77777777" w:rsidR="00597E3D" w:rsidRDefault="00000000">
      <w:pPr>
        <w:numPr>
          <w:ilvl w:val="0"/>
          <w:numId w:val="2"/>
        </w:numPr>
        <w:ind w:hanging="360"/>
      </w:pPr>
      <w:r>
        <w:lastRenderedPageBreak/>
        <w:t>Is the Wi-Fi Alliance a non-profit standards organization? What is their goal?</w:t>
      </w:r>
    </w:p>
    <w:p w14:paraId="683460EC" w14:textId="5F11FBC2" w:rsidR="00C816E9" w:rsidRDefault="00597E3D" w:rsidP="00597E3D">
      <w:pPr>
        <w:ind w:left="360" w:firstLine="0"/>
      </w:pPr>
      <w:r>
        <w:rPr>
          <w:color w:val="EE0000"/>
          <w:sz w:val="24"/>
        </w:rPr>
        <w:t xml:space="preserve">Yes, and their goal is to ensure </w:t>
      </w:r>
      <w:proofErr w:type="spellStart"/>
      <w:r>
        <w:rPr>
          <w:color w:val="EE0000"/>
          <w:sz w:val="24"/>
        </w:rPr>
        <w:t>interoeraability</w:t>
      </w:r>
      <w:proofErr w:type="spellEnd"/>
      <w:r>
        <w:rPr>
          <w:color w:val="EE0000"/>
          <w:sz w:val="24"/>
        </w:rPr>
        <w:t xml:space="preserve"> and backwards compatibility while also providing innovation support.</w:t>
      </w:r>
      <w:r w:rsidR="00000000">
        <w:t xml:space="preserve"> </w:t>
      </w:r>
    </w:p>
    <w:p w14:paraId="3C773A57" w14:textId="77777777" w:rsidR="00C816E9" w:rsidRDefault="00000000">
      <w:pPr>
        <w:spacing w:after="278" w:line="265" w:lineRule="auto"/>
        <w:ind w:left="355"/>
      </w:pPr>
      <w:r>
        <w:rPr>
          <w:b/>
          <w:i/>
          <w:color w:val="FFFFFF"/>
        </w:rPr>
        <w:t xml:space="preserve">Type your answers here. </w:t>
      </w:r>
    </w:p>
    <w:p w14:paraId="654F86FF" w14:textId="77777777" w:rsidR="00597E3D" w:rsidRDefault="00000000">
      <w:pPr>
        <w:numPr>
          <w:ilvl w:val="0"/>
          <w:numId w:val="2"/>
        </w:numPr>
        <w:spacing w:after="110"/>
        <w:ind w:hanging="360"/>
      </w:pPr>
      <w:r>
        <w:t xml:space="preserve">Who is </w:t>
      </w:r>
      <w:proofErr w:type="spellStart"/>
      <w:r>
        <w:t>Hamadoun</w:t>
      </w:r>
      <w:proofErr w:type="spellEnd"/>
      <w:r>
        <w:t xml:space="preserve"> Touré?</w:t>
      </w:r>
    </w:p>
    <w:p w14:paraId="4505F811" w14:textId="680A4A21" w:rsidR="00C816E9" w:rsidRDefault="00597E3D" w:rsidP="00597E3D">
      <w:pPr>
        <w:spacing w:after="110"/>
        <w:ind w:left="360" w:firstLine="0"/>
      </w:pPr>
      <w:r>
        <w:rPr>
          <w:color w:val="EE0000"/>
          <w:sz w:val="24"/>
        </w:rPr>
        <w:t>Served as the Secretary General of the International Telecommunication Union (ITU) from 2007-2014.</w:t>
      </w:r>
      <w:r w:rsidR="00000000">
        <w:t xml:space="preserve"> </w:t>
      </w:r>
    </w:p>
    <w:p w14:paraId="110A8390" w14:textId="77777777" w:rsidR="00C816E9" w:rsidRDefault="00000000">
      <w:pPr>
        <w:spacing w:after="97" w:line="265" w:lineRule="auto"/>
        <w:ind w:left="355"/>
      </w:pPr>
      <w:r>
        <w:rPr>
          <w:b/>
          <w:i/>
          <w:color w:val="FFFFFF"/>
        </w:rPr>
        <w:t xml:space="preserve">Type your answers here. </w:t>
      </w:r>
    </w:p>
    <w:p w14:paraId="1B0C855B" w14:textId="77777777" w:rsidR="00B373D9" w:rsidRDefault="00000000">
      <w:pPr>
        <w:numPr>
          <w:ilvl w:val="0"/>
          <w:numId w:val="2"/>
        </w:numPr>
        <w:ind w:hanging="360"/>
      </w:pPr>
      <w:r>
        <w:t xml:space="preserve">What is the </w:t>
      </w:r>
      <w:r>
        <w:rPr>
          <w:color w:val="212121"/>
        </w:rPr>
        <w:t>International Telecommunication Union</w:t>
      </w:r>
      <w:r>
        <w:t xml:space="preserve"> (ITU) and where is it headquartered?</w:t>
      </w:r>
    </w:p>
    <w:p w14:paraId="5B65E78E" w14:textId="6F978B32" w:rsidR="00C816E9" w:rsidRDefault="00B373D9" w:rsidP="00B373D9">
      <w:pPr>
        <w:ind w:left="360" w:firstLine="0"/>
      </w:pPr>
      <w:r>
        <w:rPr>
          <w:color w:val="EE0000"/>
          <w:sz w:val="24"/>
        </w:rPr>
        <w:t xml:space="preserve">It is an agency of the UN dedicated to communication and information technologies. It </w:t>
      </w:r>
      <w:proofErr w:type="gramStart"/>
      <w:r>
        <w:rPr>
          <w:color w:val="EE0000"/>
          <w:sz w:val="24"/>
        </w:rPr>
        <w:t>is located in</w:t>
      </w:r>
      <w:proofErr w:type="gramEnd"/>
      <w:r>
        <w:rPr>
          <w:color w:val="EE0000"/>
          <w:sz w:val="24"/>
        </w:rPr>
        <w:t xml:space="preserve"> Geneva, Switzerland.</w:t>
      </w:r>
      <w:r w:rsidR="00000000">
        <w:t xml:space="preserve"> </w:t>
      </w:r>
    </w:p>
    <w:p w14:paraId="6F710DEC" w14:textId="77777777" w:rsidR="00C816E9" w:rsidRDefault="00000000">
      <w:pPr>
        <w:spacing w:after="278" w:line="265" w:lineRule="auto"/>
        <w:ind w:left="355"/>
      </w:pPr>
      <w:r>
        <w:rPr>
          <w:b/>
          <w:i/>
          <w:color w:val="FFFFFF"/>
        </w:rPr>
        <w:t xml:space="preserve">Type your answers here. </w:t>
      </w:r>
    </w:p>
    <w:p w14:paraId="6885AD71" w14:textId="77777777" w:rsidR="00B373D9" w:rsidRDefault="00000000">
      <w:pPr>
        <w:numPr>
          <w:ilvl w:val="0"/>
          <w:numId w:val="2"/>
        </w:numPr>
        <w:spacing w:after="110"/>
        <w:ind w:hanging="360"/>
      </w:pPr>
      <w:r>
        <w:t>Name the three ITU sectors.</w:t>
      </w:r>
    </w:p>
    <w:p w14:paraId="5F3000AE" w14:textId="10D227F1" w:rsidR="00C816E9" w:rsidRDefault="00B373D9" w:rsidP="00B373D9">
      <w:pPr>
        <w:spacing w:after="110"/>
        <w:ind w:left="360" w:firstLine="0"/>
      </w:pPr>
      <w:r>
        <w:rPr>
          <w:color w:val="EE0000"/>
          <w:sz w:val="24"/>
        </w:rPr>
        <w:t>Radio communication, Standardization, Development</w:t>
      </w:r>
      <w:r w:rsidR="00000000">
        <w:t xml:space="preserve"> </w:t>
      </w:r>
    </w:p>
    <w:p w14:paraId="4F970D6B" w14:textId="77777777" w:rsidR="00C816E9" w:rsidRDefault="00000000">
      <w:pPr>
        <w:spacing w:after="97" w:line="265" w:lineRule="auto"/>
        <w:ind w:left="355"/>
      </w:pPr>
      <w:r>
        <w:rPr>
          <w:b/>
          <w:i/>
          <w:color w:val="FFFFFF"/>
        </w:rPr>
        <w:t xml:space="preserve">Type your answers here. </w:t>
      </w:r>
    </w:p>
    <w:p w14:paraId="31490BFB" w14:textId="77777777" w:rsidR="00B373D9" w:rsidRDefault="00000000">
      <w:pPr>
        <w:numPr>
          <w:ilvl w:val="0"/>
          <w:numId w:val="2"/>
        </w:numPr>
        <w:ind w:hanging="360"/>
      </w:pPr>
      <w:r>
        <w:t xml:space="preserve">What does the RS in RS-232 stand </w:t>
      </w:r>
      <w:proofErr w:type="gramStart"/>
      <w:r>
        <w:t>for</w:t>
      </w:r>
      <w:proofErr w:type="gramEnd"/>
      <w:r>
        <w:t xml:space="preserve"> and which organization introduced it?</w:t>
      </w:r>
    </w:p>
    <w:p w14:paraId="70EAA586" w14:textId="30B960D8" w:rsidR="00C816E9" w:rsidRDefault="00B373D9" w:rsidP="00B373D9">
      <w:pPr>
        <w:ind w:left="360" w:firstLine="0"/>
      </w:pPr>
      <w:r>
        <w:rPr>
          <w:color w:val="EE0000"/>
          <w:sz w:val="24"/>
        </w:rPr>
        <w:t>Recommended Standard. Introduced by the radio section of Electronic Industries Alliance (EIA).</w:t>
      </w:r>
      <w:r w:rsidR="00000000">
        <w:t xml:space="preserve"> </w:t>
      </w:r>
    </w:p>
    <w:p w14:paraId="74DCF5D8" w14:textId="77777777" w:rsidR="00C816E9" w:rsidRDefault="00000000">
      <w:pPr>
        <w:spacing w:after="276" w:line="265" w:lineRule="auto"/>
        <w:ind w:left="355"/>
      </w:pPr>
      <w:r>
        <w:rPr>
          <w:b/>
          <w:i/>
          <w:color w:val="FFFFFF"/>
        </w:rPr>
        <w:t xml:space="preserve">Type your answers here. </w:t>
      </w:r>
    </w:p>
    <w:p w14:paraId="6EE07941" w14:textId="77777777" w:rsidR="00B373D9" w:rsidRDefault="00000000">
      <w:pPr>
        <w:numPr>
          <w:ilvl w:val="0"/>
          <w:numId w:val="2"/>
        </w:numPr>
        <w:spacing w:after="110"/>
        <w:ind w:hanging="360"/>
      </w:pPr>
      <w:r>
        <w:t xml:space="preserve">What is </w:t>
      </w:r>
      <w:proofErr w:type="spellStart"/>
      <w:r>
        <w:t>SpaceWire</w:t>
      </w:r>
      <w:proofErr w:type="spellEnd"/>
      <w:r>
        <w:t>?</w:t>
      </w:r>
    </w:p>
    <w:p w14:paraId="5BD05C86" w14:textId="2A35234C" w:rsidR="00C816E9" w:rsidRDefault="00B373D9" w:rsidP="00B373D9">
      <w:pPr>
        <w:spacing w:after="110"/>
        <w:ind w:left="360" w:firstLine="0"/>
      </w:pPr>
      <w:r>
        <w:rPr>
          <w:color w:val="EE0000"/>
          <w:sz w:val="24"/>
        </w:rPr>
        <w:t>Standard for networks to use on spacecraft.</w:t>
      </w:r>
      <w:r w:rsidR="00000000">
        <w:t xml:space="preserve"> </w:t>
      </w:r>
    </w:p>
    <w:p w14:paraId="637A60A9" w14:textId="77777777" w:rsidR="00C816E9" w:rsidRDefault="00000000">
      <w:pPr>
        <w:spacing w:after="97" w:line="265" w:lineRule="auto"/>
        <w:ind w:left="355"/>
      </w:pPr>
      <w:r>
        <w:rPr>
          <w:b/>
          <w:i/>
          <w:color w:val="FFFFFF"/>
        </w:rPr>
        <w:t xml:space="preserve">Type your answers here. </w:t>
      </w:r>
    </w:p>
    <w:p w14:paraId="79B55A62" w14:textId="77777777" w:rsidR="00B373D9" w:rsidRDefault="00000000" w:rsidP="00B373D9">
      <w:pPr>
        <w:numPr>
          <w:ilvl w:val="0"/>
          <w:numId w:val="2"/>
        </w:numPr>
        <w:spacing w:after="391"/>
        <w:ind w:hanging="360"/>
      </w:pPr>
      <w:r>
        <w:t>What is the mission of the ISOC and where are its headquarters located</w:t>
      </w:r>
    </w:p>
    <w:p w14:paraId="3A82BB56" w14:textId="31D6FD25" w:rsidR="00C816E9" w:rsidRDefault="00B373D9" w:rsidP="00B373D9">
      <w:pPr>
        <w:spacing w:after="391"/>
        <w:ind w:left="360" w:firstLine="0"/>
      </w:pPr>
      <w:r>
        <w:rPr>
          <w:color w:val="EE0000"/>
          <w:sz w:val="24"/>
        </w:rPr>
        <w:t>Located in Geneva, Switzerland, and Reston Virginia. Its mission is to ensure the development, evolution, and use of the internet for the benefit of people throughout the world.</w:t>
      </w:r>
      <w:r w:rsidR="00000000">
        <w:t xml:space="preserve"> </w:t>
      </w:r>
      <w:proofErr w:type="gramStart"/>
      <w:r w:rsidR="00000000">
        <w:rPr>
          <w:b/>
          <w:i/>
          <w:color w:val="FFFFFF"/>
        </w:rPr>
        <w:t>pe</w:t>
      </w:r>
      <w:proofErr w:type="gramEnd"/>
      <w:r w:rsidR="00000000">
        <w:rPr>
          <w:b/>
          <w:i/>
          <w:color w:val="FFFFFF"/>
        </w:rPr>
        <w:t xml:space="preserve"> your answers here. </w:t>
      </w:r>
    </w:p>
    <w:p w14:paraId="47B644B6" w14:textId="77777777" w:rsidR="00B373D9" w:rsidRDefault="00000000">
      <w:pPr>
        <w:numPr>
          <w:ilvl w:val="0"/>
          <w:numId w:val="2"/>
        </w:numPr>
        <w:spacing w:after="110"/>
        <w:ind w:hanging="360"/>
      </w:pPr>
      <w:r>
        <w:t>What organizations does the IAB oversee?</w:t>
      </w:r>
    </w:p>
    <w:p w14:paraId="445998D3" w14:textId="5061C945" w:rsidR="00C816E9" w:rsidRDefault="00B373D9" w:rsidP="00B373D9">
      <w:pPr>
        <w:spacing w:after="110"/>
        <w:ind w:left="360" w:firstLine="0"/>
      </w:pPr>
      <w:r>
        <w:rPr>
          <w:color w:val="EE0000"/>
          <w:sz w:val="24"/>
        </w:rPr>
        <w:t>IETF: Internet Engineering Task Force, IRTF: Internet Research Task Force</w:t>
      </w:r>
      <w:r w:rsidR="00000000">
        <w:t xml:space="preserve"> </w:t>
      </w:r>
    </w:p>
    <w:p w14:paraId="3C48B48A" w14:textId="77777777" w:rsidR="00C816E9" w:rsidRDefault="00000000">
      <w:pPr>
        <w:spacing w:after="97" w:line="265" w:lineRule="auto"/>
        <w:ind w:left="355"/>
      </w:pPr>
      <w:r>
        <w:rPr>
          <w:b/>
          <w:i/>
          <w:color w:val="FFFFFF"/>
        </w:rPr>
        <w:t xml:space="preserve">Type your answers here. </w:t>
      </w:r>
    </w:p>
    <w:p w14:paraId="2738AA5B" w14:textId="77777777" w:rsidR="00B373D9" w:rsidRDefault="00000000">
      <w:pPr>
        <w:numPr>
          <w:ilvl w:val="0"/>
          <w:numId w:val="2"/>
        </w:numPr>
        <w:spacing w:after="110"/>
        <w:ind w:hanging="360"/>
      </w:pPr>
      <w:r>
        <w:t>What organization oversees the IAB?</w:t>
      </w:r>
    </w:p>
    <w:p w14:paraId="4BD6DF0C" w14:textId="77777777" w:rsidR="00B373D9" w:rsidRDefault="00B373D9" w:rsidP="00B373D9">
      <w:pPr>
        <w:spacing w:after="110"/>
        <w:ind w:left="360" w:firstLine="0"/>
        <w:rPr>
          <w:color w:val="EE0000"/>
          <w:sz w:val="24"/>
        </w:rPr>
      </w:pPr>
      <w:r>
        <w:rPr>
          <w:color w:val="EE0000"/>
          <w:sz w:val="24"/>
        </w:rPr>
        <w:t>ISOC</w:t>
      </w:r>
    </w:p>
    <w:p w14:paraId="2AD6018A" w14:textId="77777777" w:rsidR="00B373D9" w:rsidRDefault="00B373D9" w:rsidP="00B373D9">
      <w:pPr>
        <w:spacing w:after="110"/>
        <w:ind w:left="360" w:firstLine="0"/>
        <w:rPr>
          <w:color w:val="EE0000"/>
          <w:sz w:val="24"/>
        </w:rPr>
      </w:pPr>
    </w:p>
    <w:p w14:paraId="4BE107A9" w14:textId="77777777" w:rsidR="00B373D9" w:rsidRDefault="00B373D9" w:rsidP="00B373D9">
      <w:pPr>
        <w:spacing w:after="110"/>
        <w:ind w:left="360" w:firstLine="0"/>
        <w:rPr>
          <w:color w:val="EE0000"/>
          <w:sz w:val="24"/>
        </w:rPr>
      </w:pPr>
    </w:p>
    <w:p w14:paraId="123F1EAD" w14:textId="77777777" w:rsidR="00B373D9" w:rsidRDefault="00B373D9" w:rsidP="00B373D9">
      <w:pPr>
        <w:spacing w:after="110"/>
        <w:ind w:left="360" w:firstLine="0"/>
        <w:rPr>
          <w:color w:val="EE0000"/>
          <w:sz w:val="24"/>
        </w:rPr>
      </w:pPr>
    </w:p>
    <w:p w14:paraId="06840290" w14:textId="77777777" w:rsidR="00B373D9" w:rsidRDefault="00B373D9" w:rsidP="00B373D9">
      <w:pPr>
        <w:spacing w:after="110"/>
        <w:ind w:left="360" w:firstLine="0"/>
        <w:rPr>
          <w:color w:val="EE0000"/>
          <w:sz w:val="24"/>
        </w:rPr>
      </w:pPr>
    </w:p>
    <w:p w14:paraId="4C42DC76" w14:textId="1A88A08D" w:rsidR="00C816E9" w:rsidRDefault="00000000" w:rsidP="00B373D9">
      <w:pPr>
        <w:spacing w:after="110"/>
        <w:ind w:left="360" w:firstLine="0"/>
      </w:pPr>
      <w:r>
        <w:t xml:space="preserve"> </w:t>
      </w:r>
    </w:p>
    <w:p w14:paraId="3C107BE6" w14:textId="77777777" w:rsidR="00C816E9" w:rsidRDefault="00000000">
      <w:pPr>
        <w:spacing w:after="97" w:line="265" w:lineRule="auto"/>
        <w:ind w:left="355"/>
      </w:pPr>
      <w:r>
        <w:rPr>
          <w:b/>
          <w:i/>
          <w:color w:val="FFFFFF"/>
        </w:rPr>
        <w:t xml:space="preserve">Type your answers here. </w:t>
      </w:r>
    </w:p>
    <w:p w14:paraId="5F6E0902" w14:textId="77777777" w:rsidR="00C816E9" w:rsidRDefault="00000000">
      <w:pPr>
        <w:spacing w:after="0" w:line="259" w:lineRule="auto"/>
        <w:ind w:left="-5"/>
      </w:pPr>
      <w:r>
        <w:rPr>
          <w:b/>
        </w:rPr>
        <w:t xml:space="preserve">Lab - Research Networking Standards </w:t>
      </w:r>
    </w:p>
    <w:p w14:paraId="1B5C857E" w14:textId="77777777" w:rsidR="00C816E9" w:rsidRDefault="00000000">
      <w:pPr>
        <w:spacing w:after="427" w:line="259" w:lineRule="auto"/>
        <w:ind w:left="-29" w:right="-79" w:firstLine="0"/>
      </w:pPr>
      <w:r>
        <w:rPr>
          <w:rFonts w:ascii="Calibri" w:eastAsia="Calibri" w:hAnsi="Calibri" w:cs="Calibri"/>
          <w:noProof/>
          <w:sz w:val="22"/>
        </w:rPr>
        <mc:AlternateContent>
          <mc:Choice Requires="wpg">
            <w:drawing>
              <wp:inline distT="0" distB="0" distL="0" distR="0" wp14:anchorId="2301CDE4" wp14:editId="174470A2">
                <wp:extent cx="6438647" cy="27432"/>
                <wp:effectExtent l="0" t="0" r="0" b="0"/>
                <wp:docPr id="2396" name="Group 2396"/>
                <wp:cNvGraphicFramePr/>
                <a:graphic xmlns:a="http://schemas.openxmlformats.org/drawingml/2006/main">
                  <a:graphicData uri="http://schemas.microsoft.com/office/word/2010/wordprocessingGroup">
                    <wpg:wgp>
                      <wpg:cNvGrpSpPr/>
                      <wpg:grpSpPr>
                        <a:xfrm>
                          <a:off x="0" y="0"/>
                          <a:ext cx="6438647" cy="27432"/>
                          <a:chOff x="0" y="0"/>
                          <a:chExt cx="6438647" cy="27432"/>
                        </a:xfrm>
                      </wpg:grpSpPr>
                      <wps:wsp>
                        <wps:cNvPr id="3086" name="Shape 3086"/>
                        <wps:cNvSpPr/>
                        <wps:spPr>
                          <a:xfrm>
                            <a:off x="0" y="0"/>
                            <a:ext cx="6438647" cy="27432"/>
                          </a:xfrm>
                          <a:custGeom>
                            <a:avLst/>
                            <a:gdLst/>
                            <a:ahLst/>
                            <a:cxnLst/>
                            <a:rect l="0" t="0" r="0" b="0"/>
                            <a:pathLst>
                              <a:path w="6438647" h="27432">
                                <a:moveTo>
                                  <a:pt x="0" y="0"/>
                                </a:moveTo>
                                <a:lnTo>
                                  <a:pt x="6438647" y="0"/>
                                </a:lnTo>
                                <a:lnTo>
                                  <a:pt x="6438647"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96" style="width:506.98pt;height:2.15997pt;mso-position-horizontal-relative:char;mso-position-vertical-relative:line" coordsize="64386,274">
                <v:shape id="Shape 3087" style="position:absolute;width:64386;height:274;left:0;top:0;" coordsize="6438647,27432" path="m0,0l6438647,0l6438647,27432l0,27432l0,0">
                  <v:stroke weight="0pt" endcap="flat" joinstyle="miter" miterlimit="10" on="false" color="#000000" opacity="0"/>
                  <v:fill on="true" color="#000000"/>
                </v:shape>
              </v:group>
            </w:pict>
          </mc:Fallback>
        </mc:AlternateContent>
      </w:r>
    </w:p>
    <w:p w14:paraId="20875A31" w14:textId="77777777" w:rsidR="00B373D9" w:rsidRDefault="00000000">
      <w:pPr>
        <w:numPr>
          <w:ilvl w:val="0"/>
          <w:numId w:val="2"/>
        </w:numPr>
        <w:ind w:hanging="360"/>
      </w:pPr>
      <w:r>
        <w:t>When was the ISO founded and where are its headquarters located?</w:t>
      </w:r>
    </w:p>
    <w:p w14:paraId="4779FE9A" w14:textId="552B9989" w:rsidR="00C816E9" w:rsidRDefault="00B373D9" w:rsidP="00B373D9">
      <w:pPr>
        <w:ind w:left="360" w:firstLine="0"/>
      </w:pPr>
      <w:r>
        <w:rPr>
          <w:color w:val="EE0000"/>
          <w:sz w:val="24"/>
        </w:rPr>
        <w:t>Founded in 1947, its located in Geneva, Switzerland.</w:t>
      </w:r>
      <w:r w:rsidR="00000000">
        <w:t xml:space="preserve"> </w:t>
      </w:r>
    </w:p>
    <w:p w14:paraId="2E292CE4" w14:textId="77777777" w:rsidR="00C816E9" w:rsidRDefault="00000000">
      <w:pPr>
        <w:spacing w:after="333" w:line="265" w:lineRule="auto"/>
        <w:ind w:left="355"/>
      </w:pPr>
      <w:r>
        <w:rPr>
          <w:b/>
          <w:i/>
          <w:color w:val="FFFFFF"/>
        </w:rPr>
        <w:t xml:space="preserve">Type your answers here. </w:t>
      </w:r>
    </w:p>
    <w:p w14:paraId="7CAC0396" w14:textId="77777777" w:rsidR="00C816E9" w:rsidRDefault="00000000">
      <w:pPr>
        <w:pStyle w:val="Heading1"/>
        <w:ind w:left="-5"/>
      </w:pPr>
      <w:r>
        <w:t xml:space="preserve">Step 2: Reflect on Internet and Computer Networking Experiences </w:t>
      </w:r>
    </w:p>
    <w:p w14:paraId="6E128CBF" w14:textId="77777777" w:rsidR="00C816E9" w:rsidRDefault="00000000">
      <w:pPr>
        <w:spacing w:after="0"/>
      </w:pPr>
      <w:r>
        <w:t xml:space="preserve">Take a moment to think about the internet today in relation to the organizations and technologies you have just researched. Then answer the following questions. </w:t>
      </w:r>
    </w:p>
    <w:p w14:paraId="58AE73F2" w14:textId="77777777" w:rsidR="00C816E9" w:rsidRDefault="00000000">
      <w:pPr>
        <w:spacing w:after="125" w:line="259" w:lineRule="auto"/>
        <w:ind w:left="-5"/>
      </w:pPr>
      <w:r>
        <w:rPr>
          <w:b/>
          <w:color w:val="FFFFFF"/>
          <w:sz w:val="6"/>
        </w:rPr>
        <w:t xml:space="preserve">Questions: </w:t>
      </w:r>
    </w:p>
    <w:p w14:paraId="578E6987" w14:textId="77777777" w:rsidR="00CE1274" w:rsidRDefault="00000000">
      <w:pPr>
        <w:numPr>
          <w:ilvl w:val="0"/>
          <w:numId w:val="3"/>
        </w:numPr>
        <w:ind w:hanging="360"/>
      </w:pPr>
      <w:r>
        <w:t>How do the internet standards allow for greater commerce? What potential problems could we have if we did not have the IEEE?</w:t>
      </w:r>
    </w:p>
    <w:p w14:paraId="37A2EECB" w14:textId="5C72B1E3" w:rsidR="00C816E9" w:rsidRDefault="00CE1274" w:rsidP="00CE1274">
      <w:pPr>
        <w:ind w:left="360" w:firstLine="0"/>
      </w:pPr>
      <w:r>
        <w:rPr>
          <w:color w:val="EE0000"/>
          <w:sz w:val="24"/>
        </w:rPr>
        <w:t xml:space="preserve">Internet standards allow for greater commerce by ensuring seamless communication, </w:t>
      </w:r>
      <w:proofErr w:type="spellStart"/>
      <w:r>
        <w:rPr>
          <w:color w:val="EE0000"/>
          <w:sz w:val="24"/>
        </w:rPr>
        <w:t>interoperatbility</w:t>
      </w:r>
      <w:proofErr w:type="spellEnd"/>
      <w:r>
        <w:rPr>
          <w:color w:val="EE0000"/>
          <w:sz w:val="24"/>
        </w:rPr>
        <w:t xml:space="preserve"> and security between different devices. Without the IEEE we would face problems where many devices have a lot of incompatibility and could not communicate with each other since each company would develop their own protocols for their products.</w:t>
      </w:r>
      <w:r w:rsidR="00000000">
        <w:t xml:space="preserve"> </w:t>
      </w:r>
    </w:p>
    <w:p w14:paraId="00AFC076" w14:textId="77777777" w:rsidR="00C816E9" w:rsidRDefault="00000000">
      <w:pPr>
        <w:spacing w:after="279" w:line="265" w:lineRule="auto"/>
        <w:ind w:left="355"/>
      </w:pPr>
      <w:r>
        <w:rPr>
          <w:b/>
          <w:i/>
          <w:color w:val="FFFFFF"/>
        </w:rPr>
        <w:t xml:space="preserve">Type your answers here. </w:t>
      </w:r>
    </w:p>
    <w:p w14:paraId="45ACD464" w14:textId="77777777" w:rsidR="00CE1274" w:rsidRDefault="00000000">
      <w:pPr>
        <w:numPr>
          <w:ilvl w:val="0"/>
          <w:numId w:val="3"/>
        </w:numPr>
        <w:ind w:hanging="360"/>
      </w:pPr>
      <w:r>
        <w:t>What potential problems could we have if we did not have the W3C?</w:t>
      </w:r>
    </w:p>
    <w:p w14:paraId="717712C1" w14:textId="732719A5" w:rsidR="00C816E9" w:rsidRDefault="00CE1274" w:rsidP="00CE1274">
      <w:pPr>
        <w:ind w:left="360" w:firstLine="0"/>
      </w:pPr>
      <w:r>
        <w:rPr>
          <w:color w:val="EE0000"/>
          <w:sz w:val="24"/>
        </w:rPr>
        <w:t>There would not be a common language to display information and communicate with each other on the internet.</w:t>
      </w:r>
      <w:r w:rsidR="004E7001">
        <w:rPr>
          <w:color w:val="EE0000"/>
          <w:sz w:val="24"/>
        </w:rPr>
        <w:t xml:space="preserve"> Compatibility issues would exist, and security vulnerabilities would be a major concern.</w:t>
      </w:r>
      <w:r>
        <w:rPr>
          <w:color w:val="EE0000"/>
          <w:sz w:val="24"/>
        </w:rPr>
        <w:t xml:space="preserve"> </w:t>
      </w:r>
      <w:r w:rsidR="00000000">
        <w:t xml:space="preserve"> </w:t>
      </w:r>
    </w:p>
    <w:p w14:paraId="0017768C" w14:textId="77777777" w:rsidR="00C816E9" w:rsidRDefault="00000000">
      <w:pPr>
        <w:spacing w:after="276" w:line="265" w:lineRule="auto"/>
        <w:ind w:left="355"/>
      </w:pPr>
      <w:r>
        <w:rPr>
          <w:b/>
          <w:i/>
          <w:color w:val="FFFFFF"/>
        </w:rPr>
        <w:t xml:space="preserve">Type your answers here. </w:t>
      </w:r>
    </w:p>
    <w:p w14:paraId="41A62AE1" w14:textId="77777777" w:rsidR="004E7001" w:rsidRDefault="00000000">
      <w:pPr>
        <w:numPr>
          <w:ilvl w:val="0"/>
          <w:numId w:val="3"/>
        </w:numPr>
        <w:spacing w:after="393"/>
        <w:ind w:hanging="360"/>
      </w:pPr>
      <w:r>
        <w:t xml:space="preserve">What can we learn from the example of the Wi-Fi Alliance </w:t>
      </w:r>
      <w:proofErr w:type="gramStart"/>
      <w:r>
        <w:t>with regard to</w:t>
      </w:r>
      <w:proofErr w:type="gramEnd"/>
      <w:r>
        <w:t xml:space="preserve"> the necessity of networking standards?</w:t>
      </w:r>
    </w:p>
    <w:p w14:paraId="1F2B7E40" w14:textId="795C19F0" w:rsidR="00C816E9" w:rsidRPr="004E7001" w:rsidRDefault="004E7001" w:rsidP="004E7001">
      <w:pPr>
        <w:spacing w:after="393"/>
        <w:ind w:left="360" w:firstLine="0"/>
        <w:rPr>
          <w:color w:val="EE0000"/>
          <w:sz w:val="24"/>
        </w:rPr>
      </w:pPr>
      <w:r>
        <w:rPr>
          <w:color w:val="EE0000"/>
          <w:sz w:val="24"/>
        </w:rPr>
        <w:t xml:space="preserve">It allows for </w:t>
      </w:r>
      <w:proofErr w:type="spellStart"/>
      <w:r>
        <w:rPr>
          <w:color w:val="EE0000"/>
          <w:sz w:val="24"/>
        </w:rPr>
        <w:t>interoperatbility</w:t>
      </w:r>
      <w:proofErr w:type="spellEnd"/>
      <w:r>
        <w:rPr>
          <w:color w:val="EE0000"/>
          <w:sz w:val="24"/>
        </w:rPr>
        <w:t xml:space="preserve"> and backwards compatibility when companies follow the same standards and rules. It also encourages healthy competition which leads to better products and advancements in technology.</w:t>
      </w:r>
      <w:r w:rsidR="00000000">
        <w:t xml:space="preserve"> </w:t>
      </w:r>
    </w:p>
    <w:p w14:paraId="6297293A" w14:textId="77777777" w:rsidR="00C816E9" w:rsidRDefault="00000000">
      <w:pPr>
        <w:spacing w:after="247" w:line="265" w:lineRule="auto"/>
        <w:ind w:left="355"/>
      </w:pPr>
      <w:r>
        <w:rPr>
          <w:b/>
          <w:i/>
          <w:color w:val="FFFFFF"/>
        </w:rPr>
        <w:t xml:space="preserve">Type your answers here. </w:t>
      </w:r>
    </w:p>
    <w:p w14:paraId="5C158497" w14:textId="77777777" w:rsidR="00C816E9" w:rsidRDefault="00000000">
      <w:pPr>
        <w:spacing w:after="0" w:line="259" w:lineRule="auto"/>
        <w:ind w:left="0" w:firstLine="0"/>
      </w:pPr>
      <w:r>
        <w:rPr>
          <w:i/>
          <w:color w:val="FFFFFF"/>
          <w:sz w:val="6"/>
        </w:rPr>
        <w:t xml:space="preserve">End of Document </w:t>
      </w:r>
    </w:p>
    <w:sectPr w:rsidR="00C816E9">
      <w:footerReference w:type="even" r:id="rId8"/>
      <w:footerReference w:type="default" r:id="rId9"/>
      <w:footerReference w:type="first" r:id="rId10"/>
      <w:pgSz w:w="12240" w:h="15840"/>
      <w:pgMar w:top="780" w:right="1128" w:bottom="1516" w:left="108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4760A" w14:textId="77777777" w:rsidR="005F4D3A" w:rsidRDefault="005F4D3A">
      <w:pPr>
        <w:spacing w:after="0" w:line="240" w:lineRule="auto"/>
      </w:pPr>
      <w:r>
        <w:separator/>
      </w:r>
    </w:p>
  </w:endnote>
  <w:endnote w:type="continuationSeparator" w:id="0">
    <w:p w14:paraId="7E7A2AB0" w14:textId="77777777" w:rsidR="005F4D3A" w:rsidRDefault="005F4D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27BAF" w14:textId="77777777" w:rsidR="00C816E9" w:rsidRDefault="00000000">
    <w:pPr>
      <w:tabs>
        <w:tab w:val="center" w:pos="6983"/>
        <w:tab w:val="right" w:pos="10032"/>
      </w:tabs>
      <w:spacing w:after="0" w:line="259" w:lineRule="auto"/>
      <w:ind w:left="0" w:right="-48" w:firstLine="0"/>
    </w:pPr>
    <w:r>
      <w:rPr>
        <w:rFonts w:ascii="Segoe UI Symbol" w:eastAsia="Segoe UI Symbol" w:hAnsi="Segoe UI Symbol" w:cs="Segoe UI Symbol"/>
        <w:sz w:val="16"/>
      </w:rPr>
      <w:t>©</w:t>
    </w:r>
    <w:r>
      <w:rPr>
        <w:sz w:val="16"/>
      </w:rPr>
      <w:t xml:space="preserve"> 2015 - 2019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3</w:t>
      </w:r>
    </w:fldSimple>
    <w:r>
      <w:rPr>
        <w:sz w:val="16"/>
      </w:rPr>
      <w:t xml:space="preserve"> </w:t>
    </w:r>
    <w:r>
      <w:rPr>
        <w:sz w:val="16"/>
      </w:rPr>
      <w:tab/>
    </w:r>
    <w:r>
      <w:rPr>
        <w:color w:val="00B0F0"/>
        <w:sz w:val="16"/>
      </w:rPr>
      <w:t>www.netacad.com</w:t>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EE6BD" w14:textId="77777777" w:rsidR="00C816E9" w:rsidRDefault="00000000">
    <w:pPr>
      <w:tabs>
        <w:tab w:val="center" w:pos="6983"/>
        <w:tab w:val="right" w:pos="10032"/>
      </w:tabs>
      <w:spacing w:after="0" w:line="259" w:lineRule="auto"/>
      <w:ind w:left="0" w:right="-48" w:firstLine="0"/>
    </w:pPr>
    <w:r>
      <w:rPr>
        <w:rFonts w:ascii="Segoe UI Symbol" w:eastAsia="Segoe UI Symbol" w:hAnsi="Segoe UI Symbol" w:cs="Segoe UI Symbol"/>
        <w:sz w:val="16"/>
      </w:rPr>
      <w:t>©</w:t>
    </w:r>
    <w:r>
      <w:rPr>
        <w:sz w:val="16"/>
      </w:rPr>
      <w:t xml:space="preserve"> 2015 - 2019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3</w:t>
      </w:r>
    </w:fldSimple>
    <w:r>
      <w:rPr>
        <w:sz w:val="16"/>
      </w:rPr>
      <w:t xml:space="preserve"> </w:t>
    </w:r>
    <w:r>
      <w:rPr>
        <w:sz w:val="16"/>
      </w:rPr>
      <w:tab/>
    </w:r>
    <w:r>
      <w:rPr>
        <w:color w:val="00B0F0"/>
        <w:sz w:val="16"/>
      </w:rPr>
      <w:t>www.netacad.com</w:t>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86584" w14:textId="77777777" w:rsidR="00C816E9" w:rsidRDefault="00000000">
    <w:pPr>
      <w:tabs>
        <w:tab w:val="center" w:pos="6983"/>
        <w:tab w:val="right" w:pos="10032"/>
      </w:tabs>
      <w:spacing w:after="0" w:line="259" w:lineRule="auto"/>
      <w:ind w:left="0" w:right="-48" w:firstLine="0"/>
    </w:pPr>
    <w:r>
      <w:rPr>
        <w:rFonts w:ascii="Segoe UI Symbol" w:eastAsia="Segoe UI Symbol" w:hAnsi="Segoe UI Symbol" w:cs="Segoe UI Symbol"/>
        <w:sz w:val="16"/>
      </w:rPr>
      <w:t>©</w:t>
    </w:r>
    <w:r>
      <w:rPr>
        <w:sz w:val="16"/>
      </w:rPr>
      <w:t xml:space="preserve"> 2015 - 2019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3</w:t>
      </w:r>
    </w:fldSimple>
    <w:r>
      <w:rPr>
        <w:sz w:val="16"/>
      </w:rPr>
      <w:t xml:space="preserve"> </w:t>
    </w:r>
    <w:r>
      <w:rPr>
        <w:sz w:val="16"/>
      </w:rPr>
      <w:tab/>
    </w:r>
    <w:r>
      <w:rPr>
        <w:color w:val="00B0F0"/>
        <w:sz w:val="16"/>
      </w:rPr>
      <w:t>www.netacad.com</w:t>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4E8A4" w14:textId="77777777" w:rsidR="005F4D3A" w:rsidRDefault="005F4D3A">
      <w:pPr>
        <w:spacing w:after="0" w:line="240" w:lineRule="auto"/>
      </w:pPr>
      <w:r>
        <w:separator/>
      </w:r>
    </w:p>
  </w:footnote>
  <w:footnote w:type="continuationSeparator" w:id="0">
    <w:p w14:paraId="537FAA37" w14:textId="77777777" w:rsidR="005F4D3A" w:rsidRDefault="005F4D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900D8"/>
    <w:multiLevelType w:val="hybridMultilevel"/>
    <w:tmpl w:val="C9D8DAC4"/>
    <w:lvl w:ilvl="0" w:tplc="42ECAC9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2870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A63C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2CE4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E2D6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3C7F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4ED1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9AD4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E2DE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3781458"/>
    <w:multiLevelType w:val="hybridMultilevel"/>
    <w:tmpl w:val="4300AD42"/>
    <w:lvl w:ilvl="0" w:tplc="62BE84E6">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FE4FC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A8E676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B588A2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BA788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A96B78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DFA9F9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0EE20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3D0596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4122BD6"/>
    <w:multiLevelType w:val="hybridMultilevel"/>
    <w:tmpl w:val="C81456A2"/>
    <w:lvl w:ilvl="0" w:tplc="11CAEC6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8C23C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FA23E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E689F7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2487E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3B0922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B7A157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36C5F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95CEA0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522519796">
    <w:abstractNumId w:val="0"/>
  </w:num>
  <w:num w:numId="2" w16cid:durableId="1194534706">
    <w:abstractNumId w:val="1"/>
  </w:num>
  <w:num w:numId="3" w16cid:durableId="13770495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6E9"/>
    <w:rsid w:val="004E7001"/>
    <w:rsid w:val="00597E3D"/>
    <w:rsid w:val="005F4D3A"/>
    <w:rsid w:val="00B373D9"/>
    <w:rsid w:val="00C816E9"/>
    <w:rsid w:val="00CE1274"/>
    <w:rsid w:val="00D24F29"/>
    <w:rsid w:val="00E57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6DBA6"/>
  <w15:docId w15:val="{96819BDB-6908-4EE6-9B23-311A7C7AC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0" w:line="250" w:lineRule="auto"/>
      <w:ind w:left="37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39"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950</Words>
  <Characters>5419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Lab - Research Networking Standards</vt:lpstr>
    </vt:vector>
  </TitlesOfParts>
  <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Research Networking Standards</dc:title>
  <dc:subject/>
  <dc:creator>SP</dc:creator>
  <cp:keywords/>
  <cp:lastModifiedBy>Jadon Nathaniel Kosberg</cp:lastModifiedBy>
  <cp:revision>2</cp:revision>
  <dcterms:created xsi:type="dcterms:W3CDTF">2025-09-28T19:30:00Z</dcterms:created>
  <dcterms:modified xsi:type="dcterms:W3CDTF">2025-09-28T19:30:00Z</dcterms:modified>
</cp:coreProperties>
</file>