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881F" w14:textId="4EBCEA77" w:rsidR="00F13663" w:rsidRDefault="005155A8">
      <w:r>
        <w:t>November 12</w:t>
      </w:r>
      <w:r w:rsidRPr="005155A8">
        <w:rPr>
          <w:vertAlign w:val="superscript"/>
        </w:rPr>
        <w:t>th</w:t>
      </w:r>
      <w:r>
        <w:t>, 2019</w:t>
      </w:r>
    </w:p>
    <w:p w14:paraId="407BB890" w14:textId="65644447" w:rsidR="005155A8" w:rsidRDefault="005155A8"/>
    <w:p w14:paraId="529C3B12" w14:textId="759CA08F" w:rsidR="005155A8" w:rsidRDefault="005155A8">
      <w:r>
        <w:t xml:space="preserve">Choices </w:t>
      </w:r>
      <w:r w:rsidR="000F5CA0">
        <w:t xml:space="preserve">I’ve considered </w:t>
      </w:r>
      <w:r>
        <w:t xml:space="preserve">for </w:t>
      </w:r>
      <w:proofErr w:type="spellStart"/>
      <w:r>
        <w:t>Savitar’s</w:t>
      </w:r>
      <w:proofErr w:type="spellEnd"/>
      <w:r>
        <w:t xml:space="preserve"> Text Engine:</w:t>
      </w:r>
    </w:p>
    <w:p w14:paraId="7D14B976" w14:textId="1F1BD5D6" w:rsidR="005155A8" w:rsidRDefault="005155A8"/>
    <w:p w14:paraId="4237E606" w14:textId="6D549EFA" w:rsidR="005155A8" w:rsidRDefault="005155A8" w:rsidP="000F5CA0">
      <w:proofErr w:type="spellStart"/>
      <w:r>
        <w:t>NSTextView</w:t>
      </w:r>
      <w:proofErr w:type="spellEnd"/>
    </w:p>
    <w:p w14:paraId="68AA6E05" w14:textId="6263DD19" w:rsidR="005155A8" w:rsidRDefault="005155A8" w:rsidP="000F5CA0">
      <w:proofErr w:type="spellStart"/>
      <w:r>
        <w:t>WKWebView</w:t>
      </w:r>
      <w:proofErr w:type="spellEnd"/>
    </w:p>
    <w:p w14:paraId="20F26DCA" w14:textId="220FAF37" w:rsidR="005155A8" w:rsidRDefault="005155A8" w:rsidP="005155A8">
      <w:r>
        <w:t>iTerm2Lib</w:t>
      </w:r>
    </w:p>
    <w:p w14:paraId="301F27D8" w14:textId="364858D2" w:rsidR="005155A8" w:rsidRDefault="005155A8" w:rsidP="005155A8"/>
    <w:p w14:paraId="1084317B" w14:textId="0681CF4E" w:rsidR="005155A8" w:rsidRDefault="005155A8" w:rsidP="005155A8">
      <w:r>
        <w:t xml:space="preserve">I started down the path of using </w:t>
      </w:r>
      <w:proofErr w:type="spellStart"/>
      <w:r>
        <w:t>NSTextView</w:t>
      </w:r>
      <w:proofErr w:type="spellEnd"/>
      <w:r>
        <w:t xml:space="preserve"> until I got to the point where I wanted to start rendering ANSI codes and also thought about how things like &lt;code&gt; would need to be implemented. I wanted both of course. So, If I used </w:t>
      </w:r>
      <w:proofErr w:type="spellStart"/>
      <w:r>
        <w:t>NSTextView</w:t>
      </w:r>
      <w:proofErr w:type="spellEnd"/>
      <w:r>
        <w:t>, I’d have to do an ANSI-to-</w:t>
      </w:r>
      <w:proofErr w:type="spellStart"/>
      <w:r>
        <w:t>attributedString</w:t>
      </w:r>
      <w:proofErr w:type="spellEnd"/>
      <w:r>
        <w:t xml:space="preserve"> parser as well as an HTML-to-</w:t>
      </w:r>
      <w:proofErr w:type="spellStart"/>
      <w:r>
        <w:t>attributedString</w:t>
      </w:r>
      <w:proofErr w:type="spellEnd"/>
      <w:r>
        <w:t xml:space="preserve"> parser. I found an ANSI-to-HTML parser (</w:t>
      </w:r>
      <w:proofErr w:type="spellStart"/>
      <w:r>
        <w:t>aha.c</w:t>
      </w:r>
      <w:proofErr w:type="spellEnd"/>
      <w:r>
        <w:t xml:space="preserve">). This got me thinking of using </w:t>
      </w:r>
      <w:proofErr w:type="spellStart"/>
      <w:r>
        <w:t>WKWebView</w:t>
      </w:r>
      <w:proofErr w:type="spellEnd"/>
      <w:r>
        <w:t>, because it</w:t>
      </w:r>
      <w:r>
        <w:rPr>
          <w:i/>
          <w:iCs/>
        </w:rPr>
        <w:t xml:space="preserve"> </w:t>
      </w:r>
      <w:r>
        <w:t xml:space="preserve">could handle the HTML natively and </w:t>
      </w:r>
      <w:proofErr w:type="spellStart"/>
      <w:r>
        <w:t>aha.c</w:t>
      </w:r>
      <w:proofErr w:type="spellEnd"/>
      <w:r>
        <w:t xml:space="preserve"> would provide the ANSI code support. Also, it gave room to doing other media types easily, including links of course.</w:t>
      </w:r>
    </w:p>
    <w:p w14:paraId="4B6C2072" w14:textId="0E258E95" w:rsidR="005155A8" w:rsidRDefault="005155A8" w:rsidP="005155A8"/>
    <w:p w14:paraId="51DBA373" w14:textId="72B80F68" w:rsidR="005155A8" w:rsidRDefault="005155A8" w:rsidP="005155A8">
      <w:r>
        <w:t xml:space="preserve">I then thought </w:t>
      </w:r>
      <w:proofErr w:type="spellStart"/>
      <w:r>
        <w:t>WKWebView</w:t>
      </w:r>
      <w:proofErr w:type="spellEnd"/>
      <w:r>
        <w:t xml:space="preserve"> would be just too darn slow. So, I set my sights on iTerm2Lib, for it was performant, could handle ANSI codes, and well, I could live without HTML… I guess.</w:t>
      </w:r>
    </w:p>
    <w:p w14:paraId="11C1B482" w14:textId="4F36A1D6" w:rsidR="005155A8" w:rsidRDefault="005155A8" w:rsidP="005155A8"/>
    <w:p w14:paraId="7DEB7AEF" w14:textId="2A0E0CE2" w:rsidR="005155A8" w:rsidRDefault="005155A8" w:rsidP="005155A8">
      <w:r>
        <w:t>The problem with iTerm2Lib is I’m carving it up into smaller pieces, and the network aspect isn’t going to be a joy to deal with.</w:t>
      </w:r>
    </w:p>
    <w:p w14:paraId="7810FF2F" w14:textId="3F1A9A0C" w:rsidR="005155A8" w:rsidRDefault="005155A8" w:rsidP="005155A8"/>
    <w:p w14:paraId="5ED02290" w14:textId="483D62AB" w:rsidR="005155A8" w:rsidRDefault="005155A8" w:rsidP="005155A8">
      <w:r>
        <w:t xml:space="preserve">What if </w:t>
      </w:r>
      <w:proofErr w:type="spellStart"/>
      <w:r>
        <w:t>WKWebView</w:t>
      </w:r>
      <w:proofErr w:type="spellEnd"/>
      <w:r>
        <w:t xml:space="preserve"> was in fact performant? Wouldn’t that be the ideal means to render text for the next generation of </w:t>
      </w:r>
      <w:proofErr w:type="spellStart"/>
      <w:r>
        <w:t>Savitar</w:t>
      </w:r>
      <w:proofErr w:type="spellEnd"/>
      <w:r>
        <w:t xml:space="preserve">? </w:t>
      </w:r>
      <w:proofErr w:type="spellStart"/>
      <w:r>
        <w:t>WKWebView</w:t>
      </w:r>
      <w:proofErr w:type="spellEnd"/>
      <w:r>
        <w:t xml:space="preserve"> claims to be: “</w:t>
      </w:r>
      <w:r w:rsidRPr="005155A8">
        <w:rPr>
          <w:i/>
          <w:iCs/>
        </w:rPr>
        <w:t>Boasting responsive 60fps scrolling, built-in gestures, streamlined communication between app and webpage, and the same JavaScript engine as Safari</w:t>
      </w:r>
      <w:r>
        <w:rPr>
          <w:i/>
          <w:iCs/>
        </w:rPr>
        <w:t>”</w:t>
      </w:r>
      <w:r>
        <w:t>.</w:t>
      </w:r>
    </w:p>
    <w:p w14:paraId="75FF0486" w14:textId="535D70AE" w:rsidR="005155A8" w:rsidRDefault="005155A8" w:rsidP="005155A8"/>
    <w:p w14:paraId="42B8A18C" w14:textId="5556BD41" w:rsidR="005155A8" w:rsidRDefault="005155A8" w:rsidP="005155A8">
      <w:r>
        <w:t>Hey, JavaScript would be a nice addition too.</w:t>
      </w:r>
      <w:r w:rsidR="000F5CA0">
        <w:t xml:space="preserve"> I think I’m back to exploring </w:t>
      </w:r>
      <w:proofErr w:type="spellStart"/>
      <w:r w:rsidR="000F5CA0">
        <w:t>WKWebView</w:t>
      </w:r>
      <w:proofErr w:type="spellEnd"/>
      <w:r w:rsidR="000F5CA0">
        <w:t>.</w:t>
      </w:r>
    </w:p>
    <w:p w14:paraId="7BA746E5" w14:textId="5B57A8B0" w:rsidR="000F5CA0" w:rsidRDefault="000F5CA0" w:rsidP="005155A8"/>
    <w:p w14:paraId="4CEF5E8C" w14:textId="160B0F4E" w:rsidR="000F5CA0" w:rsidRDefault="000F5CA0" w:rsidP="005155A8"/>
    <w:p w14:paraId="3FBA4A59" w14:textId="74255FFD" w:rsidR="000F5CA0" w:rsidRDefault="000F5CA0" w:rsidP="000F5CA0">
      <w:r>
        <w:t>November 1</w:t>
      </w:r>
      <w:r>
        <w:t>3</w:t>
      </w:r>
      <w:r w:rsidRPr="005155A8">
        <w:rPr>
          <w:vertAlign w:val="superscript"/>
        </w:rPr>
        <w:t>th</w:t>
      </w:r>
      <w:r>
        <w:t>, 2019</w:t>
      </w:r>
    </w:p>
    <w:p w14:paraId="58E05E33" w14:textId="328ABCF2" w:rsidR="000F5CA0" w:rsidRDefault="000F5CA0" w:rsidP="000F5CA0"/>
    <w:p w14:paraId="0F7F5168" w14:textId="2117DB69" w:rsidR="000F5CA0" w:rsidRDefault="00795154" w:rsidP="000F5CA0">
      <w:r>
        <w:t>Next thing I want to do is do some local testing, get some ANSI-to-HTML conversion working.</w:t>
      </w:r>
      <w:bookmarkStart w:id="0" w:name="_GoBack"/>
      <w:bookmarkEnd w:id="0"/>
    </w:p>
    <w:p w14:paraId="4156F323" w14:textId="77777777" w:rsidR="000F5CA0" w:rsidRPr="005155A8" w:rsidRDefault="000F5CA0" w:rsidP="005155A8"/>
    <w:p w14:paraId="3549BB8A" w14:textId="77777777" w:rsidR="005155A8" w:rsidRPr="005155A8" w:rsidRDefault="005155A8" w:rsidP="005155A8"/>
    <w:sectPr w:rsidR="005155A8" w:rsidRPr="005155A8" w:rsidSect="0072492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8"/>
    <w:rsid w:val="000F5CA0"/>
    <w:rsid w:val="001B7AA1"/>
    <w:rsid w:val="004A2119"/>
    <w:rsid w:val="005155A8"/>
    <w:rsid w:val="006F51F8"/>
    <w:rsid w:val="00724922"/>
    <w:rsid w:val="00795154"/>
    <w:rsid w:val="009D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77EAB"/>
  <w14:defaultImageDpi w14:val="32767"/>
  <w15:chartTrackingRefBased/>
  <w15:docId w15:val="{234F30BD-9851-3748-841A-953E026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55A8"/>
  </w:style>
  <w:style w:type="character" w:customStyle="1" w:styleId="DateChar">
    <w:name w:val="Date Char"/>
    <w:basedOn w:val="DefaultParagraphFont"/>
    <w:link w:val="Date"/>
    <w:uiPriority w:val="99"/>
    <w:semiHidden/>
    <w:rsid w:val="0051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koutavas</dc:creator>
  <cp:keywords/>
  <dc:description/>
  <cp:lastModifiedBy>jay koutavas</cp:lastModifiedBy>
  <cp:revision>2</cp:revision>
  <dcterms:created xsi:type="dcterms:W3CDTF">2019-11-13T17:11:00Z</dcterms:created>
  <dcterms:modified xsi:type="dcterms:W3CDTF">2019-11-13T17:11:00Z</dcterms:modified>
</cp:coreProperties>
</file>