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B0313" w14:textId="77777777" w:rsidR="00BE1F35" w:rsidRDefault="00BE1F35" w:rsidP="00BE1F35">
      <w:r>
        <w:t>Supporting Documentation:</w:t>
      </w:r>
    </w:p>
    <w:p w14:paraId="34F8040F" w14:textId="5B0054D5" w:rsidR="00BE1F35" w:rsidRDefault="00BE1F35" w:rsidP="00BE1F35">
      <w:r>
        <w:t>Long Point Breeding Bird Census Project – Breeding Bird Territory Data</w:t>
      </w:r>
    </w:p>
    <w:p w14:paraId="45557D03" w14:textId="4091D07C" w:rsidR="00BE1F35" w:rsidRDefault="00BE1F35" w:rsidP="00BE1F35">
      <w:r>
        <w:t>29 March 2022 Notes</w:t>
      </w:r>
    </w:p>
    <w:p w14:paraId="27EEFF0A" w14:textId="7E76D513" w:rsidR="00BE1F35" w:rsidRDefault="00BE1F35" w:rsidP="00BE1F35">
      <w:r>
        <w:t>On 28 March 2022 Michael Bradstreet and Kyle Cameron, reviewed all narrative</w:t>
      </w:r>
      <w:r>
        <w:t xml:space="preserve"> </w:t>
      </w:r>
      <w:r>
        <w:t xml:space="preserve">BBC accounts (1965-2021) and selected original summary or field sheets versus database entries and corrected many discrepancies/errors in the database.  Our goal was to make the database the single source of accurate information on plot name, plot size in year of survey, species (not including visitors) and number of territories per plot, effort (number of visits and decimal survey hours), and authors of narrative accounts.  We did not focus on making the various versions of narrative accounts (published in journals, annual BBC vegetation report </w:t>
      </w:r>
      <w:proofErr w:type="spellStart"/>
      <w:r>
        <w:t>appecndices</w:t>
      </w:r>
      <w:proofErr w:type="spellEnd"/>
      <w:r>
        <w:t xml:space="preserve">, other unpublished) agree with each other or with the database.  While it would be ideal to create a master paper copy of all narrative </w:t>
      </w:r>
      <w:proofErr w:type="spellStart"/>
      <w:r>
        <w:t>acounts</w:t>
      </w:r>
      <w:proofErr w:type="spellEnd"/>
      <w:r>
        <w:t xml:space="preserve"> that is consistent with the database, it would be a lot of work.</w:t>
      </w:r>
    </w:p>
    <w:p w14:paraId="5265954B" w14:textId="6F79505B" w:rsidR="00BE1F35" w:rsidRDefault="00BE1F35" w:rsidP="00BE1F35">
      <w:r>
        <w:t>Missing Data are referenced '</w:t>
      </w:r>
      <w:proofErr w:type="spellStart"/>
      <w:r>
        <w:t>n.a.</w:t>
      </w:r>
      <w:proofErr w:type="spellEnd"/>
      <w:r>
        <w:t>'.  Original data for these missing cells remain to be located.  A worksheet with all rows containing missing data is included.  As updates are made to the 'Plot Summary to 2021' database, missing data lines should be updated with initials of person making change and date of change. Columns have been added in the Missing Data worksheet to record these changes.</w:t>
      </w:r>
    </w:p>
    <w:p w14:paraId="60DB22B9" w14:textId="2D2C2FC3" w:rsidR="00BE1F35" w:rsidRDefault="00BE1F35" w:rsidP="00BE1F35">
      <w:r>
        <w:t xml:space="preserve">Dunn and Nol survey of Cattail Marsh from 1976 did not map </w:t>
      </w:r>
      <w:proofErr w:type="spellStart"/>
      <w:r>
        <w:t>teritories</w:t>
      </w:r>
      <w:proofErr w:type="spellEnd"/>
      <w:r>
        <w:t>; rather, nests were counted</w:t>
      </w:r>
    </w:p>
    <w:p w14:paraId="3596DF8D" w14:textId="5DC1C9ED" w:rsidR="00BE1F35" w:rsidRDefault="00BE1F35" w:rsidP="00BE1F35">
      <w:r>
        <w:t xml:space="preserve">Year At Size updated if  'Area (ha) In Year' changed.  Note 'Year </w:t>
      </w:r>
      <w:proofErr w:type="gramStart"/>
      <w:r>
        <w:t>At</w:t>
      </w:r>
      <w:proofErr w:type="gramEnd"/>
      <w:r>
        <w:t xml:space="preserve"> Size' is not the same as 'Year Established' from narrative accounts</w:t>
      </w:r>
    </w:p>
    <w:p w14:paraId="5834A3D2" w14:textId="6E6C7B70" w:rsidR="00BE1F35" w:rsidRDefault="00BE1F35" w:rsidP="00BE1F35">
      <w:r>
        <w:t>For 'Full Site Name' precedence is given to 1991-2021 BBC plot name</w:t>
      </w:r>
    </w:p>
    <w:p w14:paraId="4A7837D9" w14:textId="52C85892" w:rsidR="00BE1F35" w:rsidRDefault="00BE1F35" w:rsidP="00BE1F35">
      <w:r>
        <w:t>All examples of NOFL were changed to YSFL.  All examples of Northern Oriole were changed to BAOR</w:t>
      </w:r>
    </w:p>
    <w:p w14:paraId="0BA5892C" w14:textId="6AFAADA1" w:rsidR="00BE1F35" w:rsidRDefault="00BE1F35" w:rsidP="00BE1F35">
      <w:r>
        <w:t>In some cases,  a '+' in a narrative account had either been changed in an earlier version of the database to 0.5 territories, or counted as 0.25 or 0.5 territories when total territories were calculated for the narrative accounts.  In all cases where such changes were found, we reverted to a '+' symbol in the database, leaving it to future analysts whether or not to convert '+' symbols into arbitrary numerical values</w:t>
      </w:r>
    </w:p>
    <w:p w14:paraId="5FE091AB" w14:textId="1E592831" w:rsidR="00BE1F35" w:rsidRDefault="00BE1F35" w:rsidP="00BE1F35">
      <w:r>
        <w:t>Total number of species (including '+' species) and territories per plot-year, are to be tabulated from the database, not various versions of narrative accounts.</w:t>
      </w:r>
    </w:p>
    <w:p w14:paraId="70273589" w14:textId="699DFB8F" w:rsidR="00BE1F35" w:rsidRDefault="00BE1F35" w:rsidP="00BE1F35">
      <w:r>
        <w:t>The following record was deleted from an earlier version of the database.  There were no RWBL in narrative account or in BBC database (J Kennedy et al)</w:t>
      </w:r>
    </w:p>
    <w:p w14:paraId="4084A6AE" w14:textId="39B4F185" w:rsidR="007608D6" w:rsidRDefault="00BE1F35" w:rsidP="00BE1F35">
      <w:r>
        <w:t>Red Oak - White Pine Savannah</w:t>
      </w:r>
      <w:r>
        <w:t xml:space="preserve"> </w:t>
      </w:r>
      <w:r>
        <w:t>Late</w:t>
      </w:r>
      <w:r>
        <w:t xml:space="preserve">, </w:t>
      </w:r>
      <w:r>
        <w:t>1991</w:t>
      </w:r>
      <w:r>
        <w:t xml:space="preserve">, </w:t>
      </w:r>
      <w:r>
        <w:t>RWBL</w:t>
      </w:r>
      <w:r>
        <w:t xml:space="preserve">, </w:t>
      </w:r>
      <w:r>
        <w:t>23.0</w:t>
      </w:r>
    </w:p>
    <w:sectPr w:rsidR="007608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35"/>
    <w:rsid w:val="006325B6"/>
    <w:rsid w:val="007608D6"/>
    <w:rsid w:val="00855BBF"/>
    <w:rsid w:val="009B51C8"/>
    <w:rsid w:val="00B87D71"/>
    <w:rsid w:val="00BE1F35"/>
    <w:rsid w:val="00E019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8D9E"/>
  <w15:chartTrackingRefBased/>
  <w15:docId w15:val="{6C317BF2-9BED-4161-8895-67B66AB4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87D7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B87D71"/>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87D71"/>
    <w:pPr>
      <w:keepNext/>
      <w:keepLines/>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autoRedefine/>
    <w:uiPriority w:val="9"/>
    <w:unhideWhenUsed/>
    <w:qFormat/>
    <w:rsid w:val="00B87D7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9B51C8"/>
    <w:pPr>
      <w:keepNext/>
      <w:keepLines/>
      <w:spacing w:before="40" w:after="0"/>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rsid w:val="00BE1F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1F3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1F3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1F3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7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87D71"/>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87D71"/>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B87D71"/>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9B51C8"/>
    <w:rPr>
      <w:rFonts w:asciiTheme="majorHAnsi" w:eastAsiaTheme="majorEastAsia" w:hAnsiTheme="majorHAnsi" w:cstheme="majorBidi"/>
      <w:i/>
    </w:rPr>
  </w:style>
  <w:style w:type="paragraph" w:customStyle="1" w:styleId="4HeadingJKP">
    <w:name w:val="#4 Heading_JKP"/>
    <w:basedOn w:val="Normal"/>
    <w:next w:val="Heading4"/>
    <w:link w:val="4HeadingJKPChar"/>
    <w:autoRedefine/>
    <w:qFormat/>
    <w:rsid w:val="006325B6"/>
    <w:pPr>
      <w:keepNext/>
      <w:keepLines/>
      <w:numPr>
        <w:ilvl w:val="2"/>
      </w:numPr>
      <w:tabs>
        <w:tab w:val="left" w:pos="720"/>
      </w:tabs>
      <w:spacing w:before="240" w:after="240" w:line="480" w:lineRule="auto"/>
      <w:outlineLvl w:val="3"/>
    </w:pPr>
    <w:rPr>
      <w:rFonts w:eastAsia="Times New Roman"/>
      <w:b/>
      <w:iCs/>
      <w:kern w:val="32"/>
      <w:lang w:val="en-US" w:eastAsia="en-CA"/>
    </w:rPr>
  </w:style>
  <w:style w:type="character" w:customStyle="1" w:styleId="4HeadingJKPChar">
    <w:name w:val="#4 Heading_JKP Char"/>
    <w:basedOn w:val="DefaultParagraphFont"/>
    <w:link w:val="4HeadingJKP"/>
    <w:rsid w:val="006325B6"/>
    <w:rPr>
      <w:rFonts w:ascii="Times New Roman" w:eastAsia="Times New Roman" w:hAnsi="Times New Roman" w:cs="Times New Roman"/>
      <w:b/>
      <w:iCs/>
      <w:kern w:val="32"/>
      <w:sz w:val="24"/>
      <w:szCs w:val="24"/>
      <w:lang w:val="en-US" w:eastAsia="en-CA"/>
    </w:rPr>
  </w:style>
  <w:style w:type="character" w:customStyle="1" w:styleId="Heading6Char">
    <w:name w:val="Heading 6 Char"/>
    <w:basedOn w:val="DefaultParagraphFont"/>
    <w:link w:val="Heading6"/>
    <w:uiPriority w:val="9"/>
    <w:semiHidden/>
    <w:rsid w:val="00BE1F3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E1F3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E1F3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E1F3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E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F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F3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E1F35"/>
    <w:pPr>
      <w:spacing w:before="160"/>
      <w:jc w:val="center"/>
    </w:pPr>
    <w:rPr>
      <w:i/>
      <w:iCs/>
      <w:color w:val="404040" w:themeColor="text1" w:themeTint="BF"/>
    </w:rPr>
  </w:style>
  <w:style w:type="character" w:customStyle="1" w:styleId="QuoteChar">
    <w:name w:val="Quote Char"/>
    <w:basedOn w:val="DefaultParagraphFont"/>
    <w:link w:val="Quote"/>
    <w:uiPriority w:val="29"/>
    <w:rsid w:val="00BE1F35"/>
    <w:rPr>
      <w:i/>
      <w:iCs/>
      <w:color w:val="404040" w:themeColor="text1" w:themeTint="BF"/>
    </w:rPr>
  </w:style>
  <w:style w:type="paragraph" w:styleId="ListParagraph">
    <w:name w:val="List Paragraph"/>
    <w:basedOn w:val="Normal"/>
    <w:uiPriority w:val="34"/>
    <w:qFormat/>
    <w:rsid w:val="00BE1F35"/>
    <w:pPr>
      <w:ind w:left="720"/>
      <w:contextualSpacing/>
    </w:pPr>
  </w:style>
  <w:style w:type="character" w:styleId="IntenseEmphasis">
    <w:name w:val="Intense Emphasis"/>
    <w:basedOn w:val="DefaultParagraphFont"/>
    <w:uiPriority w:val="21"/>
    <w:qFormat/>
    <w:rsid w:val="00BE1F35"/>
    <w:rPr>
      <w:i/>
      <w:iCs/>
      <w:color w:val="0F4761" w:themeColor="accent1" w:themeShade="BF"/>
    </w:rPr>
  </w:style>
  <w:style w:type="paragraph" w:styleId="IntenseQuote">
    <w:name w:val="Intense Quote"/>
    <w:basedOn w:val="Normal"/>
    <w:next w:val="Normal"/>
    <w:link w:val="IntenseQuoteChar"/>
    <w:uiPriority w:val="30"/>
    <w:qFormat/>
    <w:rsid w:val="00BE1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F35"/>
    <w:rPr>
      <w:i/>
      <w:iCs/>
      <w:color w:val="0F4761" w:themeColor="accent1" w:themeShade="BF"/>
    </w:rPr>
  </w:style>
  <w:style w:type="character" w:styleId="IntenseReference">
    <w:name w:val="Intense Reference"/>
    <w:basedOn w:val="DefaultParagraphFont"/>
    <w:uiPriority w:val="32"/>
    <w:qFormat/>
    <w:rsid w:val="00BE1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07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Pickering</dc:creator>
  <cp:keywords/>
  <dc:description/>
  <cp:lastModifiedBy>Josh Pickering</cp:lastModifiedBy>
  <cp:revision>1</cp:revision>
  <dcterms:created xsi:type="dcterms:W3CDTF">2025-01-28T17:57:00Z</dcterms:created>
  <dcterms:modified xsi:type="dcterms:W3CDTF">2025-01-28T18:00:00Z</dcterms:modified>
</cp:coreProperties>
</file>