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3C7C" w14:textId="77777777" w:rsidR="00375D94" w:rsidRPr="00DC6924" w:rsidRDefault="00375D94" w:rsidP="00375D94">
      <w:pPr>
        <w:pStyle w:val="Title"/>
      </w:pPr>
      <w:bookmarkStart w:id="0" w:name="_GoBack"/>
      <w:bookmarkEnd w:id="0"/>
      <w:r w:rsidRPr="00DC6924">
        <w:t>This is the Title on Page One of a Sta</w:t>
      </w:r>
      <w:r>
        <w:t>ndard Report Manuscript (Title)</w:t>
      </w:r>
    </w:p>
    <w:p w14:paraId="32473A36" w14:textId="77777777" w:rsidR="00375D94" w:rsidRPr="00C81BD4" w:rsidRDefault="00375D94" w:rsidP="00375D94">
      <w:pPr>
        <w:pStyle w:val="Authors"/>
      </w:pPr>
      <w:r w:rsidRPr="00C81BD4">
        <w:t>By Author, Author, and Author (Authors)</w:t>
      </w:r>
    </w:p>
    <w:p w14:paraId="7191094C" w14:textId="77777777" w:rsidR="00375D94" w:rsidRDefault="00375D94" w:rsidP="003D4F1B">
      <w:pPr>
        <w:pStyle w:val="Heading1"/>
        <w:autoSpaceDE w:val="0"/>
      </w:pPr>
      <w:bookmarkStart w:id="1" w:name="_Toc59000059"/>
      <w:bookmarkStart w:id="2" w:name="_Toc405984313"/>
      <w:r w:rsidRPr="00DC6924">
        <w:t>Fir</w:t>
      </w:r>
      <w:r w:rsidRPr="00A471C4">
        <w:t>s</w:t>
      </w:r>
      <w:r w:rsidRPr="00DC6924">
        <w:t>t-Order Heading (Heading 1)</w:t>
      </w:r>
      <w:bookmarkEnd w:id="1"/>
      <w:bookmarkEnd w:id="2"/>
    </w:p>
    <w:p w14:paraId="641EA716" w14:textId="77777777" w:rsidR="00375D94" w:rsidRPr="007B708D" w:rsidRDefault="00375D94" w:rsidP="00375D94">
      <w:pPr>
        <w:pStyle w:val="BodyText"/>
      </w:pPr>
      <w:r w:rsidRPr="007B708D">
        <w:t xml:space="preserve">Body Text. Duis et velisi ea facidunt amconsed ent auguerilla con utpatet ex eum velendrer illutate cons dolor iniat accummy nibh </w:t>
      </w:r>
      <w:r w:rsidR="00F524A4">
        <w:rPr>
          <w:rStyle w:val="Emphasis"/>
        </w:rPr>
        <w:t>E</w:t>
      </w:r>
      <w:r w:rsidRPr="003977F8">
        <w:rPr>
          <w:rStyle w:val="Emphasis"/>
        </w:rPr>
        <w:t>mphasis</w:t>
      </w:r>
      <w:r w:rsidRPr="007B708D">
        <w:t xml:space="preserve"> </w:t>
      </w:r>
      <w:r w:rsidR="00F524A4">
        <w:t xml:space="preserve">and </w:t>
      </w:r>
      <w:r w:rsidR="00F524A4" w:rsidRPr="00F524A4">
        <w:rPr>
          <w:rStyle w:val="EmphStrong"/>
        </w:rPr>
        <w:t>EmphStrong</w:t>
      </w:r>
      <w:r w:rsidR="00F524A4">
        <w:t xml:space="preserve"> </w:t>
      </w:r>
      <w:r w:rsidRPr="007B708D">
        <w:t>tis nim quisit lutat utet strong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06FCE836" w14:textId="77777777" w:rsidR="00375D94" w:rsidRPr="0036291C" w:rsidRDefault="00375D94" w:rsidP="0036291C">
      <w:pPr>
        <w:pStyle w:val="ListBullet"/>
      </w:pPr>
      <w:r w:rsidRPr="0036291C">
        <w:t>List Bullet</w:t>
      </w:r>
    </w:p>
    <w:p w14:paraId="2F6524B4" w14:textId="77777777" w:rsidR="00375D94" w:rsidRPr="00DC6924" w:rsidRDefault="00375D94" w:rsidP="0036291C">
      <w:pPr>
        <w:pStyle w:val="ListBullet2"/>
      </w:pPr>
      <w:r>
        <w:t xml:space="preserve">List </w:t>
      </w:r>
      <w:r w:rsidRPr="0036291C">
        <w:t>Bullet</w:t>
      </w:r>
      <w:r>
        <w:t xml:space="preserve"> 2</w:t>
      </w:r>
    </w:p>
    <w:p w14:paraId="563DD2FF" w14:textId="77777777" w:rsidR="00375D94" w:rsidRPr="0036291C" w:rsidRDefault="00375D94" w:rsidP="0036291C">
      <w:pPr>
        <w:pStyle w:val="ListBullet3"/>
      </w:pPr>
      <w:r w:rsidRPr="0036291C">
        <w:t>List Bullet 3</w:t>
      </w:r>
    </w:p>
    <w:p w14:paraId="1CD47707" w14:textId="77777777" w:rsidR="00375D94" w:rsidRPr="00DC6924" w:rsidRDefault="00375D94" w:rsidP="003D4F1B">
      <w:pPr>
        <w:pStyle w:val="Heading2"/>
        <w:autoSpaceDE w:val="0"/>
      </w:pPr>
      <w:bookmarkStart w:id="3" w:name="_Toc59000060"/>
      <w:bookmarkStart w:id="4" w:name="_Toc405984314"/>
      <w:r w:rsidRPr="00DC6924">
        <w:lastRenderedPageBreak/>
        <w:t>Second-Order Heading (Heading 2)</w:t>
      </w:r>
      <w:bookmarkEnd w:id="3"/>
      <w:r>
        <w:t xml:space="preserve"> </w:t>
      </w:r>
      <w:r w:rsidR="00BA6745">
        <w:t>W</w:t>
      </w:r>
      <w:r>
        <w:t xml:space="preserve">ith </w:t>
      </w:r>
      <w:r w:rsidRPr="003977F8">
        <w:rPr>
          <w:rStyle w:val="Emphasis"/>
        </w:rPr>
        <w:t>Emphasis</w:t>
      </w:r>
      <w:r w:rsidRPr="00706D46">
        <w:t xml:space="preserve"> </w:t>
      </w:r>
      <w:r w:rsidR="00BA6745">
        <w:rPr>
          <w:noProof/>
        </w:rPr>
        <w:t xml:space="preserve">Character </w:t>
      </w:r>
      <w:r w:rsidR="00BA6745">
        <w:t>S</w:t>
      </w:r>
      <w:r w:rsidRPr="002C0442">
        <w:t>tyle</w:t>
      </w:r>
      <w:bookmarkEnd w:id="4"/>
    </w:p>
    <w:p w14:paraId="1DE6FAB9"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412D4101" w14:textId="77777777" w:rsidR="00375D94" w:rsidRDefault="00375D94" w:rsidP="008413BF">
      <w:pPr>
        <w:pStyle w:val="Quotation"/>
      </w:pPr>
      <w:r w:rsidRPr="00DC6924">
        <w:t xml:space="preserve">Quotation. Duis et velisi ea </w:t>
      </w:r>
      <w:r w:rsidRPr="008413BF">
        <w:t>facidunt</w:t>
      </w:r>
      <w:r w:rsidRPr="00DC6924">
        <w:t xml:space="preserve">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w:t>
      </w:r>
      <w:r>
        <w:t>ustrud esenibh ex esto esequat.</w:t>
      </w:r>
    </w:p>
    <w:p w14:paraId="0023AD3E" w14:textId="77777777" w:rsidR="00375D94" w:rsidRPr="00DC6924" w:rsidRDefault="00375D94" w:rsidP="00375D94">
      <w:pPr>
        <w:pStyle w:val="BodyNoIndent"/>
      </w:pPr>
      <w:r w:rsidRPr="00DC6924">
        <w:t xml:space="preserve">BodyNoIndent. Duis et velisi ea </w:t>
      </w:r>
      <w:r w:rsidRPr="003977F8">
        <w:rPr>
          <w:rStyle w:val="Emphasis"/>
        </w:rPr>
        <w:t>Emphasis</w:t>
      </w:r>
      <w:r w:rsidRPr="00DC6924">
        <w:t xml:space="preserve"> amconsed ent auguerilla con utpatet ex eum velendrer illutate cons dolor iniat accummy nibh exerostrud tis</w:t>
      </w:r>
      <w:r>
        <w:t xml:space="preserve"> </w:t>
      </w:r>
      <w:r w:rsidRPr="00DD4B56">
        <w:t>Strong</w:t>
      </w:r>
      <w:r w:rsidRPr="00DC6924">
        <w:t xml:space="preserve"> quisit lutat utet velit in ullan hent la at, quis nibh etummy nulla consequisci et, sum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w:t>
      </w:r>
      <w:r>
        <w:t>ustrud esenibh ex esto esequat</w:t>
      </w:r>
      <w:r w:rsidR="005B1A6E">
        <w:t xml:space="preserve"> (fig. 1)</w:t>
      </w:r>
      <w:r>
        <w:t>.</w:t>
      </w:r>
    </w:p>
    <w:p w14:paraId="73B9C9E2" w14:textId="77777777" w:rsidR="00375D94" w:rsidRDefault="00B13FD1" w:rsidP="00946770">
      <w:pPr>
        <w:pStyle w:val="FigureCaption"/>
      </w:pPr>
      <w:bookmarkStart w:id="5" w:name="_Toc193785435"/>
      <w:r>
        <w:lastRenderedPageBreak/>
        <w:t>This is a f</w:t>
      </w:r>
      <w:r w:rsidR="00375D94">
        <w:t>igure caption</w:t>
      </w:r>
      <w:r>
        <w:t>, and the paragraph style is FigureCaption</w:t>
      </w:r>
      <w:r w:rsidR="00375D94">
        <w:t>.</w:t>
      </w:r>
      <w:bookmarkEnd w:id="5"/>
    </w:p>
    <w:p w14:paraId="3982E34E"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r w:rsidR="005B1A6E">
        <w:t xml:space="preserve"> (table 1)</w:t>
      </w:r>
      <w:r w:rsidRPr="007B708D">
        <w:t>.</w:t>
      </w:r>
    </w:p>
    <w:p w14:paraId="6D570777" w14:textId="77777777" w:rsidR="00375D94" w:rsidRDefault="00375D94" w:rsidP="00686EA3">
      <w:pPr>
        <w:pStyle w:val="TableTitle"/>
      </w:pPr>
      <w:bookmarkStart w:id="6" w:name="_Toc361116635"/>
      <w:r>
        <w:t xml:space="preserve">This </w:t>
      </w:r>
      <w:r w:rsidRPr="00BA3DE3">
        <w:t>is</w:t>
      </w:r>
      <w:r>
        <w:t xml:space="preserve"> a table title, and the </w:t>
      </w:r>
      <w:r w:rsidR="00BA6745">
        <w:rPr>
          <w:noProof/>
        </w:rPr>
        <w:t xml:space="preserve">paragraph </w:t>
      </w:r>
      <w:r>
        <w:t>style is TableTitle.</w:t>
      </w:r>
      <w:bookmarkEnd w:id="6"/>
    </w:p>
    <w:p w14:paraId="3EC66228"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28E16C87" w14:textId="77777777" w:rsidTr="008973A5">
        <w:trPr>
          <w:trHeight w:val="315"/>
        </w:trPr>
        <w:tc>
          <w:tcPr>
            <w:tcW w:w="1922" w:type="dxa"/>
            <w:tcBorders>
              <w:top w:val="single" w:sz="4" w:space="0" w:color="auto"/>
              <w:bottom w:val="single" w:sz="4" w:space="0" w:color="auto"/>
            </w:tcBorders>
            <w:vAlign w:val="center"/>
          </w:tcPr>
          <w:p w14:paraId="5BB0712C" w14:textId="77777777" w:rsidR="00375D94" w:rsidRDefault="00375D94" w:rsidP="00686EA3">
            <w:pPr>
              <w:pStyle w:val="TableCellHeading"/>
            </w:pPr>
            <w:bookmarkStart w:id="7" w:name="_Toc55017431"/>
            <w:r>
              <w:t>TableCellHeading</w:t>
            </w:r>
            <w:r w:rsidRPr="00D024AB">
              <w:rPr>
                <w:rStyle w:val="Superscript"/>
              </w:rPr>
              <w:t>1</w:t>
            </w:r>
            <w:bookmarkEnd w:id="7"/>
          </w:p>
        </w:tc>
        <w:tc>
          <w:tcPr>
            <w:tcW w:w="1897" w:type="dxa"/>
            <w:tcBorders>
              <w:top w:val="single" w:sz="4" w:space="0" w:color="auto"/>
              <w:bottom w:val="single" w:sz="4" w:space="0" w:color="auto"/>
            </w:tcBorders>
            <w:vAlign w:val="center"/>
          </w:tcPr>
          <w:p w14:paraId="1AF27A41" w14:textId="77777777" w:rsidR="00375D94" w:rsidRDefault="00375D94" w:rsidP="00686EA3">
            <w:pPr>
              <w:pStyle w:val="TableCellHeading"/>
            </w:pPr>
            <w:bookmarkStart w:id="8" w:name="_Toc55017432"/>
            <w:r w:rsidRPr="004E6B7C">
              <w:t>TableCellHeading</w:t>
            </w:r>
            <w:bookmarkEnd w:id="8"/>
          </w:p>
        </w:tc>
        <w:tc>
          <w:tcPr>
            <w:tcW w:w="1897" w:type="dxa"/>
            <w:tcBorders>
              <w:top w:val="single" w:sz="4" w:space="0" w:color="auto"/>
              <w:bottom w:val="single" w:sz="4" w:space="0" w:color="auto"/>
            </w:tcBorders>
            <w:vAlign w:val="center"/>
          </w:tcPr>
          <w:p w14:paraId="6348DE36" w14:textId="77777777" w:rsidR="00375D94" w:rsidRDefault="00375D94" w:rsidP="00686EA3">
            <w:pPr>
              <w:pStyle w:val="TableCellHeading"/>
            </w:pPr>
            <w:bookmarkStart w:id="9" w:name="_Toc55017433"/>
            <w:r>
              <w:t>TableCellHeading</w:t>
            </w:r>
            <w:bookmarkEnd w:id="9"/>
          </w:p>
        </w:tc>
        <w:tc>
          <w:tcPr>
            <w:tcW w:w="1897" w:type="dxa"/>
            <w:tcBorders>
              <w:top w:val="single" w:sz="4" w:space="0" w:color="auto"/>
              <w:bottom w:val="single" w:sz="4" w:space="0" w:color="auto"/>
            </w:tcBorders>
            <w:vAlign w:val="center"/>
          </w:tcPr>
          <w:p w14:paraId="7D81AC35" w14:textId="77777777" w:rsidR="00375D94" w:rsidRDefault="00375D94" w:rsidP="00686EA3">
            <w:pPr>
              <w:pStyle w:val="TableCellHeading"/>
            </w:pPr>
            <w:bookmarkStart w:id="10" w:name="_Toc55017434"/>
            <w:r>
              <w:t>TableCellHeading</w:t>
            </w:r>
            <w:bookmarkEnd w:id="10"/>
          </w:p>
        </w:tc>
        <w:tc>
          <w:tcPr>
            <w:tcW w:w="1675" w:type="dxa"/>
            <w:tcBorders>
              <w:top w:val="single" w:sz="4" w:space="0" w:color="auto"/>
              <w:bottom w:val="single" w:sz="4" w:space="0" w:color="auto"/>
            </w:tcBorders>
            <w:vAlign w:val="center"/>
          </w:tcPr>
          <w:p w14:paraId="72B8715A" w14:textId="77777777" w:rsidR="00375D94" w:rsidRDefault="00375D94" w:rsidP="00686EA3">
            <w:pPr>
              <w:pStyle w:val="TableCellHeading"/>
            </w:pPr>
            <w:bookmarkStart w:id="11" w:name="_Toc55017435"/>
            <w:r>
              <w:t>TableCellHeading</w:t>
            </w:r>
            <w:bookmarkEnd w:id="11"/>
          </w:p>
        </w:tc>
      </w:tr>
      <w:tr w:rsidR="00375D94" w:rsidRPr="00877585" w14:paraId="76835B30" w14:textId="77777777" w:rsidTr="008973A5">
        <w:trPr>
          <w:trHeight w:val="350"/>
        </w:trPr>
        <w:tc>
          <w:tcPr>
            <w:tcW w:w="9288" w:type="dxa"/>
            <w:gridSpan w:val="5"/>
            <w:tcBorders>
              <w:top w:val="single" w:sz="4" w:space="0" w:color="auto"/>
              <w:bottom w:val="single" w:sz="4" w:space="0" w:color="auto"/>
            </w:tcBorders>
            <w:vAlign w:val="center"/>
          </w:tcPr>
          <w:p w14:paraId="6B0D40FF" w14:textId="77777777" w:rsidR="00375D94" w:rsidRDefault="00375D94" w:rsidP="00686EA3">
            <w:pPr>
              <w:pStyle w:val="TableSpanner"/>
            </w:pPr>
            <w:bookmarkStart w:id="12" w:name="_Toc55017436"/>
            <w:r>
              <w:t>Table</w:t>
            </w:r>
            <w:r w:rsidRPr="00852D85">
              <w:t>Spanner</w:t>
            </w:r>
            <w:bookmarkEnd w:id="12"/>
          </w:p>
        </w:tc>
      </w:tr>
      <w:tr w:rsidR="00375D94" w:rsidRPr="00877585" w14:paraId="4F72974D" w14:textId="77777777" w:rsidTr="008973A5">
        <w:trPr>
          <w:trHeight w:val="350"/>
        </w:trPr>
        <w:tc>
          <w:tcPr>
            <w:tcW w:w="1922" w:type="dxa"/>
            <w:tcBorders>
              <w:top w:val="single" w:sz="4" w:space="0" w:color="auto"/>
            </w:tcBorders>
            <w:vAlign w:val="center"/>
          </w:tcPr>
          <w:p w14:paraId="284E37A6" w14:textId="77777777" w:rsidR="00375D94" w:rsidRDefault="00375D94" w:rsidP="00686EA3">
            <w:pPr>
              <w:pStyle w:val="TableCellBody"/>
            </w:pPr>
            <w:r>
              <w:t>TableCellBody</w:t>
            </w:r>
          </w:p>
        </w:tc>
        <w:tc>
          <w:tcPr>
            <w:tcW w:w="1897" w:type="dxa"/>
            <w:tcBorders>
              <w:top w:val="single" w:sz="4" w:space="0" w:color="auto"/>
            </w:tcBorders>
            <w:vAlign w:val="center"/>
          </w:tcPr>
          <w:p w14:paraId="5BB9B4D8" w14:textId="77777777" w:rsidR="00375D94" w:rsidRDefault="00375D94" w:rsidP="00686EA3">
            <w:pPr>
              <w:pStyle w:val="TableCellBody"/>
            </w:pPr>
            <w:r>
              <w:t>TableCellBody</w:t>
            </w:r>
          </w:p>
        </w:tc>
        <w:tc>
          <w:tcPr>
            <w:tcW w:w="1897" w:type="dxa"/>
            <w:tcBorders>
              <w:top w:val="single" w:sz="4" w:space="0" w:color="auto"/>
            </w:tcBorders>
            <w:vAlign w:val="center"/>
          </w:tcPr>
          <w:p w14:paraId="7E5B9EA1" w14:textId="77777777" w:rsidR="00375D94" w:rsidRDefault="00375D94" w:rsidP="00686EA3">
            <w:pPr>
              <w:pStyle w:val="TableCellBody"/>
            </w:pPr>
            <w:r>
              <w:t>TableCellBody</w:t>
            </w:r>
          </w:p>
        </w:tc>
        <w:tc>
          <w:tcPr>
            <w:tcW w:w="1897" w:type="dxa"/>
            <w:tcBorders>
              <w:top w:val="single" w:sz="4" w:space="0" w:color="auto"/>
            </w:tcBorders>
            <w:vAlign w:val="center"/>
          </w:tcPr>
          <w:p w14:paraId="1BE1705D" w14:textId="77777777" w:rsidR="00375D94" w:rsidRDefault="00375D94" w:rsidP="00686EA3">
            <w:pPr>
              <w:pStyle w:val="TableCellBody"/>
            </w:pPr>
            <w:r>
              <w:t>TableCellBody</w:t>
            </w:r>
          </w:p>
        </w:tc>
        <w:tc>
          <w:tcPr>
            <w:tcW w:w="1675" w:type="dxa"/>
            <w:tcBorders>
              <w:top w:val="single" w:sz="4" w:space="0" w:color="auto"/>
            </w:tcBorders>
            <w:vAlign w:val="center"/>
          </w:tcPr>
          <w:p w14:paraId="32A06C96" w14:textId="77777777" w:rsidR="00375D94" w:rsidRDefault="00375D94" w:rsidP="00CD6B5D">
            <w:pPr>
              <w:pStyle w:val="TableCellDecAlign"/>
            </w:pPr>
            <w:r>
              <w:t>0.123</w:t>
            </w:r>
          </w:p>
        </w:tc>
      </w:tr>
      <w:tr w:rsidR="00375D94" w:rsidRPr="00877585" w14:paraId="78939F50" w14:textId="77777777" w:rsidTr="008973A5">
        <w:trPr>
          <w:trHeight w:val="350"/>
        </w:trPr>
        <w:tc>
          <w:tcPr>
            <w:tcW w:w="1922" w:type="dxa"/>
            <w:vAlign w:val="center"/>
          </w:tcPr>
          <w:p w14:paraId="7A233285" w14:textId="77777777" w:rsidR="00375D94" w:rsidRDefault="00375D94" w:rsidP="00686EA3">
            <w:pPr>
              <w:pStyle w:val="TableCellBody"/>
            </w:pPr>
            <w:r>
              <w:t>T</w:t>
            </w:r>
            <w:r w:rsidRPr="007A59AD">
              <w:t>ableCellBody</w:t>
            </w:r>
          </w:p>
        </w:tc>
        <w:tc>
          <w:tcPr>
            <w:tcW w:w="1897" w:type="dxa"/>
            <w:vAlign w:val="center"/>
          </w:tcPr>
          <w:p w14:paraId="33561872" w14:textId="77777777" w:rsidR="00375D94" w:rsidRDefault="00375D94" w:rsidP="00686EA3">
            <w:pPr>
              <w:pStyle w:val="TableCellBody"/>
            </w:pPr>
            <w:r>
              <w:t>T</w:t>
            </w:r>
            <w:r w:rsidRPr="007A59AD">
              <w:t>ableCellBody</w:t>
            </w:r>
          </w:p>
        </w:tc>
        <w:tc>
          <w:tcPr>
            <w:tcW w:w="1897" w:type="dxa"/>
            <w:vAlign w:val="center"/>
          </w:tcPr>
          <w:p w14:paraId="08F49845" w14:textId="77777777" w:rsidR="00375D94" w:rsidRDefault="00375D94" w:rsidP="00686EA3">
            <w:pPr>
              <w:pStyle w:val="TableCellBody"/>
            </w:pPr>
            <w:r>
              <w:t>T</w:t>
            </w:r>
            <w:r w:rsidRPr="007A59AD">
              <w:t>ableCellBody</w:t>
            </w:r>
          </w:p>
        </w:tc>
        <w:tc>
          <w:tcPr>
            <w:tcW w:w="1897" w:type="dxa"/>
            <w:vAlign w:val="center"/>
          </w:tcPr>
          <w:p w14:paraId="2A825427" w14:textId="77777777" w:rsidR="00375D94" w:rsidRDefault="00375D94" w:rsidP="00686EA3">
            <w:pPr>
              <w:pStyle w:val="TableCellBody"/>
            </w:pPr>
            <w:r>
              <w:t>T</w:t>
            </w:r>
            <w:r w:rsidRPr="007A59AD">
              <w:t>ableCellBody</w:t>
            </w:r>
          </w:p>
        </w:tc>
        <w:tc>
          <w:tcPr>
            <w:tcW w:w="1675" w:type="dxa"/>
            <w:vAlign w:val="center"/>
          </w:tcPr>
          <w:p w14:paraId="64E321C6" w14:textId="77777777" w:rsidR="00375D94" w:rsidRDefault="00375D94" w:rsidP="00CD6B5D">
            <w:pPr>
              <w:pStyle w:val="TableCellDecAlign"/>
            </w:pPr>
            <w:r>
              <w:t>0.456</w:t>
            </w:r>
          </w:p>
        </w:tc>
      </w:tr>
      <w:tr w:rsidR="00375D94" w:rsidRPr="00877585" w14:paraId="49E3837B" w14:textId="77777777" w:rsidTr="008973A5">
        <w:trPr>
          <w:trHeight w:val="350"/>
        </w:trPr>
        <w:tc>
          <w:tcPr>
            <w:tcW w:w="1922" w:type="dxa"/>
            <w:vAlign w:val="center"/>
          </w:tcPr>
          <w:p w14:paraId="5253BFF7" w14:textId="77777777" w:rsidR="00375D94" w:rsidRDefault="00375D94" w:rsidP="00686EA3">
            <w:pPr>
              <w:pStyle w:val="TableCellBody"/>
            </w:pPr>
            <w:r>
              <w:t>T</w:t>
            </w:r>
            <w:r w:rsidRPr="007A59AD">
              <w:t>ableCellBody</w:t>
            </w:r>
          </w:p>
        </w:tc>
        <w:tc>
          <w:tcPr>
            <w:tcW w:w="1897" w:type="dxa"/>
            <w:vAlign w:val="center"/>
          </w:tcPr>
          <w:p w14:paraId="71F842F7" w14:textId="77777777" w:rsidR="00375D94" w:rsidRDefault="00375D94" w:rsidP="00686EA3">
            <w:pPr>
              <w:pStyle w:val="TableCellBody"/>
            </w:pPr>
            <w:r>
              <w:t>T</w:t>
            </w:r>
            <w:r w:rsidRPr="007A59AD">
              <w:t>ableCellBody</w:t>
            </w:r>
          </w:p>
        </w:tc>
        <w:tc>
          <w:tcPr>
            <w:tcW w:w="1897" w:type="dxa"/>
            <w:vAlign w:val="center"/>
          </w:tcPr>
          <w:p w14:paraId="5C2DEE92" w14:textId="77777777" w:rsidR="00375D94" w:rsidRDefault="00375D94" w:rsidP="00686EA3">
            <w:pPr>
              <w:pStyle w:val="TableCellBody"/>
            </w:pPr>
            <w:r>
              <w:t>T</w:t>
            </w:r>
            <w:r w:rsidRPr="007A59AD">
              <w:t>ableCellBody</w:t>
            </w:r>
          </w:p>
        </w:tc>
        <w:tc>
          <w:tcPr>
            <w:tcW w:w="1897" w:type="dxa"/>
            <w:vAlign w:val="center"/>
          </w:tcPr>
          <w:p w14:paraId="69264628" w14:textId="77777777" w:rsidR="00375D94" w:rsidRDefault="00375D94" w:rsidP="00686EA3">
            <w:pPr>
              <w:pStyle w:val="TableCellBody"/>
            </w:pPr>
            <w:r>
              <w:t>T</w:t>
            </w:r>
            <w:r w:rsidRPr="007A59AD">
              <w:t>ableCellBody</w:t>
            </w:r>
          </w:p>
        </w:tc>
        <w:tc>
          <w:tcPr>
            <w:tcW w:w="1675" w:type="dxa"/>
            <w:vAlign w:val="center"/>
          </w:tcPr>
          <w:p w14:paraId="7C5E54AE" w14:textId="77777777" w:rsidR="00375D94" w:rsidRDefault="00375D94" w:rsidP="00CD6B5D">
            <w:pPr>
              <w:pStyle w:val="TableCellDecAlign"/>
            </w:pPr>
            <w:r>
              <w:t>100.789</w:t>
            </w:r>
          </w:p>
        </w:tc>
      </w:tr>
      <w:tr w:rsidR="00375D94" w:rsidRPr="00877585" w14:paraId="54FB8B6B" w14:textId="77777777" w:rsidTr="008973A5">
        <w:trPr>
          <w:trHeight w:val="350"/>
        </w:trPr>
        <w:tc>
          <w:tcPr>
            <w:tcW w:w="1922" w:type="dxa"/>
            <w:vAlign w:val="center"/>
          </w:tcPr>
          <w:p w14:paraId="3837F1A8" w14:textId="77777777" w:rsidR="00375D94" w:rsidRDefault="00375D94" w:rsidP="00686EA3">
            <w:pPr>
              <w:pStyle w:val="TableCellBody"/>
            </w:pPr>
            <w:r>
              <w:t>T</w:t>
            </w:r>
            <w:r w:rsidRPr="007A59AD">
              <w:t>ableCellBody</w:t>
            </w:r>
          </w:p>
        </w:tc>
        <w:tc>
          <w:tcPr>
            <w:tcW w:w="1897" w:type="dxa"/>
            <w:vAlign w:val="center"/>
          </w:tcPr>
          <w:p w14:paraId="553E8A0E" w14:textId="77777777" w:rsidR="00375D94" w:rsidRDefault="00375D94" w:rsidP="00686EA3">
            <w:pPr>
              <w:pStyle w:val="TableCellBody"/>
            </w:pPr>
            <w:r>
              <w:t>T</w:t>
            </w:r>
            <w:r w:rsidRPr="007A59AD">
              <w:t>ableCellBody</w:t>
            </w:r>
          </w:p>
        </w:tc>
        <w:tc>
          <w:tcPr>
            <w:tcW w:w="1897" w:type="dxa"/>
            <w:vAlign w:val="center"/>
          </w:tcPr>
          <w:p w14:paraId="5B4314A0" w14:textId="77777777" w:rsidR="00375D94" w:rsidRDefault="00375D94" w:rsidP="00686EA3">
            <w:pPr>
              <w:pStyle w:val="TableCellBody"/>
            </w:pPr>
            <w:r>
              <w:t>T</w:t>
            </w:r>
            <w:r w:rsidRPr="007A59AD">
              <w:t>ableCellBody</w:t>
            </w:r>
          </w:p>
        </w:tc>
        <w:tc>
          <w:tcPr>
            <w:tcW w:w="1897" w:type="dxa"/>
            <w:vAlign w:val="center"/>
          </w:tcPr>
          <w:p w14:paraId="377B1A4A" w14:textId="77777777" w:rsidR="00375D94" w:rsidRDefault="00375D94" w:rsidP="00686EA3">
            <w:pPr>
              <w:pStyle w:val="TableCellBody"/>
            </w:pPr>
            <w:r>
              <w:t>T</w:t>
            </w:r>
            <w:r w:rsidRPr="007A59AD">
              <w:t>ableCellBody</w:t>
            </w:r>
          </w:p>
        </w:tc>
        <w:tc>
          <w:tcPr>
            <w:tcW w:w="1675" w:type="dxa"/>
            <w:vAlign w:val="center"/>
          </w:tcPr>
          <w:p w14:paraId="08AC4C66" w14:textId="77777777" w:rsidR="00375D94" w:rsidRDefault="00375D94" w:rsidP="00CD6B5D">
            <w:pPr>
              <w:pStyle w:val="TableCellDecAlign"/>
            </w:pPr>
            <w:r>
              <w:t>TableCellDecAlign</w:t>
            </w:r>
          </w:p>
        </w:tc>
      </w:tr>
    </w:tbl>
    <w:p w14:paraId="512061B6"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625154CA" w14:textId="77777777" w:rsidR="00375D94" w:rsidRPr="00AA66B0" w:rsidRDefault="00375D94" w:rsidP="00375D94">
      <w:pPr>
        <w:pStyle w:val="BodyNoIndent"/>
        <w:rPr>
          <w:rStyle w:val="BodyTextChar"/>
        </w:rPr>
      </w:pPr>
      <w:r w:rsidRPr="005C2983">
        <w:rPr>
          <w:rStyle w:val="Run-inHead"/>
        </w:rPr>
        <w:t>Run-inHead</w:t>
      </w:r>
      <w:r w:rsidR="008435B3">
        <w:rPr>
          <w:rStyle w:val="Run-inHead"/>
        </w:rPr>
        <w:t>.</w:t>
      </w:r>
      <w:r w:rsidR="008435B3">
        <w:t>—</w:t>
      </w:r>
      <w:r>
        <w:t xml:space="preserve">Use </w:t>
      </w:r>
      <w:r w:rsidR="001F7B67">
        <w:t xml:space="preserve">character style </w:t>
      </w:r>
      <w:r>
        <w:t xml:space="preserve">Run-InHead with the </w:t>
      </w:r>
      <w:r w:rsidR="00BA6745">
        <w:rPr>
          <w:noProof/>
        </w:rPr>
        <w:t xml:space="preserve">paragraph </w:t>
      </w:r>
      <w:r>
        <w:t xml:space="preserve">style BodyNoIndent. </w:t>
      </w:r>
      <w:r w:rsidRPr="00AA66B0">
        <w:rPr>
          <w:rStyle w:val="BodyTextChar"/>
        </w:rPr>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652EA2C5" w14:textId="77777777" w:rsidR="00375D94" w:rsidRPr="00DC6924" w:rsidRDefault="00375D94" w:rsidP="003D4F1B">
      <w:pPr>
        <w:pStyle w:val="Heading3"/>
        <w:autoSpaceDE w:val="0"/>
      </w:pPr>
      <w:bookmarkStart w:id="13" w:name="_Toc59000061"/>
      <w:bookmarkStart w:id="14" w:name="_Toc405984315"/>
      <w:r w:rsidRPr="00DC6924">
        <w:lastRenderedPageBreak/>
        <w:t>Third-Order Heading (Heading 3)</w:t>
      </w:r>
      <w:bookmarkEnd w:id="13"/>
      <w:bookmarkEnd w:id="14"/>
    </w:p>
    <w:p w14:paraId="49275428" w14:textId="77777777" w:rsidR="00375D94" w:rsidRPr="007B708D" w:rsidRDefault="005B1A6E" w:rsidP="00375D94">
      <w:pPr>
        <w:pStyle w:val="BodyText"/>
      </w:pPr>
      <w:r>
        <w:t>Figure 2 shows d</w:t>
      </w:r>
      <w:r w:rsidR="00375D94" w:rsidRPr="007B708D">
        <w:t>uis et velisi ea facidunt amconsed ent auguerilla con utpatet ex eum velendrer illutate cons dolor iniat accummy nibh exerostrud tis nim quisit lutat utet velit in ullan hent la at, quis nibh etummy nulla consequisci et</w:t>
      </w:r>
      <w:r>
        <w:t>. S</w:t>
      </w:r>
      <w:r w:rsidR="00375D94" w:rsidRPr="007B708D">
        <w:t>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w:t>
      </w:r>
      <w:r>
        <w:t xml:space="preserve"> (table 2)</w:t>
      </w:r>
      <w:r w:rsidR="00375D94" w:rsidRPr="007B708D">
        <w:t>.</w:t>
      </w:r>
    </w:p>
    <w:p w14:paraId="04D44E4A" w14:textId="77777777" w:rsidR="00375D94" w:rsidRDefault="00375D94" w:rsidP="00946770">
      <w:pPr>
        <w:pStyle w:val="FigureCaption"/>
      </w:pPr>
      <w:bookmarkStart w:id="15" w:name="_Toc193785436"/>
      <w:r>
        <w:t xml:space="preserve">Figure caption with </w:t>
      </w:r>
      <w:r w:rsidRPr="003938CE">
        <w:rPr>
          <w:rStyle w:val="Emphasis"/>
        </w:rPr>
        <w:t>A</w:t>
      </w:r>
      <w:r w:rsidR="003938CE">
        <w:t>,</w:t>
      </w:r>
      <w:r>
        <w:t xml:space="preserve"> multiple parts </w:t>
      </w:r>
      <w:r w:rsidRPr="003938CE">
        <w:rPr>
          <w:rStyle w:val="Emphasis"/>
        </w:rPr>
        <w:t>B</w:t>
      </w:r>
      <w:r w:rsidR="003938CE">
        <w:t>,</w:t>
      </w:r>
      <w:r>
        <w:t xml:space="preserve"> that are divided by the </w:t>
      </w:r>
      <w:r w:rsidRPr="003938CE">
        <w:rPr>
          <w:rStyle w:val="Emphasis"/>
        </w:rPr>
        <w:t>C</w:t>
      </w:r>
      <w:r w:rsidR="003938CE">
        <w:t>,</w:t>
      </w:r>
      <w:r>
        <w:t xml:space="preserve"> </w:t>
      </w:r>
      <w:r w:rsidR="003938CE" w:rsidRPr="003938CE">
        <w:rPr>
          <w:rStyle w:val="Emphasis"/>
        </w:rPr>
        <w:t>Emphasis</w:t>
      </w:r>
      <w:r>
        <w:t xml:space="preserve"> </w:t>
      </w:r>
      <w:r w:rsidR="00BA6745">
        <w:t xml:space="preserve">character </w:t>
      </w:r>
      <w:r>
        <w:t>style.</w:t>
      </w:r>
      <w:bookmarkEnd w:id="15"/>
    </w:p>
    <w:p w14:paraId="5FCC127F" w14:textId="77777777" w:rsidR="00375D94" w:rsidRDefault="00375D94" w:rsidP="00686EA3">
      <w:pPr>
        <w:pStyle w:val="TableTitle"/>
      </w:pPr>
      <w:bookmarkStart w:id="16" w:name="_Toc361116636"/>
      <w:bookmarkStart w:id="17" w:name="_Ref361118255"/>
      <w:r>
        <w:t xml:space="preserve">This </w:t>
      </w:r>
      <w:r w:rsidRPr="00BA3DE3">
        <w:t>is</w:t>
      </w:r>
      <w:r>
        <w:t xml:space="preserve"> a table title for a long table, and the </w:t>
      </w:r>
      <w:r w:rsidR="00BA6745">
        <w:rPr>
          <w:noProof/>
        </w:rPr>
        <w:t xml:space="preserve">paragraph </w:t>
      </w:r>
      <w:r>
        <w:t>style is TableTitle.</w:t>
      </w:r>
      <w:bookmarkEnd w:id="16"/>
      <w:bookmarkEnd w:id="17"/>
    </w:p>
    <w:p w14:paraId="32EE7305"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476C8B86" w14:textId="77777777" w:rsidTr="008973A5">
        <w:trPr>
          <w:cantSplit/>
          <w:trHeight w:val="315"/>
          <w:tblHeader/>
        </w:trPr>
        <w:tc>
          <w:tcPr>
            <w:tcW w:w="1922" w:type="dxa"/>
            <w:tcBorders>
              <w:top w:val="single" w:sz="4" w:space="0" w:color="auto"/>
              <w:bottom w:val="single" w:sz="4" w:space="0" w:color="auto"/>
            </w:tcBorders>
            <w:vAlign w:val="center"/>
          </w:tcPr>
          <w:p w14:paraId="00BF5B57" w14:textId="77777777" w:rsidR="00375D94" w:rsidRDefault="00375D94" w:rsidP="00686EA3">
            <w:pPr>
              <w:pStyle w:val="TableCellHeading"/>
            </w:pPr>
            <w:r>
              <w:t>TableCellHeading</w:t>
            </w:r>
            <w:r w:rsidRPr="00D024AB">
              <w:rPr>
                <w:rStyle w:val="Superscript"/>
              </w:rPr>
              <w:t>1</w:t>
            </w:r>
          </w:p>
        </w:tc>
        <w:tc>
          <w:tcPr>
            <w:tcW w:w="1897" w:type="dxa"/>
            <w:tcBorders>
              <w:top w:val="single" w:sz="4" w:space="0" w:color="auto"/>
              <w:bottom w:val="single" w:sz="4" w:space="0" w:color="auto"/>
            </w:tcBorders>
            <w:vAlign w:val="center"/>
          </w:tcPr>
          <w:p w14:paraId="481FC7E3" w14:textId="77777777" w:rsidR="00375D94" w:rsidRDefault="00375D94" w:rsidP="00686EA3">
            <w:pPr>
              <w:pStyle w:val="TableCellHeading"/>
            </w:pPr>
            <w:r w:rsidRPr="004E6B7C">
              <w:t>TableCellHeading</w:t>
            </w:r>
          </w:p>
        </w:tc>
        <w:tc>
          <w:tcPr>
            <w:tcW w:w="1897" w:type="dxa"/>
            <w:tcBorders>
              <w:top w:val="single" w:sz="4" w:space="0" w:color="auto"/>
              <w:bottom w:val="single" w:sz="4" w:space="0" w:color="auto"/>
            </w:tcBorders>
            <w:vAlign w:val="center"/>
          </w:tcPr>
          <w:p w14:paraId="06441A8C" w14:textId="77777777" w:rsidR="00375D94" w:rsidRDefault="00375D94" w:rsidP="00686EA3">
            <w:pPr>
              <w:pStyle w:val="TableCellHeading"/>
            </w:pPr>
            <w:r>
              <w:t>TableCellHeading</w:t>
            </w:r>
          </w:p>
        </w:tc>
        <w:tc>
          <w:tcPr>
            <w:tcW w:w="1897" w:type="dxa"/>
            <w:tcBorders>
              <w:top w:val="single" w:sz="4" w:space="0" w:color="auto"/>
              <w:bottom w:val="single" w:sz="4" w:space="0" w:color="auto"/>
            </w:tcBorders>
            <w:vAlign w:val="center"/>
          </w:tcPr>
          <w:p w14:paraId="7DBB2BF2" w14:textId="77777777" w:rsidR="00375D94" w:rsidRDefault="00375D94" w:rsidP="00686EA3">
            <w:pPr>
              <w:pStyle w:val="TableCellHeading"/>
            </w:pPr>
            <w:r>
              <w:t>TableCellHeading</w:t>
            </w:r>
          </w:p>
        </w:tc>
        <w:tc>
          <w:tcPr>
            <w:tcW w:w="1716" w:type="dxa"/>
            <w:tcBorders>
              <w:top w:val="single" w:sz="4" w:space="0" w:color="auto"/>
              <w:bottom w:val="single" w:sz="4" w:space="0" w:color="auto"/>
            </w:tcBorders>
            <w:vAlign w:val="center"/>
          </w:tcPr>
          <w:p w14:paraId="1091E0DF" w14:textId="77777777" w:rsidR="00375D94" w:rsidRDefault="00375D94" w:rsidP="00686EA3">
            <w:pPr>
              <w:pStyle w:val="TableCellHeading"/>
            </w:pPr>
            <w:r>
              <w:t>TableCellHeading</w:t>
            </w:r>
          </w:p>
        </w:tc>
      </w:tr>
      <w:tr w:rsidR="00375D94" w:rsidRPr="00877585" w14:paraId="47851EFE" w14:textId="77777777" w:rsidTr="008973A5">
        <w:trPr>
          <w:trHeight w:val="350"/>
        </w:trPr>
        <w:tc>
          <w:tcPr>
            <w:tcW w:w="9329" w:type="dxa"/>
            <w:gridSpan w:val="5"/>
            <w:tcBorders>
              <w:top w:val="single" w:sz="4" w:space="0" w:color="auto"/>
              <w:bottom w:val="single" w:sz="4" w:space="0" w:color="auto"/>
            </w:tcBorders>
            <w:vAlign w:val="center"/>
          </w:tcPr>
          <w:p w14:paraId="2A317C95" w14:textId="77777777" w:rsidR="00375D94" w:rsidRDefault="00375D94" w:rsidP="00686EA3">
            <w:pPr>
              <w:pStyle w:val="TableSpanner"/>
            </w:pPr>
            <w:r>
              <w:t>Table</w:t>
            </w:r>
            <w:r w:rsidRPr="00852D85">
              <w:t>Spanner</w:t>
            </w:r>
          </w:p>
        </w:tc>
      </w:tr>
      <w:tr w:rsidR="00375D94" w:rsidRPr="00877585" w14:paraId="0F98F9DD" w14:textId="77777777" w:rsidTr="008973A5">
        <w:trPr>
          <w:trHeight w:val="350"/>
        </w:trPr>
        <w:tc>
          <w:tcPr>
            <w:tcW w:w="1922" w:type="dxa"/>
            <w:tcBorders>
              <w:top w:val="single" w:sz="4" w:space="0" w:color="auto"/>
            </w:tcBorders>
            <w:vAlign w:val="center"/>
          </w:tcPr>
          <w:p w14:paraId="5902DF52" w14:textId="77777777" w:rsidR="00375D94" w:rsidRDefault="00375D94" w:rsidP="00686EA3">
            <w:pPr>
              <w:pStyle w:val="TableCellBody"/>
            </w:pPr>
            <w:r>
              <w:t>TableCellBody</w:t>
            </w:r>
          </w:p>
        </w:tc>
        <w:tc>
          <w:tcPr>
            <w:tcW w:w="1897" w:type="dxa"/>
            <w:tcBorders>
              <w:top w:val="single" w:sz="4" w:space="0" w:color="auto"/>
            </w:tcBorders>
            <w:vAlign w:val="center"/>
          </w:tcPr>
          <w:p w14:paraId="5E3E3FF4" w14:textId="77777777" w:rsidR="00375D94" w:rsidRDefault="00375D94" w:rsidP="00686EA3">
            <w:pPr>
              <w:pStyle w:val="TableCellBody"/>
            </w:pPr>
            <w:r>
              <w:t>TableCellBody</w:t>
            </w:r>
          </w:p>
        </w:tc>
        <w:tc>
          <w:tcPr>
            <w:tcW w:w="1897" w:type="dxa"/>
            <w:tcBorders>
              <w:top w:val="single" w:sz="4" w:space="0" w:color="auto"/>
            </w:tcBorders>
            <w:vAlign w:val="center"/>
          </w:tcPr>
          <w:p w14:paraId="15285473" w14:textId="77777777" w:rsidR="00375D94" w:rsidRDefault="00375D94" w:rsidP="00686EA3">
            <w:pPr>
              <w:pStyle w:val="TableCellBody"/>
            </w:pPr>
            <w:r>
              <w:t>TableCellBody</w:t>
            </w:r>
          </w:p>
        </w:tc>
        <w:tc>
          <w:tcPr>
            <w:tcW w:w="1897" w:type="dxa"/>
            <w:tcBorders>
              <w:top w:val="single" w:sz="4" w:space="0" w:color="auto"/>
            </w:tcBorders>
            <w:vAlign w:val="center"/>
          </w:tcPr>
          <w:p w14:paraId="473C8D54" w14:textId="77777777" w:rsidR="00375D94" w:rsidRDefault="00375D94" w:rsidP="00686EA3">
            <w:pPr>
              <w:pStyle w:val="TableCellBody"/>
            </w:pPr>
            <w:r>
              <w:t>TableCellBody</w:t>
            </w:r>
          </w:p>
        </w:tc>
        <w:tc>
          <w:tcPr>
            <w:tcW w:w="1716" w:type="dxa"/>
            <w:tcBorders>
              <w:top w:val="single" w:sz="4" w:space="0" w:color="auto"/>
            </w:tcBorders>
            <w:vAlign w:val="center"/>
          </w:tcPr>
          <w:p w14:paraId="7906A947" w14:textId="77777777" w:rsidR="00375D94" w:rsidRDefault="00375D94" w:rsidP="00CD6B5D">
            <w:pPr>
              <w:pStyle w:val="TableCellDecAlign"/>
            </w:pPr>
            <w:r>
              <w:t>TableCellDecAlign</w:t>
            </w:r>
          </w:p>
        </w:tc>
      </w:tr>
      <w:tr w:rsidR="00375D94" w:rsidRPr="00877585" w14:paraId="1395BCDB" w14:textId="77777777" w:rsidTr="008973A5">
        <w:trPr>
          <w:trHeight w:val="350"/>
        </w:trPr>
        <w:tc>
          <w:tcPr>
            <w:tcW w:w="1922" w:type="dxa"/>
            <w:vAlign w:val="center"/>
          </w:tcPr>
          <w:p w14:paraId="7AB64A81" w14:textId="77777777" w:rsidR="00375D94" w:rsidRDefault="00375D94" w:rsidP="00686EA3">
            <w:pPr>
              <w:pStyle w:val="TableCellBody"/>
            </w:pPr>
            <w:r>
              <w:t>T</w:t>
            </w:r>
            <w:r w:rsidRPr="007A59AD">
              <w:t>ableCellBody</w:t>
            </w:r>
          </w:p>
        </w:tc>
        <w:tc>
          <w:tcPr>
            <w:tcW w:w="1897" w:type="dxa"/>
            <w:vAlign w:val="center"/>
          </w:tcPr>
          <w:p w14:paraId="3E55320C" w14:textId="77777777" w:rsidR="00375D94" w:rsidRDefault="00375D94" w:rsidP="00686EA3">
            <w:pPr>
              <w:pStyle w:val="TableCellBody"/>
            </w:pPr>
            <w:r>
              <w:t>T</w:t>
            </w:r>
            <w:r w:rsidRPr="007A59AD">
              <w:t>ableCellBody</w:t>
            </w:r>
          </w:p>
        </w:tc>
        <w:tc>
          <w:tcPr>
            <w:tcW w:w="1897" w:type="dxa"/>
            <w:vAlign w:val="center"/>
          </w:tcPr>
          <w:p w14:paraId="656DC183" w14:textId="77777777" w:rsidR="00375D94" w:rsidRDefault="00375D94" w:rsidP="00686EA3">
            <w:pPr>
              <w:pStyle w:val="TableCellBody"/>
            </w:pPr>
            <w:r>
              <w:t>T</w:t>
            </w:r>
            <w:r w:rsidRPr="007A59AD">
              <w:t>ableCellBody</w:t>
            </w:r>
          </w:p>
        </w:tc>
        <w:tc>
          <w:tcPr>
            <w:tcW w:w="1897" w:type="dxa"/>
            <w:vAlign w:val="center"/>
          </w:tcPr>
          <w:p w14:paraId="3EA59F8C" w14:textId="77777777" w:rsidR="00375D94" w:rsidRDefault="00375D94" w:rsidP="00686EA3">
            <w:pPr>
              <w:pStyle w:val="TableCellBody"/>
            </w:pPr>
            <w:r>
              <w:t>T</w:t>
            </w:r>
            <w:r w:rsidRPr="007A59AD">
              <w:t>ableCellBody</w:t>
            </w:r>
          </w:p>
        </w:tc>
        <w:tc>
          <w:tcPr>
            <w:tcW w:w="1716" w:type="dxa"/>
            <w:vAlign w:val="center"/>
          </w:tcPr>
          <w:p w14:paraId="72E69958" w14:textId="77777777" w:rsidR="00375D94" w:rsidRDefault="00375D94" w:rsidP="00CD6B5D">
            <w:pPr>
              <w:pStyle w:val="TableCellDecAlign"/>
            </w:pPr>
            <w:r>
              <w:t>0.456</w:t>
            </w:r>
          </w:p>
        </w:tc>
      </w:tr>
      <w:tr w:rsidR="00375D94" w:rsidRPr="00877585" w14:paraId="5C62C2B1" w14:textId="77777777" w:rsidTr="008973A5">
        <w:trPr>
          <w:trHeight w:val="350"/>
        </w:trPr>
        <w:tc>
          <w:tcPr>
            <w:tcW w:w="1922" w:type="dxa"/>
            <w:vAlign w:val="center"/>
          </w:tcPr>
          <w:p w14:paraId="727AE902" w14:textId="77777777" w:rsidR="00375D94" w:rsidRDefault="00375D94" w:rsidP="00686EA3">
            <w:pPr>
              <w:pStyle w:val="TableCellBody"/>
            </w:pPr>
            <w:r>
              <w:t>T</w:t>
            </w:r>
            <w:r w:rsidRPr="007A59AD">
              <w:t>ableCellBody</w:t>
            </w:r>
          </w:p>
        </w:tc>
        <w:tc>
          <w:tcPr>
            <w:tcW w:w="1897" w:type="dxa"/>
            <w:vAlign w:val="center"/>
          </w:tcPr>
          <w:p w14:paraId="7049EE8E" w14:textId="77777777" w:rsidR="00375D94" w:rsidRDefault="00375D94" w:rsidP="00686EA3">
            <w:pPr>
              <w:pStyle w:val="TableCellBody"/>
            </w:pPr>
            <w:r>
              <w:t>T</w:t>
            </w:r>
            <w:r w:rsidRPr="007A59AD">
              <w:t>ableCellBody</w:t>
            </w:r>
          </w:p>
        </w:tc>
        <w:tc>
          <w:tcPr>
            <w:tcW w:w="1897" w:type="dxa"/>
            <w:vAlign w:val="center"/>
          </w:tcPr>
          <w:p w14:paraId="5F51AF1A" w14:textId="77777777" w:rsidR="00375D94" w:rsidRDefault="00375D94" w:rsidP="00686EA3">
            <w:pPr>
              <w:pStyle w:val="TableCellBody"/>
            </w:pPr>
            <w:r>
              <w:t>T</w:t>
            </w:r>
            <w:r w:rsidRPr="007A59AD">
              <w:t>ableCellBody</w:t>
            </w:r>
          </w:p>
        </w:tc>
        <w:tc>
          <w:tcPr>
            <w:tcW w:w="1897" w:type="dxa"/>
            <w:vAlign w:val="center"/>
          </w:tcPr>
          <w:p w14:paraId="5BB7597A" w14:textId="77777777" w:rsidR="00375D94" w:rsidRDefault="00375D94" w:rsidP="00686EA3">
            <w:pPr>
              <w:pStyle w:val="TableCellBody"/>
            </w:pPr>
            <w:r>
              <w:t>T</w:t>
            </w:r>
            <w:r w:rsidRPr="007A59AD">
              <w:t>ableCellBody</w:t>
            </w:r>
          </w:p>
        </w:tc>
        <w:tc>
          <w:tcPr>
            <w:tcW w:w="1716" w:type="dxa"/>
            <w:vAlign w:val="center"/>
          </w:tcPr>
          <w:p w14:paraId="23F07FC7" w14:textId="77777777" w:rsidR="00375D94" w:rsidRDefault="00375D94" w:rsidP="00CD6B5D">
            <w:pPr>
              <w:pStyle w:val="TableCellDecAlign"/>
            </w:pPr>
            <w:r>
              <w:t>10,000.456</w:t>
            </w:r>
          </w:p>
        </w:tc>
      </w:tr>
      <w:tr w:rsidR="00375D94" w:rsidRPr="00877585" w14:paraId="5EFA48ED" w14:textId="77777777" w:rsidTr="008973A5">
        <w:trPr>
          <w:trHeight w:val="350"/>
        </w:trPr>
        <w:tc>
          <w:tcPr>
            <w:tcW w:w="1922" w:type="dxa"/>
            <w:vAlign w:val="center"/>
          </w:tcPr>
          <w:p w14:paraId="53D3F27E" w14:textId="77777777" w:rsidR="00375D94" w:rsidRDefault="00375D94" w:rsidP="00686EA3">
            <w:pPr>
              <w:pStyle w:val="TableCellBody"/>
            </w:pPr>
            <w:r>
              <w:t>T</w:t>
            </w:r>
            <w:r w:rsidRPr="007A59AD">
              <w:t>ableCellBody</w:t>
            </w:r>
          </w:p>
        </w:tc>
        <w:tc>
          <w:tcPr>
            <w:tcW w:w="1897" w:type="dxa"/>
            <w:vAlign w:val="center"/>
          </w:tcPr>
          <w:p w14:paraId="050A9EB9" w14:textId="77777777" w:rsidR="00375D94" w:rsidRDefault="00375D94" w:rsidP="00686EA3">
            <w:pPr>
              <w:pStyle w:val="TableCellBody"/>
            </w:pPr>
            <w:r>
              <w:t>T</w:t>
            </w:r>
            <w:r w:rsidRPr="007A59AD">
              <w:t>ableCellBody</w:t>
            </w:r>
          </w:p>
        </w:tc>
        <w:tc>
          <w:tcPr>
            <w:tcW w:w="1897" w:type="dxa"/>
            <w:vAlign w:val="center"/>
          </w:tcPr>
          <w:p w14:paraId="0377D59C" w14:textId="77777777" w:rsidR="00375D94" w:rsidRDefault="00375D94" w:rsidP="00686EA3">
            <w:pPr>
              <w:pStyle w:val="TableCellBody"/>
            </w:pPr>
            <w:r>
              <w:t>T</w:t>
            </w:r>
            <w:r w:rsidRPr="007A59AD">
              <w:t>ableCellBody</w:t>
            </w:r>
          </w:p>
        </w:tc>
        <w:tc>
          <w:tcPr>
            <w:tcW w:w="1897" w:type="dxa"/>
            <w:vAlign w:val="center"/>
          </w:tcPr>
          <w:p w14:paraId="274A7034" w14:textId="77777777" w:rsidR="00375D94" w:rsidRDefault="00375D94" w:rsidP="00686EA3">
            <w:pPr>
              <w:pStyle w:val="TableCellBody"/>
            </w:pPr>
            <w:r>
              <w:t>T</w:t>
            </w:r>
            <w:r w:rsidRPr="007A59AD">
              <w:t>ableCellBody</w:t>
            </w:r>
          </w:p>
        </w:tc>
        <w:tc>
          <w:tcPr>
            <w:tcW w:w="1716" w:type="dxa"/>
            <w:vAlign w:val="center"/>
          </w:tcPr>
          <w:p w14:paraId="6DBF4D02" w14:textId="77777777" w:rsidR="00375D94" w:rsidRDefault="00375D94" w:rsidP="00CD6B5D">
            <w:pPr>
              <w:pStyle w:val="TableCellDecAlign"/>
            </w:pPr>
            <w:r>
              <w:t>0.456</w:t>
            </w:r>
          </w:p>
        </w:tc>
      </w:tr>
      <w:tr w:rsidR="00375D94" w:rsidRPr="00877585" w14:paraId="4B5F85A6" w14:textId="77777777" w:rsidTr="008973A5">
        <w:trPr>
          <w:trHeight w:val="350"/>
        </w:trPr>
        <w:tc>
          <w:tcPr>
            <w:tcW w:w="1922" w:type="dxa"/>
            <w:vAlign w:val="center"/>
          </w:tcPr>
          <w:p w14:paraId="42CC8809" w14:textId="77777777" w:rsidR="00375D94" w:rsidRDefault="00375D94" w:rsidP="00686EA3">
            <w:pPr>
              <w:pStyle w:val="TableCellBody"/>
            </w:pPr>
            <w:r>
              <w:t>T</w:t>
            </w:r>
            <w:r w:rsidRPr="007A59AD">
              <w:t>ableCellBody</w:t>
            </w:r>
          </w:p>
        </w:tc>
        <w:tc>
          <w:tcPr>
            <w:tcW w:w="1897" w:type="dxa"/>
            <w:vAlign w:val="center"/>
          </w:tcPr>
          <w:p w14:paraId="3B8B963D" w14:textId="77777777" w:rsidR="00375D94" w:rsidRDefault="00375D94" w:rsidP="00686EA3">
            <w:pPr>
              <w:pStyle w:val="TableCellBody"/>
            </w:pPr>
            <w:r>
              <w:t>T</w:t>
            </w:r>
            <w:r w:rsidRPr="007A59AD">
              <w:t>ableCellBody</w:t>
            </w:r>
          </w:p>
        </w:tc>
        <w:tc>
          <w:tcPr>
            <w:tcW w:w="1897" w:type="dxa"/>
            <w:vAlign w:val="center"/>
          </w:tcPr>
          <w:p w14:paraId="750F7B3F" w14:textId="77777777" w:rsidR="00375D94" w:rsidRDefault="00375D94" w:rsidP="00686EA3">
            <w:pPr>
              <w:pStyle w:val="TableCellBody"/>
            </w:pPr>
            <w:r>
              <w:t>T</w:t>
            </w:r>
            <w:r w:rsidRPr="007A59AD">
              <w:t>ableCellBody</w:t>
            </w:r>
          </w:p>
        </w:tc>
        <w:tc>
          <w:tcPr>
            <w:tcW w:w="1897" w:type="dxa"/>
            <w:vAlign w:val="center"/>
          </w:tcPr>
          <w:p w14:paraId="6DF81EF6" w14:textId="77777777" w:rsidR="00375D94" w:rsidRDefault="00375D94" w:rsidP="00686EA3">
            <w:pPr>
              <w:pStyle w:val="TableCellBody"/>
            </w:pPr>
            <w:r>
              <w:t>T</w:t>
            </w:r>
            <w:r w:rsidRPr="007A59AD">
              <w:t>ableCellBody</w:t>
            </w:r>
          </w:p>
        </w:tc>
        <w:tc>
          <w:tcPr>
            <w:tcW w:w="1716" w:type="dxa"/>
            <w:vAlign w:val="center"/>
          </w:tcPr>
          <w:p w14:paraId="62C8C5F7" w14:textId="77777777" w:rsidR="00375D94" w:rsidRDefault="00375D94" w:rsidP="00CD6B5D">
            <w:pPr>
              <w:pStyle w:val="TableCellDecAlign"/>
            </w:pPr>
            <w:r>
              <w:t>0.456</w:t>
            </w:r>
          </w:p>
        </w:tc>
      </w:tr>
      <w:tr w:rsidR="00375D94" w:rsidRPr="00877585" w14:paraId="70CCA413" w14:textId="77777777" w:rsidTr="008973A5">
        <w:trPr>
          <w:trHeight w:val="350"/>
        </w:trPr>
        <w:tc>
          <w:tcPr>
            <w:tcW w:w="1922" w:type="dxa"/>
            <w:vAlign w:val="center"/>
          </w:tcPr>
          <w:p w14:paraId="2A9700E1" w14:textId="77777777" w:rsidR="00375D94" w:rsidRDefault="00375D94" w:rsidP="00686EA3">
            <w:pPr>
              <w:pStyle w:val="TableCellBody"/>
            </w:pPr>
            <w:r>
              <w:t>T</w:t>
            </w:r>
            <w:r w:rsidRPr="007A59AD">
              <w:t>ableCellBody</w:t>
            </w:r>
          </w:p>
        </w:tc>
        <w:tc>
          <w:tcPr>
            <w:tcW w:w="1897" w:type="dxa"/>
            <w:vAlign w:val="center"/>
          </w:tcPr>
          <w:p w14:paraId="7E098DD4" w14:textId="77777777" w:rsidR="00375D94" w:rsidRDefault="00375D94" w:rsidP="00686EA3">
            <w:pPr>
              <w:pStyle w:val="TableCellBody"/>
            </w:pPr>
            <w:r>
              <w:t>T</w:t>
            </w:r>
            <w:r w:rsidRPr="007A59AD">
              <w:t>ableCellBody</w:t>
            </w:r>
          </w:p>
        </w:tc>
        <w:tc>
          <w:tcPr>
            <w:tcW w:w="1897" w:type="dxa"/>
            <w:vAlign w:val="center"/>
          </w:tcPr>
          <w:p w14:paraId="4F92F2E7" w14:textId="77777777" w:rsidR="00375D94" w:rsidRDefault="00375D94" w:rsidP="00686EA3">
            <w:pPr>
              <w:pStyle w:val="TableCellBody"/>
            </w:pPr>
            <w:r>
              <w:t>T</w:t>
            </w:r>
            <w:r w:rsidRPr="007A59AD">
              <w:t>ableCellBody</w:t>
            </w:r>
          </w:p>
        </w:tc>
        <w:tc>
          <w:tcPr>
            <w:tcW w:w="1897" w:type="dxa"/>
            <w:vAlign w:val="center"/>
          </w:tcPr>
          <w:p w14:paraId="537D6F8B" w14:textId="77777777" w:rsidR="00375D94" w:rsidRDefault="00375D94" w:rsidP="00686EA3">
            <w:pPr>
              <w:pStyle w:val="TableCellBody"/>
            </w:pPr>
            <w:r>
              <w:t>T</w:t>
            </w:r>
            <w:r w:rsidRPr="007A59AD">
              <w:t>ableCellBody</w:t>
            </w:r>
          </w:p>
        </w:tc>
        <w:tc>
          <w:tcPr>
            <w:tcW w:w="1716" w:type="dxa"/>
            <w:vAlign w:val="center"/>
          </w:tcPr>
          <w:p w14:paraId="0E2D095B" w14:textId="77777777" w:rsidR="00375D94" w:rsidRDefault="00375D94" w:rsidP="00CD6B5D">
            <w:pPr>
              <w:pStyle w:val="TableCellDecAlign"/>
            </w:pPr>
            <w:r>
              <w:t>0.456</w:t>
            </w:r>
          </w:p>
        </w:tc>
      </w:tr>
      <w:tr w:rsidR="00375D94" w:rsidRPr="00877585" w14:paraId="3AEA2A2D" w14:textId="77777777" w:rsidTr="008973A5">
        <w:trPr>
          <w:trHeight w:val="350"/>
        </w:trPr>
        <w:tc>
          <w:tcPr>
            <w:tcW w:w="1922" w:type="dxa"/>
            <w:vAlign w:val="center"/>
          </w:tcPr>
          <w:p w14:paraId="75BF59B2" w14:textId="77777777" w:rsidR="00375D94" w:rsidRDefault="00375D94" w:rsidP="00686EA3">
            <w:pPr>
              <w:pStyle w:val="TableCellBody"/>
            </w:pPr>
            <w:r>
              <w:t>T</w:t>
            </w:r>
            <w:r w:rsidRPr="007A59AD">
              <w:t>ableCellBody</w:t>
            </w:r>
          </w:p>
        </w:tc>
        <w:tc>
          <w:tcPr>
            <w:tcW w:w="1897" w:type="dxa"/>
            <w:vAlign w:val="center"/>
          </w:tcPr>
          <w:p w14:paraId="48E0F7FA" w14:textId="77777777" w:rsidR="00375D94" w:rsidRDefault="00375D94" w:rsidP="00686EA3">
            <w:pPr>
              <w:pStyle w:val="TableCellBody"/>
            </w:pPr>
            <w:r>
              <w:t>T</w:t>
            </w:r>
            <w:r w:rsidRPr="007A59AD">
              <w:t>ableCellBody</w:t>
            </w:r>
          </w:p>
        </w:tc>
        <w:tc>
          <w:tcPr>
            <w:tcW w:w="1897" w:type="dxa"/>
            <w:vAlign w:val="center"/>
          </w:tcPr>
          <w:p w14:paraId="79960477" w14:textId="77777777" w:rsidR="00375D94" w:rsidRDefault="00375D94" w:rsidP="00686EA3">
            <w:pPr>
              <w:pStyle w:val="TableCellBody"/>
            </w:pPr>
            <w:r>
              <w:t>T</w:t>
            </w:r>
            <w:r w:rsidRPr="007A59AD">
              <w:t>ableCellBody</w:t>
            </w:r>
          </w:p>
        </w:tc>
        <w:tc>
          <w:tcPr>
            <w:tcW w:w="1897" w:type="dxa"/>
            <w:vAlign w:val="center"/>
          </w:tcPr>
          <w:p w14:paraId="0B36307C" w14:textId="77777777" w:rsidR="00375D94" w:rsidRDefault="00375D94" w:rsidP="00686EA3">
            <w:pPr>
              <w:pStyle w:val="TableCellBody"/>
            </w:pPr>
            <w:r>
              <w:t>T</w:t>
            </w:r>
            <w:r w:rsidRPr="007A59AD">
              <w:t>ableCellBody</w:t>
            </w:r>
          </w:p>
        </w:tc>
        <w:tc>
          <w:tcPr>
            <w:tcW w:w="1716" w:type="dxa"/>
            <w:vAlign w:val="center"/>
          </w:tcPr>
          <w:p w14:paraId="38EEC436" w14:textId="77777777" w:rsidR="00375D94" w:rsidRDefault="00375D94" w:rsidP="00CD6B5D">
            <w:pPr>
              <w:pStyle w:val="TableCellDecAlign"/>
            </w:pPr>
            <w:r>
              <w:t>3,240.456</w:t>
            </w:r>
          </w:p>
        </w:tc>
      </w:tr>
      <w:tr w:rsidR="00375D94" w:rsidRPr="00877585" w14:paraId="27040A7B" w14:textId="77777777" w:rsidTr="008973A5">
        <w:trPr>
          <w:trHeight w:val="350"/>
        </w:trPr>
        <w:tc>
          <w:tcPr>
            <w:tcW w:w="1922" w:type="dxa"/>
            <w:vAlign w:val="center"/>
          </w:tcPr>
          <w:p w14:paraId="4460E307" w14:textId="77777777" w:rsidR="00375D94" w:rsidRDefault="00375D94" w:rsidP="00686EA3">
            <w:pPr>
              <w:pStyle w:val="TableCellBody"/>
            </w:pPr>
            <w:r>
              <w:t>T</w:t>
            </w:r>
            <w:r w:rsidRPr="007A59AD">
              <w:t>ableCellBody</w:t>
            </w:r>
          </w:p>
        </w:tc>
        <w:tc>
          <w:tcPr>
            <w:tcW w:w="1897" w:type="dxa"/>
            <w:vAlign w:val="center"/>
          </w:tcPr>
          <w:p w14:paraId="53F265D9" w14:textId="77777777" w:rsidR="00375D94" w:rsidRDefault="00375D94" w:rsidP="00686EA3">
            <w:pPr>
              <w:pStyle w:val="TableCellBody"/>
            </w:pPr>
            <w:r>
              <w:t>T</w:t>
            </w:r>
            <w:r w:rsidRPr="007A59AD">
              <w:t>ableCellBody</w:t>
            </w:r>
          </w:p>
        </w:tc>
        <w:tc>
          <w:tcPr>
            <w:tcW w:w="1897" w:type="dxa"/>
            <w:vAlign w:val="center"/>
          </w:tcPr>
          <w:p w14:paraId="153A1BAA" w14:textId="77777777" w:rsidR="00375D94" w:rsidRDefault="00375D94" w:rsidP="00686EA3">
            <w:pPr>
              <w:pStyle w:val="TableCellBody"/>
            </w:pPr>
            <w:r>
              <w:t>T</w:t>
            </w:r>
            <w:r w:rsidRPr="007A59AD">
              <w:t>ableCellBody</w:t>
            </w:r>
          </w:p>
        </w:tc>
        <w:tc>
          <w:tcPr>
            <w:tcW w:w="1897" w:type="dxa"/>
            <w:vAlign w:val="center"/>
          </w:tcPr>
          <w:p w14:paraId="7143F676" w14:textId="77777777" w:rsidR="00375D94" w:rsidRDefault="00375D94" w:rsidP="00686EA3">
            <w:pPr>
              <w:pStyle w:val="TableCellBody"/>
            </w:pPr>
            <w:r>
              <w:t>T</w:t>
            </w:r>
            <w:r w:rsidRPr="007A59AD">
              <w:t>ableCellBody</w:t>
            </w:r>
          </w:p>
        </w:tc>
        <w:tc>
          <w:tcPr>
            <w:tcW w:w="1716" w:type="dxa"/>
            <w:vAlign w:val="center"/>
          </w:tcPr>
          <w:p w14:paraId="5753056D" w14:textId="77777777" w:rsidR="00375D94" w:rsidRDefault="00375D94" w:rsidP="00CD6B5D">
            <w:pPr>
              <w:pStyle w:val="TableCellDecAlign"/>
            </w:pPr>
            <w:r>
              <w:t>0.456</w:t>
            </w:r>
          </w:p>
        </w:tc>
      </w:tr>
      <w:tr w:rsidR="00375D94" w:rsidRPr="00877585" w14:paraId="229EA7E2" w14:textId="77777777" w:rsidTr="008973A5">
        <w:trPr>
          <w:trHeight w:val="350"/>
        </w:trPr>
        <w:tc>
          <w:tcPr>
            <w:tcW w:w="1922" w:type="dxa"/>
            <w:vAlign w:val="center"/>
          </w:tcPr>
          <w:p w14:paraId="6112C907" w14:textId="77777777" w:rsidR="00375D94" w:rsidRDefault="00375D94" w:rsidP="00686EA3">
            <w:pPr>
              <w:pStyle w:val="TableCellBody"/>
            </w:pPr>
            <w:r>
              <w:t>T</w:t>
            </w:r>
            <w:r w:rsidRPr="007A59AD">
              <w:t>ableCellBody</w:t>
            </w:r>
          </w:p>
        </w:tc>
        <w:tc>
          <w:tcPr>
            <w:tcW w:w="1897" w:type="dxa"/>
            <w:vAlign w:val="center"/>
          </w:tcPr>
          <w:p w14:paraId="28B70229" w14:textId="77777777" w:rsidR="00375D94" w:rsidRDefault="00375D94" w:rsidP="00686EA3">
            <w:pPr>
              <w:pStyle w:val="TableCellBody"/>
            </w:pPr>
            <w:r>
              <w:t>T</w:t>
            </w:r>
            <w:r w:rsidRPr="007A59AD">
              <w:t>ableCellBody</w:t>
            </w:r>
          </w:p>
        </w:tc>
        <w:tc>
          <w:tcPr>
            <w:tcW w:w="1897" w:type="dxa"/>
            <w:vAlign w:val="center"/>
          </w:tcPr>
          <w:p w14:paraId="0FDAB8F6" w14:textId="77777777" w:rsidR="00375D94" w:rsidRDefault="00375D94" w:rsidP="00686EA3">
            <w:pPr>
              <w:pStyle w:val="TableCellBody"/>
            </w:pPr>
            <w:r>
              <w:t>T</w:t>
            </w:r>
            <w:r w:rsidRPr="007A59AD">
              <w:t>ableCellBody</w:t>
            </w:r>
          </w:p>
        </w:tc>
        <w:tc>
          <w:tcPr>
            <w:tcW w:w="1897" w:type="dxa"/>
            <w:vAlign w:val="center"/>
          </w:tcPr>
          <w:p w14:paraId="54F67594" w14:textId="77777777" w:rsidR="00375D94" w:rsidRDefault="00375D94" w:rsidP="00686EA3">
            <w:pPr>
              <w:pStyle w:val="TableCellBody"/>
            </w:pPr>
            <w:r>
              <w:t>T</w:t>
            </w:r>
            <w:r w:rsidRPr="007A59AD">
              <w:t>ableCellBody</w:t>
            </w:r>
          </w:p>
        </w:tc>
        <w:tc>
          <w:tcPr>
            <w:tcW w:w="1716" w:type="dxa"/>
            <w:vAlign w:val="center"/>
          </w:tcPr>
          <w:p w14:paraId="0E09A229" w14:textId="77777777" w:rsidR="00375D94" w:rsidRDefault="00375D94" w:rsidP="00CD6B5D">
            <w:pPr>
              <w:pStyle w:val="TableCellDecAlign"/>
            </w:pPr>
            <w:r>
              <w:t>0.456</w:t>
            </w:r>
          </w:p>
        </w:tc>
      </w:tr>
      <w:tr w:rsidR="00375D94" w:rsidRPr="00877585" w14:paraId="0E418DE7" w14:textId="77777777" w:rsidTr="008973A5">
        <w:trPr>
          <w:trHeight w:val="350"/>
        </w:trPr>
        <w:tc>
          <w:tcPr>
            <w:tcW w:w="1922" w:type="dxa"/>
            <w:vAlign w:val="center"/>
          </w:tcPr>
          <w:p w14:paraId="3B9B4A4A" w14:textId="77777777" w:rsidR="00375D94" w:rsidRDefault="00375D94" w:rsidP="00686EA3">
            <w:pPr>
              <w:pStyle w:val="TableCellBody"/>
            </w:pPr>
            <w:r>
              <w:t>T</w:t>
            </w:r>
            <w:r w:rsidRPr="007A59AD">
              <w:t>ableCellBody</w:t>
            </w:r>
          </w:p>
        </w:tc>
        <w:tc>
          <w:tcPr>
            <w:tcW w:w="1897" w:type="dxa"/>
            <w:vAlign w:val="center"/>
          </w:tcPr>
          <w:p w14:paraId="4F7DD3C5" w14:textId="77777777" w:rsidR="00375D94" w:rsidRDefault="00375D94" w:rsidP="00686EA3">
            <w:pPr>
              <w:pStyle w:val="TableCellBody"/>
            </w:pPr>
            <w:r>
              <w:t>T</w:t>
            </w:r>
            <w:r w:rsidRPr="007A59AD">
              <w:t>ableCellBody</w:t>
            </w:r>
          </w:p>
        </w:tc>
        <w:tc>
          <w:tcPr>
            <w:tcW w:w="1897" w:type="dxa"/>
            <w:vAlign w:val="center"/>
          </w:tcPr>
          <w:p w14:paraId="29321312" w14:textId="77777777" w:rsidR="00375D94" w:rsidRDefault="00375D94" w:rsidP="00686EA3">
            <w:pPr>
              <w:pStyle w:val="TableCellBody"/>
            </w:pPr>
            <w:r>
              <w:t>T</w:t>
            </w:r>
            <w:r w:rsidRPr="007A59AD">
              <w:t>ableCellBody</w:t>
            </w:r>
          </w:p>
        </w:tc>
        <w:tc>
          <w:tcPr>
            <w:tcW w:w="1897" w:type="dxa"/>
            <w:vAlign w:val="center"/>
          </w:tcPr>
          <w:p w14:paraId="01125F9A" w14:textId="77777777" w:rsidR="00375D94" w:rsidRDefault="00375D94" w:rsidP="00686EA3">
            <w:pPr>
              <w:pStyle w:val="TableCellBody"/>
            </w:pPr>
            <w:r>
              <w:t>T</w:t>
            </w:r>
            <w:r w:rsidRPr="007A59AD">
              <w:t>ableCellBody</w:t>
            </w:r>
          </w:p>
        </w:tc>
        <w:tc>
          <w:tcPr>
            <w:tcW w:w="1716" w:type="dxa"/>
            <w:vAlign w:val="center"/>
          </w:tcPr>
          <w:p w14:paraId="38EA440E" w14:textId="77777777" w:rsidR="00375D94" w:rsidRDefault="00375D94" w:rsidP="00CD6B5D">
            <w:pPr>
              <w:pStyle w:val="TableCellDecAlign"/>
            </w:pPr>
            <w:r>
              <w:t>0.456</w:t>
            </w:r>
          </w:p>
        </w:tc>
      </w:tr>
      <w:tr w:rsidR="00375D94" w:rsidRPr="00877585" w14:paraId="2D092E7D" w14:textId="77777777" w:rsidTr="008973A5">
        <w:trPr>
          <w:trHeight w:val="350"/>
        </w:trPr>
        <w:tc>
          <w:tcPr>
            <w:tcW w:w="1922" w:type="dxa"/>
            <w:vAlign w:val="center"/>
          </w:tcPr>
          <w:p w14:paraId="03ED9A6F" w14:textId="77777777" w:rsidR="00375D94" w:rsidRDefault="00375D94" w:rsidP="00686EA3">
            <w:pPr>
              <w:pStyle w:val="TableCellBody"/>
            </w:pPr>
            <w:r>
              <w:t>T</w:t>
            </w:r>
            <w:r w:rsidRPr="007A59AD">
              <w:t>ableCellBody</w:t>
            </w:r>
          </w:p>
        </w:tc>
        <w:tc>
          <w:tcPr>
            <w:tcW w:w="1897" w:type="dxa"/>
            <w:vAlign w:val="center"/>
          </w:tcPr>
          <w:p w14:paraId="4D4A3AB0" w14:textId="77777777" w:rsidR="00375D94" w:rsidRDefault="00375D94" w:rsidP="00686EA3">
            <w:pPr>
              <w:pStyle w:val="TableCellBody"/>
            </w:pPr>
            <w:r>
              <w:t>T</w:t>
            </w:r>
            <w:r w:rsidRPr="007A59AD">
              <w:t>ableCellBody</w:t>
            </w:r>
          </w:p>
        </w:tc>
        <w:tc>
          <w:tcPr>
            <w:tcW w:w="1897" w:type="dxa"/>
            <w:vAlign w:val="center"/>
          </w:tcPr>
          <w:p w14:paraId="33BA4BC7" w14:textId="77777777" w:rsidR="00375D94" w:rsidRDefault="00375D94" w:rsidP="00686EA3">
            <w:pPr>
              <w:pStyle w:val="TableCellBody"/>
            </w:pPr>
            <w:r>
              <w:t>T</w:t>
            </w:r>
            <w:r w:rsidRPr="007A59AD">
              <w:t>ableCellBody</w:t>
            </w:r>
          </w:p>
        </w:tc>
        <w:tc>
          <w:tcPr>
            <w:tcW w:w="1897" w:type="dxa"/>
            <w:vAlign w:val="center"/>
          </w:tcPr>
          <w:p w14:paraId="0CF9E2F8" w14:textId="77777777" w:rsidR="00375D94" w:rsidRDefault="00375D94" w:rsidP="00686EA3">
            <w:pPr>
              <w:pStyle w:val="TableCellBody"/>
            </w:pPr>
            <w:r>
              <w:t>T</w:t>
            </w:r>
            <w:r w:rsidRPr="007A59AD">
              <w:t>ableCellBody</w:t>
            </w:r>
          </w:p>
        </w:tc>
        <w:tc>
          <w:tcPr>
            <w:tcW w:w="1716" w:type="dxa"/>
            <w:vAlign w:val="center"/>
          </w:tcPr>
          <w:p w14:paraId="6984F71E" w14:textId="77777777" w:rsidR="00375D94" w:rsidRDefault="00375D94" w:rsidP="00CD6B5D">
            <w:pPr>
              <w:pStyle w:val="TableCellDecAlign"/>
            </w:pPr>
            <w:r>
              <w:t>0.456</w:t>
            </w:r>
          </w:p>
        </w:tc>
      </w:tr>
      <w:tr w:rsidR="00375D94" w:rsidRPr="00877585" w14:paraId="18BC403D" w14:textId="77777777" w:rsidTr="008973A5">
        <w:trPr>
          <w:trHeight w:val="350"/>
        </w:trPr>
        <w:tc>
          <w:tcPr>
            <w:tcW w:w="9329" w:type="dxa"/>
            <w:gridSpan w:val="5"/>
            <w:tcBorders>
              <w:top w:val="single" w:sz="4" w:space="0" w:color="auto"/>
              <w:bottom w:val="single" w:sz="4" w:space="0" w:color="auto"/>
            </w:tcBorders>
            <w:vAlign w:val="center"/>
          </w:tcPr>
          <w:p w14:paraId="54493D29" w14:textId="77777777" w:rsidR="00375D94" w:rsidRDefault="00375D94" w:rsidP="00686EA3">
            <w:pPr>
              <w:pStyle w:val="TableSpanner"/>
            </w:pPr>
            <w:r>
              <w:t>Table</w:t>
            </w:r>
            <w:r w:rsidRPr="00852D85">
              <w:t>Spanner</w:t>
            </w:r>
          </w:p>
        </w:tc>
      </w:tr>
      <w:tr w:rsidR="00375D94" w:rsidRPr="00877585" w14:paraId="22A91C30" w14:textId="77777777" w:rsidTr="008973A5">
        <w:trPr>
          <w:trHeight w:val="350"/>
        </w:trPr>
        <w:tc>
          <w:tcPr>
            <w:tcW w:w="1922" w:type="dxa"/>
            <w:vAlign w:val="center"/>
          </w:tcPr>
          <w:p w14:paraId="08F91EAF" w14:textId="77777777" w:rsidR="00375D94" w:rsidRDefault="00375D94" w:rsidP="00686EA3">
            <w:pPr>
              <w:pStyle w:val="TableCellBody"/>
            </w:pPr>
            <w:r>
              <w:t>T</w:t>
            </w:r>
            <w:r w:rsidRPr="007A59AD">
              <w:t>ableCellBody</w:t>
            </w:r>
          </w:p>
        </w:tc>
        <w:tc>
          <w:tcPr>
            <w:tcW w:w="1897" w:type="dxa"/>
            <w:vAlign w:val="center"/>
          </w:tcPr>
          <w:p w14:paraId="581ACDBB" w14:textId="77777777" w:rsidR="00375D94" w:rsidRDefault="00375D94" w:rsidP="00686EA3">
            <w:pPr>
              <w:pStyle w:val="TableCellBody"/>
            </w:pPr>
            <w:r>
              <w:t>T</w:t>
            </w:r>
            <w:r w:rsidRPr="007A59AD">
              <w:t>ableCellBody</w:t>
            </w:r>
          </w:p>
        </w:tc>
        <w:tc>
          <w:tcPr>
            <w:tcW w:w="1897" w:type="dxa"/>
            <w:vAlign w:val="center"/>
          </w:tcPr>
          <w:p w14:paraId="17535494" w14:textId="77777777" w:rsidR="00375D94" w:rsidRDefault="00375D94" w:rsidP="00686EA3">
            <w:pPr>
              <w:pStyle w:val="TableCellBody"/>
            </w:pPr>
            <w:r>
              <w:t>T</w:t>
            </w:r>
            <w:r w:rsidRPr="007A59AD">
              <w:t>ableCellBody</w:t>
            </w:r>
          </w:p>
        </w:tc>
        <w:tc>
          <w:tcPr>
            <w:tcW w:w="1897" w:type="dxa"/>
            <w:vAlign w:val="center"/>
          </w:tcPr>
          <w:p w14:paraId="72E07CD7" w14:textId="77777777" w:rsidR="00375D94" w:rsidRDefault="00375D94" w:rsidP="00686EA3">
            <w:pPr>
              <w:pStyle w:val="TableCellBody"/>
            </w:pPr>
            <w:r>
              <w:t>T</w:t>
            </w:r>
            <w:r w:rsidRPr="007A59AD">
              <w:t>ableCellBody</w:t>
            </w:r>
          </w:p>
        </w:tc>
        <w:tc>
          <w:tcPr>
            <w:tcW w:w="1716" w:type="dxa"/>
            <w:vAlign w:val="center"/>
          </w:tcPr>
          <w:p w14:paraId="29224476" w14:textId="77777777" w:rsidR="00375D94" w:rsidRDefault="00375D94" w:rsidP="00CD6B5D">
            <w:pPr>
              <w:pStyle w:val="TableCellDecAlign"/>
            </w:pPr>
            <w:r>
              <w:t>0.456</w:t>
            </w:r>
          </w:p>
        </w:tc>
      </w:tr>
      <w:tr w:rsidR="00375D94" w:rsidRPr="00877585" w14:paraId="2C8842E3" w14:textId="77777777" w:rsidTr="008973A5">
        <w:trPr>
          <w:trHeight w:val="350"/>
        </w:trPr>
        <w:tc>
          <w:tcPr>
            <w:tcW w:w="1922" w:type="dxa"/>
            <w:vAlign w:val="center"/>
          </w:tcPr>
          <w:p w14:paraId="4CAB358D" w14:textId="77777777" w:rsidR="00375D94" w:rsidRDefault="00375D94" w:rsidP="00686EA3">
            <w:pPr>
              <w:pStyle w:val="TableCellBody"/>
            </w:pPr>
            <w:r>
              <w:t>T</w:t>
            </w:r>
            <w:r w:rsidRPr="007A59AD">
              <w:t>ableCellBody</w:t>
            </w:r>
          </w:p>
        </w:tc>
        <w:tc>
          <w:tcPr>
            <w:tcW w:w="1897" w:type="dxa"/>
            <w:vAlign w:val="center"/>
          </w:tcPr>
          <w:p w14:paraId="5F325370" w14:textId="77777777" w:rsidR="00375D94" w:rsidRDefault="00375D94" w:rsidP="00686EA3">
            <w:pPr>
              <w:pStyle w:val="TableCellBody"/>
            </w:pPr>
            <w:r>
              <w:t>T</w:t>
            </w:r>
            <w:r w:rsidRPr="007A59AD">
              <w:t>ableCellBody</w:t>
            </w:r>
          </w:p>
        </w:tc>
        <w:tc>
          <w:tcPr>
            <w:tcW w:w="1897" w:type="dxa"/>
            <w:vAlign w:val="center"/>
          </w:tcPr>
          <w:p w14:paraId="28B7DB23" w14:textId="77777777" w:rsidR="00375D94" w:rsidRDefault="00375D94" w:rsidP="00686EA3">
            <w:pPr>
              <w:pStyle w:val="TableCellBody"/>
            </w:pPr>
            <w:r>
              <w:t>T</w:t>
            </w:r>
            <w:r w:rsidRPr="007A59AD">
              <w:t>ableCellBody</w:t>
            </w:r>
          </w:p>
        </w:tc>
        <w:tc>
          <w:tcPr>
            <w:tcW w:w="1897" w:type="dxa"/>
            <w:vAlign w:val="center"/>
          </w:tcPr>
          <w:p w14:paraId="305E9353" w14:textId="77777777" w:rsidR="00375D94" w:rsidRDefault="00375D94" w:rsidP="00686EA3">
            <w:pPr>
              <w:pStyle w:val="TableCellBody"/>
            </w:pPr>
            <w:r>
              <w:t>T</w:t>
            </w:r>
            <w:r w:rsidRPr="007A59AD">
              <w:t>ableCellBody</w:t>
            </w:r>
          </w:p>
        </w:tc>
        <w:tc>
          <w:tcPr>
            <w:tcW w:w="1716" w:type="dxa"/>
            <w:vAlign w:val="center"/>
          </w:tcPr>
          <w:p w14:paraId="3746A72D" w14:textId="77777777" w:rsidR="00375D94" w:rsidRDefault="00375D94" w:rsidP="00CD6B5D">
            <w:pPr>
              <w:pStyle w:val="TableCellDecAlign"/>
            </w:pPr>
            <w:r>
              <w:t>0.456</w:t>
            </w:r>
          </w:p>
        </w:tc>
      </w:tr>
      <w:tr w:rsidR="00375D94" w:rsidRPr="00877585" w14:paraId="35C693C0" w14:textId="77777777" w:rsidTr="008973A5">
        <w:trPr>
          <w:trHeight w:val="350"/>
        </w:trPr>
        <w:tc>
          <w:tcPr>
            <w:tcW w:w="1922" w:type="dxa"/>
            <w:vAlign w:val="center"/>
          </w:tcPr>
          <w:p w14:paraId="027ADAA1" w14:textId="77777777" w:rsidR="00375D94" w:rsidRDefault="00375D94" w:rsidP="00686EA3">
            <w:pPr>
              <w:pStyle w:val="TableCellBody"/>
            </w:pPr>
            <w:r>
              <w:t>T</w:t>
            </w:r>
            <w:r w:rsidRPr="007A59AD">
              <w:t>ableCellBody</w:t>
            </w:r>
          </w:p>
        </w:tc>
        <w:tc>
          <w:tcPr>
            <w:tcW w:w="1897" w:type="dxa"/>
            <w:vAlign w:val="center"/>
          </w:tcPr>
          <w:p w14:paraId="3E221600" w14:textId="77777777" w:rsidR="00375D94" w:rsidRDefault="00375D94" w:rsidP="00686EA3">
            <w:pPr>
              <w:pStyle w:val="TableCellBody"/>
            </w:pPr>
            <w:r>
              <w:t>T</w:t>
            </w:r>
            <w:r w:rsidRPr="007A59AD">
              <w:t>ableCellBody</w:t>
            </w:r>
          </w:p>
        </w:tc>
        <w:tc>
          <w:tcPr>
            <w:tcW w:w="1897" w:type="dxa"/>
            <w:vAlign w:val="center"/>
          </w:tcPr>
          <w:p w14:paraId="3CB2CABB" w14:textId="77777777" w:rsidR="00375D94" w:rsidRDefault="00375D94" w:rsidP="00686EA3">
            <w:pPr>
              <w:pStyle w:val="TableCellBody"/>
            </w:pPr>
            <w:r>
              <w:t>T</w:t>
            </w:r>
            <w:r w:rsidRPr="007A59AD">
              <w:t>ableCellBody</w:t>
            </w:r>
          </w:p>
        </w:tc>
        <w:tc>
          <w:tcPr>
            <w:tcW w:w="1897" w:type="dxa"/>
            <w:vAlign w:val="center"/>
          </w:tcPr>
          <w:p w14:paraId="3218326A" w14:textId="77777777" w:rsidR="00375D94" w:rsidRDefault="00375D94" w:rsidP="00686EA3">
            <w:pPr>
              <w:pStyle w:val="TableCellBody"/>
            </w:pPr>
            <w:r>
              <w:t>T</w:t>
            </w:r>
            <w:r w:rsidRPr="007A59AD">
              <w:t>ableCellBody</w:t>
            </w:r>
          </w:p>
        </w:tc>
        <w:tc>
          <w:tcPr>
            <w:tcW w:w="1716" w:type="dxa"/>
            <w:vAlign w:val="center"/>
          </w:tcPr>
          <w:p w14:paraId="6552D51D" w14:textId="77777777" w:rsidR="00375D94" w:rsidRDefault="00375D94" w:rsidP="00CD6B5D">
            <w:pPr>
              <w:pStyle w:val="TableCellDecAlign"/>
            </w:pPr>
            <w:r>
              <w:t>0.456</w:t>
            </w:r>
          </w:p>
        </w:tc>
      </w:tr>
      <w:tr w:rsidR="00375D94" w:rsidRPr="00877585" w14:paraId="3C3D2D65" w14:textId="77777777" w:rsidTr="008973A5">
        <w:trPr>
          <w:trHeight w:val="350"/>
        </w:trPr>
        <w:tc>
          <w:tcPr>
            <w:tcW w:w="1922" w:type="dxa"/>
            <w:vAlign w:val="center"/>
          </w:tcPr>
          <w:p w14:paraId="1E1EFAE7" w14:textId="77777777" w:rsidR="00375D94" w:rsidRDefault="00375D94" w:rsidP="00686EA3">
            <w:pPr>
              <w:pStyle w:val="TableCellBody"/>
            </w:pPr>
            <w:r>
              <w:t>T</w:t>
            </w:r>
            <w:r w:rsidRPr="007A59AD">
              <w:t>ableCellBody</w:t>
            </w:r>
          </w:p>
        </w:tc>
        <w:tc>
          <w:tcPr>
            <w:tcW w:w="1897" w:type="dxa"/>
            <w:vAlign w:val="center"/>
          </w:tcPr>
          <w:p w14:paraId="258C34B4" w14:textId="77777777" w:rsidR="00375D94" w:rsidRDefault="00375D94" w:rsidP="00686EA3">
            <w:pPr>
              <w:pStyle w:val="TableCellBody"/>
            </w:pPr>
            <w:r>
              <w:t>T</w:t>
            </w:r>
            <w:r w:rsidRPr="007A59AD">
              <w:t>ableCellBody</w:t>
            </w:r>
          </w:p>
        </w:tc>
        <w:tc>
          <w:tcPr>
            <w:tcW w:w="1897" w:type="dxa"/>
            <w:vAlign w:val="center"/>
          </w:tcPr>
          <w:p w14:paraId="0ECEAD7E" w14:textId="77777777" w:rsidR="00375D94" w:rsidRDefault="00375D94" w:rsidP="00686EA3">
            <w:pPr>
              <w:pStyle w:val="TableCellBody"/>
            </w:pPr>
            <w:r>
              <w:t>T</w:t>
            </w:r>
            <w:r w:rsidRPr="007A59AD">
              <w:t>ableCellBody</w:t>
            </w:r>
          </w:p>
        </w:tc>
        <w:tc>
          <w:tcPr>
            <w:tcW w:w="1897" w:type="dxa"/>
            <w:vAlign w:val="center"/>
          </w:tcPr>
          <w:p w14:paraId="29E274EB" w14:textId="77777777" w:rsidR="00375D94" w:rsidRDefault="00375D94" w:rsidP="00686EA3">
            <w:pPr>
              <w:pStyle w:val="TableCellBody"/>
            </w:pPr>
            <w:r>
              <w:t>T</w:t>
            </w:r>
            <w:r w:rsidRPr="007A59AD">
              <w:t>ableCellBody</w:t>
            </w:r>
          </w:p>
        </w:tc>
        <w:tc>
          <w:tcPr>
            <w:tcW w:w="1716" w:type="dxa"/>
            <w:vAlign w:val="center"/>
          </w:tcPr>
          <w:p w14:paraId="6FAC3369" w14:textId="77777777" w:rsidR="00375D94" w:rsidRDefault="00375D94" w:rsidP="00CD6B5D">
            <w:pPr>
              <w:pStyle w:val="TableCellDecAlign"/>
            </w:pPr>
            <w:r>
              <w:t>0.46</w:t>
            </w:r>
          </w:p>
        </w:tc>
      </w:tr>
      <w:tr w:rsidR="00375D94" w:rsidRPr="00877585" w14:paraId="6FD0847E" w14:textId="77777777" w:rsidTr="008973A5">
        <w:trPr>
          <w:trHeight w:val="350"/>
        </w:trPr>
        <w:tc>
          <w:tcPr>
            <w:tcW w:w="1922" w:type="dxa"/>
            <w:vAlign w:val="center"/>
          </w:tcPr>
          <w:p w14:paraId="1203450D" w14:textId="77777777" w:rsidR="00375D94" w:rsidRDefault="00375D94" w:rsidP="00686EA3">
            <w:pPr>
              <w:pStyle w:val="TableCellBody"/>
            </w:pPr>
            <w:r>
              <w:t>T</w:t>
            </w:r>
            <w:r w:rsidRPr="007A59AD">
              <w:t>ableCellBody</w:t>
            </w:r>
          </w:p>
        </w:tc>
        <w:tc>
          <w:tcPr>
            <w:tcW w:w="1897" w:type="dxa"/>
            <w:vAlign w:val="center"/>
          </w:tcPr>
          <w:p w14:paraId="227CB088" w14:textId="77777777" w:rsidR="00375D94" w:rsidRDefault="00375D94" w:rsidP="00686EA3">
            <w:pPr>
              <w:pStyle w:val="TableCellBody"/>
            </w:pPr>
            <w:r>
              <w:t>T</w:t>
            </w:r>
            <w:r w:rsidRPr="007A59AD">
              <w:t>ableCellBody</w:t>
            </w:r>
          </w:p>
        </w:tc>
        <w:tc>
          <w:tcPr>
            <w:tcW w:w="1897" w:type="dxa"/>
            <w:vAlign w:val="center"/>
          </w:tcPr>
          <w:p w14:paraId="248D1CB6" w14:textId="77777777" w:rsidR="00375D94" w:rsidRDefault="00375D94" w:rsidP="00686EA3">
            <w:pPr>
              <w:pStyle w:val="TableCellBody"/>
            </w:pPr>
            <w:r>
              <w:t>T</w:t>
            </w:r>
            <w:r w:rsidRPr="007A59AD">
              <w:t>ableCellBody</w:t>
            </w:r>
          </w:p>
        </w:tc>
        <w:tc>
          <w:tcPr>
            <w:tcW w:w="1897" w:type="dxa"/>
            <w:vAlign w:val="center"/>
          </w:tcPr>
          <w:p w14:paraId="54933AA6" w14:textId="77777777" w:rsidR="00375D94" w:rsidRDefault="00375D94" w:rsidP="00686EA3">
            <w:pPr>
              <w:pStyle w:val="TableCellBody"/>
            </w:pPr>
            <w:r>
              <w:t>T</w:t>
            </w:r>
            <w:r w:rsidRPr="007A59AD">
              <w:t>ableCellBody</w:t>
            </w:r>
          </w:p>
        </w:tc>
        <w:tc>
          <w:tcPr>
            <w:tcW w:w="1716" w:type="dxa"/>
            <w:vAlign w:val="center"/>
          </w:tcPr>
          <w:p w14:paraId="2F3DC58D" w14:textId="77777777" w:rsidR="00375D94" w:rsidRDefault="00375D94" w:rsidP="00CD6B5D">
            <w:pPr>
              <w:pStyle w:val="TableCellDecAlign"/>
            </w:pPr>
            <w:r>
              <w:t>0.56</w:t>
            </w:r>
          </w:p>
        </w:tc>
      </w:tr>
      <w:tr w:rsidR="00375D94" w:rsidRPr="00877585" w14:paraId="04BEBD95" w14:textId="77777777" w:rsidTr="008973A5">
        <w:trPr>
          <w:trHeight w:val="350"/>
        </w:trPr>
        <w:tc>
          <w:tcPr>
            <w:tcW w:w="1922" w:type="dxa"/>
            <w:vAlign w:val="center"/>
          </w:tcPr>
          <w:p w14:paraId="2D77C08C" w14:textId="77777777" w:rsidR="00375D94" w:rsidRDefault="00375D94" w:rsidP="00686EA3">
            <w:pPr>
              <w:pStyle w:val="TableCellBody"/>
            </w:pPr>
            <w:r>
              <w:t>T</w:t>
            </w:r>
            <w:r w:rsidRPr="007A59AD">
              <w:t>ableCellBody</w:t>
            </w:r>
          </w:p>
        </w:tc>
        <w:tc>
          <w:tcPr>
            <w:tcW w:w="1897" w:type="dxa"/>
            <w:vAlign w:val="center"/>
          </w:tcPr>
          <w:p w14:paraId="66228E8D" w14:textId="77777777" w:rsidR="00375D94" w:rsidRDefault="00375D94" w:rsidP="00686EA3">
            <w:pPr>
              <w:pStyle w:val="TableCellBody"/>
            </w:pPr>
            <w:r>
              <w:t>T</w:t>
            </w:r>
            <w:r w:rsidRPr="007A59AD">
              <w:t>ableCellBody</w:t>
            </w:r>
          </w:p>
        </w:tc>
        <w:tc>
          <w:tcPr>
            <w:tcW w:w="1897" w:type="dxa"/>
            <w:vAlign w:val="center"/>
          </w:tcPr>
          <w:p w14:paraId="56C3B34E" w14:textId="77777777" w:rsidR="00375D94" w:rsidRDefault="00375D94" w:rsidP="00686EA3">
            <w:pPr>
              <w:pStyle w:val="TableCellBody"/>
            </w:pPr>
            <w:r>
              <w:t>T</w:t>
            </w:r>
            <w:r w:rsidRPr="007A59AD">
              <w:t>ableCellBody</w:t>
            </w:r>
          </w:p>
        </w:tc>
        <w:tc>
          <w:tcPr>
            <w:tcW w:w="1897" w:type="dxa"/>
            <w:vAlign w:val="center"/>
          </w:tcPr>
          <w:p w14:paraId="2CC28962" w14:textId="77777777" w:rsidR="00375D94" w:rsidRDefault="00375D94" w:rsidP="00686EA3">
            <w:pPr>
              <w:pStyle w:val="TableCellBody"/>
            </w:pPr>
            <w:r>
              <w:t>T</w:t>
            </w:r>
            <w:r w:rsidRPr="007A59AD">
              <w:t>ableCellBody</w:t>
            </w:r>
          </w:p>
        </w:tc>
        <w:tc>
          <w:tcPr>
            <w:tcW w:w="1716" w:type="dxa"/>
            <w:vAlign w:val="center"/>
          </w:tcPr>
          <w:p w14:paraId="3E1D4A78" w14:textId="77777777" w:rsidR="00375D94" w:rsidRDefault="00375D94" w:rsidP="00CD6B5D">
            <w:pPr>
              <w:pStyle w:val="TableCellDecAlign"/>
            </w:pPr>
            <w:r>
              <w:t>0.45</w:t>
            </w:r>
          </w:p>
        </w:tc>
      </w:tr>
      <w:tr w:rsidR="008973A5" w:rsidRPr="00877585" w14:paraId="365E7110" w14:textId="77777777" w:rsidTr="00B24551">
        <w:trPr>
          <w:trHeight w:val="350"/>
        </w:trPr>
        <w:tc>
          <w:tcPr>
            <w:tcW w:w="9329" w:type="dxa"/>
            <w:gridSpan w:val="5"/>
            <w:tcBorders>
              <w:top w:val="single" w:sz="4" w:space="0" w:color="auto"/>
              <w:bottom w:val="single" w:sz="4" w:space="0" w:color="auto"/>
            </w:tcBorders>
            <w:vAlign w:val="center"/>
          </w:tcPr>
          <w:p w14:paraId="247BA465" w14:textId="77777777" w:rsidR="008973A5" w:rsidRDefault="008973A5" w:rsidP="00B24551">
            <w:pPr>
              <w:pStyle w:val="TableSpanner"/>
            </w:pPr>
            <w:r>
              <w:lastRenderedPageBreak/>
              <w:t>Table</w:t>
            </w:r>
            <w:r w:rsidRPr="00852D85">
              <w:t>Spanner</w:t>
            </w:r>
            <w:r>
              <w:t>—Continued</w:t>
            </w:r>
          </w:p>
        </w:tc>
      </w:tr>
      <w:tr w:rsidR="00375D94" w:rsidRPr="00877585" w14:paraId="591A64A7" w14:textId="77777777" w:rsidTr="008973A5">
        <w:trPr>
          <w:trHeight w:val="350"/>
        </w:trPr>
        <w:tc>
          <w:tcPr>
            <w:tcW w:w="1922" w:type="dxa"/>
            <w:vAlign w:val="center"/>
          </w:tcPr>
          <w:p w14:paraId="60243965" w14:textId="77777777" w:rsidR="00375D94" w:rsidRDefault="00375D94" w:rsidP="00686EA3">
            <w:pPr>
              <w:pStyle w:val="TableCellBody"/>
            </w:pPr>
            <w:r>
              <w:t>T</w:t>
            </w:r>
            <w:r w:rsidRPr="007A59AD">
              <w:t>ableCellBody</w:t>
            </w:r>
          </w:p>
        </w:tc>
        <w:tc>
          <w:tcPr>
            <w:tcW w:w="1897" w:type="dxa"/>
            <w:vAlign w:val="center"/>
          </w:tcPr>
          <w:p w14:paraId="68BAB593" w14:textId="77777777" w:rsidR="00375D94" w:rsidRDefault="00375D94" w:rsidP="00686EA3">
            <w:pPr>
              <w:pStyle w:val="TableCellBody"/>
            </w:pPr>
            <w:r>
              <w:t>T</w:t>
            </w:r>
            <w:r w:rsidRPr="007A59AD">
              <w:t>ableCellBody</w:t>
            </w:r>
          </w:p>
        </w:tc>
        <w:tc>
          <w:tcPr>
            <w:tcW w:w="1897" w:type="dxa"/>
            <w:vAlign w:val="center"/>
          </w:tcPr>
          <w:p w14:paraId="5DD4B918" w14:textId="77777777" w:rsidR="00375D94" w:rsidRDefault="00375D94" w:rsidP="00686EA3">
            <w:pPr>
              <w:pStyle w:val="TableCellBody"/>
            </w:pPr>
            <w:r>
              <w:t>T</w:t>
            </w:r>
            <w:r w:rsidRPr="007A59AD">
              <w:t>ableCellBody</w:t>
            </w:r>
          </w:p>
        </w:tc>
        <w:tc>
          <w:tcPr>
            <w:tcW w:w="1897" w:type="dxa"/>
            <w:vAlign w:val="center"/>
          </w:tcPr>
          <w:p w14:paraId="44CDAEC0" w14:textId="77777777" w:rsidR="00375D94" w:rsidRDefault="00375D94" w:rsidP="00686EA3">
            <w:pPr>
              <w:pStyle w:val="TableCellBody"/>
            </w:pPr>
            <w:r>
              <w:t>T</w:t>
            </w:r>
            <w:r w:rsidRPr="007A59AD">
              <w:t>ableCellBody</w:t>
            </w:r>
          </w:p>
        </w:tc>
        <w:tc>
          <w:tcPr>
            <w:tcW w:w="1716" w:type="dxa"/>
            <w:vAlign w:val="center"/>
          </w:tcPr>
          <w:p w14:paraId="21B5DE35" w14:textId="77777777" w:rsidR="00375D94" w:rsidRDefault="00375D94" w:rsidP="00CD6B5D">
            <w:pPr>
              <w:pStyle w:val="TableCellDecAlign"/>
            </w:pPr>
            <w:r>
              <w:t>0.4</w:t>
            </w:r>
          </w:p>
        </w:tc>
      </w:tr>
      <w:tr w:rsidR="00375D94" w:rsidRPr="00877585" w14:paraId="6D51D9D1" w14:textId="77777777" w:rsidTr="008973A5">
        <w:trPr>
          <w:trHeight w:val="350"/>
        </w:trPr>
        <w:tc>
          <w:tcPr>
            <w:tcW w:w="1922" w:type="dxa"/>
            <w:vAlign w:val="center"/>
          </w:tcPr>
          <w:p w14:paraId="64944CDB" w14:textId="77777777" w:rsidR="00375D94" w:rsidRDefault="00375D94" w:rsidP="00686EA3">
            <w:pPr>
              <w:pStyle w:val="TableCellBody"/>
            </w:pPr>
            <w:r>
              <w:t>T</w:t>
            </w:r>
            <w:r w:rsidRPr="007A59AD">
              <w:t>ableCellBody</w:t>
            </w:r>
          </w:p>
        </w:tc>
        <w:tc>
          <w:tcPr>
            <w:tcW w:w="1897" w:type="dxa"/>
            <w:vAlign w:val="center"/>
          </w:tcPr>
          <w:p w14:paraId="285566DF" w14:textId="77777777" w:rsidR="00375D94" w:rsidRDefault="00375D94" w:rsidP="00686EA3">
            <w:pPr>
              <w:pStyle w:val="TableCellBody"/>
            </w:pPr>
            <w:r>
              <w:t>T</w:t>
            </w:r>
            <w:r w:rsidRPr="007A59AD">
              <w:t>ableCellBody</w:t>
            </w:r>
          </w:p>
        </w:tc>
        <w:tc>
          <w:tcPr>
            <w:tcW w:w="1897" w:type="dxa"/>
            <w:vAlign w:val="center"/>
          </w:tcPr>
          <w:p w14:paraId="6F582F68" w14:textId="77777777" w:rsidR="00375D94" w:rsidRDefault="00375D94" w:rsidP="00686EA3">
            <w:pPr>
              <w:pStyle w:val="TableCellBody"/>
            </w:pPr>
            <w:r>
              <w:t>T</w:t>
            </w:r>
            <w:r w:rsidRPr="007A59AD">
              <w:t>ableCellBody</w:t>
            </w:r>
          </w:p>
        </w:tc>
        <w:tc>
          <w:tcPr>
            <w:tcW w:w="1897" w:type="dxa"/>
            <w:vAlign w:val="center"/>
          </w:tcPr>
          <w:p w14:paraId="251FA40A" w14:textId="77777777" w:rsidR="00375D94" w:rsidRDefault="00375D94" w:rsidP="00686EA3">
            <w:pPr>
              <w:pStyle w:val="TableCellBody"/>
            </w:pPr>
            <w:r>
              <w:t>T</w:t>
            </w:r>
            <w:r w:rsidRPr="007A59AD">
              <w:t>ableCellBody</w:t>
            </w:r>
          </w:p>
        </w:tc>
        <w:tc>
          <w:tcPr>
            <w:tcW w:w="1716" w:type="dxa"/>
            <w:vAlign w:val="center"/>
          </w:tcPr>
          <w:p w14:paraId="49E4E5D4" w14:textId="77777777" w:rsidR="00375D94" w:rsidRDefault="00375D94" w:rsidP="00CD6B5D">
            <w:pPr>
              <w:pStyle w:val="TableCellDecAlign"/>
            </w:pPr>
            <w:r>
              <w:t>0.5</w:t>
            </w:r>
          </w:p>
        </w:tc>
      </w:tr>
      <w:tr w:rsidR="00375D94" w:rsidRPr="00877585" w14:paraId="4E2E40BF" w14:textId="77777777" w:rsidTr="008973A5">
        <w:trPr>
          <w:trHeight w:val="350"/>
        </w:trPr>
        <w:tc>
          <w:tcPr>
            <w:tcW w:w="1922" w:type="dxa"/>
            <w:vAlign w:val="center"/>
          </w:tcPr>
          <w:p w14:paraId="781E2507" w14:textId="77777777" w:rsidR="00375D94" w:rsidRDefault="00375D94" w:rsidP="00686EA3">
            <w:pPr>
              <w:pStyle w:val="TableCellBody"/>
            </w:pPr>
            <w:r>
              <w:t>T</w:t>
            </w:r>
            <w:r w:rsidRPr="007A59AD">
              <w:t>ableCellBody</w:t>
            </w:r>
          </w:p>
        </w:tc>
        <w:tc>
          <w:tcPr>
            <w:tcW w:w="1897" w:type="dxa"/>
            <w:vAlign w:val="center"/>
          </w:tcPr>
          <w:p w14:paraId="377F725B" w14:textId="77777777" w:rsidR="00375D94" w:rsidRDefault="00375D94" w:rsidP="00686EA3">
            <w:pPr>
              <w:pStyle w:val="TableCellBody"/>
            </w:pPr>
            <w:r>
              <w:t>T</w:t>
            </w:r>
            <w:r w:rsidRPr="007A59AD">
              <w:t>ableCellBody</w:t>
            </w:r>
          </w:p>
        </w:tc>
        <w:tc>
          <w:tcPr>
            <w:tcW w:w="1897" w:type="dxa"/>
            <w:vAlign w:val="center"/>
          </w:tcPr>
          <w:p w14:paraId="2F52EDCB" w14:textId="77777777" w:rsidR="00375D94" w:rsidRDefault="00375D94" w:rsidP="00686EA3">
            <w:pPr>
              <w:pStyle w:val="TableCellBody"/>
            </w:pPr>
            <w:r>
              <w:t>T</w:t>
            </w:r>
            <w:r w:rsidRPr="007A59AD">
              <w:t>ableCellBody</w:t>
            </w:r>
          </w:p>
        </w:tc>
        <w:tc>
          <w:tcPr>
            <w:tcW w:w="1897" w:type="dxa"/>
            <w:vAlign w:val="center"/>
          </w:tcPr>
          <w:p w14:paraId="1B794B55" w14:textId="77777777" w:rsidR="00375D94" w:rsidRDefault="00375D94" w:rsidP="00686EA3">
            <w:pPr>
              <w:pStyle w:val="TableCellBody"/>
            </w:pPr>
            <w:r>
              <w:t>T</w:t>
            </w:r>
            <w:r w:rsidRPr="007A59AD">
              <w:t>ableCellBody</w:t>
            </w:r>
          </w:p>
        </w:tc>
        <w:tc>
          <w:tcPr>
            <w:tcW w:w="1716" w:type="dxa"/>
            <w:vAlign w:val="center"/>
          </w:tcPr>
          <w:p w14:paraId="174BB367" w14:textId="77777777" w:rsidR="00375D94" w:rsidRDefault="00375D94" w:rsidP="00CD6B5D">
            <w:pPr>
              <w:pStyle w:val="TableCellDecAlign"/>
            </w:pPr>
            <w:r>
              <w:t>0.6</w:t>
            </w:r>
          </w:p>
        </w:tc>
      </w:tr>
      <w:tr w:rsidR="00375D94" w:rsidRPr="00877585" w14:paraId="34111EB8" w14:textId="77777777" w:rsidTr="008973A5">
        <w:trPr>
          <w:trHeight w:val="350"/>
        </w:trPr>
        <w:tc>
          <w:tcPr>
            <w:tcW w:w="1922" w:type="dxa"/>
            <w:vAlign w:val="center"/>
          </w:tcPr>
          <w:p w14:paraId="5F76C06B" w14:textId="77777777" w:rsidR="00375D94" w:rsidRDefault="00375D94" w:rsidP="00686EA3">
            <w:pPr>
              <w:pStyle w:val="TableCellBody"/>
            </w:pPr>
            <w:r>
              <w:t>T</w:t>
            </w:r>
            <w:r w:rsidRPr="007A59AD">
              <w:t>ableCellBody</w:t>
            </w:r>
          </w:p>
        </w:tc>
        <w:tc>
          <w:tcPr>
            <w:tcW w:w="1897" w:type="dxa"/>
            <w:vAlign w:val="center"/>
          </w:tcPr>
          <w:p w14:paraId="69C0AB53" w14:textId="77777777" w:rsidR="00375D94" w:rsidRDefault="00375D94" w:rsidP="00686EA3">
            <w:pPr>
              <w:pStyle w:val="TableCellBody"/>
            </w:pPr>
            <w:r>
              <w:t>T</w:t>
            </w:r>
            <w:r w:rsidRPr="007A59AD">
              <w:t>ableCellBody</w:t>
            </w:r>
          </w:p>
        </w:tc>
        <w:tc>
          <w:tcPr>
            <w:tcW w:w="1897" w:type="dxa"/>
            <w:vAlign w:val="center"/>
          </w:tcPr>
          <w:p w14:paraId="1F7982EB" w14:textId="77777777" w:rsidR="00375D94" w:rsidRDefault="00375D94" w:rsidP="00686EA3">
            <w:pPr>
              <w:pStyle w:val="TableCellBody"/>
            </w:pPr>
            <w:r>
              <w:t>T</w:t>
            </w:r>
            <w:r w:rsidRPr="007A59AD">
              <w:t>ableCellBody</w:t>
            </w:r>
          </w:p>
        </w:tc>
        <w:tc>
          <w:tcPr>
            <w:tcW w:w="1897" w:type="dxa"/>
            <w:vAlign w:val="center"/>
          </w:tcPr>
          <w:p w14:paraId="13A03D34" w14:textId="77777777" w:rsidR="00375D94" w:rsidRDefault="00375D94" w:rsidP="00686EA3">
            <w:pPr>
              <w:pStyle w:val="TableCellBody"/>
            </w:pPr>
            <w:r>
              <w:t>T</w:t>
            </w:r>
            <w:r w:rsidRPr="007A59AD">
              <w:t>ableCellBody</w:t>
            </w:r>
          </w:p>
        </w:tc>
        <w:tc>
          <w:tcPr>
            <w:tcW w:w="1716" w:type="dxa"/>
            <w:vAlign w:val="center"/>
          </w:tcPr>
          <w:p w14:paraId="0558A07A" w14:textId="77777777" w:rsidR="00375D94" w:rsidRDefault="00375D94" w:rsidP="00CD6B5D">
            <w:pPr>
              <w:pStyle w:val="TableCellDecAlign"/>
            </w:pPr>
            <w:r>
              <w:t>0.456</w:t>
            </w:r>
          </w:p>
        </w:tc>
      </w:tr>
      <w:tr w:rsidR="00375D94" w:rsidRPr="00877585" w14:paraId="6939C530" w14:textId="77777777" w:rsidTr="008973A5">
        <w:trPr>
          <w:trHeight w:val="350"/>
        </w:trPr>
        <w:tc>
          <w:tcPr>
            <w:tcW w:w="1922" w:type="dxa"/>
            <w:vAlign w:val="center"/>
          </w:tcPr>
          <w:p w14:paraId="0FD44DBE" w14:textId="77777777" w:rsidR="00375D94" w:rsidRDefault="00375D94" w:rsidP="00686EA3">
            <w:pPr>
              <w:pStyle w:val="TableCellBody"/>
            </w:pPr>
            <w:r>
              <w:t>T</w:t>
            </w:r>
            <w:r w:rsidRPr="007A59AD">
              <w:t>ableCellBody</w:t>
            </w:r>
          </w:p>
        </w:tc>
        <w:tc>
          <w:tcPr>
            <w:tcW w:w="1897" w:type="dxa"/>
            <w:vAlign w:val="center"/>
          </w:tcPr>
          <w:p w14:paraId="5EB71DC8" w14:textId="77777777" w:rsidR="00375D94" w:rsidRDefault="00375D94" w:rsidP="00686EA3">
            <w:pPr>
              <w:pStyle w:val="TableCellBody"/>
            </w:pPr>
            <w:r>
              <w:t>T</w:t>
            </w:r>
            <w:r w:rsidRPr="007A59AD">
              <w:t>ableCellBody</w:t>
            </w:r>
          </w:p>
        </w:tc>
        <w:tc>
          <w:tcPr>
            <w:tcW w:w="1897" w:type="dxa"/>
            <w:vAlign w:val="center"/>
          </w:tcPr>
          <w:p w14:paraId="31FE5E7E" w14:textId="77777777" w:rsidR="00375D94" w:rsidRDefault="00375D94" w:rsidP="00686EA3">
            <w:pPr>
              <w:pStyle w:val="TableCellBody"/>
            </w:pPr>
            <w:r>
              <w:t>T</w:t>
            </w:r>
            <w:r w:rsidRPr="007A59AD">
              <w:t>ableCellBody</w:t>
            </w:r>
          </w:p>
        </w:tc>
        <w:tc>
          <w:tcPr>
            <w:tcW w:w="1897" w:type="dxa"/>
            <w:vAlign w:val="center"/>
          </w:tcPr>
          <w:p w14:paraId="067BE3A4" w14:textId="77777777" w:rsidR="00375D94" w:rsidRDefault="00375D94" w:rsidP="00686EA3">
            <w:pPr>
              <w:pStyle w:val="TableCellBody"/>
            </w:pPr>
            <w:r>
              <w:t>T</w:t>
            </w:r>
            <w:r w:rsidRPr="007A59AD">
              <w:t>ableCellBody</w:t>
            </w:r>
          </w:p>
        </w:tc>
        <w:tc>
          <w:tcPr>
            <w:tcW w:w="1716" w:type="dxa"/>
            <w:vAlign w:val="center"/>
          </w:tcPr>
          <w:p w14:paraId="59D8B237" w14:textId="77777777" w:rsidR="00375D94" w:rsidRDefault="00375D94" w:rsidP="00CD6B5D">
            <w:pPr>
              <w:pStyle w:val="TableCellDecAlign"/>
            </w:pPr>
            <w:r>
              <w:t>0.456</w:t>
            </w:r>
          </w:p>
        </w:tc>
      </w:tr>
      <w:tr w:rsidR="00375D94" w:rsidRPr="00877585" w14:paraId="0CB15CB5" w14:textId="77777777" w:rsidTr="008973A5">
        <w:trPr>
          <w:trHeight w:val="350"/>
        </w:trPr>
        <w:tc>
          <w:tcPr>
            <w:tcW w:w="1922" w:type="dxa"/>
            <w:vAlign w:val="center"/>
          </w:tcPr>
          <w:p w14:paraId="684EC124" w14:textId="77777777" w:rsidR="00375D94" w:rsidRDefault="00375D94" w:rsidP="00686EA3">
            <w:pPr>
              <w:pStyle w:val="TableCellBody"/>
            </w:pPr>
            <w:r>
              <w:t>T</w:t>
            </w:r>
            <w:r w:rsidRPr="007A59AD">
              <w:t>ableCellBody</w:t>
            </w:r>
          </w:p>
        </w:tc>
        <w:tc>
          <w:tcPr>
            <w:tcW w:w="1897" w:type="dxa"/>
            <w:vAlign w:val="center"/>
          </w:tcPr>
          <w:p w14:paraId="305461D6" w14:textId="77777777" w:rsidR="00375D94" w:rsidRDefault="00375D94" w:rsidP="00686EA3">
            <w:pPr>
              <w:pStyle w:val="TableCellBody"/>
            </w:pPr>
            <w:r>
              <w:t>T</w:t>
            </w:r>
            <w:r w:rsidRPr="007A59AD">
              <w:t>ableCellBody</w:t>
            </w:r>
          </w:p>
        </w:tc>
        <w:tc>
          <w:tcPr>
            <w:tcW w:w="1897" w:type="dxa"/>
            <w:vAlign w:val="center"/>
          </w:tcPr>
          <w:p w14:paraId="303A2DD4" w14:textId="77777777" w:rsidR="00375D94" w:rsidRDefault="00375D94" w:rsidP="00686EA3">
            <w:pPr>
              <w:pStyle w:val="TableCellBody"/>
            </w:pPr>
            <w:r>
              <w:t>T</w:t>
            </w:r>
            <w:r w:rsidRPr="007A59AD">
              <w:t>ableCellBody</w:t>
            </w:r>
          </w:p>
        </w:tc>
        <w:tc>
          <w:tcPr>
            <w:tcW w:w="1897" w:type="dxa"/>
            <w:vAlign w:val="center"/>
          </w:tcPr>
          <w:p w14:paraId="42FCE4C0" w14:textId="77777777" w:rsidR="00375D94" w:rsidRDefault="00375D94" w:rsidP="00686EA3">
            <w:pPr>
              <w:pStyle w:val="TableCellBody"/>
            </w:pPr>
            <w:r>
              <w:t>T</w:t>
            </w:r>
            <w:r w:rsidRPr="007A59AD">
              <w:t>ableCellBody</w:t>
            </w:r>
          </w:p>
        </w:tc>
        <w:tc>
          <w:tcPr>
            <w:tcW w:w="1716" w:type="dxa"/>
            <w:vAlign w:val="center"/>
          </w:tcPr>
          <w:p w14:paraId="7AE05F35" w14:textId="77777777" w:rsidR="00375D94" w:rsidRDefault="00375D94" w:rsidP="00CD6B5D">
            <w:pPr>
              <w:pStyle w:val="TableCellDecAlign"/>
            </w:pPr>
            <w:r>
              <w:t>0.456</w:t>
            </w:r>
          </w:p>
        </w:tc>
      </w:tr>
      <w:tr w:rsidR="00375D94" w:rsidRPr="00877585" w14:paraId="6AF3565B" w14:textId="77777777" w:rsidTr="008973A5">
        <w:trPr>
          <w:trHeight w:val="350"/>
        </w:trPr>
        <w:tc>
          <w:tcPr>
            <w:tcW w:w="1922" w:type="dxa"/>
            <w:vAlign w:val="center"/>
          </w:tcPr>
          <w:p w14:paraId="0B3E4753" w14:textId="77777777" w:rsidR="00375D94" w:rsidRDefault="00375D94" w:rsidP="00686EA3">
            <w:pPr>
              <w:pStyle w:val="TableCellBody"/>
            </w:pPr>
            <w:r>
              <w:t>T</w:t>
            </w:r>
            <w:r w:rsidRPr="007A59AD">
              <w:t>ableCellBody</w:t>
            </w:r>
          </w:p>
        </w:tc>
        <w:tc>
          <w:tcPr>
            <w:tcW w:w="1897" w:type="dxa"/>
            <w:vAlign w:val="center"/>
          </w:tcPr>
          <w:p w14:paraId="6F42FE23" w14:textId="77777777" w:rsidR="00375D94" w:rsidRDefault="00375D94" w:rsidP="00686EA3">
            <w:pPr>
              <w:pStyle w:val="TableCellBody"/>
            </w:pPr>
            <w:r>
              <w:t>T</w:t>
            </w:r>
            <w:r w:rsidRPr="007A59AD">
              <w:t>ableCellBody</w:t>
            </w:r>
          </w:p>
        </w:tc>
        <w:tc>
          <w:tcPr>
            <w:tcW w:w="1897" w:type="dxa"/>
            <w:vAlign w:val="center"/>
          </w:tcPr>
          <w:p w14:paraId="781C6D63" w14:textId="77777777" w:rsidR="00375D94" w:rsidRDefault="00375D94" w:rsidP="00686EA3">
            <w:pPr>
              <w:pStyle w:val="TableCellBody"/>
            </w:pPr>
            <w:r>
              <w:t>T</w:t>
            </w:r>
            <w:r w:rsidRPr="007A59AD">
              <w:t>ableCellBody</w:t>
            </w:r>
          </w:p>
        </w:tc>
        <w:tc>
          <w:tcPr>
            <w:tcW w:w="1897" w:type="dxa"/>
            <w:vAlign w:val="center"/>
          </w:tcPr>
          <w:p w14:paraId="759D65B9" w14:textId="77777777" w:rsidR="00375D94" w:rsidRDefault="00375D94" w:rsidP="00686EA3">
            <w:pPr>
              <w:pStyle w:val="TableCellBody"/>
            </w:pPr>
            <w:r>
              <w:t>T</w:t>
            </w:r>
            <w:r w:rsidRPr="007A59AD">
              <w:t>ableCellBody</w:t>
            </w:r>
          </w:p>
        </w:tc>
        <w:tc>
          <w:tcPr>
            <w:tcW w:w="1716" w:type="dxa"/>
            <w:vAlign w:val="center"/>
          </w:tcPr>
          <w:p w14:paraId="325466AA" w14:textId="77777777" w:rsidR="00375D94" w:rsidRDefault="00375D94" w:rsidP="00CD6B5D">
            <w:pPr>
              <w:pStyle w:val="TableCellDecAlign"/>
            </w:pPr>
            <w:r>
              <w:t>0.456</w:t>
            </w:r>
          </w:p>
        </w:tc>
      </w:tr>
      <w:tr w:rsidR="00375D94" w:rsidRPr="00877585" w14:paraId="5F384904" w14:textId="77777777" w:rsidTr="008973A5">
        <w:trPr>
          <w:trHeight w:val="350"/>
        </w:trPr>
        <w:tc>
          <w:tcPr>
            <w:tcW w:w="1922" w:type="dxa"/>
            <w:vAlign w:val="center"/>
          </w:tcPr>
          <w:p w14:paraId="1444CFA8" w14:textId="77777777" w:rsidR="00375D94" w:rsidRDefault="00375D94" w:rsidP="00686EA3">
            <w:pPr>
              <w:pStyle w:val="TableCellBody"/>
            </w:pPr>
            <w:r>
              <w:t>T</w:t>
            </w:r>
            <w:r w:rsidRPr="007A59AD">
              <w:t>ableCellBody</w:t>
            </w:r>
          </w:p>
        </w:tc>
        <w:tc>
          <w:tcPr>
            <w:tcW w:w="1897" w:type="dxa"/>
            <w:vAlign w:val="center"/>
          </w:tcPr>
          <w:p w14:paraId="2EDF1768" w14:textId="77777777" w:rsidR="00375D94" w:rsidRDefault="00375D94" w:rsidP="00686EA3">
            <w:pPr>
              <w:pStyle w:val="TableCellBody"/>
            </w:pPr>
            <w:r>
              <w:t>T</w:t>
            </w:r>
            <w:r w:rsidRPr="007A59AD">
              <w:t>ableCellBody</w:t>
            </w:r>
          </w:p>
        </w:tc>
        <w:tc>
          <w:tcPr>
            <w:tcW w:w="1897" w:type="dxa"/>
            <w:vAlign w:val="center"/>
          </w:tcPr>
          <w:p w14:paraId="3F91AD2C" w14:textId="77777777" w:rsidR="00375D94" w:rsidRDefault="00375D94" w:rsidP="00686EA3">
            <w:pPr>
              <w:pStyle w:val="TableCellBody"/>
            </w:pPr>
            <w:r>
              <w:t>T</w:t>
            </w:r>
            <w:r w:rsidRPr="007A59AD">
              <w:t>ableCellBody</w:t>
            </w:r>
          </w:p>
        </w:tc>
        <w:tc>
          <w:tcPr>
            <w:tcW w:w="1897" w:type="dxa"/>
            <w:vAlign w:val="center"/>
          </w:tcPr>
          <w:p w14:paraId="52AD5A42" w14:textId="77777777" w:rsidR="00375D94" w:rsidRDefault="00375D94" w:rsidP="00686EA3">
            <w:pPr>
              <w:pStyle w:val="TableCellBody"/>
            </w:pPr>
            <w:r>
              <w:t>T</w:t>
            </w:r>
            <w:r w:rsidRPr="007A59AD">
              <w:t>ableCellBody</w:t>
            </w:r>
          </w:p>
        </w:tc>
        <w:tc>
          <w:tcPr>
            <w:tcW w:w="1716" w:type="dxa"/>
            <w:vAlign w:val="center"/>
          </w:tcPr>
          <w:p w14:paraId="5F6C77AE" w14:textId="77777777" w:rsidR="00375D94" w:rsidRDefault="00375D94" w:rsidP="00CD6B5D">
            <w:pPr>
              <w:pStyle w:val="TableCellDecAlign"/>
            </w:pPr>
            <w:r>
              <w:t>0.456</w:t>
            </w:r>
          </w:p>
        </w:tc>
      </w:tr>
      <w:tr w:rsidR="00375D94" w:rsidRPr="00877585" w14:paraId="4F44C57A" w14:textId="77777777" w:rsidTr="008973A5">
        <w:trPr>
          <w:trHeight w:val="350"/>
        </w:trPr>
        <w:tc>
          <w:tcPr>
            <w:tcW w:w="1922" w:type="dxa"/>
            <w:vAlign w:val="center"/>
          </w:tcPr>
          <w:p w14:paraId="0D56137F" w14:textId="77777777" w:rsidR="00375D94" w:rsidRDefault="00375D94" w:rsidP="00686EA3">
            <w:pPr>
              <w:pStyle w:val="TableCellBody"/>
            </w:pPr>
            <w:r>
              <w:t>T</w:t>
            </w:r>
            <w:r w:rsidRPr="007A59AD">
              <w:t>ableCellBody</w:t>
            </w:r>
          </w:p>
        </w:tc>
        <w:tc>
          <w:tcPr>
            <w:tcW w:w="1897" w:type="dxa"/>
            <w:vAlign w:val="center"/>
          </w:tcPr>
          <w:p w14:paraId="3A3697F9" w14:textId="77777777" w:rsidR="00375D94" w:rsidRDefault="00375D94" w:rsidP="00686EA3">
            <w:pPr>
              <w:pStyle w:val="TableCellBody"/>
            </w:pPr>
            <w:r>
              <w:t>T</w:t>
            </w:r>
            <w:r w:rsidRPr="007A59AD">
              <w:t>ableCellBody</w:t>
            </w:r>
          </w:p>
        </w:tc>
        <w:tc>
          <w:tcPr>
            <w:tcW w:w="1897" w:type="dxa"/>
            <w:vAlign w:val="center"/>
          </w:tcPr>
          <w:p w14:paraId="5B710512" w14:textId="77777777" w:rsidR="00375D94" w:rsidRDefault="00375D94" w:rsidP="00686EA3">
            <w:pPr>
              <w:pStyle w:val="TableCellBody"/>
            </w:pPr>
            <w:r>
              <w:t>T</w:t>
            </w:r>
            <w:r w:rsidRPr="007A59AD">
              <w:t>ableCellBody</w:t>
            </w:r>
          </w:p>
        </w:tc>
        <w:tc>
          <w:tcPr>
            <w:tcW w:w="1897" w:type="dxa"/>
            <w:vAlign w:val="center"/>
          </w:tcPr>
          <w:p w14:paraId="19DC66AC" w14:textId="77777777" w:rsidR="00375D94" w:rsidRDefault="00375D94" w:rsidP="00686EA3">
            <w:pPr>
              <w:pStyle w:val="TableCellBody"/>
            </w:pPr>
            <w:r>
              <w:t>T</w:t>
            </w:r>
            <w:r w:rsidRPr="007A59AD">
              <w:t>ableCellBody</w:t>
            </w:r>
          </w:p>
        </w:tc>
        <w:tc>
          <w:tcPr>
            <w:tcW w:w="1716" w:type="dxa"/>
            <w:vAlign w:val="center"/>
          </w:tcPr>
          <w:p w14:paraId="375B93E0" w14:textId="77777777" w:rsidR="00375D94" w:rsidRDefault="00375D94" w:rsidP="00CD6B5D">
            <w:pPr>
              <w:pStyle w:val="TableCellDecAlign"/>
            </w:pPr>
            <w:r>
              <w:t>0.456</w:t>
            </w:r>
          </w:p>
        </w:tc>
      </w:tr>
      <w:tr w:rsidR="00375D94" w:rsidRPr="00877585" w14:paraId="2323A55C" w14:textId="77777777" w:rsidTr="008973A5">
        <w:trPr>
          <w:trHeight w:val="350"/>
        </w:trPr>
        <w:tc>
          <w:tcPr>
            <w:tcW w:w="1922" w:type="dxa"/>
            <w:vAlign w:val="center"/>
          </w:tcPr>
          <w:p w14:paraId="1C58AFA4" w14:textId="77777777" w:rsidR="00375D94" w:rsidRDefault="00375D94" w:rsidP="00686EA3">
            <w:pPr>
              <w:pStyle w:val="TableCellBody"/>
            </w:pPr>
            <w:r>
              <w:t>T</w:t>
            </w:r>
            <w:r w:rsidRPr="007A59AD">
              <w:t>ableCellBody</w:t>
            </w:r>
          </w:p>
        </w:tc>
        <w:tc>
          <w:tcPr>
            <w:tcW w:w="1897" w:type="dxa"/>
            <w:vAlign w:val="center"/>
          </w:tcPr>
          <w:p w14:paraId="1156E3A6" w14:textId="77777777" w:rsidR="00375D94" w:rsidRDefault="00375D94" w:rsidP="00686EA3">
            <w:pPr>
              <w:pStyle w:val="TableCellBody"/>
            </w:pPr>
            <w:r>
              <w:t>T</w:t>
            </w:r>
            <w:r w:rsidRPr="007A59AD">
              <w:t>ableCellBody</w:t>
            </w:r>
          </w:p>
        </w:tc>
        <w:tc>
          <w:tcPr>
            <w:tcW w:w="1897" w:type="dxa"/>
            <w:vAlign w:val="center"/>
          </w:tcPr>
          <w:p w14:paraId="4D680C34" w14:textId="77777777" w:rsidR="00375D94" w:rsidRDefault="00375D94" w:rsidP="00686EA3">
            <w:pPr>
              <w:pStyle w:val="TableCellBody"/>
            </w:pPr>
            <w:r>
              <w:t>T</w:t>
            </w:r>
            <w:r w:rsidRPr="007A59AD">
              <w:t>ableCellBody</w:t>
            </w:r>
          </w:p>
        </w:tc>
        <w:tc>
          <w:tcPr>
            <w:tcW w:w="1897" w:type="dxa"/>
            <w:vAlign w:val="center"/>
          </w:tcPr>
          <w:p w14:paraId="2BA909DF" w14:textId="77777777" w:rsidR="00375D94" w:rsidRDefault="00375D94" w:rsidP="00686EA3">
            <w:pPr>
              <w:pStyle w:val="TableCellBody"/>
            </w:pPr>
            <w:r>
              <w:t>T</w:t>
            </w:r>
            <w:r w:rsidRPr="007A59AD">
              <w:t>ableCellBody</w:t>
            </w:r>
          </w:p>
        </w:tc>
        <w:tc>
          <w:tcPr>
            <w:tcW w:w="1716" w:type="dxa"/>
            <w:vAlign w:val="center"/>
          </w:tcPr>
          <w:p w14:paraId="0EEC87D5" w14:textId="77777777" w:rsidR="00375D94" w:rsidRDefault="00375D94" w:rsidP="00CD6B5D">
            <w:pPr>
              <w:pStyle w:val="TableCellDecAlign"/>
            </w:pPr>
            <w:r>
              <w:t>0.456</w:t>
            </w:r>
          </w:p>
        </w:tc>
      </w:tr>
      <w:tr w:rsidR="00375D94" w:rsidRPr="00877585" w14:paraId="7E3A855D" w14:textId="77777777" w:rsidTr="008973A5">
        <w:trPr>
          <w:trHeight w:val="350"/>
        </w:trPr>
        <w:tc>
          <w:tcPr>
            <w:tcW w:w="1922" w:type="dxa"/>
            <w:vAlign w:val="center"/>
          </w:tcPr>
          <w:p w14:paraId="298B8FFE" w14:textId="77777777" w:rsidR="00375D94" w:rsidRDefault="00375D94" w:rsidP="00686EA3">
            <w:pPr>
              <w:pStyle w:val="TableCellBody"/>
            </w:pPr>
            <w:r>
              <w:t>T</w:t>
            </w:r>
            <w:r w:rsidRPr="007A59AD">
              <w:t>ableCellBody</w:t>
            </w:r>
          </w:p>
        </w:tc>
        <w:tc>
          <w:tcPr>
            <w:tcW w:w="1897" w:type="dxa"/>
            <w:vAlign w:val="center"/>
          </w:tcPr>
          <w:p w14:paraId="6A1FC762" w14:textId="77777777" w:rsidR="00375D94" w:rsidRDefault="00375D94" w:rsidP="00686EA3">
            <w:pPr>
              <w:pStyle w:val="TableCellBody"/>
            </w:pPr>
            <w:r>
              <w:t>T</w:t>
            </w:r>
            <w:r w:rsidRPr="007A59AD">
              <w:t>ableCellBody</w:t>
            </w:r>
          </w:p>
        </w:tc>
        <w:tc>
          <w:tcPr>
            <w:tcW w:w="1897" w:type="dxa"/>
            <w:vAlign w:val="center"/>
          </w:tcPr>
          <w:p w14:paraId="6030D8B6" w14:textId="77777777" w:rsidR="00375D94" w:rsidRDefault="00375D94" w:rsidP="00686EA3">
            <w:pPr>
              <w:pStyle w:val="TableCellBody"/>
            </w:pPr>
            <w:r>
              <w:t>T</w:t>
            </w:r>
            <w:r w:rsidRPr="007A59AD">
              <w:t>ableCellBody</w:t>
            </w:r>
          </w:p>
        </w:tc>
        <w:tc>
          <w:tcPr>
            <w:tcW w:w="1897" w:type="dxa"/>
            <w:vAlign w:val="center"/>
          </w:tcPr>
          <w:p w14:paraId="4CF69D5A" w14:textId="77777777" w:rsidR="00375D94" w:rsidRDefault="00375D94" w:rsidP="00686EA3">
            <w:pPr>
              <w:pStyle w:val="TableCellBody"/>
            </w:pPr>
            <w:r>
              <w:t>T</w:t>
            </w:r>
            <w:r w:rsidRPr="007A59AD">
              <w:t>ableCellBody</w:t>
            </w:r>
          </w:p>
        </w:tc>
        <w:tc>
          <w:tcPr>
            <w:tcW w:w="1716" w:type="dxa"/>
            <w:vAlign w:val="center"/>
          </w:tcPr>
          <w:p w14:paraId="2BFF5A5E" w14:textId="77777777" w:rsidR="00375D94" w:rsidRDefault="00375D94" w:rsidP="00CD6B5D">
            <w:pPr>
              <w:pStyle w:val="TableCellDecAlign"/>
            </w:pPr>
            <w:r>
              <w:t>0.456</w:t>
            </w:r>
          </w:p>
        </w:tc>
      </w:tr>
      <w:tr w:rsidR="00375D94" w:rsidRPr="00877585" w14:paraId="1B3182BC" w14:textId="77777777" w:rsidTr="008973A5">
        <w:trPr>
          <w:trHeight w:val="350"/>
        </w:trPr>
        <w:tc>
          <w:tcPr>
            <w:tcW w:w="1922" w:type="dxa"/>
            <w:vAlign w:val="center"/>
          </w:tcPr>
          <w:p w14:paraId="261B29FD" w14:textId="77777777" w:rsidR="00375D94" w:rsidRDefault="00375D94" w:rsidP="00686EA3">
            <w:pPr>
              <w:pStyle w:val="TableCellBody"/>
            </w:pPr>
            <w:r>
              <w:t>T</w:t>
            </w:r>
            <w:r w:rsidRPr="007A59AD">
              <w:t>ableCellBody</w:t>
            </w:r>
          </w:p>
        </w:tc>
        <w:tc>
          <w:tcPr>
            <w:tcW w:w="1897" w:type="dxa"/>
            <w:vAlign w:val="center"/>
          </w:tcPr>
          <w:p w14:paraId="7B268348" w14:textId="77777777" w:rsidR="00375D94" w:rsidRDefault="00375D94" w:rsidP="00686EA3">
            <w:pPr>
              <w:pStyle w:val="TableCellBody"/>
            </w:pPr>
            <w:r>
              <w:t>T</w:t>
            </w:r>
            <w:r w:rsidRPr="007A59AD">
              <w:t>ableCellBody</w:t>
            </w:r>
          </w:p>
        </w:tc>
        <w:tc>
          <w:tcPr>
            <w:tcW w:w="1897" w:type="dxa"/>
            <w:vAlign w:val="center"/>
          </w:tcPr>
          <w:p w14:paraId="0F876017" w14:textId="77777777" w:rsidR="00375D94" w:rsidRDefault="00375D94" w:rsidP="00686EA3">
            <w:pPr>
              <w:pStyle w:val="TableCellBody"/>
            </w:pPr>
            <w:r>
              <w:t>T</w:t>
            </w:r>
            <w:r w:rsidRPr="007A59AD">
              <w:t>ableCellBody</w:t>
            </w:r>
          </w:p>
        </w:tc>
        <w:tc>
          <w:tcPr>
            <w:tcW w:w="1897" w:type="dxa"/>
            <w:vAlign w:val="center"/>
          </w:tcPr>
          <w:p w14:paraId="577DFA71" w14:textId="77777777" w:rsidR="00375D94" w:rsidRDefault="00375D94" w:rsidP="00686EA3">
            <w:pPr>
              <w:pStyle w:val="TableCellBody"/>
            </w:pPr>
            <w:r>
              <w:t>T</w:t>
            </w:r>
            <w:r w:rsidRPr="007A59AD">
              <w:t>ableCellBody</w:t>
            </w:r>
          </w:p>
        </w:tc>
        <w:tc>
          <w:tcPr>
            <w:tcW w:w="1716" w:type="dxa"/>
            <w:vAlign w:val="center"/>
          </w:tcPr>
          <w:p w14:paraId="16FDA1B6" w14:textId="77777777" w:rsidR="00375D94" w:rsidRDefault="00375D94" w:rsidP="00CD6B5D">
            <w:pPr>
              <w:pStyle w:val="TableCellDecAlign"/>
            </w:pPr>
            <w:r>
              <w:t>0.456</w:t>
            </w:r>
          </w:p>
        </w:tc>
      </w:tr>
      <w:tr w:rsidR="00375D94" w:rsidRPr="00877585" w14:paraId="00AC69C4" w14:textId="77777777" w:rsidTr="008973A5">
        <w:trPr>
          <w:trHeight w:val="350"/>
        </w:trPr>
        <w:tc>
          <w:tcPr>
            <w:tcW w:w="1922" w:type="dxa"/>
            <w:vAlign w:val="center"/>
          </w:tcPr>
          <w:p w14:paraId="557121F0" w14:textId="77777777" w:rsidR="00375D94" w:rsidRDefault="00375D94" w:rsidP="00686EA3">
            <w:pPr>
              <w:pStyle w:val="TableCellBody"/>
            </w:pPr>
            <w:r>
              <w:t>T</w:t>
            </w:r>
            <w:r w:rsidRPr="007A59AD">
              <w:t>ableCellBody</w:t>
            </w:r>
          </w:p>
        </w:tc>
        <w:tc>
          <w:tcPr>
            <w:tcW w:w="1897" w:type="dxa"/>
            <w:vAlign w:val="center"/>
          </w:tcPr>
          <w:p w14:paraId="702FE481" w14:textId="77777777" w:rsidR="00375D94" w:rsidRDefault="00375D94" w:rsidP="00686EA3">
            <w:pPr>
              <w:pStyle w:val="TableCellBody"/>
            </w:pPr>
            <w:r>
              <w:t>T</w:t>
            </w:r>
            <w:r w:rsidRPr="007A59AD">
              <w:t>ableCellBody</w:t>
            </w:r>
          </w:p>
        </w:tc>
        <w:tc>
          <w:tcPr>
            <w:tcW w:w="1897" w:type="dxa"/>
            <w:vAlign w:val="center"/>
          </w:tcPr>
          <w:p w14:paraId="785E0D6A" w14:textId="77777777" w:rsidR="00375D94" w:rsidRDefault="00375D94" w:rsidP="00686EA3">
            <w:pPr>
              <w:pStyle w:val="TableCellBody"/>
            </w:pPr>
            <w:r>
              <w:t>T</w:t>
            </w:r>
            <w:r w:rsidRPr="007A59AD">
              <w:t>ableCellBody</w:t>
            </w:r>
          </w:p>
        </w:tc>
        <w:tc>
          <w:tcPr>
            <w:tcW w:w="1897" w:type="dxa"/>
            <w:vAlign w:val="center"/>
          </w:tcPr>
          <w:p w14:paraId="4B3592B8" w14:textId="77777777" w:rsidR="00375D94" w:rsidRDefault="00375D94" w:rsidP="00686EA3">
            <w:pPr>
              <w:pStyle w:val="TableCellBody"/>
            </w:pPr>
            <w:r>
              <w:t>T</w:t>
            </w:r>
            <w:r w:rsidRPr="007A59AD">
              <w:t>ableCellBody</w:t>
            </w:r>
          </w:p>
        </w:tc>
        <w:tc>
          <w:tcPr>
            <w:tcW w:w="1716" w:type="dxa"/>
            <w:vAlign w:val="center"/>
          </w:tcPr>
          <w:p w14:paraId="614A7662" w14:textId="77777777" w:rsidR="00375D94" w:rsidRDefault="00375D94" w:rsidP="00CD6B5D">
            <w:pPr>
              <w:pStyle w:val="TableCellDecAlign"/>
            </w:pPr>
            <w:r>
              <w:t>0.456</w:t>
            </w:r>
          </w:p>
        </w:tc>
      </w:tr>
      <w:tr w:rsidR="00375D94" w:rsidRPr="00877585" w14:paraId="7DD5764B" w14:textId="77777777" w:rsidTr="008973A5">
        <w:trPr>
          <w:trHeight w:val="350"/>
        </w:trPr>
        <w:tc>
          <w:tcPr>
            <w:tcW w:w="1922" w:type="dxa"/>
            <w:vAlign w:val="center"/>
          </w:tcPr>
          <w:p w14:paraId="716247B6" w14:textId="77777777" w:rsidR="00375D94" w:rsidRDefault="00375D94" w:rsidP="00686EA3">
            <w:pPr>
              <w:pStyle w:val="TableCellBody"/>
            </w:pPr>
            <w:r>
              <w:t>T</w:t>
            </w:r>
            <w:r w:rsidRPr="007A59AD">
              <w:t>ableCellBody</w:t>
            </w:r>
          </w:p>
        </w:tc>
        <w:tc>
          <w:tcPr>
            <w:tcW w:w="1897" w:type="dxa"/>
            <w:vAlign w:val="center"/>
          </w:tcPr>
          <w:p w14:paraId="62660435" w14:textId="77777777" w:rsidR="00375D94" w:rsidRDefault="00375D94" w:rsidP="00686EA3">
            <w:pPr>
              <w:pStyle w:val="TableCellBody"/>
            </w:pPr>
            <w:r>
              <w:t>T</w:t>
            </w:r>
            <w:r w:rsidRPr="007A59AD">
              <w:t>ableCellBody</w:t>
            </w:r>
          </w:p>
        </w:tc>
        <w:tc>
          <w:tcPr>
            <w:tcW w:w="1897" w:type="dxa"/>
            <w:vAlign w:val="center"/>
          </w:tcPr>
          <w:p w14:paraId="7EBC4AA1" w14:textId="77777777" w:rsidR="00375D94" w:rsidRDefault="00375D94" w:rsidP="00686EA3">
            <w:pPr>
              <w:pStyle w:val="TableCellBody"/>
            </w:pPr>
            <w:r>
              <w:t>T</w:t>
            </w:r>
            <w:r w:rsidRPr="007A59AD">
              <w:t>ableCellBody</w:t>
            </w:r>
          </w:p>
        </w:tc>
        <w:tc>
          <w:tcPr>
            <w:tcW w:w="1897" w:type="dxa"/>
            <w:vAlign w:val="center"/>
          </w:tcPr>
          <w:p w14:paraId="1887F97A" w14:textId="77777777" w:rsidR="00375D94" w:rsidRDefault="00375D94" w:rsidP="00686EA3">
            <w:pPr>
              <w:pStyle w:val="TableCellBody"/>
            </w:pPr>
            <w:r>
              <w:t>T</w:t>
            </w:r>
            <w:r w:rsidRPr="007A59AD">
              <w:t>ableCellBody</w:t>
            </w:r>
          </w:p>
        </w:tc>
        <w:tc>
          <w:tcPr>
            <w:tcW w:w="1716" w:type="dxa"/>
            <w:vAlign w:val="center"/>
          </w:tcPr>
          <w:p w14:paraId="337A81E1" w14:textId="77777777" w:rsidR="00375D94" w:rsidRDefault="00375D94" w:rsidP="00CD6B5D">
            <w:pPr>
              <w:pStyle w:val="TableCellDecAlign"/>
            </w:pPr>
            <w:r>
              <w:t>0.456</w:t>
            </w:r>
          </w:p>
        </w:tc>
      </w:tr>
      <w:tr w:rsidR="00375D94" w:rsidRPr="00877585" w14:paraId="24BFCF03" w14:textId="77777777" w:rsidTr="008973A5">
        <w:trPr>
          <w:trHeight w:val="350"/>
        </w:trPr>
        <w:tc>
          <w:tcPr>
            <w:tcW w:w="1922" w:type="dxa"/>
            <w:vAlign w:val="center"/>
          </w:tcPr>
          <w:p w14:paraId="0128081F" w14:textId="77777777" w:rsidR="00375D94" w:rsidRDefault="00375D94" w:rsidP="00686EA3">
            <w:pPr>
              <w:pStyle w:val="TableCellBody"/>
            </w:pPr>
            <w:r>
              <w:t>T</w:t>
            </w:r>
            <w:r w:rsidRPr="007A59AD">
              <w:t>ableCellBody</w:t>
            </w:r>
          </w:p>
        </w:tc>
        <w:tc>
          <w:tcPr>
            <w:tcW w:w="1897" w:type="dxa"/>
            <w:vAlign w:val="center"/>
          </w:tcPr>
          <w:p w14:paraId="77CC3DE3" w14:textId="77777777" w:rsidR="00375D94" w:rsidRDefault="00375D94" w:rsidP="00686EA3">
            <w:pPr>
              <w:pStyle w:val="TableCellBody"/>
            </w:pPr>
            <w:r>
              <w:t>T</w:t>
            </w:r>
            <w:r w:rsidRPr="007A59AD">
              <w:t>ableCellBody</w:t>
            </w:r>
          </w:p>
        </w:tc>
        <w:tc>
          <w:tcPr>
            <w:tcW w:w="1897" w:type="dxa"/>
            <w:vAlign w:val="center"/>
          </w:tcPr>
          <w:p w14:paraId="716F293F" w14:textId="77777777" w:rsidR="00375D94" w:rsidRDefault="00375D94" w:rsidP="00686EA3">
            <w:pPr>
              <w:pStyle w:val="TableCellBody"/>
            </w:pPr>
            <w:r>
              <w:t>T</w:t>
            </w:r>
            <w:r w:rsidRPr="007A59AD">
              <w:t>ableCellBody</w:t>
            </w:r>
          </w:p>
        </w:tc>
        <w:tc>
          <w:tcPr>
            <w:tcW w:w="1897" w:type="dxa"/>
            <w:vAlign w:val="center"/>
          </w:tcPr>
          <w:p w14:paraId="508E3DF6" w14:textId="77777777" w:rsidR="00375D94" w:rsidRDefault="00375D94" w:rsidP="00686EA3">
            <w:pPr>
              <w:pStyle w:val="TableCellBody"/>
            </w:pPr>
            <w:r>
              <w:t>T</w:t>
            </w:r>
            <w:r w:rsidRPr="007A59AD">
              <w:t>ableCellBody</w:t>
            </w:r>
          </w:p>
        </w:tc>
        <w:tc>
          <w:tcPr>
            <w:tcW w:w="1716" w:type="dxa"/>
            <w:vAlign w:val="center"/>
          </w:tcPr>
          <w:p w14:paraId="7BEBEBBE" w14:textId="77777777" w:rsidR="00375D94" w:rsidRDefault="00375D94" w:rsidP="00CD6B5D">
            <w:pPr>
              <w:pStyle w:val="TableCellDecAlign"/>
            </w:pPr>
            <w:r>
              <w:t>0.456</w:t>
            </w:r>
          </w:p>
        </w:tc>
      </w:tr>
      <w:tr w:rsidR="00375D94" w:rsidRPr="00877585" w14:paraId="4C8943DC" w14:textId="77777777" w:rsidTr="008973A5">
        <w:trPr>
          <w:trHeight w:val="350"/>
        </w:trPr>
        <w:tc>
          <w:tcPr>
            <w:tcW w:w="9329" w:type="dxa"/>
            <w:gridSpan w:val="5"/>
            <w:tcBorders>
              <w:top w:val="single" w:sz="4" w:space="0" w:color="auto"/>
              <w:bottom w:val="single" w:sz="4" w:space="0" w:color="auto"/>
            </w:tcBorders>
            <w:vAlign w:val="center"/>
          </w:tcPr>
          <w:p w14:paraId="6D756AA6" w14:textId="77777777" w:rsidR="00375D94" w:rsidRDefault="00375D94" w:rsidP="00686EA3">
            <w:pPr>
              <w:pStyle w:val="TableSpanner"/>
            </w:pPr>
            <w:r>
              <w:t>Table</w:t>
            </w:r>
            <w:r w:rsidRPr="00852D85">
              <w:t>Spanner</w:t>
            </w:r>
          </w:p>
        </w:tc>
      </w:tr>
      <w:tr w:rsidR="00375D94" w:rsidRPr="00877585" w14:paraId="7776CD94" w14:textId="77777777" w:rsidTr="008973A5">
        <w:trPr>
          <w:trHeight w:val="71"/>
        </w:trPr>
        <w:tc>
          <w:tcPr>
            <w:tcW w:w="1922" w:type="dxa"/>
            <w:vAlign w:val="center"/>
          </w:tcPr>
          <w:p w14:paraId="48FD3BF1" w14:textId="77777777" w:rsidR="00375D94" w:rsidRDefault="00375D94" w:rsidP="00686EA3">
            <w:pPr>
              <w:pStyle w:val="TableCellBody"/>
            </w:pPr>
            <w:r>
              <w:t>T</w:t>
            </w:r>
            <w:r w:rsidRPr="007A59AD">
              <w:t>ableCellBody</w:t>
            </w:r>
          </w:p>
        </w:tc>
        <w:tc>
          <w:tcPr>
            <w:tcW w:w="1897" w:type="dxa"/>
            <w:vAlign w:val="center"/>
          </w:tcPr>
          <w:p w14:paraId="35F17168" w14:textId="77777777" w:rsidR="00375D94" w:rsidRDefault="00375D94" w:rsidP="00686EA3">
            <w:pPr>
              <w:pStyle w:val="TableCellBody"/>
            </w:pPr>
            <w:r>
              <w:t>T</w:t>
            </w:r>
            <w:r w:rsidRPr="007A59AD">
              <w:t>ableCellBody</w:t>
            </w:r>
          </w:p>
        </w:tc>
        <w:tc>
          <w:tcPr>
            <w:tcW w:w="1897" w:type="dxa"/>
            <w:vAlign w:val="center"/>
          </w:tcPr>
          <w:p w14:paraId="0A9868FE" w14:textId="77777777" w:rsidR="00375D94" w:rsidRDefault="00375D94" w:rsidP="00686EA3">
            <w:pPr>
              <w:pStyle w:val="TableCellBody"/>
            </w:pPr>
            <w:r>
              <w:t>T</w:t>
            </w:r>
            <w:r w:rsidRPr="007A59AD">
              <w:t>ableCellBody</w:t>
            </w:r>
          </w:p>
        </w:tc>
        <w:tc>
          <w:tcPr>
            <w:tcW w:w="1897" w:type="dxa"/>
            <w:vAlign w:val="center"/>
          </w:tcPr>
          <w:p w14:paraId="14009352" w14:textId="77777777" w:rsidR="00375D94" w:rsidRDefault="00375D94" w:rsidP="00686EA3">
            <w:pPr>
              <w:pStyle w:val="TableCellBody"/>
            </w:pPr>
            <w:r>
              <w:t>T</w:t>
            </w:r>
            <w:r w:rsidRPr="007A59AD">
              <w:t>ableCellBody</w:t>
            </w:r>
          </w:p>
        </w:tc>
        <w:tc>
          <w:tcPr>
            <w:tcW w:w="1716" w:type="dxa"/>
            <w:vAlign w:val="center"/>
          </w:tcPr>
          <w:p w14:paraId="7520695B" w14:textId="77777777" w:rsidR="00375D94" w:rsidRDefault="00375D94" w:rsidP="00CD6B5D">
            <w:pPr>
              <w:pStyle w:val="TableCellDecAlign"/>
            </w:pPr>
            <w:r>
              <w:t>0.456</w:t>
            </w:r>
          </w:p>
        </w:tc>
      </w:tr>
      <w:tr w:rsidR="00375D94" w:rsidRPr="00877585" w14:paraId="02238ED0" w14:textId="77777777" w:rsidTr="008973A5">
        <w:trPr>
          <w:trHeight w:val="350"/>
        </w:trPr>
        <w:tc>
          <w:tcPr>
            <w:tcW w:w="1922" w:type="dxa"/>
            <w:vAlign w:val="center"/>
          </w:tcPr>
          <w:p w14:paraId="23B99AFB" w14:textId="77777777" w:rsidR="00375D94" w:rsidRDefault="00375D94" w:rsidP="00686EA3">
            <w:pPr>
              <w:pStyle w:val="TableCellBody"/>
            </w:pPr>
            <w:r>
              <w:t>T</w:t>
            </w:r>
            <w:r w:rsidRPr="007A59AD">
              <w:t>ableCellBody</w:t>
            </w:r>
          </w:p>
        </w:tc>
        <w:tc>
          <w:tcPr>
            <w:tcW w:w="1897" w:type="dxa"/>
            <w:vAlign w:val="center"/>
          </w:tcPr>
          <w:p w14:paraId="227B5E89" w14:textId="77777777" w:rsidR="00375D94" w:rsidRDefault="00375D94" w:rsidP="00686EA3">
            <w:pPr>
              <w:pStyle w:val="TableCellBody"/>
            </w:pPr>
            <w:r>
              <w:t>T</w:t>
            </w:r>
            <w:r w:rsidRPr="007A59AD">
              <w:t>ableCellBody</w:t>
            </w:r>
          </w:p>
        </w:tc>
        <w:tc>
          <w:tcPr>
            <w:tcW w:w="1897" w:type="dxa"/>
            <w:vAlign w:val="center"/>
          </w:tcPr>
          <w:p w14:paraId="71E66EF4" w14:textId="77777777" w:rsidR="00375D94" w:rsidRDefault="00375D94" w:rsidP="00686EA3">
            <w:pPr>
              <w:pStyle w:val="TableCellBody"/>
            </w:pPr>
            <w:r>
              <w:t>T</w:t>
            </w:r>
            <w:r w:rsidRPr="007A59AD">
              <w:t>ableCellBody</w:t>
            </w:r>
          </w:p>
        </w:tc>
        <w:tc>
          <w:tcPr>
            <w:tcW w:w="1897" w:type="dxa"/>
            <w:vAlign w:val="center"/>
          </w:tcPr>
          <w:p w14:paraId="303B87E5" w14:textId="77777777" w:rsidR="00375D94" w:rsidRDefault="00375D94" w:rsidP="00686EA3">
            <w:pPr>
              <w:pStyle w:val="TableCellBody"/>
            </w:pPr>
            <w:r>
              <w:t>T</w:t>
            </w:r>
            <w:r w:rsidRPr="007A59AD">
              <w:t>ableCellBody</w:t>
            </w:r>
          </w:p>
        </w:tc>
        <w:tc>
          <w:tcPr>
            <w:tcW w:w="1716" w:type="dxa"/>
            <w:vAlign w:val="center"/>
          </w:tcPr>
          <w:p w14:paraId="76D91C67" w14:textId="77777777" w:rsidR="00375D94" w:rsidRDefault="00375D94" w:rsidP="00CD6B5D">
            <w:pPr>
              <w:pStyle w:val="TableCellDecAlign"/>
            </w:pPr>
            <w:r>
              <w:t>0.456</w:t>
            </w:r>
          </w:p>
        </w:tc>
      </w:tr>
      <w:tr w:rsidR="00375D94" w:rsidRPr="00877585" w14:paraId="1B013EC3" w14:textId="77777777" w:rsidTr="008973A5">
        <w:trPr>
          <w:trHeight w:val="350"/>
        </w:trPr>
        <w:tc>
          <w:tcPr>
            <w:tcW w:w="1922" w:type="dxa"/>
            <w:vAlign w:val="center"/>
          </w:tcPr>
          <w:p w14:paraId="292A6A8D" w14:textId="77777777" w:rsidR="00375D94" w:rsidRDefault="00375D94" w:rsidP="00686EA3">
            <w:pPr>
              <w:pStyle w:val="TableCellBody"/>
            </w:pPr>
            <w:r>
              <w:t>T</w:t>
            </w:r>
            <w:r w:rsidRPr="007A59AD">
              <w:t>ableCellBody</w:t>
            </w:r>
          </w:p>
        </w:tc>
        <w:tc>
          <w:tcPr>
            <w:tcW w:w="1897" w:type="dxa"/>
            <w:vAlign w:val="center"/>
          </w:tcPr>
          <w:p w14:paraId="5B466469" w14:textId="77777777" w:rsidR="00375D94" w:rsidRDefault="00375D94" w:rsidP="00686EA3">
            <w:pPr>
              <w:pStyle w:val="TableCellBody"/>
            </w:pPr>
            <w:r>
              <w:t>T</w:t>
            </w:r>
            <w:r w:rsidRPr="007A59AD">
              <w:t>ableCellBody</w:t>
            </w:r>
          </w:p>
        </w:tc>
        <w:tc>
          <w:tcPr>
            <w:tcW w:w="1897" w:type="dxa"/>
            <w:vAlign w:val="center"/>
          </w:tcPr>
          <w:p w14:paraId="36870209" w14:textId="77777777" w:rsidR="00375D94" w:rsidRDefault="00375D94" w:rsidP="00686EA3">
            <w:pPr>
              <w:pStyle w:val="TableCellBody"/>
            </w:pPr>
            <w:r>
              <w:t>T</w:t>
            </w:r>
            <w:r w:rsidRPr="007A59AD">
              <w:t>ableCellBody</w:t>
            </w:r>
          </w:p>
        </w:tc>
        <w:tc>
          <w:tcPr>
            <w:tcW w:w="1897" w:type="dxa"/>
            <w:vAlign w:val="center"/>
          </w:tcPr>
          <w:p w14:paraId="7465F0B4" w14:textId="77777777" w:rsidR="00375D94" w:rsidRDefault="00375D94" w:rsidP="00686EA3">
            <w:pPr>
              <w:pStyle w:val="TableCellBody"/>
            </w:pPr>
            <w:r>
              <w:t>T</w:t>
            </w:r>
            <w:r w:rsidRPr="007A59AD">
              <w:t>ableCellBody</w:t>
            </w:r>
          </w:p>
        </w:tc>
        <w:tc>
          <w:tcPr>
            <w:tcW w:w="1716" w:type="dxa"/>
            <w:vAlign w:val="center"/>
          </w:tcPr>
          <w:p w14:paraId="05D016A4" w14:textId="77777777" w:rsidR="00375D94" w:rsidRDefault="00375D94" w:rsidP="00CD6B5D">
            <w:pPr>
              <w:pStyle w:val="TableCellDecAlign"/>
            </w:pPr>
            <w:r>
              <w:t>0.456</w:t>
            </w:r>
          </w:p>
        </w:tc>
      </w:tr>
      <w:tr w:rsidR="00375D94" w:rsidRPr="00877585" w14:paraId="7C8519C9" w14:textId="77777777" w:rsidTr="008973A5">
        <w:trPr>
          <w:trHeight w:val="350"/>
        </w:trPr>
        <w:tc>
          <w:tcPr>
            <w:tcW w:w="1922" w:type="dxa"/>
            <w:vAlign w:val="center"/>
          </w:tcPr>
          <w:p w14:paraId="19D186A0" w14:textId="77777777" w:rsidR="00375D94" w:rsidRDefault="00375D94" w:rsidP="00686EA3">
            <w:pPr>
              <w:pStyle w:val="TableCellBody"/>
            </w:pPr>
            <w:r>
              <w:t>T</w:t>
            </w:r>
            <w:r w:rsidRPr="007A59AD">
              <w:t>ableCellBody</w:t>
            </w:r>
          </w:p>
        </w:tc>
        <w:tc>
          <w:tcPr>
            <w:tcW w:w="1897" w:type="dxa"/>
            <w:vAlign w:val="center"/>
          </w:tcPr>
          <w:p w14:paraId="16265C0E" w14:textId="77777777" w:rsidR="00375D94" w:rsidRDefault="00375D94" w:rsidP="00686EA3">
            <w:pPr>
              <w:pStyle w:val="TableCellBody"/>
            </w:pPr>
            <w:r>
              <w:t>T</w:t>
            </w:r>
            <w:r w:rsidRPr="007A59AD">
              <w:t>ableCellBody</w:t>
            </w:r>
          </w:p>
        </w:tc>
        <w:tc>
          <w:tcPr>
            <w:tcW w:w="1897" w:type="dxa"/>
            <w:vAlign w:val="center"/>
          </w:tcPr>
          <w:p w14:paraId="58A633D7" w14:textId="77777777" w:rsidR="00375D94" w:rsidRDefault="00375D94" w:rsidP="00686EA3">
            <w:pPr>
              <w:pStyle w:val="TableCellBody"/>
            </w:pPr>
            <w:r>
              <w:t>T</w:t>
            </w:r>
            <w:r w:rsidRPr="007A59AD">
              <w:t>ableCellBody</w:t>
            </w:r>
          </w:p>
        </w:tc>
        <w:tc>
          <w:tcPr>
            <w:tcW w:w="1897" w:type="dxa"/>
            <w:vAlign w:val="center"/>
          </w:tcPr>
          <w:p w14:paraId="7B1FA621" w14:textId="77777777" w:rsidR="00375D94" w:rsidRDefault="00375D94" w:rsidP="00686EA3">
            <w:pPr>
              <w:pStyle w:val="TableCellBody"/>
            </w:pPr>
            <w:r>
              <w:t>T</w:t>
            </w:r>
            <w:r w:rsidRPr="007A59AD">
              <w:t>ableCellBody</w:t>
            </w:r>
          </w:p>
        </w:tc>
        <w:tc>
          <w:tcPr>
            <w:tcW w:w="1716" w:type="dxa"/>
            <w:vAlign w:val="center"/>
          </w:tcPr>
          <w:p w14:paraId="083536D4" w14:textId="77777777" w:rsidR="00375D94" w:rsidRDefault="00375D94" w:rsidP="00CD6B5D">
            <w:pPr>
              <w:pStyle w:val="TableCellDecAlign"/>
            </w:pPr>
            <w:r>
              <w:t>0.456</w:t>
            </w:r>
          </w:p>
        </w:tc>
      </w:tr>
      <w:tr w:rsidR="00375D94" w:rsidRPr="00877585" w14:paraId="43615016" w14:textId="77777777" w:rsidTr="008973A5">
        <w:trPr>
          <w:trHeight w:val="350"/>
        </w:trPr>
        <w:tc>
          <w:tcPr>
            <w:tcW w:w="1922" w:type="dxa"/>
            <w:vAlign w:val="center"/>
          </w:tcPr>
          <w:p w14:paraId="193B2BC2" w14:textId="77777777" w:rsidR="00375D94" w:rsidRDefault="00375D94" w:rsidP="00686EA3">
            <w:pPr>
              <w:pStyle w:val="TableCellBody"/>
            </w:pPr>
            <w:r>
              <w:t>T</w:t>
            </w:r>
            <w:r w:rsidRPr="007A59AD">
              <w:t>ableCellBody</w:t>
            </w:r>
          </w:p>
        </w:tc>
        <w:tc>
          <w:tcPr>
            <w:tcW w:w="1897" w:type="dxa"/>
            <w:vAlign w:val="center"/>
          </w:tcPr>
          <w:p w14:paraId="0E0A6F25" w14:textId="77777777" w:rsidR="00375D94" w:rsidRDefault="00375D94" w:rsidP="00686EA3">
            <w:pPr>
              <w:pStyle w:val="TableCellBody"/>
            </w:pPr>
            <w:r>
              <w:t>T</w:t>
            </w:r>
            <w:r w:rsidRPr="007A59AD">
              <w:t>ableCellBody</w:t>
            </w:r>
          </w:p>
        </w:tc>
        <w:tc>
          <w:tcPr>
            <w:tcW w:w="1897" w:type="dxa"/>
            <w:vAlign w:val="center"/>
          </w:tcPr>
          <w:p w14:paraId="4156A4B9" w14:textId="77777777" w:rsidR="00375D94" w:rsidRDefault="00375D94" w:rsidP="00686EA3">
            <w:pPr>
              <w:pStyle w:val="TableCellBody"/>
            </w:pPr>
            <w:r>
              <w:t>T</w:t>
            </w:r>
            <w:r w:rsidRPr="007A59AD">
              <w:t>ableCellBody</w:t>
            </w:r>
          </w:p>
        </w:tc>
        <w:tc>
          <w:tcPr>
            <w:tcW w:w="1897" w:type="dxa"/>
            <w:vAlign w:val="center"/>
          </w:tcPr>
          <w:p w14:paraId="33FA3595" w14:textId="77777777" w:rsidR="00375D94" w:rsidRDefault="00375D94" w:rsidP="00686EA3">
            <w:pPr>
              <w:pStyle w:val="TableCellBody"/>
            </w:pPr>
            <w:r>
              <w:t>T</w:t>
            </w:r>
            <w:r w:rsidRPr="007A59AD">
              <w:t>ableCellBody</w:t>
            </w:r>
          </w:p>
        </w:tc>
        <w:tc>
          <w:tcPr>
            <w:tcW w:w="1716" w:type="dxa"/>
            <w:vAlign w:val="center"/>
          </w:tcPr>
          <w:p w14:paraId="20E66FF2" w14:textId="77777777" w:rsidR="00375D94" w:rsidRDefault="00375D94" w:rsidP="00CD6B5D">
            <w:pPr>
              <w:pStyle w:val="TableCellDecAlign"/>
            </w:pPr>
            <w:r>
              <w:t>0.456</w:t>
            </w:r>
          </w:p>
        </w:tc>
      </w:tr>
      <w:tr w:rsidR="00375D94" w:rsidRPr="00877585" w14:paraId="2CE197C0" w14:textId="77777777" w:rsidTr="008973A5">
        <w:trPr>
          <w:trHeight w:val="350"/>
        </w:trPr>
        <w:tc>
          <w:tcPr>
            <w:tcW w:w="1922" w:type="dxa"/>
            <w:vAlign w:val="center"/>
          </w:tcPr>
          <w:p w14:paraId="074A262D" w14:textId="77777777" w:rsidR="00375D94" w:rsidRDefault="00375D94" w:rsidP="00686EA3">
            <w:pPr>
              <w:pStyle w:val="TableCellBody"/>
            </w:pPr>
            <w:r>
              <w:t>T</w:t>
            </w:r>
            <w:r w:rsidRPr="007A59AD">
              <w:t>ableCellBody</w:t>
            </w:r>
          </w:p>
        </w:tc>
        <w:tc>
          <w:tcPr>
            <w:tcW w:w="1897" w:type="dxa"/>
            <w:vAlign w:val="center"/>
          </w:tcPr>
          <w:p w14:paraId="42A73914" w14:textId="77777777" w:rsidR="00375D94" w:rsidRDefault="00375D94" w:rsidP="00686EA3">
            <w:pPr>
              <w:pStyle w:val="TableCellBody"/>
            </w:pPr>
            <w:r>
              <w:t>T</w:t>
            </w:r>
            <w:r w:rsidRPr="007A59AD">
              <w:t>ableCellBody</w:t>
            </w:r>
          </w:p>
        </w:tc>
        <w:tc>
          <w:tcPr>
            <w:tcW w:w="1897" w:type="dxa"/>
            <w:vAlign w:val="center"/>
          </w:tcPr>
          <w:p w14:paraId="24459EF7" w14:textId="77777777" w:rsidR="00375D94" w:rsidRDefault="00375D94" w:rsidP="00686EA3">
            <w:pPr>
              <w:pStyle w:val="TableCellBody"/>
            </w:pPr>
            <w:r>
              <w:t>T</w:t>
            </w:r>
            <w:r w:rsidRPr="007A59AD">
              <w:t>ableCellBody</w:t>
            </w:r>
          </w:p>
        </w:tc>
        <w:tc>
          <w:tcPr>
            <w:tcW w:w="1897" w:type="dxa"/>
            <w:vAlign w:val="center"/>
          </w:tcPr>
          <w:p w14:paraId="1DF03662" w14:textId="77777777" w:rsidR="00375D94" w:rsidRDefault="00375D94" w:rsidP="00686EA3">
            <w:pPr>
              <w:pStyle w:val="TableCellBody"/>
            </w:pPr>
            <w:r>
              <w:t>T</w:t>
            </w:r>
            <w:r w:rsidRPr="007A59AD">
              <w:t>ableCellBody</w:t>
            </w:r>
          </w:p>
        </w:tc>
        <w:tc>
          <w:tcPr>
            <w:tcW w:w="1716" w:type="dxa"/>
            <w:vAlign w:val="center"/>
          </w:tcPr>
          <w:p w14:paraId="23632079" w14:textId="77777777" w:rsidR="00375D94" w:rsidRDefault="00375D94" w:rsidP="00CD6B5D">
            <w:pPr>
              <w:pStyle w:val="TableCellDecAlign"/>
            </w:pPr>
            <w:r>
              <w:t>0.456</w:t>
            </w:r>
          </w:p>
        </w:tc>
      </w:tr>
      <w:tr w:rsidR="00375D94" w:rsidRPr="00877585" w14:paraId="670C76D3" w14:textId="77777777" w:rsidTr="008973A5">
        <w:trPr>
          <w:trHeight w:val="350"/>
        </w:trPr>
        <w:tc>
          <w:tcPr>
            <w:tcW w:w="1922" w:type="dxa"/>
            <w:vAlign w:val="center"/>
          </w:tcPr>
          <w:p w14:paraId="658779C3" w14:textId="77777777" w:rsidR="00375D94" w:rsidRDefault="00375D94" w:rsidP="00686EA3">
            <w:pPr>
              <w:pStyle w:val="TableCellBody"/>
            </w:pPr>
            <w:r>
              <w:t>T</w:t>
            </w:r>
            <w:r w:rsidRPr="007A59AD">
              <w:t>ableCellBody</w:t>
            </w:r>
          </w:p>
        </w:tc>
        <w:tc>
          <w:tcPr>
            <w:tcW w:w="1897" w:type="dxa"/>
            <w:vAlign w:val="center"/>
          </w:tcPr>
          <w:p w14:paraId="195725F4" w14:textId="77777777" w:rsidR="00375D94" w:rsidRDefault="00375D94" w:rsidP="00686EA3">
            <w:pPr>
              <w:pStyle w:val="TableCellBody"/>
            </w:pPr>
            <w:r>
              <w:t>T</w:t>
            </w:r>
            <w:r w:rsidRPr="007A59AD">
              <w:t>ableCellBody</w:t>
            </w:r>
          </w:p>
        </w:tc>
        <w:tc>
          <w:tcPr>
            <w:tcW w:w="1897" w:type="dxa"/>
            <w:vAlign w:val="center"/>
          </w:tcPr>
          <w:p w14:paraId="3F57BBA3" w14:textId="77777777" w:rsidR="00375D94" w:rsidRDefault="00375D94" w:rsidP="00686EA3">
            <w:pPr>
              <w:pStyle w:val="TableCellBody"/>
            </w:pPr>
            <w:r>
              <w:t>T</w:t>
            </w:r>
            <w:r w:rsidRPr="007A59AD">
              <w:t>ableCellBody</w:t>
            </w:r>
          </w:p>
        </w:tc>
        <w:tc>
          <w:tcPr>
            <w:tcW w:w="1897" w:type="dxa"/>
            <w:vAlign w:val="center"/>
          </w:tcPr>
          <w:p w14:paraId="23C62652" w14:textId="77777777" w:rsidR="00375D94" w:rsidRDefault="00375D94" w:rsidP="00686EA3">
            <w:pPr>
              <w:pStyle w:val="TableCellBody"/>
            </w:pPr>
            <w:r>
              <w:t>T</w:t>
            </w:r>
            <w:r w:rsidRPr="007A59AD">
              <w:t>ableCellBody</w:t>
            </w:r>
          </w:p>
        </w:tc>
        <w:tc>
          <w:tcPr>
            <w:tcW w:w="1716" w:type="dxa"/>
            <w:vAlign w:val="center"/>
          </w:tcPr>
          <w:p w14:paraId="03B8E3EC" w14:textId="77777777" w:rsidR="00375D94" w:rsidRDefault="00375D94" w:rsidP="00CD6B5D">
            <w:pPr>
              <w:pStyle w:val="TableCellDecAlign"/>
            </w:pPr>
            <w:r>
              <w:t>0.456</w:t>
            </w:r>
          </w:p>
        </w:tc>
      </w:tr>
      <w:tr w:rsidR="00375D94" w:rsidRPr="00877585" w14:paraId="2BFAF1A2" w14:textId="77777777" w:rsidTr="008973A5">
        <w:trPr>
          <w:trHeight w:val="350"/>
        </w:trPr>
        <w:tc>
          <w:tcPr>
            <w:tcW w:w="1922" w:type="dxa"/>
            <w:vAlign w:val="center"/>
          </w:tcPr>
          <w:p w14:paraId="64376F4A" w14:textId="77777777" w:rsidR="00375D94" w:rsidRDefault="00375D94" w:rsidP="00686EA3">
            <w:pPr>
              <w:pStyle w:val="TableCellBody"/>
            </w:pPr>
            <w:r>
              <w:t>T</w:t>
            </w:r>
            <w:r w:rsidRPr="007A59AD">
              <w:t>ableCellBody</w:t>
            </w:r>
          </w:p>
        </w:tc>
        <w:tc>
          <w:tcPr>
            <w:tcW w:w="1897" w:type="dxa"/>
            <w:vAlign w:val="center"/>
          </w:tcPr>
          <w:p w14:paraId="3DB566A4" w14:textId="77777777" w:rsidR="00375D94" w:rsidRDefault="00375D94" w:rsidP="00686EA3">
            <w:pPr>
              <w:pStyle w:val="TableCellBody"/>
            </w:pPr>
            <w:r>
              <w:t>T</w:t>
            </w:r>
            <w:r w:rsidRPr="007A59AD">
              <w:t>ableCellBody</w:t>
            </w:r>
          </w:p>
        </w:tc>
        <w:tc>
          <w:tcPr>
            <w:tcW w:w="1897" w:type="dxa"/>
            <w:vAlign w:val="center"/>
          </w:tcPr>
          <w:p w14:paraId="732F659C" w14:textId="77777777" w:rsidR="00375D94" w:rsidRDefault="00375D94" w:rsidP="00686EA3">
            <w:pPr>
              <w:pStyle w:val="TableCellBody"/>
            </w:pPr>
            <w:r>
              <w:t>T</w:t>
            </w:r>
            <w:r w:rsidRPr="007A59AD">
              <w:t>ableCellBody</w:t>
            </w:r>
          </w:p>
        </w:tc>
        <w:tc>
          <w:tcPr>
            <w:tcW w:w="1897" w:type="dxa"/>
            <w:vAlign w:val="center"/>
          </w:tcPr>
          <w:p w14:paraId="7C5A0F2C" w14:textId="77777777" w:rsidR="00375D94" w:rsidRDefault="00375D94" w:rsidP="00686EA3">
            <w:pPr>
              <w:pStyle w:val="TableCellBody"/>
            </w:pPr>
            <w:r>
              <w:t>T</w:t>
            </w:r>
            <w:r w:rsidRPr="007A59AD">
              <w:t>ableCellBody</w:t>
            </w:r>
          </w:p>
        </w:tc>
        <w:tc>
          <w:tcPr>
            <w:tcW w:w="1716" w:type="dxa"/>
            <w:vAlign w:val="center"/>
          </w:tcPr>
          <w:p w14:paraId="260514C8" w14:textId="77777777" w:rsidR="00375D94" w:rsidRDefault="00375D94" w:rsidP="00CD6B5D">
            <w:pPr>
              <w:pStyle w:val="TableCellDecAlign"/>
            </w:pPr>
            <w:r>
              <w:t>100.789</w:t>
            </w:r>
          </w:p>
        </w:tc>
      </w:tr>
      <w:tr w:rsidR="00375D94" w:rsidRPr="00877585" w14:paraId="51B91EA7" w14:textId="77777777" w:rsidTr="008973A5">
        <w:trPr>
          <w:trHeight w:val="350"/>
        </w:trPr>
        <w:tc>
          <w:tcPr>
            <w:tcW w:w="1922" w:type="dxa"/>
            <w:vAlign w:val="center"/>
          </w:tcPr>
          <w:p w14:paraId="55149770" w14:textId="77777777" w:rsidR="00375D94" w:rsidRDefault="00375D94" w:rsidP="00686EA3">
            <w:pPr>
              <w:pStyle w:val="TableCellBody"/>
            </w:pPr>
            <w:r>
              <w:t>T</w:t>
            </w:r>
            <w:r w:rsidRPr="007A59AD">
              <w:t>ableCellBody</w:t>
            </w:r>
          </w:p>
        </w:tc>
        <w:tc>
          <w:tcPr>
            <w:tcW w:w="1897" w:type="dxa"/>
            <w:vAlign w:val="center"/>
          </w:tcPr>
          <w:p w14:paraId="12027763" w14:textId="77777777" w:rsidR="00375D94" w:rsidRDefault="00375D94" w:rsidP="00686EA3">
            <w:pPr>
              <w:pStyle w:val="TableCellBody"/>
            </w:pPr>
            <w:r>
              <w:t>T</w:t>
            </w:r>
            <w:r w:rsidRPr="007A59AD">
              <w:t>ableCellBody</w:t>
            </w:r>
          </w:p>
        </w:tc>
        <w:tc>
          <w:tcPr>
            <w:tcW w:w="1897" w:type="dxa"/>
            <w:vAlign w:val="center"/>
          </w:tcPr>
          <w:p w14:paraId="03AAC053" w14:textId="77777777" w:rsidR="00375D94" w:rsidRDefault="00375D94" w:rsidP="00686EA3">
            <w:pPr>
              <w:pStyle w:val="TableCellBody"/>
            </w:pPr>
            <w:r>
              <w:t>T</w:t>
            </w:r>
            <w:r w:rsidRPr="007A59AD">
              <w:t>ableCellBody</w:t>
            </w:r>
          </w:p>
        </w:tc>
        <w:tc>
          <w:tcPr>
            <w:tcW w:w="1897" w:type="dxa"/>
            <w:vAlign w:val="center"/>
          </w:tcPr>
          <w:p w14:paraId="48A0DBD6" w14:textId="77777777" w:rsidR="00375D94" w:rsidRDefault="00375D94" w:rsidP="00686EA3">
            <w:pPr>
              <w:pStyle w:val="TableCellBody"/>
            </w:pPr>
            <w:r>
              <w:t>T</w:t>
            </w:r>
            <w:r w:rsidRPr="007A59AD">
              <w:t>ableCellBody</w:t>
            </w:r>
          </w:p>
        </w:tc>
        <w:tc>
          <w:tcPr>
            <w:tcW w:w="1716" w:type="dxa"/>
            <w:vAlign w:val="center"/>
          </w:tcPr>
          <w:p w14:paraId="5E1E769C" w14:textId="77777777" w:rsidR="00375D94" w:rsidRDefault="00375D94" w:rsidP="00CD6B5D">
            <w:pPr>
              <w:pStyle w:val="TableCellDecAlign"/>
            </w:pPr>
            <w:r>
              <w:t>100.789</w:t>
            </w:r>
          </w:p>
        </w:tc>
      </w:tr>
    </w:tbl>
    <w:p w14:paraId="45D9E0A8"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528C6DC3" w14:textId="77777777" w:rsidR="00375D94" w:rsidRDefault="00375D94" w:rsidP="00375D94">
      <w:pPr>
        <w:pStyle w:val="BodyText"/>
      </w:pPr>
      <w:r w:rsidRPr="007B708D">
        <w:t>Ectet in etum ip eugait nonsenisit inim il dit diamconsed tismod del iliscipit volorer sequi ting etue feum zzriliquatum zzriustrud esenibh ex esto esequat.</w:t>
      </w:r>
    </w:p>
    <w:p w14:paraId="705BBEC8" w14:textId="77777777" w:rsidR="00375D94" w:rsidRPr="00686EA3" w:rsidRDefault="00375D94" w:rsidP="005B1A6E">
      <w:pPr>
        <w:pStyle w:val="ListNumber"/>
        <w:numPr>
          <w:ilvl w:val="0"/>
          <w:numId w:val="19"/>
        </w:numPr>
      </w:pPr>
      <w:r w:rsidRPr="00B16CD7">
        <w:t>List</w:t>
      </w:r>
      <w:r w:rsidRPr="00686EA3">
        <w:t xml:space="preserve"> number</w:t>
      </w:r>
    </w:p>
    <w:p w14:paraId="0AB302E9" w14:textId="77777777" w:rsidR="00375D94" w:rsidRPr="00686EA3" w:rsidRDefault="00375D94" w:rsidP="00B16CD7">
      <w:pPr>
        <w:pStyle w:val="ListNumber"/>
      </w:pPr>
      <w:r w:rsidRPr="00686EA3">
        <w:t>List number</w:t>
      </w:r>
    </w:p>
    <w:p w14:paraId="108348B0" w14:textId="77777777" w:rsidR="00375D94" w:rsidRDefault="00375D94" w:rsidP="00B16CD7">
      <w:pPr>
        <w:pStyle w:val="ListNumber2"/>
      </w:pPr>
      <w:r>
        <w:t xml:space="preserve">List </w:t>
      </w:r>
      <w:r w:rsidRPr="00B16CD7">
        <w:t>number</w:t>
      </w:r>
      <w:r>
        <w:t xml:space="preserve"> 2</w:t>
      </w:r>
    </w:p>
    <w:p w14:paraId="17884994" w14:textId="77777777" w:rsidR="00375D94" w:rsidRDefault="00375D94" w:rsidP="00B16CD7">
      <w:pPr>
        <w:pStyle w:val="ListNumber2"/>
      </w:pPr>
      <w:r>
        <w:lastRenderedPageBreak/>
        <w:t>List number 2</w:t>
      </w:r>
    </w:p>
    <w:p w14:paraId="627B6ABC" w14:textId="77777777" w:rsidR="00375D94" w:rsidRDefault="00375D94" w:rsidP="00B16CD7">
      <w:pPr>
        <w:pStyle w:val="ListNumber3"/>
      </w:pPr>
      <w:r>
        <w:t xml:space="preserve">List </w:t>
      </w:r>
      <w:r w:rsidRPr="00B16CD7">
        <w:t>number</w:t>
      </w:r>
      <w:r>
        <w:t xml:space="preserve"> 3</w:t>
      </w:r>
    </w:p>
    <w:p w14:paraId="33BAA270" w14:textId="77777777" w:rsidR="00375D94" w:rsidRDefault="00375D94" w:rsidP="00B16CD7">
      <w:pPr>
        <w:pStyle w:val="ListNumber3"/>
      </w:pPr>
      <w:r>
        <w:t>List number 3</w:t>
      </w:r>
    </w:p>
    <w:p w14:paraId="19F66AFF" w14:textId="77777777" w:rsidR="00375D94" w:rsidRDefault="00375D94" w:rsidP="00B16CD7">
      <w:pPr>
        <w:pStyle w:val="ListNumber3"/>
      </w:pPr>
      <w:r>
        <w:t>List number 3</w:t>
      </w:r>
    </w:p>
    <w:p w14:paraId="1D7376FB" w14:textId="77777777" w:rsidR="00375D94" w:rsidRPr="00DC6924" w:rsidRDefault="00375D94" w:rsidP="003D4F1B">
      <w:pPr>
        <w:pStyle w:val="Heading4"/>
        <w:autoSpaceDE w:val="0"/>
      </w:pPr>
      <w:bookmarkStart w:id="18" w:name="_Toc59000062"/>
      <w:bookmarkStart w:id="19" w:name="_Toc405984316"/>
      <w:r w:rsidRPr="00DC6924">
        <w:t>Fourth-Order Heading (Heading 4)</w:t>
      </w:r>
      <w:bookmarkEnd w:id="18"/>
      <w:bookmarkEnd w:id="19"/>
    </w:p>
    <w:p w14:paraId="71A83374" w14:textId="77777777" w:rsidR="00375D94"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5CCAD2CA" w14:textId="77777777" w:rsidR="00375D94" w:rsidRPr="00DC6924" w:rsidRDefault="00375D94" w:rsidP="003D4F1B">
      <w:pPr>
        <w:pStyle w:val="Heading5"/>
        <w:autoSpaceDE w:val="0"/>
      </w:pPr>
      <w:bookmarkStart w:id="20" w:name="_Toc59000063"/>
      <w:bookmarkStart w:id="21" w:name="_Toc405984317"/>
      <w:r w:rsidRPr="00DC6924">
        <w:t>Fifth-Order Heading (Heading 5)</w:t>
      </w:r>
      <w:bookmarkEnd w:id="20"/>
      <w:bookmarkEnd w:id="21"/>
    </w:p>
    <w:p w14:paraId="6C056DB7"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74EF99F" w14:textId="77777777" w:rsidR="00375D94" w:rsidRDefault="00375D94" w:rsidP="00375D94">
      <w:pPr>
        <w:pStyle w:val="BodyText"/>
      </w:pPr>
      <w:r w:rsidRPr="007B708D">
        <w:t xml:space="preserve">Duis et velisi ea facidunt amconsed ent auguerilla con utpatet ex eum velendrer illutate cons dolor iniat accummy nibh exerostrud tis nim quisit lutat utet velit in ullan hent la at, quis nibh etummy </w:t>
      </w:r>
      <w:r w:rsidRPr="007B708D">
        <w:lastRenderedPageBreak/>
        <w:t>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1BCB1138" w14:textId="77777777" w:rsidR="006E5D27" w:rsidRPr="007B708D" w:rsidRDefault="006E5D27" w:rsidP="006E5D27">
      <w:pPr>
        <w:pStyle w:val="BodyText"/>
      </w:pPr>
      <w:r w:rsidRPr="007B708D">
        <w:t>The fo</w:t>
      </w:r>
      <w:r>
        <w:t>llowing three equations use the E</w:t>
      </w:r>
      <w:r w:rsidRPr="007B708D">
        <w:t xml:space="preserve">quation </w:t>
      </w:r>
      <w:r>
        <w:t>(Numbered) paragraph tag</w:t>
      </w:r>
      <w:r w:rsidRPr="007B708D">
        <w:t>. This tag causes equations to be autonumbered</w:t>
      </w:r>
      <w:r w:rsidR="000574ED">
        <w:t xml:space="preserve"> through the use of the “eq_num” macro (accessed by holding down Shift + Ctrl + Alt + N after the punctuation following the equation)</w:t>
      </w:r>
      <w:r>
        <w:t>,</w:t>
      </w:r>
      <w:r w:rsidRPr="007B708D">
        <w:t xml:space="preserve"> which in turn allows autoreferencing within the document.</w:t>
      </w:r>
      <w:r>
        <w:t xml:space="preserve"> Use MathType or Microsoft Equation Editor to generate equations that have special characters or special formatting (equations 1 and </w:t>
      </w:r>
      <w:r w:rsidR="005B1A6E">
        <w:t>2</w:t>
      </w:r>
      <w:r>
        <w:t xml:space="preserve">); use plain text with the </w:t>
      </w:r>
      <w:r w:rsidR="00BA6745">
        <w:t xml:space="preserve">character </w:t>
      </w:r>
      <w:r>
        <w:t xml:space="preserve">styles </w:t>
      </w:r>
      <w:r w:rsidRPr="003977F8">
        <w:rPr>
          <w:rStyle w:val="Emphasis"/>
        </w:rPr>
        <w:t>Emphasis</w:t>
      </w:r>
      <w:r>
        <w:t xml:space="preserve">, </w:t>
      </w:r>
      <w:r w:rsidRPr="003977F8">
        <w:rPr>
          <w:rStyle w:val="SuperEmphasis"/>
        </w:rPr>
        <w:t>SuperEmphasis</w:t>
      </w:r>
      <w:r>
        <w:t xml:space="preserve">, and </w:t>
      </w:r>
      <w:r w:rsidRPr="003977F8">
        <w:rPr>
          <w:rStyle w:val="SubEmphasis"/>
        </w:rPr>
        <w:t>SubEmphasis</w:t>
      </w:r>
      <w:r>
        <w:t xml:space="preserve">, as needed, for equations that use simple text characters (equation </w:t>
      </w:r>
      <w:r w:rsidR="005B1A6E">
        <w:t>3</w:t>
      </w:r>
      <w:r>
        <w:t>).</w:t>
      </w:r>
    </w:p>
    <w:p w14:paraId="58605D9F" w14:textId="77777777" w:rsidR="006E5D27" w:rsidRDefault="006E5D27" w:rsidP="006E5D27">
      <w:pPr>
        <w:pStyle w:val="EquationNumbered"/>
      </w:pPr>
      <w:r>
        <w:tab/>
      </w:r>
      <w:r w:rsidRPr="001A1340">
        <w:rPr>
          <w:position w:val="-24"/>
        </w:rPr>
        <w:object w:dxaOrig="1540" w:dyaOrig="700" w14:anchorId="780C4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34.55pt" o:ole="">
            <v:imagedata r:id="rId9" o:title=""/>
          </v:shape>
          <o:OLEObject Type="Embed" ProgID="Equation.DSMT4" ShapeID="_x0000_i1025" DrawAspect="Content" ObjectID="_1370959866" r:id="rId10"/>
        </w:object>
      </w:r>
      <w:r>
        <w:t>,</w:t>
      </w:r>
      <w:r w:rsidR="000574ED">
        <w:tab/>
        <w:t>(</w:t>
      </w:r>
      <w:r w:rsidR="00F668EA">
        <w:fldChar w:fldCharType="begin"/>
      </w:r>
      <w:r w:rsidR="00F668EA">
        <w:instrText xml:space="preserve"> SEQ Equation \* MERGEFORMAT </w:instrText>
      </w:r>
      <w:r w:rsidR="00F668EA">
        <w:fldChar w:fldCharType="separate"/>
      </w:r>
      <w:r w:rsidR="00223DC1">
        <w:rPr>
          <w:noProof/>
        </w:rPr>
        <w:t>1</w:t>
      </w:r>
      <w:r w:rsidR="00F668EA">
        <w:rPr>
          <w:noProof/>
        </w:rPr>
        <w:fldChar w:fldCharType="end"/>
      </w:r>
      <w:r w:rsidR="000574ED">
        <w:t>)</w:t>
      </w:r>
    </w:p>
    <w:p w14:paraId="03F47328" w14:textId="77777777" w:rsidR="006E5D27" w:rsidRDefault="006E5D27" w:rsidP="006E5D27">
      <w:pPr>
        <w:pStyle w:val="EquationNumbered"/>
      </w:pPr>
      <w:r>
        <w:tab/>
      </w:r>
      <w:r w:rsidRPr="001A1340">
        <w:rPr>
          <w:position w:val="-8"/>
        </w:rPr>
        <w:object w:dxaOrig="1040" w:dyaOrig="400" w14:anchorId="0A02DB51">
          <v:shape id="_x0000_i1026" type="#_x0000_t75" style="width:51.85pt;height:21.6pt" o:ole="">
            <v:imagedata r:id="rId11" o:title=""/>
          </v:shape>
          <o:OLEObject Type="Embed" ProgID="Equation.DSMT4" ShapeID="_x0000_i1026" DrawAspect="Content" ObjectID="_1370959867" r:id="rId12"/>
        </w:object>
      </w:r>
      <w:r w:rsidRPr="0096278C">
        <w:t>,</w:t>
      </w:r>
      <w:r w:rsidR="005B1A6E">
        <w:t xml:space="preserve"> and</w:t>
      </w:r>
      <w:r w:rsidR="000574ED">
        <w:tab/>
        <w:t>(</w:t>
      </w:r>
      <w:r w:rsidR="00F668EA">
        <w:fldChar w:fldCharType="begin"/>
      </w:r>
      <w:r w:rsidR="00F668EA">
        <w:instrText xml:space="preserve"> SEQ Equation \* MERGEFORMAT </w:instrText>
      </w:r>
      <w:r w:rsidR="00F668EA">
        <w:fldChar w:fldCharType="separate"/>
      </w:r>
      <w:r w:rsidR="00223DC1">
        <w:rPr>
          <w:noProof/>
        </w:rPr>
        <w:t>2</w:t>
      </w:r>
      <w:r w:rsidR="00F668EA">
        <w:rPr>
          <w:noProof/>
        </w:rPr>
        <w:fldChar w:fldCharType="end"/>
      </w:r>
      <w:r w:rsidR="000574ED">
        <w:t>)</w:t>
      </w:r>
    </w:p>
    <w:p w14:paraId="53F28991" w14:textId="77777777" w:rsidR="005B1A6E" w:rsidRDefault="005B1A6E" w:rsidP="005B1A6E">
      <w:pPr>
        <w:pStyle w:val="EquationNumbered"/>
      </w:pPr>
      <w:r>
        <w:tab/>
      </w:r>
      <w:r w:rsidRPr="003977F8">
        <w:rPr>
          <w:rStyle w:val="Emphasis"/>
        </w:rPr>
        <w:t>b</w:t>
      </w:r>
      <w:r w:rsidRPr="003977F8">
        <w:rPr>
          <w:rStyle w:val="Superscript"/>
        </w:rPr>
        <w:t>2</w:t>
      </w:r>
      <w:r>
        <w:t xml:space="preserve"> – 4</w:t>
      </w:r>
      <w:r w:rsidRPr="003977F8">
        <w:rPr>
          <w:rStyle w:val="Emphasis"/>
        </w:rPr>
        <w:t>ac</w:t>
      </w:r>
      <w:r>
        <w:t>,</w:t>
      </w:r>
      <w:r>
        <w:tab/>
        <w:t>(</w:t>
      </w:r>
      <w:r w:rsidR="00F668EA">
        <w:fldChar w:fldCharType="begin"/>
      </w:r>
      <w:r w:rsidR="00F668EA">
        <w:instrText xml:space="preserve"> SEQ Equation \* MERGEFORMAT </w:instrText>
      </w:r>
      <w:r w:rsidR="00F668EA">
        <w:fldChar w:fldCharType="separate"/>
      </w:r>
      <w:r w:rsidR="00223DC1">
        <w:rPr>
          <w:noProof/>
        </w:rPr>
        <w:t>3</w:t>
      </w:r>
      <w:r w:rsidR="00F668EA">
        <w:rPr>
          <w:noProof/>
        </w:rPr>
        <w:fldChar w:fldCharType="end"/>
      </w:r>
      <w:r>
        <w:t>)</w:t>
      </w:r>
    </w:p>
    <w:p w14:paraId="1A9456D2" w14:textId="77777777" w:rsidR="00375D94" w:rsidRDefault="00375D94" w:rsidP="00375D94">
      <w:pPr>
        <w:pStyle w:val="EquationWhere"/>
      </w:pPr>
      <w:r>
        <w:t>where</w:t>
      </w:r>
      <w:r>
        <w:tab/>
      </w:r>
      <w:r w:rsidRPr="003977F8">
        <w:rPr>
          <w:rStyle w:val="Emphasis"/>
        </w:rPr>
        <w:t>a</w:t>
      </w:r>
      <w:r>
        <w:tab/>
        <w:t>first explanation of symbols used in equation is listed here; use EquationWhere; the rest of this paragraph text is for illustration of the in</w:t>
      </w:r>
      <w:r w:rsidR="005B1A6E">
        <w:t>d</w:t>
      </w:r>
      <w:r>
        <w:t>ents;</w:t>
      </w:r>
    </w:p>
    <w:p w14:paraId="47D37348" w14:textId="77777777" w:rsidR="00375D94" w:rsidRPr="0096278C" w:rsidRDefault="00375D94" w:rsidP="00375D94">
      <w:pPr>
        <w:pStyle w:val="EquationWhere"/>
      </w:pPr>
      <w:r>
        <w:tab/>
      </w:r>
      <w:r w:rsidRPr="003977F8">
        <w:rPr>
          <w:rStyle w:val="Emphasis"/>
        </w:rPr>
        <w:t>b</w:t>
      </w:r>
      <w:r w:rsidRPr="0096278C">
        <w:tab/>
      </w:r>
      <w:r>
        <w:t xml:space="preserve">subsequent explanations of symbols used in equation </w:t>
      </w:r>
      <w:r w:rsidR="005B1A6E">
        <w:t>are</w:t>
      </w:r>
      <w:r>
        <w:t xml:space="preserve"> listed here; use EquationWhere; and</w:t>
      </w:r>
    </w:p>
    <w:p w14:paraId="15FA6574" w14:textId="77777777" w:rsidR="00375D94" w:rsidRPr="0096278C" w:rsidRDefault="00375D94" w:rsidP="00375D94">
      <w:pPr>
        <w:pStyle w:val="EquationWhere"/>
      </w:pPr>
      <w:r>
        <w:tab/>
      </w:r>
      <w:r w:rsidRPr="003977F8">
        <w:rPr>
          <w:rStyle w:val="Emphasis"/>
        </w:rPr>
        <w:t>c</w:t>
      </w:r>
      <w:r w:rsidRPr="0096278C">
        <w:tab/>
      </w:r>
      <w:r>
        <w:t xml:space="preserve">subsequent explanations of symbols used in equation </w:t>
      </w:r>
      <w:r w:rsidR="005B1A6E">
        <w:t>are</w:t>
      </w:r>
      <w:r>
        <w:t xml:space="preserve"> listed here; use EquationWhere.</w:t>
      </w:r>
    </w:p>
    <w:p w14:paraId="4212D3E1" w14:textId="77777777" w:rsidR="00375D94" w:rsidRDefault="00375D94" w:rsidP="00375D94">
      <w:pPr>
        <w:pStyle w:val="BodyText"/>
      </w:pPr>
      <w:r w:rsidRPr="007B708D">
        <w:lastRenderedPageBreak/>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6757362D" w14:textId="77777777" w:rsidR="00375D94" w:rsidRDefault="00375D94" w:rsidP="003D4F1B">
      <w:pPr>
        <w:pStyle w:val="Heading1"/>
        <w:autoSpaceDE w:val="0"/>
      </w:pPr>
      <w:bookmarkStart w:id="22" w:name="_Toc405984318"/>
      <w:bookmarkStart w:id="23" w:name="_Toc59000064"/>
      <w:r>
        <w:t>Acknowledgments</w:t>
      </w:r>
      <w:bookmarkEnd w:id="22"/>
    </w:p>
    <w:p w14:paraId="17C65B94" w14:textId="77777777" w:rsidR="00375D94" w:rsidRPr="007B708D" w:rsidRDefault="00375D94" w:rsidP="00375D94">
      <w:pPr>
        <w:pStyle w:val="BodyText"/>
      </w:pPr>
      <w:r>
        <w:t xml:space="preserve">Body text for acknowledgments where </w:t>
      </w:r>
      <w:r w:rsidR="006E5D27">
        <w:t xml:space="preserve">only </w:t>
      </w:r>
      <w:r>
        <w:t xml:space="preserve">internal cooperators and assistance are recognized. </w:t>
      </w:r>
      <w:r w:rsidRPr="007B708D">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FB40094" w14:textId="77777777" w:rsidR="00375D94" w:rsidRPr="00DC6924" w:rsidRDefault="00375D94" w:rsidP="003D4F1B">
      <w:pPr>
        <w:pStyle w:val="Heading1"/>
        <w:autoSpaceDE w:val="0"/>
      </w:pPr>
      <w:bookmarkStart w:id="24" w:name="_Toc405984319"/>
      <w:r>
        <w:t>References</w:t>
      </w:r>
      <w:r w:rsidRPr="00DC6924">
        <w:t xml:space="preserve"> Cited</w:t>
      </w:r>
      <w:bookmarkEnd w:id="23"/>
      <w:r>
        <w:t xml:space="preserve"> [or Selected References]</w:t>
      </w:r>
      <w:bookmarkEnd w:id="24"/>
    </w:p>
    <w:p w14:paraId="2786F001" w14:textId="77777777" w:rsidR="006E5D27" w:rsidRDefault="006E5D27" w:rsidP="006E5D27">
      <w:pPr>
        <w:pStyle w:val="Reference"/>
      </w:pPr>
      <w:r w:rsidRPr="006E5D27">
        <w:t xml:space="preserve">Johnson, R.C., Mercier, T.J., and Brownfield, M.E., 2014, Spatial and stratigraphic distribution of water in oil shale of the Green River Formation using Fischer Assay, Piceance Basin, northwestern Colorado: U.S. Geological Survey Open-File Report 2014–1059, 57 p., </w:t>
      </w:r>
      <w:r>
        <w:t xml:space="preserve">accessed April 14, 2014, at </w:t>
      </w:r>
      <w:hyperlink r:id="rId13" w:history="1">
        <w:r w:rsidR="00D5633F" w:rsidRPr="00815C0A">
          <w:rPr>
            <w:rStyle w:val="Hyperlink"/>
          </w:rPr>
          <w:t>http://dx.doi.org/10.3133/ofr20141059</w:t>
        </w:r>
      </w:hyperlink>
      <w:r w:rsidRPr="006E5D27">
        <w:t>.</w:t>
      </w:r>
    </w:p>
    <w:p w14:paraId="7EB21FB7" w14:textId="77777777" w:rsidR="00375D94" w:rsidRDefault="00375D94" w:rsidP="00375D94">
      <w:pPr>
        <w:pStyle w:val="Reference"/>
      </w:pPr>
      <w:r>
        <w:lastRenderedPageBreak/>
        <w:t>U.S. Environmental Protection Agency</w:t>
      </w:r>
      <w:r w:rsidRPr="00DC6924">
        <w:t xml:space="preserve">, 2000, National water quality inventory—1998 </w:t>
      </w:r>
      <w:r>
        <w:t>r</w:t>
      </w:r>
      <w:r w:rsidRPr="00DC6924">
        <w:t>eport</w:t>
      </w:r>
      <w:r>
        <w:t>:</w:t>
      </w:r>
      <w:r w:rsidRPr="00DC6924">
        <w:t xml:space="preserve"> U.S. Environmental Protection Agency Report EPA–841–F–00–006, </w:t>
      </w:r>
      <w:r>
        <w:t>45 p.</w:t>
      </w:r>
      <w:r w:rsidR="00D5633F">
        <w:t xml:space="preserve"> [Also available at</w:t>
      </w:r>
      <w:r w:rsidR="00D5633F" w:rsidRPr="00D5633F">
        <w:t xml:space="preserve"> </w:t>
      </w:r>
      <w:hyperlink r:id="rId14" w:history="1">
        <w:r w:rsidR="00D5633F" w:rsidRPr="00815C0A">
          <w:rPr>
            <w:rStyle w:val="Hyperlink"/>
          </w:rPr>
          <w:t>http://water.epa.gov/lawsregs/guidance/cwa/305b/98report_index.cfm</w:t>
        </w:r>
      </w:hyperlink>
      <w:r w:rsidR="00D5633F">
        <w:t>.]</w:t>
      </w:r>
    </w:p>
    <w:p w14:paraId="1277A904" w14:textId="77777777" w:rsidR="00375D94" w:rsidRDefault="00375D94" w:rsidP="00375D94">
      <w:pPr>
        <w:pStyle w:val="Reference"/>
      </w:pPr>
      <w:r>
        <w:t xml:space="preserve">U.S. Geological Survey, 2012, The national field manual for the collection of water-quality data (version 7): U.S. Geological Survey Techniques and Method, book 9, chaps. A1–A9, accessed April 5, 2013, at </w:t>
      </w:r>
      <w:hyperlink r:id="rId15" w:history="1">
        <w:r w:rsidR="006E5D27" w:rsidRPr="00C627A0">
          <w:rPr>
            <w:rStyle w:val="Hyperlink"/>
          </w:rPr>
          <w:t>http://water.usgs.gov/owq/FieldManual/</w:t>
        </w:r>
      </w:hyperlink>
      <w:r>
        <w:t>.</w:t>
      </w:r>
    </w:p>
    <w:p w14:paraId="139BC9E9" w14:textId="77777777" w:rsidR="00375D94" w:rsidRDefault="00375D94" w:rsidP="00375D94">
      <w:pPr>
        <w:pStyle w:val="SectionHeading"/>
        <w:sectPr w:rsidR="00375D94" w:rsidSect="00376734">
          <w:footerReference w:type="default" r:id="rId16"/>
          <w:type w:val="oddPage"/>
          <w:pgSz w:w="12240" w:h="15840"/>
          <w:pgMar w:top="1440" w:right="864" w:bottom="1440" w:left="1325" w:header="720" w:footer="720" w:gutter="0"/>
          <w:pgNumType w:start="1"/>
          <w:cols w:space="720"/>
          <w:docGrid w:linePitch="360"/>
        </w:sectPr>
      </w:pPr>
      <w:bookmarkStart w:id="25" w:name="_Toc59000065"/>
    </w:p>
    <w:p w14:paraId="5A9D9FBF" w14:textId="77777777" w:rsidR="00375D94" w:rsidRPr="00DC6924" w:rsidRDefault="00375D94" w:rsidP="00375D94">
      <w:pPr>
        <w:pStyle w:val="SectionHeading"/>
      </w:pPr>
      <w:bookmarkStart w:id="26" w:name="_Toc405984320"/>
      <w:r w:rsidRPr="00DC6924">
        <w:lastRenderedPageBreak/>
        <w:t>Glossary</w:t>
      </w:r>
      <w:bookmarkEnd w:id="25"/>
      <w:bookmarkEnd w:id="26"/>
    </w:p>
    <w:p w14:paraId="6C0653C0" w14:textId="77777777" w:rsidR="00375D94" w:rsidRDefault="00375D94" w:rsidP="00375D94">
      <w:pPr>
        <w:pStyle w:val="GlossaryDefinition"/>
      </w:pPr>
      <w:r w:rsidRPr="00A471C4">
        <w:rPr>
          <w:rStyle w:val="GlossaryTerm"/>
        </w:rPr>
        <w:t xml:space="preserve">Glossary </w:t>
      </w:r>
      <w:r>
        <w:rPr>
          <w:rStyle w:val="GlossaryTerm"/>
        </w:rPr>
        <w:t>term</w:t>
      </w:r>
      <w:r>
        <w:t> </w:t>
      </w:r>
      <w:r w:rsidRPr="00DC6924">
        <w:t>Glossary definition.</w:t>
      </w:r>
    </w:p>
    <w:p w14:paraId="49C7E622"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14D48A16"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38C21867" w14:textId="77777777" w:rsidR="008973A5" w:rsidRDefault="008973A5" w:rsidP="00375D94">
      <w:pPr>
        <w:pStyle w:val="SectionHeading"/>
        <w:sectPr w:rsidR="008973A5" w:rsidSect="00376734">
          <w:footerReference w:type="even" r:id="rId17"/>
          <w:footerReference w:type="default" r:id="rId18"/>
          <w:type w:val="oddPage"/>
          <w:pgSz w:w="12240" w:h="15840"/>
          <w:pgMar w:top="1440" w:right="864" w:bottom="1440" w:left="1325" w:header="720" w:footer="720" w:gutter="0"/>
          <w:cols w:space="720"/>
          <w:docGrid w:linePitch="360"/>
        </w:sectPr>
      </w:pPr>
    </w:p>
    <w:p w14:paraId="092EF9EB" w14:textId="77777777" w:rsidR="00375D94" w:rsidRDefault="00375D94" w:rsidP="00375D94">
      <w:pPr>
        <w:pStyle w:val="SectionHeading"/>
      </w:pPr>
      <w:bookmarkStart w:id="27" w:name="_Toc405984321"/>
      <w:r>
        <w:lastRenderedPageBreak/>
        <w:t>Appendix 1.</w:t>
      </w:r>
      <w:r>
        <w:t> </w:t>
      </w:r>
      <w:r>
        <w:t>Additional Character Style Examples</w:t>
      </w:r>
      <w:bookmarkEnd w:id="27"/>
    </w:p>
    <w:p w14:paraId="6A365F52" w14:textId="77777777" w:rsidR="00375D94" w:rsidRDefault="00375D94" w:rsidP="00375D94">
      <w:pPr>
        <w:pStyle w:val="BodyNoIndent"/>
      </w:pPr>
      <w:r>
        <w:t xml:space="preserve">The </w:t>
      </w:r>
      <w:r w:rsidR="00BA6745">
        <w:t xml:space="preserve">character </w:t>
      </w:r>
      <w:r>
        <w:t xml:space="preserve">style for superscript is </w:t>
      </w:r>
      <w:r w:rsidRPr="00C81BD4">
        <w:rPr>
          <w:rStyle w:val="Superscript"/>
        </w:rPr>
        <w:t>Superscript</w:t>
      </w:r>
      <w:r>
        <w:t>.</w:t>
      </w:r>
    </w:p>
    <w:p w14:paraId="42F3BA69" w14:textId="77777777" w:rsidR="00375D94" w:rsidRDefault="00375D94" w:rsidP="00375D94">
      <w:pPr>
        <w:pStyle w:val="BodyNoIndent"/>
      </w:pPr>
      <w:r>
        <w:t xml:space="preserve">The </w:t>
      </w:r>
      <w:r w:rsidR="00BA6745">
        <w:t xml:space="preserve">character </w:t>
      </w:r>
      <w:r>
        <w:t xml:space="preserve">style for subscript is </w:t>
      </w:r>
      <w:r w:rsidRPr="00C81BD4">
        <w:rPr>
          <w:rStyle w:val="Subscript"/>
        </w:rPr>
        <w:t>Subscript</w:t>
      </w:r>
      <w:r>
        <w:t>.</w:t>
      </w:r>
    </w:p>
    <w:p w14:paraId="1B431E05"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superscript is </w:t>
      </w:r>
      <w:r w:rsidRPr="00AB6CA0">
        <w:rPr>
          <w:rStyle w:val="SuperEmphasis"/>
        </w:rPr>
        <w:t>SuperEmphasis</w:t>
      </w:r>
    </w:p>
    <w:p w14:paraId="78E3716A"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subscript is </w:t>
      </w:r>
      <w:r w:rsidRPr="00AB6CA0">
        <w:rPr>
          <w:rStyle w:val="SubEmphasis"/>
        </w:rPr>
        <w:t>SubEmphasis</w:t>
      </w:r>
    </w:p>
    <w:p w14:paraId="4882FA46" w14:textId="77777777" w:rsidR="00B24551" w:rsidRDefault="00375D94" w:rsidP="00375D94">
      <w:pPr>
        <w:pStyle w:val="BodyNoIndent"/>
        <w:sectPr w:rsidR="00B24551" w:rsidSect="00376734">
          <w:pgSz w:w="12240" w:h="15840"/>
          <w:pgMar w:top="1440" w:right="864" w:bottom="1440" w:left="1325" w:header="720" w:footer="720" w:gutter="0"/>
          <w:cols w:space="720"/>
          <w:docGrid w:linePitch="360"/>
        </w:sectPr>
      </w:pPr>
      <w:r w:rsidRPr="005C2983">
        <w:t xml:space="preserve">The </w:t>
      </w:r>
      <w:r w:rsidR="00BA6745">
        <w:t xml:space="preserve">character </w:t>
      </w:r>
      <w:r w:rsidRPr="005C2983">
        <w:t xml:space="preserve">style for a URL is </w:t>
      </w:r>
      <w:r w:rsidR="00AB6CA0" w:rsidRPr="00AB6CA0">
        <w:rPr>
          <w:rStyle w:val="Hyperlink"/>
        </w:rPr>
        <w:t>Hyperlink</w:t>
      </w:r>
      <w:r w:rsidR="00AB6CA0">
        <w:t xml:space="preserve"> (</w:t>
      </w:r>
      <w:hyperlink r:id="rId19" w:history="1">
        <w:r w:rsidRPr="00C81BD4">
          <w:rPr>
            <w:rStyle w:val="Hyperlink"/>
          </w:rPr>
          <w:t>http://www.usgs.gov</w:t>
        </w:r>
      </w:hyperlink>
      <w:r>
        <w:rPr>
          <w:rStyle w:val="Hyperlink"/>
        </w:rPr>
        <w:t>/</w:t>
      </w:r>
      <w:r w:rsidRPr="005C2983">
        <w:t>)</w:t>
      </w:r>
    </w:p>
    <w:p w14:paraId="63C8388D" w14:textId="77777777" w:rsidR="000B1B67" w:rsidRPr="002121AC" w:rsidRDefault="000B1B67" w:rsidP="000C0DF8">
      <w:pPr>
        <w:pStyle w:val="ISSNISBNDOIBackCover"/>
      </w:pPr>
      <w:r w:rsidRPr="000B1B67">
        <w:lastRenderedPageBreak/>
        <w:t>ISSN</w:t>
      </w:r>
      <w:r w:rsidRPr="002121AC">
        <w:t xml:space="preserve"> (</w:t>
      </w:r>
      <w:r>
        <w:t>online</w:t>
      </w:r>
      <w:r w:rsidRPr="002121AC">
        <w:t>)</w:t>
      </w:r>
    </w:p>
    <w:p w14:paraId="132E735C" w14:textId="77777777" w:rsidR="000B1B67" w:rsidRPr="00F30441" w:rsidRDefault="000B1B67" w:rsidP="000C0DF8">
      <w:pPr>
        <w:pStyle w:val="ISSNISBNDOIBackCover"/>
        <w:rPr>
          <w:rStyle w:val="Hyperlink"/>
        </w:rPr>
      </w:pPr>
      <w:r>
        <w:rPr>
          <w:rStyle w:val="Hyperlink"/>
        </w:rPr>
        <w:t>http://dx.doi.org/10.3133/XXXX</w:t>
      </w:r>
    </w:p>
    <w:sectPr w:rsidR="000B1B67" w:rsidRPr="00F30441" w:rsidSect="00F33F4A">
      <w:footerReference w:type="default" r:id="rId20"/>
      <w:pgSz w:w="12240" w:h="15840"/>
      <w:pgMar w:top="13140" w:right="864" w:bottom="1440" w:left="1325" w:header="720" w:footer="720" w:gutter="0"/>
      <w:pgNumType w:fmt="upperRoman" w:start="3"/>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5EF73" w14:textId="77777777" w:rsidR="00223DC1" w:rsidRDefault="00223DC1">
      <w:pPr>
        <w:spacing w:line="240" w:lineRule="auto"/>
      </w:pPr>
      <w:r>
        <w:separator/>
      </w:r>
    </w:p>
  </w:endnote>
  <w:endnote w:type="continuationSeparator" w:id="0">
    <w:p w14:paraId="5D17F497" w14:textId="77777777" w:rsidR="00223DC1" w:rsidRDefault="0022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Univers 57 Condensed">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3EF51" w14:textId="77777777" w:rsidR="00384E49" w:rsidRPr="004126AC" w:rsidRDefault="00384E49"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F668EA">
      <w:rPr>
        <w:noProof/>
      </w:rPr>
      <w:t>9</w:t>
    </w:r>
    <w:r w:rsidRPr="004126AC">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25835" w14:textId="77777777" w:rsidR="00384E49" w:rsidRDefault="00384E49" w:rsidP="00686E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29DEE94F" w14:textId="77777777" w:rsidR="00384E49" w:rsidRDefault="00384E4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646D3" w14:textId="77777777" w:rsidR="00384E49" w:rsidRDefault="00384E49" w:rsidP="00B24551">
    <w:pPr>
      <w:pStyle w:val="Footer"/>
      <w:tabs>
        <w:tab w:val="clear" w:pos="4320"/>
        <w:tab w:val="center" w:pos="4680"/>
      </w:tabs>
    </w:pPr>
    <w:r>
      <w:tab/>
    </w:r>
    <w:r>
      <w:fldChar w:fldCharType="begin"/>
    </w:r>
    <w:r>
      <w:instrText xml:space="preserve"> PAGE   \* MERGEFORMAT </w:instrText>
    </w:r>
    <w:r>
      <w:fldChar w:fldCharType="separate"/>
    </w:r>
    <w:r w:rsidR="00F668EA">
      <w:rPr>
        <w:noProof/>
      </w:rPr>
      <w:t>12</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99BAE" w14:textId="77777777" w:rsidR="00384E49" w:rsidRDefault="00384E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4624E" w14:textId="77777777" w:rsidR="00223DC1" w:rsidRDefault="00223DC1">
      <w:pPr>
        <w:spacing w:line="240" w:lineRule="auto"/>
      </w:pPr>
      <w:r>
        <w:separator/>
      </w:r>
    </w:p>
  </w:footnote>
  <w:footnote w:type="continuationSeparator" w:id="0">
    <w:p w14:paraId="0D493F7F" w14:textId="77777777" w:rsidR="00223DC1" w:rsidRDefault="00223DC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2">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1"/>
  </w:num>
  <w:num w:numId="6">
    <w:abstractNumId w:val="14"/>
  </w:num>
  <w:num w:numId="7">
    <w:abstractNumId w:val="8"/>
  </w:num>
  <w:num w:numId="8">
    <w:abstractNumId w:val="16"/>
  </w:num>
  <w:num w:numId="9">
    <w:abstractNumId w:val="12"/>
  </w:num>
  <w:num w:numId="10">
    <w:abstractNumId w:val="13"/>
  </w:num>
  <w:num w:numId="11">
    <w:abstractNumId w:val="17"/>
  </w:num>
  <w:num w:numId="12">
    <w:abstractNumId w:val="7"/>
  </w:num>
  <w:num w:numId="13">
    <w:abstractNumId w:val="15"/>
  </w:num>
  <w:num w:numId="14">
    <w:abstractNumId w:val="10"/>
  </w:num>
  <w:num w:numId="15">
    <w:abstractNumId w:val="3"/>
  </w:num>
  <w:num w:numId="16">
    <w:abstractNumId w:val="2"/>
  </w:num>
  <w:num w:numId="17">
    <w:abstractNumId w:val="1"/>
  </w:num>
  <w:num w:numId="18">
    <w:abstractNumId w:val="0"/>
  </w:num>
  <w:num w:numId="19">
    <w:abstractNumId w:val="14"/>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DC1"/>
    <w:rsid w:val="00047108"/>
    <w:rsid w:val="000574ED"/>
    <w:rsid w:val="00087A89"/>
    <w:rsid w:val="000B1B67"/>
    <w:rsid w:val="000B4FE5"/>
    <w:rsid w:val="000C0DF8"/>
    <w:rsid w:val="000D17EF"/>
    <w:rsid w:val="000F56F9"/>
    <w:rsid w:val="00153923"/>
    <w:rsid w:val="0015565F"/>
    <w:rsid w:val="001B380D"/>
    <w:rsid w:val="001D095A"/>
    <w:rsid w:val="001E063A"/>
    <w:rsid w:val="001E0EDF"/>
    <w:rsid w:val="001F7B67"/>
    <w:rsid w:val="002121AC"/>
    <w:rsid w:val="00216AA8"/>
    <w:rsid w:val="00221BA2"/>
    <w:rsid w:val="00223BE3"/>
    <w:rsid w:val="00223DC1"/>
    <w:rsid w:val="00227E8E"/>
    <w:rsid w:val="00262FB7"/>
    <w:rsid w:val="00271408"/>
    <w:rsid w:val="002834EA"/>
    <w:rsid w:val="00286C7F"/>
    <w:rsid w:val="002A6991"/>
    <w:rsid w:val="002C09AF"/>
    <w:rsid w:val="002C0BCA"/>
    <w:rsid w:val="002E6D53"/>
    <w:rsid w:val="00303987"/>
    <w:rsid w:val="00311507"/>
    <w:rsid w:val="0036291C"/>
    <w:rsid w:val="00367838"/>
    <w:rsid w:val="00375D94"/>
    <w:rsid w:val="00376734"/>
    <w:rsid w:val="00384E49"/>
    <w:rsid w:val="003938CE"/>
    <w:rsid w:val="00396319"/>
    <w:rsid w:val="003977F8"/>
    <w:rsid w:val="003A520F"/>
    <w:rsid w:val="003B0C73"/>
    <w:rsid w:val="003D4F1B"/>
    <w:rsid w:val="003D7B48"/>
    <w:rsid w:val="00450824"/>
    <w:rsid w:val="004531C4"/>
    <w:rsid w:val="00474AE4"/>
    <w:rsid w:val="00475952"/>
    <w:rsid w:val="00481B07"/>
    <w:rsid w:val="00490DEA"/>
    <w:rsid w:val="004E4B63"/>
    <w:rsid w:val="00526723"/>
    <w:rsid w:val="00540893"/>
    <w:rsid w:val="00545B01"/>
    <w:rsid w:val="005507D5"/>
    <w:rsid w:val="0056546D"/>
    <w:rsid w:val="005A5E9B"/>
    <w:rsid w:val="005B1A6E"/>
    <w:rsid w:val="005C2DE4"/>
    <w:rsid w:val="005E1E58"/>
    <w:rsid w:val="005E2F44"/>
    <w:rsid w:val="0064351F"/>
    <w:rsid w:val="00667E73"/>
    <w:rsid w:val="006837C5"/>
    <w:rsid w:val="00686EA3"/>
    <w:rsid w:val="0069187A"/>
    <w:rsid w:val="006B25D3"/>
    <w:rsid w:val="006E5D27"/>
    <w:rsid w:val="00720E82"/>
    <w:rsid w:val="007260AA"/>
    <w:rsid w:val="00726B58"/>
    <w:rsid w:val="00735FA9"/>
    <w:rsid w:val="00755DDF"/>
    <w:rsid w:val="007655BF"/>
    <w:rsid w:val="00784F88"/>
    <w:rsid w:val="007F509D"/>
    <w:rsid w:val="0080735D"/>
    <w:rsid w:val="008114CF"/>
    <w:rsid w:val="00811A40"/>
    <w:rsid w:val="0081552B"/>
    <w:rsid w:val="0082107B"/>
    <w:rsid w:val="008246A3"/>
    <w:rsid w:val="008413BF"/>
    <w:rsid w:val="008435B3"/>
    <w:rsid w:val="00862DEE"/>
    <w:rsid w:val="00872F0F"/>
    <w:rsid w:val="008856C6"/>
    <w:rsid w:val="0089437E"/>
    <w:rsid w:val="008973A5"/>
    <w:rsid w:val="008A1DC8"/>
    <w:rsid w:val="008C452D"/>
    <w:rsid w:val="008D2840"/>
    <w:rsid w:val="008F714C"/>
    <w:rsid w:val="00923746"/>
    <w:rsid w:val="0092735D"/>
    <w:rsid w:val="00946770"/>
    <w:rsid w:val="0095618F"/>
    <w:rsid w:val="00976075"/>
    <w:rsid w:val="00991DE3"/>
    <w:rsid w:val="00992F13"/>
    <w:rsid w:val="009A164A"/>
    <w:rsid w:val="009A1854"/>
    <w:rsid w:val="009A7F3B"/>
    <w:rsid w:val="009B0544"/>
    <w:rsid w:val="009B22DF"/>
    <w:rsid w:val="009D6E8D"/>
    <w:rsid w:val="009F4ACD"/>
    <w:rsid w:val="00A13F9A"/>
    <w:rsid w:val="00A40A25"/>
    <w:rsid w:val="00A62200"/>
    <w:rsid w:val="00A62575"/>
    <w:rsid w:val="00A64F0F"/>
    <w:rsid w:val="00A82751"/>
    <w:rsid w:val="00A86FBC"/>
    <w:rsid w:val="00AB6CA0"/>
    <w:rsid w:val="00AC3B63"/>
    <w:rsid w:val="00AD76E3"/>
    <w:rsid w:val="00AE3CC7"/>
    <w:rsid w:val="00B13FD1"/>
    <w:rsid w:val="00B16CD7"/>
    <w:rsid w:val="00B22AF2"/>
    <w:rsid w:val="00B24551"/>
    <w:rsid w:val="00B32433"/>
    <w:rsid w:val="00B40F8C"/>
    <w:rsid w:val="00B63408"/>
    <w:rsid w:val="00B7400D"/>
    <w:rsid w:val="00B74048"/>
    <w:rsid w:val="00B86E30"/>
    <w:rsid w:val="00B960D3"/>
    <w:rsid w:val="00BA6745"/>
    <w:rsid w:val="00BD7E99"/>
    <w:rsid w:val="00BD7F9B"/>
    <w:rsid w:val="00BF6D72"/>
    <w:rsid w:val="00C17262"/>
    <w:rsid w:val="00C36C02"/>
    <w:rsid w:val="00C652FB"/>
    <w:rsid w:val="00CB4047"/>
    <w:rsid w:val="00CD6B5D"/>
    <w:rsid w:val="00CE57C4"/>
    <w:rsid w:val="00CF396C"/>
    <w:rsid w:val="00D024B9"/>
    <w:rsid w:val="00D0307E"/>
    <w:rsid w:val="00D27B82"/>
    <w:rsid w:val="00D400B0"/>
    <w:rsid w:val="00D43B05"/>
    <w:rsid w:val="00D558B3"/>
    <w:rsid w:val="00D5633F"/>
    <w:rsid w:val="00DB79C5"/>
    <w:rsid w:val="00E20EDD"/>
    <w:rsid w:val="00E6049D"/>
    <w:rsid w:val="00E75C66"/>
    <w:rsid w:val="00EA3B42"/>
    <w:rsid w:val="00EA696D"/>
    <w:rsid w:val="00EC2E3F"/>
    <w:rsid w:val="00ED7915"/>
    <w:rsid w:val="00F03374"/>
    <w:rsid w:val="00F30441"/>
    <w:rsid w:val="00F33F4A"/>
    <w:rsid w:val="00F42522"/>
    <w:rsid w:val="00F437A0"/>
    <w:rsid w:val="00F524A4"/>
    <w:rsid w:val="00F61127"/>
    <w:rsid w:val="00F668EA"/>
    <w:rsid w:val="00F71280"/>
    <w:rsid w:val="00F8480F"/>
    <w:rsid w:val="00FD62DF"/>
    <w:rsid w:val="00FE6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9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hyperlink" Target="http://dx.doi.org/10.3133/ofr20141059" TargetMode="External"/><Relationship Id="rId14" Type="http://schemas.openxmlformats.org/officeDocument/2006/relationships/hyperlink" Target="http://water.epa.gov/lawsregs/guidance/cwa/305b/98report_index.cfm" TargetMode="External"/><Relationship Id="rId15" Type="http://schemas.openxmlformats.org/officeDocument/2006/relationships/hyperlink" Target="http://water.usgs.gov/owq/FieldManua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usgs.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mwesten:Library:Application%20Support:Microsoft:Office:User%20Templates:My%20Templates:manuscript_v4.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4EBD7-2436-4341-B3E5-8A9E2F0E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manuscript_v4.0.1.dotm</Template>
  <TotalTime>2</TotalTime>
  <Pages>13</Pages>
  <Words>2296</Words>
  <Characters>13091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Westenbroek</dc:creator>
  <cp:lastModifiedBy>Stephen Westenbroek</cp:lastModifiedBy>
  <cp:revision>2</cp:revision>
  <cp:lastPrinted>2015-02-24T13:49:00Z</cp:lastPrinted>
  <dcterms:created xsi:type="dcterms:W3CDTF">2015-06-29T22:23:00Z</dcterms:created>
  <dcterms:modified xsi:type="dcterms:W3CDTF">2015-06-29T22:25:00Z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