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75426" w14:textId="56E7BBB2" w:rsidR="00072675" w:rsidRDefault="595F168D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r w:rsidRPr="7DB32AF1"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  <w:t>System Smart Dom</w:t>
      </w:r>
    </w:p>
    <w:p w14:paraId="7B4C17E1" w14:textId="420E49E3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6"/>
          <w:szCs w:val="56"/>
        </w:rPr>
      </w:pPr>
      <w:proofErr w:type="spellStart"/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SmartRGB</w:t>
      </w:r>
      <w:proofErr w:type="spellEnd"/>
    </w:p>
    <w:p w14:paraId="1EA2BBBD" w14:textId="661E7276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0B019CA" w14:textId="76386A6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Zespół</w:t>
      </w:r>
    </w:p>
    <w:p w14:paraId="6523E5B0" w14:textId="6072A45D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Jakub Krolik</w:t>
      </w:r>
    </w:p>
    <w:p w14:paraId="35503C4A" w14:textId="6D15D44A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Marcel Niedziela</w:t>
      </w:r>
    </w:p>
    <w:p w14:paraId="6F59C4BA" w14:textId="31185D3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B725A26" w14:textId="1FFD4F86" w:rsidR="595F168D" w:rsidRDefault="48203BBF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  <w:t>Grupa IO2</w:t>
      </w:r>
    </w:p>
    <w:p w14:paraId="58013E0A" w14:textId="1C4F855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B81922" w14:textId="7AB5BA3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2A8A2CE7" w14:textId="19BCAB98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D58468E" w14:textId="1C5E26F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5D1A3091" w14:textId="6D304C4E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106FF03" w14:textId="6AE5578A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6E48D8ED" w14:textId="0A84D200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76B15C19" w14:textId="3A549757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3ACD50B0" w14:textId="72938823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70AD928" w14:textId="2956B15B" w:rsidR="7DB32AF1" w:rsidRDefault="7DB32AF1" w:rsidP="7DB32AF1">
      <w:pPr>
        <w:jc w:val="center"/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p w14:paraId="4B2070BE" w14:textId="04C1FE44" w:rsidR="595F168D" w:rsidRDefault="48203BBF" w:rsidP="0162F856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lastRenderedPageBreak/>
        <w:t>Cel projektu</w:t>
      </w:r>
    </w:p>
    <w:p w14:paraId="7AEF6A9F" w14:textId="65DBDB08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Przyczyny podjęcia realizacji projektu</w:t>
      </w:r>
    </w:p>
    <w:p w14:paraId="7D044F9C" w14:textId="2E7754A5" w:rsidR="757B2481" w:rsidRDefault="53759813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System Smart Dom ma na celu umożliwienie komunikacji między urządzeniami, które nie były projektowane z 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taką myślą</w:t>
      </w:r>
      <w:r w:rsidR="229F6805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(np. pralka oraz klawiatura RGB)</w:t>
      </w:r>
      <w:r w:rsidR="2845ED96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informowanie o danych zdarzeniach użytkownika za pomocą sygnałów świetlnych. Do tego celu system będzie wyposażony w 3 rodzaje urządzeń:</w:t>
      </w:r>
    </w:p>
    <w:p w14:paraId="49EAAD0F" w14:textId="6D5995F2" w:rsidR="45A8042C" w:rsidRDefault="2845ED96" w:rsidP="0162F856">
      <w:pPr>
        <w:pStyle w:val="Akapitzlist"/>
        <w:numPr>
          <w:ilvl w:val="0"/>
          <w:numId w:val="10"/>
        </w:numPr>
        <w:rPr>
          <w:rFonts w:eastAsiaTheme="minorEastAsia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Urządzenia monitorujące (nasłuchujące jakiś sygnał dźwiękowy lub wizualny)</w:t>
      </w:r>
    </w:p>
    <w:p w14:paraId="2089F98B" w14:textId="746827DF" w:rsidR="45A8042C" w:rsidRDefault="2845ED96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 sterujące </w:t>
      </w:r>
      <w:r w:rsidR="0302D6C3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sygnałami świetlnymi</w:t>
      </w:r>
    </w:p>
    <w:p w14:paraId="44635433" w14:textId="406E27D3" w:rsidR="6B46848C" w:rsidRDefault="0302D6C3" w:rsidP="7DB32AF1">
      <w:pPr>
        <w:pStyle w:val="Akapitzlist"/>
        <w:numPr>
          <w:ilvl w:val="0"/>
          <w:numId w:val="10"/>
        </w:numPr>
        <w:rPr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Urządzenie główne umożliwiające komunikację mi</w:t>
      </w:r>
      <w:r w:rsidR="32546CBE"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ę</w:t>
      </w: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dzy wyżej wymienionymi urządzeniami</w:t>
      </w:r>
    </w:p>
    <w:p w14:paraId="3AE704FF" w14:textId="7F31EFB2" w:rsidR="084B8F12" w:rsidRDefault="280F02E0" w:rsidP="7DB32AF1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162F856">
        <w:rPr>
          <w:rFonts w:ascii="Calibri" w:eastAsia="Calibri" w:hAnsi="Calibri" w:cs="Calibri"/>
          <w:color w:val="000000" w:themeColor="text1"/>
          <w:sz w:val="32"/>
          <w:szCs w:val="32"/>
        </w:rPr>
        <w:t>System zostanie wyposażony również w aplikację na telefon, która w łatwy sposób pozwoli na stworzenie zdarzeń oraz zarządzanie nimi.</w:t>
      </w:r>
    </w:p>
    <w:p w14:paraId="16397C78" w14:textId="5A585AAA" w:rsidR="1B759F25" w:rsidRDefault="1B759F25" w:rsidP="0162F856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Przyczyną realizacji projektu jest chęć połącz</w:t>
      </w:r>
      <w:r w:rsidR="75CCA75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enia</w:t>
      </w:r>
      <w:r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dowolnego urządzenia RGB (np.: klawiatura, myszka, żarówka)</w:t>
      </w:r>
      <w:r w:rsidR="0B898EB0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oraz możliwość tworzenia profili dla każdego urządzenia.</w:t>
      </w:r>
      <w:r w:rsidR="3417BFD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6A34C445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Chcemy wdrożyć do systemu nowe rozwiązania, które jeszcze nie są popularne lub które nie znalazły jeszcze rozwiązania (np.</w:t>
      </w:r>
      <w:r w:rsidR="13F2426E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: sterowanie telewizorem za pomocą głosu, gestów -zmiana kanałów, ustawie głośności, jasności)</w:t>
      </w:r>
      <w:r w:rsidR="48318B72" w:rsidRPr="7D3E364D">
        <w:rPr>
          <w:rFonts w:ascii="Calibri" w:eastAsia="Calibri" w:hAnsi="Calibri" w:cs="Calibri"/>
          <w:color w:val="000000" w:themeColor="text1"/>
          <w:sz w:val="32"/>
          <w:szCs w:val="32"/>
        </w:rPr>
        <w:t>.</w:t>
      </w:r>
    </w:p>
    <w:p w14:paraId="1021C1A4" w14:textId="3F58892B" w:rsidR="7D3E364D" w:rsidRDefault="7D3E364D" w:rsidP="7D3E364D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3FAA0A67" w14:textId="5E841A36" w:rsidR="757B2481" w:rsidRDefault="53759813" w:rsidP="7DB32AF1">
      <w:pPr>
        <w:ind w:left="36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162F856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Korzyści dla użytkownika</w:t>
      </w:r>
    </w:p>
    <w:p w14:paraId="58A93096" w14:textId="3AF45BCE" w:rsidR="4A1A8F53" w:rsidRDefault="6CBAB27D" w:rsidP="0162F856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Oszczędność pieniędzy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poprzez mniejsze zużyci</w:t>
      </w:r>
      <w:r w:rsidR="49E250A3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e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 prądu</w:t>
      </w:r>
      <w:r w:rsidR="4A4C82B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3DFDFB8B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(np. </w:t>
      </w:r>
      <w:r w:rsidR="7EF1AFA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jeśli pralka </w:t>
      </w:r>
      <w:r w:rsidR="76122F57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zakończy pracę użytkownik zostanie o tym poinformowany 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sygnałem świetlnym, dzięki czemu pralka nie będzie w trybie czuwania przez dłuższy </w:t>
      </w:r>
      <w:r w:rsidR="15F0CCF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czas,</w:t>
      </w:r>
      <w:r w:rsidR="7A270C6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gdyby użytkownik o niej zapomniał)</w:t>
      </w:r>
    </w:p>
    <w:p w14:paraId="66DAB36F" w14:textId="7B36AB75" w:rsidR="7A270C6A" w:rsidRDefault="7A270C6A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Bezpieczeństwo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- możliwość podpięcia dowolnego czujnika np. </w:t>
      </w:r>
      <w:r w:rsidR="672ABD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c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zadu lub czujnika temperatury pieca grze</w:t>
      </w:r>
      <w:r w:rsidR="5FC0B93D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wczego</w:t>
      </w:r>
      <w:r w:rsidR="1002CC1A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(np. gdyby w domu pojawił się czad, a nieświadomy użytkownik pracowałby 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by komputerze jego klawiatura zmieniła by kolor</w:t>
      </w:r>
      <w:r w:rsidR="00667AD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, jednocześnie powiadamiając go o zagrożeniu dla zdrowia</w:t>
      </w:r>
      <w:r w:rsidR="77DD5AC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6831B387" w14:textId="11A1C857" w:rsidR="0C0B3363" w:rsidRDefault="0C0B3363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Zdrowie</w:t>
      </w:r>
      <w:r w:rsidR="578732B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– zmniejszenie uczucia zmęczenia, ochrona oczu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(dostosowanie jasności</w:t>
      </w:r>
      <w:r w:rsidR="10D320AC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ekranu telewizora</w:t>
      </w:r>
      <w:r w:rsidR="508F390E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oraz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monitora komputera</w:t>
      </w:r>
      <w:r w:rsidR="68931CD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dzięki czujnikowi oświetlenia</w:t>
      </w:r>
      <w:r w:rsidR="5BABF069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5C47BA12" w14:textId="38EABFC3" w:rsidR="03A9DF02" w:rsidRDefault="03A9DF0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Prostota działania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(minimalizacja liczby urządzeń, które potrzebne są do zarządzania systemem; chcemy aby jak najwięcej urządzeń łączyło się ze sobą za pomocą jednej </w:t>
      </w:r>
      <w:r w:rsidR="702A0634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aplikacji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91FBEAF" w14:textId="6F9B6C88" w:rsidR="6EFE5732" w:rsidRDefault="6EFE5732" w:rsidP="0162F856">
      <w:pPr>
        <w:pStyle w:val="Akapitzlist"/>
        <w:numPr>
          <w:ilvl w:val="0"/>
          <w:numId w:val="9"/>
        </w:numPr>
        <w:rPr>
          <w:b/>
          <w:bCs/>
          <w:color w:val="000000" w:themeColor="text1"/>
          <w:sz w:val="36"/>
          <w:szCs w:val="36"/>
        </w:rPr>
      </w:pPr>
      <w:r w:rsidRPr="7D3E364D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Zapobieganie kradzieży</w:t>
      </w:r>
      <w:r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(możliwość ustawienia oświetlenia w domu, będąc np.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: w innym mieście, tak aby </w:t>
      </w:r>
      <w:r w:rsidR="7422609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myślano,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że </w:t>
      </w:r>
      <w:r w:rsidR="715FB440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ktoś jest </w:t>
      </w:r>
      <w:r w:rsidR="7C38C926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w </w:t>
      </w:r>
      <w:r w:rsidR="61595382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pomieszczeniu</w:t>
      </w:r>
      <w:r w:rsidR="26CDDCFF" w:rsidRPr="7D3E364D">
        <w:rPr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460FF9BB" w14:textId="452AC54B" w:rsidR="312B2544" w:rsidRDefault="312B2544" w:rsidP="7D3E364D">
      <w:pPr>
        <w:pStyle w:val="Akapitzlist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Innowacyjność projektu</w:t>
      </w:r>
      <w:r w:rsidRPr="478CA0B9"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(program będzie umożliwiał urządzeniom “nie smart” czyli np.: stara pralka stać się smart przez to, że urządzenie pośrednie będzie wysyłać sygnał o jakimś zdarzeniu)</w:t>
      </w:r>
    </w:p>
    <w:p w14:paraId="7D73817E" w14:textId="7CCE33E5" w:rsidR="7DB32AF1" w:rsidRDefault="7DB32AF1" w:rsidP="478CA0B9">
      <w:pPr>
        <w:rPr>
          <w:rFonts w:ascii="Calibri" w:eastAsia="Calibri" w:hAnsi="Calibri" w:cs="Calibri"/>
          <w:color w:val="000000" w:themeColor="text1"/>
          <w:sz w:val="36"/>
          <w:szCs w:val="36"/>
        </w:rPr>
      </w:pPr>
    </w:p>
    <w:p w14:paraId="14FD9FC6" w14:textId="47F7F661" w:rsidR="7DB32AF1" w:rsidRDefault="02440CCE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Szczegółowy opis wymagań</w:t>
      </w:r>
    </w:p>
    <w:p w14:paraId="61FBBE8D" w14:textId="063F42B2" w:rsidR="7DB32AF1" w:rsidRDefault="6815DD0F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proofErr w:type="spellStart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SmartRGB</w:t>
      </w:r>
      <w:proofErr w:type="spellEnd"/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07A648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na celu powiadamianie użytkownika o określonych zdarzeniach</w:t>
      </w:r>
      <w:r w:rsidR="22D6EDA0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 pomocą sygnałów świetlnych. </w:t>
      </w:r>
      <w:r w:rsidR="0ED7659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Najważniejszymi wymaganiami funkcjonalnymi będą</w:t>
      </w:r>
      <w:r w:rsidR="00017582">
        <w:rPr>
          <w:rFonts w:ascii="Calibri" w:eastAsia="Calibri" w:hAnsi="Calibri" w:cs="Calibri"/>
          <w:color w:val="000000" w:themeColor="text1"/>
          <w:sz w:val="32"/>
          <w:szCs w:val="32"/>
        </w:rPr>
        <w:t>:</w:t>
      </w:r>
    </w:p>
    <w:p w14:paraId="290DB3E0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szybkości działania urządzeń w sieci</w:t>
      </w:r>
    </w:p>
    <w:p w14:paraId="0DBA548C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umożliwić sprawdzenie dokładności nasłuchiwania</w:t>
      </w:r>
    </w:p>
    <w:p w14:paraId="404A2CDE" w14:textId="77777777" w:rsid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być odporny na awarie</w:t>
      </w:r>
    </w:p>
    <w:p w14:paraId="43EE53B2" w14:textId="0F168914" w:rsidR="00017582" w:rsidRPr="00017582" w:rsidRDefault="00017582" w:rsidP="00017582">
      <w:pPr>
        <w:pStyle w:val="Akapitzlist"/>
        <w:numPr>
          <w:ilvl w:val="1"/>
          <w:numId w:val="13"/>
        </w:numPr>
        <w:rPr>
          <w:color w:val="000000" w:themeColor="text1"/>
          <w:sz w:val="32"/>
          <w:szCs w:val="32"/>
        </w:rPr>
      </w:pPr>
      <w:r w:rsidRPr="75990633">
        <w:rPr>
          <w:rFonts w:ascii="Calibri" w:eastAsia="Calibri" w:hAnsi="Calibri" w:cs="Calibri"/>
          <w:color w:val="000000" w:themeColor="text1"/>
          <w:sz w:val="32"/>
          <w:szCs w:val="32"/>
        </w:rPr>
        <w:t>system powinien dostarczać jak najlepszy parametr maksymalnej liczby urządzeń mogących być nasłuchiwanym w jednym czasie</w:t>
      </w:r>
    </w:p>
    <w:p w14:paraId="3AB4AA5E" w14:textId="77777777" w:rsidR="00017582" w:rsidRDefault="00017582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7109722F" w14:textId="596DAB04" w:rsidR="7DB32AF1" w:rsidRDefault="385900AD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Poniżej zostaną przedstawione typy urządzeń i sposób ich nasłuchiwania:</w:t>
      </w:r>
    </w:p>
    <w:p w14:paraId="3F6B25AE" w14:textId="125F9044" w:rsidR="7DB32AF1" w:rsidRDefault="1378A920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 dźwięku (</w:t>
      </w:r>
      <w:r w:rsidR="4D50D27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m.in. </w:t>
      </w:r>
      <w:r w:rsidR="2A751C0D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AGD – pralka, zmywarka, mikrofalówka;</w:t>
      </w: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czujnik czadu</w:t>
      </w:r>
      <w:r w:rsidR="242BE06A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; dzwonek do drzwi)</w:t>
      </w:r>
      <w:r w:rsidR="2E3F7B6F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- w chwili gdy dane urządzenie wyda dźwięk</w:t>
      </w:r>
      <w:r w:rsidR="0A45FCC1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jego częstotliwość jest przesyłana do punktu monitorującego, który </w:t>
      </w:r>
      <w:r w:rsidR="2F8DB752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przesyła sygnał do urządzenia sterującego sygnałami świetlnymi, które zmienia kolor oświetlenia.</w:t>
      </w:r>
    </w:p>
    <w:p w14:paraId="3AD86107" w14:textId="4EAFE375" w:rsidR="7DB32AF1" w:rsidRDefault="3B68F8BB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>Urządzenia, które będą nasłuchiwane za pomocą efektów wizualnych (m.in. Telewizor, projektor, monitor komputera</w:t>
      </w:r>
      <w:r w:rsidR="793F79A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dioda dysku twardego, lampy</w:t>
      </w: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) -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poziom jasności</w:t>
      </w:r>
      <w:r w:rsidR="71968C2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tych</w:t>
      </w:r>
      <w:r w:rsidR="308EDFD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5781E835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urządzeń będzie na bieżąco wysyłany do punktu monitorującego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 który będzie przesyłał sygnał do urządzenia sterującego sygnałami świetlnymi, który zaś będzie dostosowywał właściwości oświetlenia w pomieszczeniu tak</w:t>
      </w:r>
      <w:r w:rsidR="6EB2F430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,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aby jak najbardziej oszczędz</w:t>
      </w:r>
      <w:r w:rsidR="41ADFBFB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ać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wzrok </w:t>
      </w:r>
      <w:r w:rsidR="1D1BA5D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użytkownika oraz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zapewni</w:t>
      </w:r>
      <w:r w:rsidR="0BF4CACD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a</w:t>
      </w:r>
      <w:r w:rsidR="759283B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ć wygodę pracy.</w:t>
      </w:r>
    </w:p>
    <w:p w14:paraId="083707AC" w14:textId="09ADB803" w:rsidR="7DB32AF1" w:rsidRDefault="20BD5C16" w:rsidP="478CA0B9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Urządzenia, które będą nasłuchiwane za pomocą czujnika temperatury (m.in. Pompa ogrzewania centralnego) - </w:t>
      </w:r>
      <w:r w:rsidR="775BF754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odpowiedni czujnik temperatury dostarcza informacje do punktu monitorującego, który przesyła sygnał do urządzenia sterującego sygnałami świetlnymi, który </w:t>
      </w:r>
      <w:r w:rsidR="0B76A436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 za zadanie powiadomić użytkownika o zbyt niskiej lub zbyt wysokiej temperaturze.</w:t>
      </w:r>
    </w:p>
    <w:p w14:paraId="657052E3" w14:textId="27CA4021" w:rsidR="7DB32AF1" w:rsidRDefault="672B8A3D" w:rsidP="54DE6B68">
      <w:pPr>
        <w:pStyle w:val="Akapitzlist"/>
        <w:numPr>
          <w:ilvl w:val="0"/>
          <w:numId w:val="4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Urządzenia, które będą nasłuchiwane za pomocą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aplikacji pracujących w tle (m.in. Smartfon, tablet, laptop) - gdy użytkownik wyda</w:t>
      </w:r>
      <w:r w:rsidR="3A0C656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polecenie</w:t>
      </w:r>
      <w:r w:rsidR="3947393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zmiany oświetlenia w pomieszczeniu w aplikacji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dane urządzenie wyśle sygnał do punktu monitorującego, który prześle </w:t>
      </w:r>
      <w:r w:rsidR="45A7809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go </w:t>
      </w:r>
      <w:r w:rsidR="49EC3EA9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do urządzenia sterującego sygnałami świetlnymi, który zmieni 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oświetlenie według żądanego przez u</w:t>
      </w:r>
      <w:r w:rsidR="198A7407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ż</w:t>
      </w:r>
      <w:r w:rsidR="5667E89A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ytkownika</w:t>
      </w:r>
    </w:p>
    <w:p w14:paraId="119E33B6" w14:textId="369CEB1C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F8F34E9" w14:textId="574CDD42" w:rsidR="7DB32AF1" w:rsidRDefault="7941FED4" w:rsidP="478CA0B9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478CA0B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Wymagania niefunkcjonalne (ograniczenia)</w:t>
      </w:r>
    </w:p>
    <w:p w14:paraId="2731ABCA" w14:textId="42545813" w:rsidR="7DB32AF1" w:rsidRDefault="7941FED4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Wymaganiami niefunkcjonalnymi będą: trwałość diod/żarówek będących urządzeniami powiadamiającymi użytkownika, 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jakość wykonania urządzeń, kolor urządzeń, </w:t>
      </w:r>
      <w:r w:rsidR="03BE3AD4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>materiał,</w:t>
      </w:r>
      <w:r w:rsidR="3B471819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z którego wykonane są urządzenia, zastosowane okablowanie</w:t>
      </w:r>
      <w:r w:rsidR="4F1381EC" w:rsidRPr="7E3DE7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, regulacje prawne, gwarancja podzespołów. </w:t>
      </w:r>
    </w:p>
    <w:p w14:paraId="05C676DA" w14:textId="549C1221" w:rsidR="7DB32AF1" w:rsidRDefault="4F1381EC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Ograniczeniami systemu będą:</w:t>
      </w:r>
    </w:p>
    <w:p w14:paraId="1DBDEA3E" w14:textId="64B8D69E" w:rsidR="7DB32AF1" w:rsidRDefault="63C2CA34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Użycie odpowiednich technologii do zaprogramowania urządzeń w sieci</w:t>
      </w:r>
      <w:r w:rsidR="7F0953FC"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, czujników, układów scalonych</w:t>
      </w:r>
    </w:p>
    <w:p w14:paraId="011D4B31" w14:textId="0C0DB88D" w:rsidR="7DB32AF1" w:rsidRDefault="0744B7CE" w:rsidP="478CA0B9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Zakres działania produktu to d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ysponowanie określonymi barwami powiadomień </w:t>
      </w:r>
      <w:r w:rsidR="1A217184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(RGB) 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oraz ograniczonymi możliwościami nasłuchiwa</w:t>
      </w:r>
      <w:r w:rsidR="0811BA0E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nia</w:t>
      </w:r>
      <w:r w:rsidR="65644DE8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3B70111C" w14:textId="1945CB14" w:rsidR="7DB32AF1" w:rsidRDefault="25CA88FC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Ograniczenia wynikające z rodzaju aplikacji współpracujących są zależne od parametrów </w:t>
      </w:r>
      <w:r w:rsidR="03D1ED6C"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czujnika oświetlenia, czujnika czadu, urządzenia przechwytującego częstotliwości dźwięku</w:t>
      </w:r>
    </w:p>
    <w:p w14:paraId="78EF819F" w14:textId="474FB765" w:rsidR="7DB32AF1" w:rsidRDefault="65644DE8" w:rsidP="478CA0B9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Funkcjonowanie systemu tylko w zamkniętym obszarze (dom, firma) ze względu na zasięg działania urządzeń</w:t>
      </w:r>
    </w:p>
    <w:p w14:paraId="7FD3E7DF" w14:textId="2BAD1B53" w:rsidR="7DB32AF1" w:rsidRDefault="20AEDB8A" w:rsidP="031D476E">
      <w:pPr>
        <w:pStyle w:val="Akapitzlist"/>
        <w:numPr>
          <w:ilvl w:val="0"/>
          <w:numId w:val="2"/>
        </w:numPr>
        <w:rPr>
          <w:color w:val="000000" w:themeColor="text1"/>
          <w:sz w:val="32"/>
          <w:szCs w:val="32"/>
        </w:rPr>
      </w:pPr>
      <w:bookmarkStart w:id="0" w:name="_Hlk54519653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lastRenderedPageBreak/>
        <w:t xml:space="preserve">Ograniczenie </w:t>
      </w:r>
      <w:bookmarkEnd w:id="0"/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czasowe jest bezpośrednio zależne od produkcji oprogramowania i ilości urządzeń potrzebnych do nasłuchiwania</w:t>
      </w:r>
    </w:p>
    <w:p w14:paraId="0C16996C" w14:textId="688F5066" w:rsidR="55EC926B" w:rsidRDefault="55EC926B" w:rsidP="54DE6B68">
      <w:pPr>
        <w:pStyle w:val="Akapitzlist"/>
        <w:numPr>
          <w:ilvl w:val="0"/>
          <w:numId w:val="2"/>
        </w:numPr>
        <w:rPr>
          <w:rFonts w:eastAsiaTheme="minorEastAsia"/>
          <w:color w:val="000000" w:themeColor="text1"/>
          <w:sz w:val="32"/>
          <w:szCs w:val="32"/>
        </w:rPr>
      </w:pPr>
      <w:r w:rsidRPr="54DE6B68">
        <w:rPr>
          <w:rFonts w:ascii="Calibri" w:eastAsia="Calibri" w:hAnsi="Calibri" w:cs="Calibri"/>
          <w:color w:val="000000" w:themeColor="text1"/>
          <w:sz w:val="32"/>
          <w:szCs w:val="32"/>
        </w:rPr>
        <w:t>Wysokość budżetu będzie zależna od ilości zamówień systemu</w:t>
      </w:r>
      <w:r w:rsidR="00B21D9B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w okresie przedsprzedaży </w:t>
      </w:r>
    </w:p>
    <w:p w14:paraId="3FB25F31" w14:textId="537A2A59" w:rsidR="54DE6B68" w:rsidRDefault="54DE6B68" w:rsidP="54DE6B68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52D9A7B8" w14:textId="6AEFC418" w:rsidR="7DB32AF1" w:rsidRDefault="2D797716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Inne wymagania niefunkcjonalne:</w:t>
      </w:r>
    </w:p>
    <w:p w14:paraId="195D2EF4" w14:textId="012CCEA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mała liczba urządzeń potrzebna do działania systemu</w:t>
      </w:r>
    </w:p>
    <w:p w14:paraId="19420FF5" w14:textId="7B281248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 kolor oznacza określone zdarzenie</w:t>
      </w:r>
    </w:p>
    <w:p w14:paraId="36F072F6" w14:textId="26C428F1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urządzenia nie generują hałasu</w:t>
      </w:r>
    </w:p>
    <w:p w14:paraId="288F22A0" w14:textId="5868D55A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mały rozmiar urządzeń</w:t>
      </w:r>
    </w:p>
    <w:p w14:paraId="16E10EE3" w14:textId="5DFEF9E5" w:rsidR="7DB32AF1" w:rsidRDefault="2D797716" w:rsidP="478CA0B9">
      <w:pPr>
        <w:pStyle w:val="Akapitzlist"/>
        <w:numPr>
          <w:ilvl w:val="1"/>
          <w:numId w:val="1"/>
        </w:numPr>
        <w:rPr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nocne prace konserwacyjne</w:t>
      </w:r>
    </w:p>
    <w:p w14:paraId="797DA5A6" w14:textId="4AB14114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częste testowanie nowych rozwiązań</w:t>
      </w:r>
    </w:p>
    <w:p w14:paraId="310CA946" w14:textId="6E612452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zastosowanie najnowszych technologii</w:t>
      </w:r>
    </w:p>
    <w:p w14:paraId="46114240" w14:textId="318DF8BC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6"/>
          <w:szCs w:val="36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zastosowane urządzenia oraz okablowanie odporne na zakłócenia</w:t>
      </w:r>
    </w:p>
    <w:p w14:paraId="62E7AD56" w14:textId="4D44EB5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natychmiastowe przesyłanie sygnałów gwarantuje zmianę oświetlenia i powiadomienie użytkownika w czasie kilku sekund</w:t>
      </w:r>
    </w:p>
    <w:p w14:paraId="7DB68B64" w14:textId="3E2AE50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zdalnej naprawy awarii</w:t>
      </w:r>
    </w:p>
    <w:p w14:paraId="4E644773" w14:textId="27DF3096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naprawy awarii 24/7</w:t>
      </w:r>
    </w:p>
    <w:p w14:paraId="3778E5E2" w14:textId="03AF86B7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możliwość podmiany urządzenia w razie awarii</w:t>
      </w:r>
    </w:p>
    <w:p w14:paraId="33961EA6" w14:textId="53D789CF" w:rsidR="7DB32AF1" w:rsidRDefault="2D797716" w:rsidP="478CA0B9">
      <w:pPr>
        <w:pStyle w:val="Akapitzlist"/>
        <w:numPr>
          <w:ilvl w:val="1"/>
          <w:numId w:val="1"/>
        </w:numPr>
        <w:rPr>
          <w:rFonts w:eastAsiaTheme="minorEastAsia"/>
          <w:color w:val="000000" w:themeColor="text1"/>
          <w:sz w:val="32"/>
          <w:szCs w:val="32"/>
        </w:rPr>
      </w:pPr>
      <w:r w:rsidRPr="478CA0B9">
        <w:rPr>
          <w:rFonts w:ascii="Calibri" w:eastAsia="Calibri" w:hAnsi="Calibri" w:cs="Calibri"/>
          <w:color w:val="000000" w:themeColor="text1"/>
          <w:sz w:val="32"/>
          <w:szCs w:val="32"/>
        </w:rPr>
        <w:t>odpowiednie regulacje prawne oraz gwarancja</w:t>
      </w:r>
    </w:p>
    <w:p w14:paraId="0B9DD1CB" w14:textId="0C1E176D" w:rsid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9757335" w14:textId="77777777" w:rsidR="000D0A7C" w:rsidRPr="000D0A7C" w:rsidRDefault="000D0A7C" w:rsidP="000D0A7C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663BC275" w14:textId="3043C58A" w:rsidR="000D0A7C" w:rsidRPr="0029328A" w:rsidRDefault="000D0A7C" w:rsidP="000D0A7C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Użytkownicy</w:t>
      </w:r>
    </w:p>
    <w:p w14:paraId="32FE153B" w14:textId="77777777" w:rsidR="0029328A" w:rsidRP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3825"/>
        <w:gridCol w:w="3146"/>
      </w:tblGrid>
      <w:tr w:rsidR="0029328A" w14:paraId="4930C974" w14:textId="77777777" w:rsidTr="00B72690">
        <w:trPr>
          <w:trHeight w:val="782"/>
        </w:trPr>
        <w:tc>
          <w:tcPr>
            <w:tcW w:w="2677" w:type="dxa"/>
          </w:tcPr>
          <w:p w14:paraId="494B648C" w14:textId="6AEF2AE4" w:rsidR="0029328A" w:rsidRPr="0076623D" w:rsidRDefault="0076623D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Nazwa</w:t>
            </w: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użytkownika</w:t>
            </w:r>
          </w:p>
        </w:tc>
        <w:tc>
          <w:tcPr>
            <w:tcW w:w="3825" w:type="dxa"/>
          </w:tcPr>
          <w:p w14:paraId="6C5D1AD6" w14:textId="7E47EDA7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Rola </w:t>
            </w: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użytkownika</w:t>
            </w:r>
          </w:p>
        </w:tc>
        <w:tc>
          <w:tcPr>
            <w:tcW w:w="3146" w:type="dxa"/>
          </w:tcPr>
          <w:p w14:paraId="4ADB64A0" w14:textId="75E24A5F" w:rsidR="0029328A" w:rsidRPr="0076623D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76623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Ważność użytkowników</w:t>
            </w:r>
          </w:p>
        </w:tc>
      </w:tr>
      <w:tr w:rsidR="0029328A" w14:paraId="3EB2E856" w14:textId="77777777" w:rsidTr="00B72690">
        <w:trPr>
          <w:trHeight w:val="481"/>
        </w:trPr>
        <w:tc>
          <w:tcPr>
            <w:tcW w:w="2677" w:type="dxa"/>
          </w:tcPr>
          <w:p w14:paraId="6FAD5475" w14:textId="4ED18147" w:rsidR="0029328A" w:rsidRDefault="0029328A" w:rsidP="0029328A">
            <w:pPr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 w:rsidRPr="0029328A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Użytkownik</w:t>
            </w:r>
            <w:r w:rsidR="005F412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systemu</w:t>
            </w:r>
            <w:r w:rsidR="00567599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/ odbiorca</w:t>
            </w:r>
          </w:p>
        </w:tc>
        <w:tc>
          <w:tcPr>
            <w:tcW w:w="3825" w:type="dxa"/>
          </w:tcPr>
          <w:p w14:paraId="678E0D3B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F9E6CAB" w14:textId="43B3B380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DA2187" w14:paraId="0EB3D452" w14:textId="77777777" w:rsidTr="00B72690">
        <w:trPr>
          <w:trHeight w:val="481"/>
        </w:trPr>
        <w:tc>
          <w:tcPr>
            <w:tcW w:w="2677" w:type="dxa"/>
          </w:tcPr>
          <w:p w14:paraId="1D2CE92E" w14:textId="7148A684" w:rsidR="00DA2187" w:rsidRPr="0029328A" w:rsidRDefault="00567599" w:rsidP="0029328A">
            <w:pP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Analityk</w:t>
            </w:r>
          </w:p>
        </w:tc>
        <w:tc>
          <w:tcPr>
            <w:tcW w:w="3825" w:type="dxa"/>
          </w:tcPr>
          <w:p w14:paraId="5EFA4A5F" w14:textId="77777777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3041559" w14:textId="77777777" w:rsidR="00DA2187" w:rsidRDefault="00DA2187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6DF686BA" w14:textId="77777777" w:rsidTr="00B72690">
        <w:trPr>
          <w:trHeight w:val="782"/>
        </w:trPr>
        <w:tc>
          <w:tcPr>
            <w:tcW w:w="2677" w:type="dxa"/>
          </w:tcPr>
          <w:p w14:paraId="70880574" w14:textId="04500F10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Projektant</w:t>
            </w:r>
          </w:p>
        </w:tc>
        <w:tc>
          <w:tcPr>
            <w:tcW w:w="3825" w:type="dxa"/>
          </w:tcPr>
          <w:p w14:paraId="2D4627A8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776C1CE3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2DF41973" w14:textId="77777777" w:rsidTr="00B72690">
        <w:trPr>
          <w:trHeight w:val="767"/>
        </w:trPr>
        <w:tc>
          <w:tcPr>
            <w:tcW w:w="2677" w:type="dxa"/>
          </w:tcPr>
          <w:p w14:paraId="259B73ED" w14:textId="2C52F202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Programista</w:t>
            </w:r>
          </w:p>
        </w:tc>
        <w:tc>
          <w:tcPr>
            <w:tcW w:w="3825" w:type="dxa"/>
          </w:tcPr>
          <w:p w14:paraId="57BB035E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3C7D16CC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567599" w14:paraId="66289DD4" w14:textId="77777777" w:rsidTr="00B72690">
        <w:trPr>
          <w:trHeight w:val="767"/>
        </w:trPr>
        <w:tc>
          <w:tcPr>
            <w:tcW w:w="2677" w:type="dxa"/>
          </w:tcPr>
          <w:p w14:paraId="217620FB" w14:textId="52F4F35D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lastRenderedPageBreak/>
              <w:t>Ekspert dziedzinowy</w:t>
            </w:r>
          </w:p>
        </w:tc>
        <w:tc>
          <w:tcPr>
            <w:tcW w:w="3825" w:type="dxa"/>
          </w:tcPr>
          <w:p w14:paraId="4BDBF288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4FF431D5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567599" w14:paraId="3F06F9D5" w14:textId="77777777" w:rsidTr="00B72690">
        <w:trPr>
          <w:trHeight w:val="767"/>
        </w:trPr>
        <w:tc>
          <w:tcPr>
            <w:tcW w:w="2677" w:type="dxa"/>
          </w:tcPr>
          <w:p w14:paraId="4627FFCD" w14:textId="4109985B" w:rsidR="00567599" w:rsidRDefault="00567599" w:rsidP="0029328A">
            <w:pPr>
              <w:pStyle w:val="Akapitzlist"/>
              <w:ind w:left="0"/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Tester</w:t>
            </w:r>
          </w:p>
        </w:tc>
        <w:tc>
          <w:tcPr>
            <w:tcW w:w="3825" w:type="dxa"/>
          </w:tcPr>
          <w:p w14:paraId="078D3B62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502BE542" w14:textId="77777777" w:rsidR="00567599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  <w:tr w:rsidR="0029328A" w14:paraId="46C559EF" w14:textId="77777777" w:rsidTr="00B72690">
        <w:trPr>
          <w:trHeight w:val="1174"/>
        </w:trPr>
        <w:tc>
          <w:tcPr>
            <w:tcW w:w="2677" w:type="dxa"/>
          </w:tcPr>
          <w:p w14:paraId="08812154" w14:textId="04EC2E88" w:rsidR="0029328A" w:rsidRDefault="00567599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Osoba tworząca dokumentację</w:t>
            </w:r>
          </w:p>
        </w:tc>
        <w:tc>
          <w:tcPr>
            <w:tcW w:w="3825" w:type="dxa"/>
          </w:tcPr>
          <w:p w14:paraId="5CE8511B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  <w:tc>
          <w:tcPr>
            <w:tcW w:w="3146" w:type="dxa"/>
          </w:tcPr>
          <w:p w14:paraId="577C5E7C" w14:textId="77777777" w:rsidR="0029328A" w:rsidRDefault="0029328A" w:rsidP="0029328A">
            <w:pPr>
              <w:pStyle w:val="Akapitzlist"/>
              <w:ind w:left="0"/>
              <w:rPr>
                <w:rFonts w:eastAsiaTheme="minorEastAs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03F0F2F5" w14:textId="74E55860" w:rsidR="0029328A" w:rsidRDefault="0029328A" w:rsidP="0029328A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D7C4E44" w14:textId="6CE897E7" w:rsidR="0041528F" w:rsidRDefault="0041528F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 w:rsidRPr="0041528F">
        <w:rPr>
          <w:rFonts w:eastAsiaTheme="minorEastAsia"/>
          <w:b/>
          <w:bCs/>
          <w:color w:val="FF0000"/>
          <w:sz w:val="40"/>
          <w:szCs w:val="40"/>
        </w:rPr>
        <w:t>Czy dodać jeszcze jakichś użytkowników?</w:t>
      </w:r>
    </w:p>
    <w:p w14:paraId="321862DE" w14:textId="2B73F3AC" w:rsidR="00154F56" w:rsidRPr="0041528F" w:rsidRDefault="00154F56" w:rsidP="0029328A">
      <w:pPr>
        <w:pStyle w:val="Akapitzlist"/>
        <w:rPr>
          <w:rFonts w:eastAsiaTheme="minorEastAsia"/>
          <w:b/>
          <w:bCs/>
          <w:color w:val="FF0000"/>
          <w:sz w:val="40"/>
          <w:szCs w:val="40"/>
        </w:rPr>
      </w:pPr>
      <w:r>
        <w:rPr>
          <w:rFonts w:eastAsiaTheme="minorEastAsia"/>
          <w:b/>
          <w:bCs/>
          <w:color w:val="FF0000"/>
          <w:sz w:val="40"/>
          <w:szCs w:val="40"/>
        </w:rPr>
        <w:t>Wypełnić!</w:t>
      </w:r>
    </w:p>
    <w:p w14:paraId="795B5914" w14:textId="4030ED32" w:rsidR="0029328A" w:rsidRPr="0029328A" w:rsidRDefault="0029328A" w:rsidP="0029328A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42463D09" w14:textId="5258AF9D" w:rsidR="00E93E5B" w:rsidRPr="00F369F3" w:rsidRDefault="00E93E5B" w:rsidP="00E93E5B">
      <w:pPr>
        <w:pStyle w:val="Akapitzlist"/>
        <w:numPr>
          <w:ilvl w:val="0"/>
          <w:numId w:val="12"/>
        </w:numPr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Nazewnictwo i definicje</w:t>
      </w:r>
    </w:p>
    <w:p w14:paraId="2F55F539" w14:textId="4E08CA29" w:rsidR="00F369F3" w:rsidRDefault="00F369F3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2613D1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</w:t>
      </w:r>
      <w:r w:rsidR="002613D1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przedmiot, który jest nasłuchiwany. Wydaje określone akcje dzięki czemu powiadamia o określonych zdarzeniach i jest przyczyną zmiany oświetlenia. </w:t>
      </w:r>
    </w:p>
    <w:p w14:paraId="58464CCF" w14:textId="074B6D7F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95E14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Zdarzenie</w:t>
      </w:r>
      <w:r w:rsidR="00E95E14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akcje które wydaje użytkownik aby zmienić listę.</w:t>
      </w:r>
    </w:p>
    <w:p w14:paraId="70DF16D2" w14:textId="24F896D3" w:rsidR="00777C32" w:rsidRDefault="00777C32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Lista</w:t>
      </w:r>
      <w:r w:rsidR="00155B8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– tutaj znajdują się wszystkie pozycje w systemie; połączenie zdarzeń z urząd</w:t>
      </w:r>
      <w:r w:rsidR="000E7336">
        <w:rPr>
          <w:rFonts w:ascii="Calibri" w:eastAsia="Calibri" w:hAnsi="Calibri" w:cs="Calibri"/>
          <w:color w:val="000000" w:themeColor="text1"/>
          <w:sz w:val="32"/>
          <w:szCs w:val="32"/>
        </w:rPr>
        <w:t>z</w:t>
      </w:r>
      <w:r w:rsidR="003860CC">
        <w:rPr>
          <w:rFonts w:ascii="Calibri" w:eastAsia="Calibri" w:hAnsi="Calibri" w:cs="Calibri"/>
          <w:color w:val="000000" w:themeColor="text1"/>
          <w:sz w:val="32"/>
          <w:szCs w:val="32"/>
        </w:rPr>
        <w:t>eniami.</w:t>
      </w:r>
    </w:p>
    <w:p w14:paraId="24456ED3" w14:textId="7D62974F" w:rsidR="007B0E54" w:rsidRDefault="007B0E54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RGB</w:t>
      </w:r>
      <w:r w:rsidR="00F7380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przestrzeń barw </w:t>
      </w:r>
      <w:r w:rsidR="001B43F2">
        <w:rPr>
          <w:rFonts w:ascii="Calibri" w:eastAsia="Calibri" w:hAnsi="Calibri" w:cs="Calibri"/>
          <w:color w:val="000000" w:themeColor="text1"/>
          <w:sz w:val="32"/>
          <w:szCs w:val="32"/>
        </w:rPr>
        <w:t>w której będą wyświetlane powiadomienia świetlne</w:t>
      </w:r>
    </w:p>
    <w:p w14:paraId="0D48E3F6" w14:textId="261C3F78" w:rsidR="00DB0B2C" w:rsidRDefault="00DB0B2C" w:rsidP="00F369F3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Profile dla urządzeń</w:t>
      </w:r>
      <w:r w:rsidR="0054061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–</w:t>
      </w:r>
      <w:r w:rsidR="00D57288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  <w:r w:rsidR="00F95E17">
        <w:rPr>
          <w:rFonts w:ascii="Calibri" w:eastAsia="Calibri" w:hAnsi="Calibri" w:cs="Calibri"/>
          <w:color w:val="000000" w:themeColor="text1"/>
          <w:sz w:val="32"/>
          <w:szCs w:val="32"/>
        </w:rPr>
        <w:t>konfiguracja dla urządzeń</w:t>
      </w:r>
      <w:r w:rsidR="00EC2EB9">
        <w:rPr>
          <w:rFonts w:ascii="Calibri" w:eastAsia="Calibri" w:hAnsi="Calibri" w:cs="Calibri"/>
          <w:color w:val="000000" w:themeColor="text1"/>
          <w:sz w:val="32"/>
          <w:szCs w:val="32"/>
        </w:rPr>
        <w:t>; zapis danych ustawień, które można zmienić oraz uruchomić.</w:t>
      </w:r>
    </w:p>
    <w:p w14:paraId="4C3B37F8" w14:textId="39D70717" w:rsidR="006F7813" w:rsidRPr="00DA2187" w:rsidRDefault="006F7813" w:rsidP="00F369F3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EC2EB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smart</w:t>
      </w:r>
      <w:r w:rsidR="00045B00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komunikujące się na odległość bez użycia okablowania, posiadające cechy nowoczesności. </w:t>
      </w:r>
    </w:p>
    <w:p w14:paraId="12B0B785" w14:textId="6263106C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nasłuchujące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sprawdza czy dane urządzenie nie wydało sygnału.</w:t>
      </w:r>
    </w:p>
    <w:p w14:paraId="748C4EFC" w14:textId="4076D27C" w:rsidR="00777C32" w:rsidRDefault="00777C32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8C2A3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nasłuchiwane</w:t>
      </w:r>
      <w:r w:rsidR="008C2A39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urządzenia smart w systemie podlegające nasłuchiwaniu.</w:t>
      </w:r>
    </w:p>
    <w:p w14:paraId="0C6A25D2" w14:textId="1B6F3DAD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główne</w:t>
      </w:r>
      <w:r w:rsidR="009E630D" w:rsidRPr="009E630D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9E630D">
        <w:rPr>
          <w:rFonts w:ascii="Calibri" w:eastAsia="Calibri" w:hAnsi="Calibri" w:cs="Calibri"/>
          <w:color w:val="000000" w:themeColor="text1"/>
          <w:sz w:val="32"/>
          <w:szCs w:val="32"/>
        </w:rPr>
        <w:t>– steruje urządzeniem nasłuchującym oraz urządzeniem zmieniającym oświetlenie.</w:t>
      </w:r>
    </w:p>
    <w:p w14:paraId="48DEB7D9" w14:textId="23F2C918" w:rsidR="00DA2187" w:rsidRDefault="00DA2187" w:rsidP="00DA2187">
      <w:pPr>
        <w:pStyle w:val="Akapitzlist"/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00786CC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Urządzenie sterujące oświetleniem</w:t>
      </w:r>
      <w:r w:rsidR="00EF4C52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– urządzenie zmieniające oświetlenie w danych punktach, uruchamiające określone ustawienia, sterujące diodami.</w:t>
      </w:r>
    </w:p>
    <w:p w14:paraId="6A9750CC" w14:textId="1B38FC08" w:rsidR="00DA2187" w:rsidRDefault="00DA2187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7429821D" w14:textId="18B75572" w:rsidR="00D63132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  <w:r w:rsidRPr="00D63132">
        <w:rPr>
          <w:rFonts w:eastAsiaTheme="minorEastAsia"/>
          <w:b/>
          <w:bCs/>
          <w:color w:val="FF0000"/>
          <w:sz w:val="40"/>
          <w:szCs w:val="40"/>
        </w:rPr>
        <w:lastRenderedPageBreak/>
        <w:t>Czy dodać jeszcze jakieś definicje?</w:t>
      </w:r>
    </w:p>
    <w:p w14:paraId="4C55BEDF" w14:textId="77777777" w:rsidR="00D63132" w:rsidRPr="00DA2187" w:rsidRDefault="00D63132" w:rsidP="00DA2187">
      <w:pPr>
        <w:pStyle w:val="Akapitzlist"/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5983F532" w14:textId="0EFD12AB" w:rsidR="00E93E5B" w:rsidRDefault="00E93E5B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E93E5B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przypadków użycia (UML)</w:t>
      </w:r>
    </w:p>
    <w:p w14:paraId="1DC1F1AE" w14:textId="68BD1117" w:rsidR="007F792A" w:rsidRPr="007F792A" w:rsidRDefault="007F792A" w:rsidP="007F792A">
      <w:pPr>
        <w:rPr>
          <w:rFonts w:ascii="Calibri" w:eastAsia="Calibri" w:hAnsi="Calibri" w:cs="Calibri"/>
          <w:b/>
          <w:bCs/>
          <w:color w:val="FF0000"/>
          <w:sz w:val="40"/>
          <w:szCs w:val="40"/>
        </w:rPr>
      </w:pPr>
      <w:r w:rsidRPr="007F792A"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Wkleić </w:t>
      </w:r>
      <w:r w:rsidR="0044792E">
        <w:rPr>
          <w:rFonts w:ascii="Calibri" w:eastAsia="Calibri" w:hAnsi="Calibri" w:cs="Calibri"/>
          <w:b/>
          <w:bCs/>
          <w:color w:val="FF0000"/>
          <w:sz w:val="40"/>
          <w:szCs w:val="40"/>
        </w:rPr>
        <w:t xml:space="preserve">ostateczny </w:t>
      </w:r>
      <w:r w:rsidRPr="007F792A">
        <w:rPr>
          <w:rFonts w:ascii="Calibri" w:eastAsia="Calibri" w:hAnsi="Calibri" w:cs="Calibri"/>
          <w:b/>
          <w:bCs/>
          <w:color w:val="FF0000"/>
          <w:sz w:val="40"/>
          <w:szCs w:val="40"/>
        </w:rPr>
        <w:t>obrazek</w:t>
      </w:r>
    </w:p>
    <w:p w14:paraId="72EB8262" w14:textId="77777777" w:rsidR="007F792A" w:rsidRPr="007F792A" w:rsidRDefault="007F792A" w:rsidP="007F792A">
      <w:p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5D7EE0DA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Scenariusze do wszystkich przypadków użycia (UML)</w:t>
      </w:r>
    </w:p>
    <w:p w14:paraId="6784F537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Diagramy czynności (UML)</w:t>
      </w:r>
    </w:p>
    <w:p w14:paraId="6AB1F1D0" w14:textId="22C1DDFA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klas (UML)</w:t>
      </w:r>
    </w:p>
    <w:p w14:paraId="54645E53" w14:textId="03D633D9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ERD</w:t>
      </w:r>
    </w:p>
    <w:p w14:paraId="298368A6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sekwencji (UML)</w:t>
      </w:r>
    </w:p>
    <w:p w14:paraId="3152819F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Diagram przejść stanów (UML)</w:t>
      </w:r>
    </w:p>
    <w:p w14:paraId="45437805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Diagram komponentów i wdrożenia(UML) </w:t>
      </w:r>
    </w:p>
    <w:p w14:paraId="486027B1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Plan procesu testowania.</w:t>
      </w:r>
    </w:p>
    <w:p w14:paraId="2BDF7CE8" w14:textId="77777777" w:rsidR="00292297" w:rsidRPr="00292297" w:rsidRDefault="00292297" w:rsidP="00292297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292297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Raport z analizy rynku – krótki opis i porównanie z podobnymi systemami działającymi lub oferowanymi.</w:t>
      </w:r>
    </w:p>
    <w:p w14:paraId="0E37F82C" w14:textId="77777777" w:rsidR="00292297" w:rsidRPr="00E93E5B" w:rsidRDefault="00292297" w:rsidP="00E93E5B">
      <w:pPr>
        <w:pStyle w:val="Akapitzlist"/>
        <w:numPr>
          <w:ilvl w:val="0"/>
          <w:numId w:val="12"/>
        </w:numPr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1BA051FF" w14:textId="31565EEA" w:rsidR="00E93E5B" w:rsidRPr="00E93E5B" w:rsidRDefault="00E93E5B" w:rsidP="00E93E5B">
      <w:pPr>
        <w:rPr>
          <w:rFonts w:eastAsiaTheme="minorEastAsia"/>
          <w:b/>
          <w:bCs/>
          <w:color w:val="000000" w:themeColor="text1"/>
          <w:sz w:val="40"/>
          <w:szCs w:val="40"/>
        </w:rPr>
      </w:pPr>
    </w:p>
    <w:p w14:paraId="176DF730" w14:textId="05F1D324" w:rsidR="000D0A7C" w:rsidRDefault="000D0A7C" w:rsidP="000D0A7C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C97103B" w14:textId="77DE00E4" w:rsidR="7DB32AF1" w:rsidRDefault="7DB32AF1" w:rsidP="478CA0B9">
      <w:pPr>
        <w:ind w:left="360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4422A2A4" w14:textId="1C7A5BCB" w:rsidR="7DB32AF1" w:rsidRDefault="7DB32AF1" w:rsidP="478CA0B9">
      <w:pPr>
        <w:rPr>
          <w:rFonts w:ascii="Calibri" w:eastAsia="Calibri" w:hAnsi="Calibri" w:cs="Calibri"/>
          <w:b/>
          <w:bCs/>
          <w:color w:val="000000" w:themeColor="text1"/>
          <w:sz w:val="52"/>
          <w:szCs w:val="52"/>
        </w:rPr>
      </w:pPr>
    </w:p>
    <w:sectPr w:rsidR="7DB32A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6651"/>
    <w:multiLevelType w:val="hybridMultilevel"/>
    <w:tmpl w:val="FFFFFFFF"/>
    <w:lvl w:ilvl="0" w:tplc="D966D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6A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CA7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0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0E9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B4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1C9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0A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70E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775"/>
    <w:multiLevelType w:val="hybridMultilevel"/>
    <w:tmpl w:val="FFFFFFFF"/>
    <w:lvl w:ilvl="0" w:tplc="A700496C">
      <w:start w:val="1"/>
      <w:numFmt w:val="decimal"/>
      <w:lvlText w:val="%1."/>
      <w:lvlJc w:val="left"/>
      <w:pPr>
        <w:ind w:left="720" w:hanging="360"/>
      </w:pPr>
    </w:lvl>
    <w:lvl w:ilvl="1" w:tplc="1E4EDDF2">
      <w:start w:val="1"/>
      <w:numFmt w:val="lowerLetter"/>
      <w:lvlText w:val="%2."/>
      <w:lvlJc w:val="left"/>
      <w:pPr>
        <w:ind w:left="1440" w:hanging="360"/>
      </w:pPr>
    </w:lvl>
    <w:lvl w:ilvl="2" w:tplc="37DC64C6">
      <w:start w:val="1"/>
      <w:numFmt w:val="lowerRoman"/>
      <w:lvlText w:val="%3."/>
      <w:lvlJc w:val="right"/>
      <w:pPr>
        <w:ind w:left="2160" w:hanging="180"/>
      </w:pPr>
    </w:lvl>
    <w:lvl w:ilvl="3" w:tplc="687E0B42">
      <w:start w:val="1"/>
      <w:numFmt w:val="decimal"/>
      <w:lvlText w:val="%4."/>
      <w:lvlJc w:val="left"/>
      <w:pPr>
        <w:ind w:left="2880" w:hanging="360"/>
      </w:pPr>
    </w:lvl>
    <w:lvl w:ilvl="4" w:tplc="43E626FE">
      <w:start w:val="1"/>
      <w:numFmt w:val="lowerLetter"/>
      <w:lvlText w:val="%5."/>
      <w:lvlJc w:val="left"/>
      <w:pPr>
        <w:ind w:left="3600" w:hanging="360"/>
      </w:pPr>
    </w:lvl>
    <w:lvl w:ilvl="5" w:tplc="3D6CD672">
      <w:start w:val="1"/>
      <w:numFmt w:val="lowerRoman"/>
      <w:lvlText w:val="%6."/>
      <w:lvlJc w:val="right"/>
      <w:pPr>
        <w:ind w:left="4320" w:hanging="180"/>
      </w:pPr>
    </w:lvl>
    <w:lvl w:ilvl="6" w:tplc="685ADDF6">
      <w:start w:val="1"/>
      <w:numFmt w:val="decimal"/>
      <w:lvlText w:val="%7."/>
      <w:lvlJc w:val="left"/>
      <w:pPr>
        <w:ind w:left="5040" w:hanging="360"/>
      </w:pPr>
    </w:lvl>
    <w:lvl w:ilvl="7" w:tplc="A18054C6">
      <w:start w:val="1"/>
      <w:numFmt w:val="lowerLetter"/>
      <w:lvlText w:val="%8."/>
      <w:lvlJc w:val="left"/>
      <w:pPr>
        <w:ind w:left="5760" w:hanging="360"/>
      </w:pPr>
    </w:lvl>
    <w:lvl w:ilvl="8" w:tplc="C626156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76F37"/>
    <w:multiLevelType w:val="hybridMultilevel"/>
    <w:tmpl w:val="B360E236"/>
    <w:lvl w:ilvl="0" w:tplc="C2FE38EA">
      <w:start w:val="1"/>
      <w:numFmt w:val="lowerLetter"/>
      <w:lvlText w:val="%1."/>
      <w:lvlJc w:val="left"/>
      <w:pPr>
        <w:ind w:left="720" w:hanging="360"/>
      </w:pPr>
    </w:lvl>
    <w:lvl w:ilvl="1" w:tplc="D69CC680">
      <w:start w:val="1"/>
      <w:numFmt w:val="lowerLetter"/>
      <w:lvlText w:val="%2."/>
      <w:lvlJc w:val="left"/>
      <w:pPr>
        <w:ind w:left="1440" w:hanging="360"/>
      </w:pPr>
    </w:lvl>
    <w:lvl w:ilvl="2" w:tplc="D5AE251A">
      <w:start w:val="1"/>
      <w:numFmt w:val="lowerRoman"/>
      <w:lvlText w:val="%3."/>
      <w:lvlJc w:val="right"/>
      <w:pPr>
        <w:ind w:left="2160" w:hanging="180"/>
      </w:pPr>
    </w:lvl>
    <w:lvl w:ilvl="3" w:tplc="CDD85E2A">
      <w:start w:val="1"/>
      <w:numFmt w:val="decimal"/>
      <w:lvlText w:val="%4."/>
      <w:lvlJc w:val="left"/>
      <w:pPr>
        <w:ind w:left="2880" w:hanging="360"/>
      </w:pPr>
    </w:lvl>
    <w:lvl w:ilvl="4" w:tplc="C86A3D64">
      <w:start w:val="1"/>
      <w:numFmt w:val="lowerLetter"/>
      <w:lvlText w:val="%5."/>
      <w:lvlJc w:val="left"/>
      <w:pPr>
        <w:ind w:left="3600" w:hanging="360"/>
      </w:pPr>
    </w:lvl>
    <w:lvl w:ilvl="5" w:tplc="77C8C9DE">
      <w:start w:val="1"/>
      <w:numFmt w:val="lowerRoman"/>
      <w:lvlText w:val="%6."/>
      <w:lvlJc w:val="right"/>
      <w:pPr>
        <w:ind w:left="4320" w:hanging="180"/>
      </w:pPr>
    </w:lvl>
    <w:lvl w:ilvl="6" w:tplc="BE2C51D6">
      <w:start w:val="1"/>
      <w:numFmt w:val="decimal"/>
      <w:lvlText w:val="%7."/>
      <w:lvlJc w:val="left"/>
      <w:pPr>
        <w:ind w:left="5040" w:hanging="360"/>
      </w:pPr>
    </w:lvl>
    <w:lvl w:ilvl="7" w:tplc="F49E1BC2">
      <w:start w:val="1"/>
      <w:numFmt w:val="lowerLetter"/>
      <w:lvlText w:val="%8."/>
      <w:lvlJc w:val="left"/>
      <w:pPr>
        <w:ind w:left="5760" w:hanging="360"/>
      </w:pPr>
    </w:lvl>
    <w:lvl w:ilvl="8" w:tplc="3C3E825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D1651"/>
    <w:multiLevelType w:val="hybridMultilevel"/>
    <w:tmpl w:val="A1B0626E"/>
    <w:lvl w:ilvl="0" w:tplc="CDD85E2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2006D"/>
    <w:multiLevelType w:val="hybridMultilevel"/>
    <w:tmpl w:val="FFFFFFFF"/>
    <w:lvl w:ilvl="0" w:tplc="197C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EF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3ED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0E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AAD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69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61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A2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96B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60D49"/>
    <w:multiLevelType w:val="hybridMultilevel"/>
    <w:tmpl w:val="D70C97AA"/>
    <w:lvl w:ilvl="0" w:tplc="D6B0B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209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03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6C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00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BC4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F4F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8CB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0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51E9"/>
    <w:multiLevelType w:val="hybridMultilevel"/>
    <w:tmpl w:val="FFFFFFFF"/>
    <w:lvl w:ilvl="0" w:tplc="3ADEBF4C">
      <w:start w:val="1"/>
      <w:numFmt w:val="decimal"/>
      <w:lvlText w:val="%1."/>
      <w:lvlJc w:val="left"/>
      <w:pPr>
        <w:ind w:left="720" w:hanging="360"/>
      </w:pPr>
    </w:lvl>
    <w:lvl w:ilvl="1" w:tplc="5B86BCC2">
      <w:start w:val="1"/>
      <w:numFmt w:val="lowerLetter"/>
      <w:lvlText w:val="%2."/>
      <w:lvlJc w:val="left"/>
      <w:pPr>
        <w:ind w:left="1440" w:hanging="360"/>
      </w:pPr>
    </w:lvl>
    <w:lvl w:ilvl="2" w:tplc="FAC4D4F4">
      <w:start w:val="1"/>
      <w:numFmt w:val="lowerRoman"/>
      <w:lvlText w:val="%3."/>
      <w:lvlJc w:val="right"/>
      <w:pPr>
        <w:ind w:left="2160" w:hanging="180"/>
      </w:pPr>
    </w:lvl>
    <w:lvl w:ilvl="3" w:tplc="3E001652">
      <w:start w:val="1"/>
      <w:numFmt w:val="decimal"/>
      <w:lvlText w:val="%4."/>
      <w:lvlJc w:val="left"/>
      <w:pPr>
        <w:ind w:left="2880" w:hanging="360"/>
      </w:pPr>
    </w:lvl>
    <w:lvl w:ilvl="4" w:tplc="C8A2AC2A">
      <w:start w:val="1"/>
      <w:numFmt w:val="lowerLetter"/>
      <w:lvlText w:val="%5."/>
      <w:lvlJc w:val="left"/>
      <w:pPr>
        <w:ind w:left="3600" w:hanging="360"/>
      </w:pPr>
    </w:lvl>
    <w:lvl w:ilvl="5" w:tplc="34E6D992">
      <w:start w:val="1"/>
      <w:numFmt w:val="lowerRoman"/>
      <w:lvlText w:val="%6."/>
      <w:lvlJc w:val="right"/>
      <w:pPr>
        <w:ind w:left="4320" w:hanging="180"/>
      </w:pPr>
    </w:lvl>
    <w:lvl w:ilvl="6" w:tplc="571C2D0E">
      <w:start w:val="1"/>
      <w:numFmt w:val="decimal"/>
      <w:lvlText w:val="%7."/>
      <w:lvlJc w:val="left"/>
      <w:pPr>
        <w:ind w:left="5040" w:hanging="360"/>
      </w:pPr>
    </w:lvl>
    <w:lvl w:ilvl="7" w:tplc="D5DAC5AC">
      <w:start w:val="1"/>
      <w:numFmt w:val="lowerLetter"/>
      <w:lvlText w:val="%8."/>
      <w:lvlJc w:val="left"/>
      <w:pPr>
        <w:ind w:left="5760" w:hanging="360"/>
      </w:pPr>
    </w:lvl>
    <w:lvl w:ilvl="8" w:tplc="078E0B2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C4A3D"/>
    <w:multiLevelType w:val="hybridMultilevel"/>
    <w:tmpl w:val="7CDEE894"/>
    <w:lvl w:ilvl="0" w:tplc="38B00148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 w:hint="default"/>
        <w:b w:val="0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912851"/>
    <w:multiLevelType w:val="hybridMultilevel"/>
    <w:tmpl w:val="FFFFFFFF"/>
    <w:lvl w:ilvl="0" w:tplc="DBE80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028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3EEA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5E54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C3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06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CE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2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584D"/>
    <w:multiLevelType w:val="hybridMultilevel"/>
    <w:tmpl w:val="BA282026"/>
    <w:lvl w:ilvl="0" w:tplc="99640BB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2100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47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1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1B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4C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507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D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164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61936"/>
    <w:multiLevelType w:val="hybridMultilevel"/>
    <w:tmpl w:val="C7EC417E"/>
    <w:lvl w:ilvl="0" w:tplc="E58A8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1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6D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88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78ED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84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98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44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23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F7101"/>
    <w:multiLevelType w:val="hybridMultilevel"/>
    <w:tmpl w:val="FFFFFFFF"/>
    <w:lvl w:ilvl="0" w:tplc="1BEEF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82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A2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C5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6D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038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07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4F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8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D4B41"/>
    <w:multiLevelType w:val="hybridMultilevel"/>
    <w:tmpl w:val="FFFFFFFF"/>
    <w:lvl w:ilvl="0" w:tplc="63705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863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247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0A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CD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067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C9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80E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A2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35C83"/>
    <w:multiLevelType w:val="hybridMultilevel"/>
    <w:tmpl w:val="C1C66F46"/>
    <w:lvl w:ilvl="0" w:tplc="CDD85E2A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6D7708"/>
    <w:multiLevelType w:val="hybridMultilevel"/>
    <w:tmpl w:val="9238EFF6"/>
    <w:lvl w:ilvl="0" w:tplc="515A586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5A40C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C1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4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661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066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8FC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F0B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CAD5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D56EF"/>
    <w:multiLevelType w:val="hybridMultilevel"/>
    <w:tmpl w:val="FFFFFFFF"/>
    <w:lvl w:ilvl="0" w:tplc="B802D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00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F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88F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70A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9E5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27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81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27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14"/>
  </w:num>
  <w:num w:numId="5">
    <w:abstractNumId w:val="15"/>
  </w:num>
  <w:num w:numId="6">
    <w:abstractNumId w:val="8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0"/>
  </w:num>
  <w:num w:numId="12">
    <w:abstractNumId w:val="1"/>
  </w:num>
  <w:num w:numId="13">
    <w:abstractNumId w:val="5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519D4"/>
    <w:rsid w:val="00017582"/>
    <w:rsid w:val="00045B00"/>
    <w:rsid w:val="00072675"/>
    <w:rsid w:val="000D0A7C"/>
    <w:rsid w:val="000E7336"/>
    <w:rsid w:val="00154F56"/>
    <w:rsid w:val="00155B80"/>
    <w:rsid w:val="001B43F2"/>
    <w:rsid w:val="002613D1"/>
    <w:rsid w:val="00292297"/>
    <w:rsid w:val="0029328A"/>
    <w:rsid w:val="002F699C"/>
    <w:rsid w:val="003860CC"/>
    <w:rsid w:val="0041528F"/>
    <w:rsid w:val="0044792E"/>
    <w:rsid w:val="004846BD"/>
    <w:rsid w:val="00496E5C"/>
    <w:rsid w:val="0054061D"/>
    <w:rsid w:val="00567599"/>
    <w:rsid w:val="005A6F13"/>
    <w:rsid w:val="005B096F"/>
    <w:rsid w:val="005DCCF7"/>
    <w:rsid w:val="005F4129"/>
    <w:rsid w:val="00667ADC"/>
    <w:rsid w:val="00676593"/>
    <w:rsid w:val="006F7813"/>
    <w:rsid w:val="00766184"/>
    <w:rsid w:val="0076623D"/>
    <w:rsid w:val="00777C32"/>
    <w:rsid w:val="00786CCA"/>
    <w:rsid w:val="007B0E54"/>
    <w:rsid w:val="007F792A"/>
    <w:rsid w:val="00813D8A"/>
    <w:rsid w:val="00835A5C"/>
    <w:rsid w:val="00861734"/>
    <w:rsid w:val="008C2A39"/>
    <w:rsid w:val="009E630D"/>
    <w:rsid w:val="00B21D9B"/>
    <w:rsid w:val="00B72690"/>
    <w:rsid w:val="00C368ED"/>
    <w:rsid w:val="00C54A04"/>
    <w:rsid w:val="00D57288"/>
    <w:rsid w:val="00D63132"/>
    <w:rsid w:val="00DA2187"/>
    <w:rsid w:val="00DB0B2C"/>
    <w:rsid w:val="00E93E5B"/>
    <w:rsid w:val="00E95E14"/>
    <w:rsid w:val="00EC2EB9"/>
    <w:rsid w:val="00EF4C52"/>
    <w:rsid w:val="00F369F3"/>
    <w:rsid w:val="00F73809"/>
    <w:rsid w:val="00F95E17"/>
    <w:rsid w:val="0162F856"/>
    <w:rsid w:val="01CD215B"/>
    <w:rsid w:val="02440CCE"/>
    <w:rsid w:val="0302D6C3"/>
    <w:rsid w:val="031D476E"/>
    <w:rsid w:val="03A9DF02"/>
    <w:rsid w:val="03BE3AD4"/>
    <w:rsid w:val="03C1A4F0"/>
    <w:rsid w:val="03D1ED6C"/>
    <w:rsid w:val="03EB9839"/>
    <w:rsid w:val="03FC8F66"/>
    <w:rsid w:val="04070A2B"/>
    <w:rsid w:val="0506C0AC"/>
    <w:rsid w:val="05ACEC31"/>
    <w:rsid w:val="05FDC585"/>
    <w:rsid w:val="0744B7CE"/>
    <w:rsid w:val="074B94A5"/>
    <w:rsid w:val="0811BA0E"/>
    <w:rsid w:val="084B8F12"/>
    <w:rsid w:val="09283CAF"/>
    <w:rsid w:val="0940941B"/>
    <w:rsid w:val="094E1AE1"/>
    <w:rsid w:val="095B9638"/>
    <w:rsid w:val="0A45FCC1"/>
    <w:rsid w:val="0B0A7D08"/>
    <w:rsid w:val="0B4251D5"/>
    <w:rsid w:val="0B76A436"/>
    <w:rsid w:val="0B898EB0"/>
    <w:rsid w:val="0BF4CACD"/>
    <w:rsid w:val="0C0B3363"/>
    <w:rsid w:val="0C5ED544"/>
    <w:rsid w:val="0CC193C9"/>
    <w:rsid w:val="0D6B0F09"/>
    <w:rsid w:val="0E4EEA13"/>
    <w:rsid w:val="0ED76594"/>
    <w:rsid w:val="0ED837F9"/>
    <w:rsid w:val="0FDCF38B"/>
    <w:rsid w:val="1002CC1A"/>
    <w:rsid w:val="106E3AC1"/>
    <w:rsid w:val="10D320AC"/>
    <w:rsid w:val="10DAFBFD"/>
    <w:rsid w:val="113A4CAB"/>
    <w:rsid w:val="1188F68D"/>
    <w:rsid w:val="11D5862E"/>
    <w:rsid w:val="12AF13D7"/>
    <w:rsid w:val="1378A920"/>
    <w:rsid w:val="139A4707"/>
    <w:rsid w:val="13A99465"/>
    <w:rsid w:val="13F2426E"/>
    <w:rsid w:val="14234030"/>
    <w:rsid w:val="14C74B1B"/>
    <w:rsid w:val="15C9902D"/>
    <w:rsid w:val="15F0CCF6"/>
    <w:rsid w:val="16339813"/>
    <w:rsid w:val="174007D6"/>
    <w:rsid w:val="175F4503"/>
    <w:rsid w:val="17993D85"/>
    <w:rsid w:val="1857E431"/>
    <w:rsid w:val="18C295C4"/>
    <w:rsid w:val="198A7407"/>
    <w:rsid w:val="1A217184"/>
    <w:rsid w:val="1AE01DEE"/>
    <w:rsid w:val="1B759F25"/>
    <w:rsid w:val="1B9D4394"/>
    <w:rsid w:val="1CEA8BB3"/>
    <w:rsid w:val="1D1BA5D4"/>
    <w:rsid w:val="1D341C88"/>
    <w:rsid w:val="1D6D7E71"/>
    <w:rsid w:val="1E572EDA"/>
    <w:rsid w:val="1FA2EDA9"/>
    <w:rsid w:val="20AEDB8A"/>
    <w:rsid w:val="20BD5C16"/>
    <w:rsid w:val="21BC0AF7"/>
    <w:rsid w:val="21D67D1C"/>
    <w:rsid w:val="2288C8A5"/>
    <w:rsid w:val="229F6805"/>
    <w:rsid w:val="22D6EDA0"/>
    <w:rsid w:val="23EF25F3"/>
    <w:rsid w:val="2423F8E5"/>
    <w:rsid w:val="242BE06A"/>
    <w:rsid w:val="24ECE292"/>
    <w:rsid w:val="254D692A"/>
    <w:rsid w:val="256E4E28"/>
    <w:rsid w:val="25CA88FC"/>
    <w:rsid w:val="26CDDCFF"/>
    <w:rsid w:val="26F93528"/>
    <w:rsid w:val="272D8819"/>
    <w:rsid w:val="280F02E0"/>
    <w:rsid w:val="2845ED96"/>
    <w:rsid w:val="29439385"/>
    <w:rsid w:val="2A0CDE14"/>
    <w:rsid w:val="2A328588"/>
    <w:rsid w:val="2A751C0D"/>
    <w:rsid w:val="2AEFAC21"/>
    <w:rsid w:val="2B958949"/>
    <w:rsid w:val="2BADD18E"/>
    <w:rsid w:val="2BB8F7C5"/>
    <w:rsid w:val="2BF63679"/>
    <w:rsid w:val="2C4933FF"/>
    <w:rsid w:val="2D37FD9C"/>
    <w:rsid w:val="2D4E942E"/>
    <w:rsid w:val="2D797716"/>
    <w:rsid w:val="2E39E147"/>
    <w:rsid w:val="2E3F7B6F"/>
    <w:rsid w:val="2EDAFCFA"/>
    <w:rsid w:val="2F6C6864"/>
    <w:rsid w:val="2F8DB752"/>
    <w:rsid w:val="308EDFD5"/>
    <w:rsid w:val="312B2544"/>
    <w:rsid w:val="32546CBE"/>
    <w:rsid w:val="328721E3"/>
    <w:rsid w:val="32B5B2FC"/>
    <w:rsid w:val="33651603"/>
    <w:rsid w:val="33E8DC13"/>
    <w:rsid w:val="3417BFDE"/>
    <w:rsid w:val="342585EA"/>
    <w:rsid w:val="3538663D"/>
    <w:rsid w:val="3547784A"/>
    <w:rsid w:val="35498CAD"/>
    <w:rsid w:val="35D6CB0D"/>
    <w:rsid w:val="366BD9F3"/>
    <w:rsid w:val="3781FC30"/>
    <w:rsid w:val="3782423B"/>
    <w:rsid w:val="37DEBEFC"/>
    <w:rsid w:val="385900AD"/>
    <w:rsid w:val="388C6714"/>
    <w:rsid w:val="38C08684"/>
    <w:rsid w:val="39473939"/>
    <w:rsid w:val="39C05423"/>
    <w:rsid w:val="3A0C656A"/>
    <w:rsid w:val="3AE36A36"/>
    <w:rsid w:val="3B471819"/>
    <w:rsid w:val="3B68F8BB"/>
    <w:rsid w:val="3DFDFB8B"/>
    <w:rsid w:val="3E0BA224"/>
    <w:rsid w:val="3E2D223D"/>
    <w:rsid w:val="3E31B161"/>
    <w:rsid w:val="3EA97678"/>
    <w:rsid w:val="400F6D7B"/>
    <w:rsid w:val="4101E586"/>
    <w:rsid w:val="414F8F80"/>
    <w:rsid w:val="41ADFBFB"/>
    <w:rsid w:val="42AF2B00"/>
    <w:rsid w:val="42C9DE88"/>
    <w:rsid w:val="42D92755"/>
    <w:rsid w:val="43E1826E"/>
    <w:rsid w:val="443CD676"/>
    <w:rsid w:val="4440D0C3"/>
    <w:rsid w:val="44522718"/>
    <w:rsid w:val="44C33C9C"/>
    <w:rsid w:val="45A78094"/>
    <w:rsid w:val="45A8042C"/>
    <w:rsid w:val="471BB85D"/>
    <w:rsid w:val="4766CB21"/>
    <w:rsid w:val="478CA0B9"/>
    <w:rsid w:val="47B9A7B3"/>
    <w:rsid w:val="48203BBF"/>
    <w:rsid w:val="48318B72"/>
    <w:rsid w:val="49521598"/>
    <w:rsid w:val="49D316AA"/>
    <w:rsid w:val="49E250A3"/>
    <w:rsid w:val="49EC3EA9"/>
    <w:rsid w:val="4A1A8F53"/>
    <w:rsid w:val="4A4C82BB"/>
    <w:rsid w:val="4AB6FCEA"/>
    <w:rsid w:val="4AF8AB36"/>
    <w:rsid w:val="4BEB01D0"/>
    <w:rsid w:val="4CAA76E2"/>
    <w:rsid w:val="4D50D27A"/>
    <w:rsid w:val="4E0DC01F"/>
    <w:rsid w:val="4E5B787A"/>
    <w:rsid w:val="4F1381EC"/>
    <w:rsid w:val="4F5C05E3"/>
    <w:rsid w:val="507A648C"/>
    <w:rsid w:val="508F390E"/>
    <w:rsid w:val="510D1291"/>
    <w:rsid w:val="5231037D"/>
    <w:rsid w:val="527011B2"/>
    <w:rsid w:val="52EA88D7"/>
    <w:rsid w:val="535FC751"/>
    <w:rsid w:val="53759813"/>
    <w:rsid w:val="53D36D0E"/>
    <w:rsid w:val="53EE262F"/>
    <w:rsid w:val="545FE3E1"/>
    <w:rsid w:val="54DE6B68"/>
    <w:rsid w:val="55C7FD13"/>
    <w:rsid w:val="55EC926B"/>
    <w:rsid w:val="5667E89A"/>
    <w:rsid w:val="5781E835"/>
    <w:rsid w:val="578732B0"/>
    <w:rsid w:val="586D8253"/>
    <w:rsid w:val="58A005DC"/>
    <w:rsid w:val="58E610D1"/>
    <w:rsid w:val="595F168D"/>
    <w:rsid w:val="5AEC8B28"/>
    <w:rsid w:val="5B03C98E"/>
    <w:rsid w:val="5B6256DD"/>
    <w:rsid w:val="5B6FF9B1"/>
    <w:rsid w:val="5BABF069"/>
    <w:rsid w:val="5BBAF3FE"/>
    <w:rsid w:val="5CCC12A1"/>
    <w:rsid w:val="5D3519D4"/>
    <w:rsid w:val="5D7E5423"/>
    <w:rsid w:val="5DAF7F1A"/>
    <w:rsid w:val="5E5CCBF3"/>
    <w:rsid w:val="5E7B9388"/>
    <w:rsid w:val="5F448D6B"/>
    <w:rsid w:val="5FC0B93D"/>
    <w:rsid w:val="61595382"/>
    <w:rsid w:val="628C8E70"/>
    <w:rsid w:val="633AC216"/>
    <w:rsid w:val="63C2CA34"/>
    <w:rsid w:val="63ED95A7"/>
    <w:rsid w:val="6414B39C"/>
    <w:rsid w:val="651F6010"/>
    <w:rsid w:val="6525529E"/>
    <w:rsid w:val="65644DE8"/>
    <w:rsid w:val="665F8517"/>
    <w:rsid w:val="66A711F4"/>
    <w:rsid w:val="66FAF16D"/>
    <w:rsid w:val="67104040"/>
    <w:rsid w:val="672ABD3D"/>
    <w:rsid w:val="672B8A3D"/>
    <w:rsid w:val="67329D6A"/>
    <w:rsid w:val="6815DD0F"/>
    <w:rsid w:val="68931CD0"/>
    <w:rsid w:val="68D004A0"/>
    <w:rsid w:val="69D033EB"/>
    <w:rsid w:val="69D605B6"/>
    <w:rsid w:val="6A34C445"/>
    <w:rsid w:val="6B248290"/>
    <w:rsid w:val="6B46848C"/>
    <w:rsid w:val="6CBAB27D"/>
    <w:rsid w:val="6D055666"/>
    <w:rsid w:val="6D07DDF6"/>
    <w:rsid w:val="6D1DE55D"/>
    <w:rsid w:val="6E6014C9"/>
    <w:rsid w:val="6E723C6E"/>
    <w:rsid w:val="6EB2F430"/>
    <w:rsid w:val="6EFE5732"/>
    <w:rsid w:val="6F2452EB"/>
    <w:rsid w:val="6F7FC5A6"/>
    <w:rsid w:val="6F979E93"/>
    <w:rsid w:val="6FB78E8C"/>
    <w:rsid w:val="6FED9DDE"/>
    <w:rsid w:val="702A0634"/>
    <w:rsid w:val="70ECBD5D"/>
    <w:rsid w:val="715FB440"/>
    <w:rsid w:val="717FF987"/>
    <w:rsid w:val="71968C28"/>
    <w:rsid w:val="71F05F1D"/>
    <w:rsid w:val="72140362"/>
    <w:rsid w:val="725070F0"/>
    <w:rsid w:val="72A84C78"/>
    <w:rsid w:val="733F2A03"/>
    <w:rsid w:val="740E6CE6"/>
    <w:rsid w:val="74226092"/>
    <w:rsid w:val="748A6E6E"/>
    <w:rsid w:val="757B2481"/>
    <w:rsid w:val="759283B8"/>
    <w:rsid w:val="75CCA750"/>
    <w:rsid w:val="75CED4B8"/>
    <w:rsid w:val="76122F57"/>
    <w:rsid w:val="76863FD3"/>
    <w:rsid w:val="76FA4928"/>
    <w:rsid w:val="775BF754"/>
    <w:rsid w:val="77DD5AC9"/>
    <w:rsid w:val="791F74AB"/>
    <w:rsid w:val="793F79AA"/>
    <w:rsid w:val="7941FED4"/>
    <w:rsid w:val="7A270C6A"/>
    <w:rsid w:val="7A57EB19"/>
    <w:rsid w:val="7B257A0C"/>
    <w:rsid w:val="7C38C926"/>
    <w:rsid w:val="7CD42D14"/>
    <w:rsid w:val="7CDF9DC9"/>
    <w:rsid w:val="7D3E364D"/>
    <w:rsid w:val="7DB32AF1"/>
    <w:rsid w:val="7E3DE714"/>
    <w:rsid w:val="7E8CDAD7"/>
    <w:rsid w:val="7EF1AFA2"/>
    <w:rsid w:val="7F09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26C8D"/>
  <w15:chartTrackingRefBased/>
  <w15:docId w15:val="{4C522EE1-9F12-4092-9218-2B9F8BC0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39"/>
    <w:rsid w:val="0029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1116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Niedziela</dc:creator>
  <cp:keywords/>
  <dc:description/>
  <cp:lastModifiedBy>Jakub Krolik</cp:lastModifiedBy>
  <cp:revision>64</cp:revision>
  <dcterms:created xsi:type="dcterms:W3CDTF">2020-10-11T23:51:00Z</dcterms:created>
  <dcterms:modified xsi:type="dcterms:W3CDTF">2020-10-25T12:49:00Z</dcterms:modified>
</cp:coreProperties>
</file>