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3548923"/>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F0A6E15" w14:textId="3B290141" w:rsidR="004D7D44"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3548923" w:history="1">
            <w:r w:rsidR="004D7D44" w:rsidRPr="007807D2">
              <w:rPr>
                <w:rStyle w:val="Hyperlink"/>
                <w:noProof/>
              </w:rPr>
              <w:t>React.js Notes – Part 2</w:t>
            </w:r>
            <w:r w:rsidR="004D7D44">
              <w:rPr>
                <w:noProof/>
                <w:webHidden/>
              </w:rPr>
              <w:tab/>
            </w:r>
            <w:r w:rsidR="004D7D44">
              <w:rPr>
                <w:noProof/>
                <w:webHidden/>
              </w:rPr>
              <w:fldChar w:fldCharType="begin"/>
            </w:r>
            <w:r w:rsidR="004D7D44">
              <w:rPr>
                <w:noProof/>
                <w:webHidden/>
              </w:rPr>
              <w:instrText xml:space="preserve"> PAGEREF _Toc113548923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0E2DF7DE" w14:textId="4E2032ED" w:rsidR="004D7D44" w:rsidRDefault="00C65E0D">
          <w:pPr>
            <w:pStyle w:val="TOC2"/>
            <w:tabs>
              <w:tab w:val="right" w:leader="dot" w:pos="9350"/>
            </w:tabs>
            <w:rPr>
              <w:rFonts w:eastAsiaTheme="minorEastAsia"/>
              <w:noProof/>
              <w:sz w:val="22"/>
              <w:szCs w:val="22"/>
            </w:rPr>
          </w:pPr>
          <w:hyperlink w:anchor="_Toc113548924" w:history="1">
            <w:r w:rsidR="004D7D44" w:rsidRPr="007807D2">
              <w:rPr>
                <w:rStyle w:val="Hyperlink"/>
                <w:noProof/>
              </w:rPr>
              <w:t>Section 5: Rendering Lists &amp; Conditional Content</w:t>
            </w:r>
            <w:r w:rsidR="004D7D44">
              <w:rPr>
                <w:noProof/>
                <w:webHidden/>
              </w:rPr>
              <w:tab/>
            </w:r>
            <w:r w:rsidR="004D7D44">
              <w:rPr>
                <w:noProof/>
                <w:webHidden/>
              </w:rPr>
              <w:fldChar w:fldCharType="begin"/>
            </w:r>
            <w:r w:rsidR="004D7D44">
              <w:rPr>
                <w:noProof/>
                <w:webHidden/>
              </w:rPr>
              <w:instrText xml:space="preserve"> PAGEREF _Toc113548924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148ACA21" w14:textId="01B6EA95" w:rsidR="004D7D44" w:rsidRDefault="00C65E0D">
          <w:pPr>
            <w:pStyle w:val="TOC3"/>
            <w:tabs>
              <w:tab w:val="right" w:leader="dot" w:pos="9350"/>
            </w:tabs>
            <w:rPr>
              <w:rFonts w:eastAsiaTheme="minorEastAsia"/>
              <w:noProof/>
              <w:sz w:val="22"/>
              <w:szCs w:val="22"/>
            </w:rPr>
          </w:pPr>
          <w:hyperlink w:anchor="_Toc113548925" w:history="1">
            <w:r w:rsidR="004D7D44" w:rsidRPr="007807D2">
              <w:rPr>
                <w:rStyle w:val="Hyperlink"/>
                <w:noProof/>
              </w:rPr>
              <w:t>63. Module Introduction</w:t>
            </w:r>
            <w:r w:rsidR="004D7D44">
              <w:rPr>
                <w:noProof/>
                <w:webHidden/>
              </w:rPr>
              <w:tab/>
            </w:r>
            <w:r w:rsidR="004D7D44">
              <w:rPr>
                <w:noProof/>
                <w:webHidden/>
              </w:rPr>
              <w:fldChar w:fldCharType="begin"/>
            </w:r>
            <w:r w:rsidR="004D7D44">
              <w:rPr>
                <w:noProof/>
                <w:webHidden/>
              </w:rPr>
              <w:instrText xml:space="preserve"> PAGEREF _Toc113548925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2B791C98" w14:textId="4A0AC4F8" w:rsidR="004D7D44" w:rsidRDefault="00C65E0D">
          <w:pPr>
            <w:pStyle w:val="TOC3"/>
            <w:tabs>
              <w:tab w:val="right" w:leader="dot" w:pos="9350"/>
            </w:tabs>
            <w:rPr>
              <w:rFonts w:eastAsiaTheme="minorEastAsia"/>
              <w:noProof/>
              <w:sz w:val="22"/>
              <w:szCs w:val="22"/>
            </w:rPr>
          </w:pPr>
          <w:hyperlink w:anchor="_Toc113548926" w:history="1">
            <w:r w:rsidR="004D7D44" w:rsidRPr="007807D2">
              <w:rPr>
                <w:rStyle w:val="Hyperlink"/>
                <w:noProof/>
              </w:rPr>
              <w:t>64. Rendering Lists of Data</w:t>
            </w:r>
            <w:r w:rsidR="004D7D44">
              <w:rPr>
                <w:noProof/>
                <w:webHidden/>
              </w:rPr>
              <w:tab/>
            </w:r>
            <w:r w:rsidR="004D7D44">
              <w:rPr>
                <w:noProof/>
                <w:webHidden/>
              </w:rPr>
              <w:fldChar w:fldCharType="begin"/>
            </w:r>
            <w:r w:rsidR="004D7D44">
              <w:rPr>
                <w:noProof/>
                <w:webHidden/>
              </w:rPr>
              <w:instrText xml:space="preserve"> PAGEREF _Toc113548926 \h </w:instrText>
            </w:r>
            <w:r w:rsidR="004D7D44">
              <w:rPr>
                <w:noProof/>
                <w:webHidden/>
              </w:rPr>
            </w:r>
            <w:r w:rsidR="004D7D44">
              <w:rPr>
                <w:noProof/>
                <w:webHidden/>
              </w:rPr>
              <w:fldChar w:fldCharType="separate"/>
            </w:r>
            <w:r w:rsidR="004D7D44">
              <w:rPr>
                <w:noProof/>
                <w:webHidden/>
              </w:rPr>
              <w:t>2</w:t>
            </w:r>
            <w:r w:rsidR="004D7D44">
              <w:rPr>
                <w:noProof/>
                <w:webHidden/>
              </w:rPr>
              <w:fldChar w:fldCharType="end"/>
            </w:r>
          </w:hyperlink>
        </w:p>
        <w:p w14:paraId="604ACD6E" w14:textId="41CF5AE6" w:rsidR="004D7D44" w:rsidRDefault="00C65E0D">
          <w:pPr>
            <w:pStyle w:val="TOC3"/>
            <w:tabs>
              <w:tab w:val="right" w:leader="dot" w:pos="9350"/>
            </w:tabs>
            <w:rPr>
              <w:rFonts w:eastAsiaTheme="minorEastAsia"/>
              <w:noProof/>
              <w:sz w:val="22"/>
              <w:szCs w:val="22"/>
            </w:rPr>
          </w:pPr>
          <w:hyperlink w:anchor="_Toc113548927" w:history="1">
            <w:r w:rsidR="004D7D44" w:rsidRPr="007807D2">
              <w:rPr>
                <w:rStyle w:val="Hyperlink"/>
                <w:noProof/>
              </w:rPr>
              <w:t>65. Using Stateful Lists</w:t>
            </w:r>
            <w:r w:rsidR="004D7D44">
              <w:rPr>
                <w:noProof/>
                <w:webHidden/>
              </w:rPr>
              <w:tab/>
            </w:r>
            <w:r w:rsidR="004D7D44">
              <w:rPr>
                <w:noProof/>
                <w:webHidden/>
              </w:rPr>
              <w:fldChar w:fldCharType="begin"/>
            </w:r>
            <w:r w:rsidR="004D7D44">
              <w:rPr>
                <w:noProof/>
                <w:webHidden/>
              </w:rPr>
              <w:instrText xml:space="preserve"> PAGEREF _Toc113548927 \h </w:instrText>
            </w:r>
            <w:r w:rsidR="004D7D44">
              <w:rPr>
                <w:noProof/>
                <w:webHidden/>
              </w:rPr>
            </w:r>
            <w:r w:rsidR="004D7D44">
              <w:rPr>
                <w:noProof/>
                <w:webHidden/>
              </w:rPr>
              <w:fldChar w:fldCharType="separate"/>
            </w:r>
            <w:r w:rsidR="004D7D44">
              <w:rPr>
                <w:noProof/>
                <w:webHidden/>
              </w:rPr>
              <w:t>30</w:t>
            </w:r>
            <w:r w:rsidR="004D7D44">
              <w:rPr>
                <w:noProof/>
                <w:webHidden/>
              </w:rPr>
              <w:fldChar w:fldCharType="end"/>
            </w:r>
          </w:hyperlink>
        </w:p>
        <w:p w14:paraId="30B7E97A" w14:textId="50EDAFAB" w:rsidR="004D7D44" w:rsidRDefault="00C65E0D">
          <w:pPr>
            <w:pStyle w:val="TOC3"/>
            <w:tabs>
              <w:tab w:val="right" w:leader="dot" w:pos="9350"/>
            </w:tabs>
            <w:rPr>
              <w:rFonts w:eastAsiaTheme="minorEastAsia"/>
              <w:noProof/>
              <w:sz w:val="22"/>
              <w:szCs w:val="22"/>
            </w:rPr>
          </w:pPr>
          <w:hyperlink w:anchor="_Toc113548928" w:history="1">
            <w:r w:rsidR="004D7D44" w:rsidRPr="007807D2">
              <w:rPr>
                <w:rStyle w:val="Hyperlink"/>
                <w:noProof/>
              </w:rPr>
              <w:t>66. Understanding "Keys"</w:t>
            </w:r>
            <w:r w:rsidR="004D7D44">
              <w:rPr>
                <w:noProof/>
                <w:webHidden/>
              </w:rPr>
              <w:tab/>
            </w:r>
            <w:r w:rsidR="004D7D44">
              <w:rPr>
                <w:noProof/>
                <w:webHidden/>
              </w:rPr>
              <w:fldChar w:fldCharType="begin"/>
            </w:r>
            <w:r w:rsidR="004D7D44">
              <w:rPr>
                <w:noProof/>
                <w:webHidden/>
              </w:rPr>
              <w:instrText xml:space="preserve"> PAGEREF _Toc113548928 \h </w:instrText>
            </w:r>
            <w:r w:rsidR="004D7D44">
              <w:rPr>
                <w:noProof/>
                <w:webHidden/>
              </w:rPr>
            </w:r>
            <w:r w:rsidR="004D7D44">
              <w:rPr>
                <w:noProof/>
                <w:webHidden/>
              </w:rPr>
              <w:fldChar w:fldCharType="separate"/>
            </w:r>
            <w:r w:rsidR="004D7D44">
              <w:rPr>
                <w:noProof/>
                <w:webHidden/>
              </w:rPr>
              <w:t>36</w:t>
            </w:r>
            <w:r w:rsidR="004D7D44">
              <w:rPr>
                <w:noProof/>
                <w:webHidden/>
              </w:rPr>
              <w:fldChar w:fldCharType="end"/>
            </w:r>
          </w:hyperlink>
        </w:p>
        <w:p w14:paraId="7A1C5B52" w14:textId="14D696DC"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3548924"/>
      <w:r>
        <w:t>Section 5: Rendering Lists &amp; Conditional Content</w:t>
      </w:r>
      <w:bookmarkEnd w:id="1"/>
    </w:p>
    <w:p w14:paraId="4443F12F" w14:textId="77777777" w:rsidR="00D22E48" w:rsidRDefault="00D22E48" w:rsidP="00D22E48"/>
    <w:p w14:paraId="7D887967" w14:textId="77777777" w:rsidR="00D22E48" w:rsidRDefault="00D22E48" w:rsidP="00D22E48">
      <w:pPr>
        <w:pStyle w:val="Heading3"/>
      </w:pPr>
      <w:bookmarkStart w:id="2" w:name="_Toc113548925"/>
      <w:r>
        <w:t>63. Module Introduction</w:t>
      </w:r>
      <w:bookmarkEnd w:id="2"/>
    </w:p>
    <w:p w14:paraId="77A662BE" w14:textId="77777777"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 </w:t>
      </w:r>
    </w:p>
    <w:p w14:paraId="45271CD1" w14:textId="77777777" w:rsidR="00D22E48" w:rsidRDefault="00D22E48" w:rsidP="00D22E48">
      <w:r>
        <w:rPr>
          <w:noProof/>
        </w:rPr>
        <w:drawing>
          <wp:inline distT="0" distB="0" distL="0" distR="0" wp14:anchorId="0E51C552" wp14:editId="720B893E">
            <wp:extent cx="5939790" cy="284099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40990"/>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053DBDAB">
            <wp:extent cx="5939790" cy="2126343"/>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32257"/>
                    <a:stretch/>
                  </pic:blipFill>
                  <pic:spPr bwMode="auto">
                    <a:xfrm>
                      <a:off x="0" y="0"/>
                      <a:ext cx="5939790" cy="2126343"/>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Default="00D22E48" w:rsidP="00D22E48">
      <w:pPr>
        <w:pStyle w:val="Heading3"/>
      </w:pPr>
      <w:bookmarkStart w:id="3" w:name="_Toc113548926"/>
      <w:r>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B57425">
        <w:trPr>
          <w:trHeight w:val="2677"/>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lastRenderedPageBreak/>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9"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B57425">
        <w:trPr>
          <w:trHeight w:val="2677"/>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B57425">
        <w:trPr>
          <w:trHeight w:val="2677"/>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Default="00D22E48" w:rsidP="00D22E48">
      <w:pPr>
        <w:pStyle w:val="Heading3"/>
        <w:rPr>
          <w:rStyle w:val="InlineNormal"/>
        </w:rPr>
      </w:pPr>
      <w:bookmarkStart w:id="4" w:name="_Toc113548927"/>
      <w:r>
        <w:rPr>
          <w:rStyle w:val="InlineNormal"/>
        </w:rPr>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lastRenderedPageBreak/>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Default="00D22E48" w:rsidP="00D22E48">
      <w:pPr>
        <w:pStyle w:val="Heading3"/>
      </w:pPr>
      <w:bookmarkStart w:id="5" w:name="_Toc113548928"/>
      <w:r>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6F5CEF">
        <w:trPr>
          <w:trHeight w:val="2677"/>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Default="00053B02" w:rsidP="00053B02">
      <w:pPr>
        <w:pStyle w:val="Heading3"/>
        <w:rPr>
          <w:rStyle w:val="InlineNormal"/>
          <w:rFonts w:asciiTheme="majorHAnsi" w:hAnsiTheme="majorHAnsi"/>
          <w:sz w:val="40"/>
        </w:rPr>
      </w:pPr>
      <w:r>
        <w:rPr>
          <w:rStyle w:val="InlineNormal"/>
          <w:rFonts w:asciiTheme="majorHAnsi" w:hAnsiTheme="majorHAnsi"/>
          <w:sz w:val="40"/>
        </w:rPr>
        <w:t>Assignment 3: Time to Practice: Working with Lists</w:t>
      </w:r>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Default="006E79BB" w:rsidP="006E79BB">
      <w:pPr>
        <w:pStyle w:val="Heading3"/>
      </w:pPr>
      <w:r>
        <w:t>67. Outputting Conditional Content</w:t>
      </w:r>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D4D50B4" w14:textId="5DB20C32" w:rsidR="00867A1E" w:rsidRDefault="00867A1E" w:rsidP="006E79BB">
      <w:pPr>
        <w:rPr>
          <w:rStyle w:val="InlineNormal"/>
        </w:rPr>
      </w:pPr>
    </w:p>
    <w:p w14:paraId="128AC624" w14:textId="77777777" w:rsidR="00C65E0D" w:rsidRPr="00867A1E" w:rsidRDefault="00C65E0D" w:rsidP="006E79BB">
      <w:pPr>
        <w:rPr>
          <w:rStyle w:val="InlineNormal"/>
        </w:rPr>
      </w:pPr>
    </w:p>
    <w:sectPr w:rsidR="00C65E0D" w:rsidRPr="00867A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53B02"/>
    <w:rsid w:val="001D7F6A"/>
    <w:rsid w:val="00273D8F"/>
    <w:rsid w:val="002807BF"/>
    <w:rsid w:val="0047073C"/>
    <w:rsid w:val="004717E0"/>
    <w:rsid w:val="004D7D44"/>
    <w:rsid w:val="0059021A"/>
    <w:rsid w:val="005D36D7"/>
    <w:rsid w:val="006E1331"/>
    <w:rsid w:val="006E79BB"/>
    <w:rsid w:val="00737586"/>
    <w:rsid w:val="00867A1E"/>
    <w:rsid w:val="00C31A0F"/>
    <w:rsid w:val="00C65E0D"/>
    <w:rsid w:val="00D22E48"/>
    <w:rsid w:val="00D42175"/>
    <w:rsid w:val="00F17684"/>
    <w:rsid w:val="00F57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A1E"/>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Array/ma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47</Pages>
  <Words>9161</Words>
  <Characters>52224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7</cp:revision>
  <dcterms:created xsi:type="dcterms:W3CDTF">2022-09-08T21:21:00Z</dcterms:created>
  <dcterms:modified xsi:type="dcterms:W3CDTF">2022-09-17T03:48:00Z</dcterms:modified>
</cp:coreProperties>
</file>