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 xml:space="preserve">Catering Services </w:t>
      </w:r>
    </w:p>
    <w:p w:rsidR="007C7CEA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>White Label Kitchen</w:t>
      </w:r>
    </w:p>
    <w:p w:rsidR="007C7CEA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>Food Safety Support</w:t>
      </w:r>
    </w:p>
    <w:p w:rsidR="007C7CEA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>Food Donation</w:t>
      </w:r>
    </w:p>
    <w:p w:rsidR="007C7CEA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>Business Consultancy</w:t>
      </w:r>
    </w:p>
    <w:p w:rsidR="007C7CEA" w:rsidRPr="007C7CEA" w:rsidRDefault="007C7CEA">
      <w:pPr>
        <w:rPr>
          <w:rFonts w:ascii="Baskerville Old Face" w:hAnsi="Baskerville Old Face"/>
          <w:color w:val="00B050"/>
          <w:sz w:val="52"/>
          <w:szCs w:val="52"/>
        </w:rPr>
      </w:pPr>
      <w:r w:rsidRPr="007C7CEA">
        <w:rPr>
          <w:rFonts w:ascii="Baskerville Old Face" w:hAnsi="Baskerville Old Face"/>
          <w:color w:val="00B050"/>
          <w:sz w:val="52"/>
          <w:szCs w:val="52"/>
        </w:rPr>
        <w:t>Wellness Services</w:t>
      </w:r>
    </w:p>
    <w:p w:rsidR="007C7CEA" w:rsidRDefault="007C7CEA"/>
    <w:p w:rsidR="007C7CEA" w:rsidRDefault="007C7CEA"/>
    <w:sectPr w:rsidR="007C7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7C7CEA"/>
    <w:rsid w:val="007C7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2026-06-11T18:50:00Z</dcterms:created>
  <dcterms:modified xsi:type="dcterms:W3CDTF">2026-06-11T18:52:00Z</dcterms:modified>
</cp:coreProperties>
</file>