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00:00:00,590 --&gt; 00:00:05,150</w:t>
      </w:r>
    </w:p>
    <w:p>
      <w:r>
        <w:t>[Auto-generated transcript. Edits may have been applied for clarity.]</w:t>
      </w:r>
    </w:p>
    <w:p>
      <w:r>
        <w:t>Now let's look at another model called Support Vector Machines or SVMs.</w:t>
      </w:r>
    </w:p>
    <w:p/>
    <w:p>
      <w:r>
        <w:t>2</w:t>
      </w:r>
    </w:p>
    <w:p>
      <w:r>
        <w:t>00:00:05,660 --&gt; 00:00:12,740</w:t>
      </w:r>
    </w:p>
    <w:p>
      <w:r>
        <w:t>This is a machine learning algorithm that includes a learning step and was originally designed for classification tasks,</w:t>
      </w:r>
    </w:p>
    <w:p/>
    <w:p>
      <w:r>
        <w:t>3</w:t>
      </w:r>
    </w:p>
    <w:p>
      <w:r>
        <w:t>00:00:13,010 --&gt; 00:00:15,050</w:t>
      </w:r>
    </w:p>
    <w:p>
      <w:r>
        <w:t>but can also be used for regression.</w:t>
      </w:r>
    </w:p>
    <w:p/>
    <w:p>
      <w:r>
        <w:t>4</w:t>
      </w:r>
    </w:p>
    <w:p>
      <w:r>
        <w:t>00:00:15,980 --&gt; 00:00:25,130</w:t>
      </w:r>
    </w:p>
    <w:p>
      <w:r>
        <w:t>The core concept of SDM is to draw a decision boundary between data points in the training set so that when a new unseen data point arrives,</w:t>
      </w:r>
    </w:p>
    <w:p/>
    <w:p>
      <w:r>
        <w:t>5</w:t>
      </w:r>
    </w:p>
    <w:p>
      <w:r>
        <w:t>00:00:25,280 --&gt; 00:00:27,110</w:t>
      </w:r>
    </w:p>
    <w:p>
      <w:r>
        <w:t>it can be classified accurately.</w:t>
      </w:r>
    </w:p>
    <w:p/>
    <w:p>
      <w:r>
        <w:t>6</w:t>
      </w:r>
    </w:p>
    <w:p>
      <w:r>
        <w:t>00:00:27,860 --&gt; 00:00:34,910</w:t>
      </w:r>
    </w:p>
    <w:p>
      <w:r>
        <w:t>For example, if you're trying to classify animals by their weight and nose length to determine whether they're cats or elephants,</w:t>
      </w:r>
    </w:p>
    <w:p/>
    <w:p>
      <w:r>
        <w:t>7</w:t>
      </w:r>
    </w:p>
    <w:p>
      <w:r>
        <w:t>00:00:35,120 --&gt; 00:00:43,010</w:t>
      </w:r>
    </w:p>
    <w:p>
      <w:r>
        <w:t>you have a two dimensional problem. The simplest SVM creates a line to separate cats from elephants during training.</w:t>
      </w:r>
    </w:p>
    <w:p/>
    <w:p>
      <w:r>
        <w:t>8</w:t>
      </w:r>
    </w:p>
    <w:p>
      <w:r>
        <w:t>00:00:43,130 --&gt; 00:00:48,410</w:t>
      </w:r>
    </w:p>
    <w:p>
      <w:r>
        <w:t>SVM maximizes the margin the space between the outermost points of each class.</w:t>
      </w:r>
    </w:p>
    <w:p/>
    <w:p>
      <w:r>
        <w:t>9</w:t>
      </w:r>
    </w:p>
    <w:p>
      <w:r>
        <w:t>00:00:48,800 --&gt; 00:00:51,620</w:t>
      </w:r>
    </w:p>
    <w:p>
      <w:r>
        <w:t>These outermost points are called support vectors.</w:t>
      </w:r>
    </w:p>
    <w:p/>
    <w:p>
      <w:r>
        <w:t>10</w:t>
      </w:r>
    </w:p>
    <w:p>
      <w:r>
        <w:t>00:00:51,860 --&gt; 00:00:59,450</w:t>
      </w:r>
    </w:p>
    <w:p>
      <w:r>
        <w:t>The loss function used during SVM training focuses on maximizing this margin, making it an optimization problem.</w:t>
      </w:r>
    </w:p>
    <w:p/>
    <w:p>
      <w:r>
        <w:t>11</w:t>
      </w:r>
    </w:p>
    <w:p>
      <w:r>
        <w:t>00:01:00,260 --&gt; 00:01:05,420</w:t>
      </w:r>
    </w:p>
    <w:p>
      <w:r>
        <w:t>SVM doesn't only create linear boundaries, it can also create nonlinear boundaries,</w:t>
      </w:r>
    </w:p>
    <w:p/>
    <w:p>
      <w:r>
        <w:t>12</w:t>
      </w:r>
    </w:p>
    <w:p>
      <w:r>
        <w:t>00:01:05,570 --&gt; 00:01:10,490</w:t>
      </w:r>
    </w:p>
    <w:p>
      <w:r>
        <w:t>such as circular ones, to separate classes that can't be divided by a straight line.</w:t>
      </w:r>
    </w:p>
    <w:p/>
    <w:p>
      <w:r>
        <w:t>13</w:t>
      </w:r>
    </w:p>
    <w:p>
      <w:r>
        <w:t>00:01:10,940 --&gt; 00:01:16,910</w:t>
      </w:r>
    </w:p>
    <w:p>
      <w:r>
        <w:t>For example, when separating apples and oranges by weight and color, a line may not work well,</w:t>
      </w:r>
    </w:p>
    <w:p/>
    <w:p>
      <w:r>
        <w:t>14</w:t>
      </w:r>
    </w:p>
    <w:p>
      <w:r>
        <w:t>00:01:17,360 --&gt; 00:01:24,350</w:t>
      </w:r>
    </w:p>
    <w:p>
      <w:r>
        <w:t>but an SVM can create a circular decision boundary to separate them to create these curved boundaries.</w:t>
      </w:r>
    </w:p>
    <w:p/>
    <w:p>
      <w:r>
        <w:t>15</w:t>
      </w:r>
    </w:p>
    <w:p>
      <w:r>
        <w:t>00:01:24,500 --&gt; 00:01:33,770</w:t>
      </w:r>
    </w:p>
    <w:p>
      <w:r>
        <w:t>SVM uses kernel functions. This allows it to handle complex nonlinear decision boundaries and makes it useful for regression tasks as well.</w:t>
      </w:r>
    </w:p>
    <w:p/>
    <w:p>
      <w:r>
        <w:t>16</w:t>
      </w:r>
    </w:p>
    <w:p>
      <w:r>
        <w:t>00:01:34,720 --&gt; 00:01:41,230</w:t>
      </w:r>
    </w:p>
    <w:p>
      <w:r>
        <w:t>In summary, SVM can fit decision boundaries as lines, polynomials, circles, or other functions.</w:t>
      </w:r>
    </w:p>
    <w:p/>
    <w:p>
      <w:r>
        <w:t>17</w:t>
      </w:r>
    </w:p>
    <w:p>
      <w:r>
        <w:t>00:01:41,680 --&gt; 00:01:45,190</w:t>
      </w:r>
    </w:p>
    <w:p>
      <w:r>
        <w:t>It's a simple yet powerful classifier and regression mechanism.</w:t>
      </w:r>
    </w:p>
    <w:p/>
    <w:p>
      <w:r>
        <w:t>18</w:t>
      </w:r>
    </w:p>
    <w:p>
      <w:r>
        <w:t>00:01:45,790 --&gt; 00:01:49,870</w:t>
      </w:r>
    </w:p>
    <w:p>
      <w:r>
        <w:t>Additionally, like linear regression, logistic regression, and kohonen,</w:t>
      </w:r>
    </w:p>
    <w:p/>
    <w:p>
      <w:r>
        <w:t>19</w:t>
      </w:r>
    </w:p>
    <w:p>
      <w:r>
        <w:t>00:01:50,170 --&gt; 00:01:58,690</w:t>
      </w:r>
    </w:p>
    <w:p>
      <w:r>
        <w:t>SVM is computationally efficient and doesn't require extensive resources while still providing strong classification and regression capabilities.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1E26B7D07E749B3796CCC00B88F65" ma:contentTypeVersion="20" ma:contentTypeDescription="Create a new document." ma:contentTypeScope="" ma:versionID="1319853512b841e34e8a8bd8c9b46374">
  <xsd:schema xmlns:xsd="http://www.w3.org/2001/XMLSchema" xmlns:xs="http://www.w3.org/2001/XMLSchema" xmlns:p="http://schemas.microsoft.com/office/2006/metadata/properties" xmlns:ns1="http://schemas.microsoft.com/sharepoint/v3" xmlns:ns2="7c9071bc-97bb-491b-80fd-592434b0a6cf" xmlns:ns3="2a3e1fc3-b103-42c7-b3f9-9de0b03202e5" targetNamespace="http://schemas.microsoft.com/office/2006/metadata/properties" ma:root="true" ma:fieldsID="5ecae4f8344dc93ee7d86a009fa59f67" ns1:_="" ns2:_="" ns3:_="">
    <xsd:import namespace="http://schemas.microsoft.com/sharepoint/v3"/>
    <xsd:import namespace="7c9071bc-97bb-491b-80fd-592434b0a6cf"/>
    <xsd:import namespace="2a3e1fc3-b103-42c7-b3f9-9de0b03202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071bc-97bb-491b-80fd-592434b0a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395f24-4410-4580-986c-70591393ce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e1fc3-b103-42c7-b3f9-9de0b0320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5819af-a3e7-4469-be90-fba2578fd4f1}" ma:internalName="TaxCatchAll" ma:showField="CatchAllData" ma:web="2a3e1fc3-b103-42c7-b3f9-9de0b03202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3e1fc3-b103-42c7-b3f9-9de0b03202e5" xsi:nil="true"/>
    <_ip_UnifiedCompliancePolicyUIAction xmlns="http://schemas.microsoft.com/sharepoint/v3" xsi:nil="true"/>
    <lcf76f155ced4ddcb4097134ff3c332f xmlns="7c9071bc-97bb-491b-80fd-592434b0a6cf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08FF35-F00F-405E-BE96-460612C06E61}"/>
</file>

<file path=customXml/itemProps3.xml><?xml version="1.0" encoding="utf-8"?>
<ds:datastoreItem xmlns:ds="http://schemas.openxmlformats.org/officeDocument/2006/customXml" ds:itemID="{EA2754C2-5652-4EBA-A2B4-E34B423ED8F6}"/>
</file>

<file path=customXml/itemProps4.xml><?xml version="1.0" encoding="utf-8"?>
<ds:datastoreItem xmlns:ds="http://schemas.openxmlformats.org/officeDocument/2006/customXml" ds:itemID="{D01C52B2-3F75-44EB-92AD-3E799D15CB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0x0101003E21E26B7D07E749B3796CCC00B88F65</vt:lpwstr>
  </property>
</Properties>
</file>