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val="04a0"/>
      </w:tblPr>
      <w:tblGrid>
        <w:gridCol w:w="9360"/>
      </w:tblGrid>
      <w:tr>
        <w:trPr>
          <w:trHeight w:val="2880" w:hRule="atLeast"/>
        </w:trPr>
        <w:tc>
          <w:tcPr>
            <w:tcW w:w="9360" w:type="dxa"/>
            <w:tcBorders/>
            <w:shd w:fill="auto" w:val="clear"/>
          </w:tcPr>
          <w:sdt>
            <w:sdtPr>
              <w:docPartObj>
                <w:docPartGallery w:val="Cover Pages"/>
                <w:docPartUnique w:val="true"/>
              </w:docPartObj>
              <w:id w:val="68138957"/>
            </w:sdtPr>
            <w:sdtContent>
              <w:p>
                <w:pPr>
                  <w:pStyle w:val="NoSpacing"/>
                  <w:jc w:val="center"/>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sdtContent>
          </w:sdt>
        </w:tc>
      </w:tr>
      <w:tr>
        <w:trPr>
          <w:trHeight w:val="1440" w:hRule="atLeast"/>
        </w:trPr>
        <w:tc>
          <w:tcPr>
            <w:tcW w:w="9360" w:type="dxa"/>
            <w:tcBorders>
              <w:top w:val="single" w:sz="4" w:space="0" w:color="4F81BD"/>
              <w:bottom w:val="single" w:sz="4" w:space="0" w:color="4F81BD"/>
              <w:insideH w:val="single" w:sz="4" w:space="0" w:color="4F81BD"/>
            </w:tcBorders>
            <w:shd w:fill="auto" w:val="clear"/>
            <w:vAlign w:val="center"/>
          </w:tcPr>
          <w:sdt>
            <w:sdtPr>
              <w:text/>
              <w:id w:val="2056113109"/>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center"/>
                  <w:rPr>
                    <w:rFonts w:ascii="Cambria" w:hAnsi="Cambria" w:eastAsia="" w:cs="" w:asciiTheme="majorHAnsi" w:cstheme="majorBidi" w:eastAsiaTheme="majorEastAsia" w:hAnsiTheme="majorHAnsi"/>
                    <w:sz w:val="80"/>
                    <w:szCs w:val="80"/>
                  </w:rPr>
                </w:pPr>
                <w:r>
                  <w:rPr>
                    <w:rFonts w:eastAsia="" w:cs="" w:ascii="Cambria" w:hAnsi="Cambria" w:asciiTheme="majorHAnsi" w:cstheme="majorBidi" w:eastAsiaTheme="majorEastAsia" w:hAnsiTheme="majorHAnsi"/>
                    <w:sz w:val="80"/>
                    <w:szCs w:val="80"/>
                  </w:rPr>
                  <w:t>CS432 Spring 2018</w:t>
                </w:r>
              </w:p>
            </w:sdtContent>
          </w:sdt>
        </w:tc>
      </w:tr>
      <w:tr>
        <w:trPr>
          <w:trHeight w:val="720" w:hRule="atLeast"/>
        </w:trPr>
        <w:tc>
          <w:tcPr>
            <w:tcW w:w="9360" w:type="dxa"/>
            <w:tcBorders>
              <w:top w:val="single" w:sz="4" w:space="0" w:color="4F81BD"/>
            </w:tcBorders>
            <w:shd w:fill="auto" w:val="clear"/>
            <w:vAlign w:val="center"/>
          </w:tcPr>
          <w:sdt>
            <w:sdtPr>
              <w:text/>
              <w:id w:val="239233604"/>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center"/>
                  <w:rPr/>
                </w:pPr>
                <w:r>
                  <w:rPr>
                    <w:rFonts w:eastAsia="" w:cs="" w:ascii="Cambria" w:hAnsi="Cambria" w:asciiTheme="majorHAnsi" w:cstheme="majorBidi" w:eastAsiaTheme="majorEastAsia" w:hAnsiTheme="majorHAnsi"/>
                    <w:sz w:val="44"/>
                    <w:szCs w:val="44"/>
                  </w:rPr>
                  <w:t xml:space="preserve">Assignment </w:t>
                </w:r>
                <w:r>
                  <w:rPr>
                    <w:rFonts w:eastAsia="" w:cs="" w:ascii="Cambria" w:hAnsi="Cambria" w:asciiTheme="majorHAnsi" w:cstheme="majorBidi" w:eastAsiaTheme="majorEastAsia" w:hAnsiTheme="majorHAnsi"/>
                    <w:sz w:val="44"/>
                    <w:szCs w:val="44"/>
                  </w:rPr>
                  <w:t>4</w:t>
                </w:r>
              </w:p>
            </w:sdtContent>
          </w:sdt>
        </w:tc>
      </w:tr>
      <w:tr>
        <w:trPr>
          <w:trHeight w:val="360" w:hRule="atLeast"/>
        </w:trPr>
        <w:tc>
          <w:tcPr>
            <w:tcW w:w="9360" w:type="dxa"/>
            <w:tcBorders/>
            <w:shd w:fill="auto" w:val="clear"/>
            <w:vAlign w:val="center"/>
          </w:tcPr>
          <w:p>
            <w:pPr>
              <w:pStyle w:val="NoSpacing"/>
              <w:jc w:val="center"/>
              <w:rPr/>
            </w:pPr>
            <w:r>
              <w:rPr/>
            </w:r>
          </w:p>
        </w:tc>
      </w:tr>
      <w:tr>
        <w:trPr>
          <w:trHeight w:val="360" w:hRule="atLeast"/>
        </w:trPr>
        <w:tc>
          <w:tcPr>
            <w:tcW w:w="9360" w:type="dxa"/>
            <w:tcBorders/>
            <w:shd w:fill="auto" w:val="clear"/>
            <w:vAlign w:val="center"/>
          </w:tcPr>
          <w:sdt>
            <w:sdtPr>
              <w:text/>
              <w:id w:val="213429724"/>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jc w:val="center"/>
                  <w:rPr/>
                </w:pPr>
                <w:r>
                  <w:rPr>
                    <w:b/>
                    <w:bCs/>
                  </w:rPr>
                  <w:t>Jonathan Kruszewski</w:t>
                </w:r>
              </w:p>
            </w:sdtContent>
          </w:sdt>
        </w:tc>
      </w:tr>
      <w:tr>
        <w:trPr>
          <w:trHeight w:val="360" w:hRule="atLeast"/>
        </w:trPr>
        <w:tc>
          <w:tcPr>
            <w:tcW w:w="9360" w:type="dxa"/>
            <w:tcBorders/>
            <w:shd w:fill="auto" w:val="clear"/>
            <w:vAlign w:val="center"/>
          </w:tcPr>
          <w:p>
            <w:pPr>
              <w:pStyle w:val="NoSpacing"/>
              <w:jc w:val="center"/>
              <w:rPr>
                <w:b/>
                <w:b/>
                <w:bCs/>
              </w:rPr>
            </w:pPr>
            <w:r>
              <w:rPr/>
            </w:r>
            <w:sdt>
              <w:sdtPr>
                <w:alias w:val="Date"/>
                <w:date w:fullDate="2018-02-27T00:00:00Z">
                  <w:dateFormat w:val="dd/MM/yyyy"/>
                  <w:lid w:val="en-US"/>
                  <w:storeMappedDataAs w:val="dateTime"/>
                  <w:calendar w:val="gregorian"/>
                </w:date>
              </w:sdtPr>
              <w:sdtContent>
                <w:r>
                  <w:rPr>
                    <w:b/>
                    <w:bCs/>
                  </w:rPr>
                  <w:t>27/02/2018</w:t>
                </w:r>
              </w:sdtContent>
            </w:sdt>
          </w:p>
        </w:tc>
      </w:tr>
    </w:tbl>
    <w:p>
      <w:pPr>
        <w:pStyle w:val="Normal"/>
        <w:rPr/>
      </w:pPr>
      <w:r>
        <w:rPr/>
      </w:r>
    </w:p>
    <w:p>
      <w:pPr>
        <w:pStyle w:val="Normal"/>
        <w:rPr/>
      </w:pPr>
      <w:r>
        <w:rPr/>
      </w:r>
    </w:p>
    <w:p>
      <w:pPr>
        <w:pStyle w:val="Normal"/>
        <w:rPr/>
      </w:pPr>
      <w:r>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5943600" cy="324485"/>
                <wp:effectExtent l="0" t="0" r="0" b="0"/>
                <wp:wrapSquare wrapText="bothSides"/>
                <wp:docPr id="1" name="Frame1"/>
                <a:graphic xmlns:a="http://schemas.openxmlformats.org/drawingml/2006/main">
                  <a:graphicData uri="http://schemas.microsoft.com/office/word/2010/wordprocessingShape">
                    <wps:wsp>
                      <wps:cNvSpPr/>
                      <wps:spPr>
                        <a:xfrm>
                          <a:off x="0" y="0"/>
                          <a:ext cx="5942880" cy="32400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108" w:type="dxa"/>
                                <w:bottom w:w="0" w:type="dxa"/>
                                <w:right w:w="108" w:type="dxa"/>
                              </w:tblCellMar>
                              <w:tblLook w:val="04a0"/>
                            </w:tblPr>
                            <w:tblGrid>
                              <w:gridCol w:w="9361"/>
                            </w:tblGrid>
                            <w:tr>
                              <w:trPr/>
                              <w:tc>
                                <w:tcPr>
                                  <w:tcW w:w="9361" w:type="dxa"/>
                                  <w:tcBorders/>
                                  <w:shd w:fill="auto" w:val="clear"/>
                                </w:tcPr>
                                <w:p>
                                  <w:pPr>
                                    <w:pStyle w:val="NoSpacing"/>
                                    <w:rPr>
                                      <w:color w:val="00000A"/>
                                    </w:rPr>
                                  </w:pPr>
                                  <w:r>
                                    <w:rPr>
                                      <w:color w:val="00000A"/>
                                    </w:rPr>
                                  </w:r>
                                </w:p>
                              </w:tc>
                            </w:tr>
                          </w:tbl>
                          <w:p>
                            <w:pPr>
                              <w:pStyle w:val="FrameContents"/>
                              <w:spacing w:before="0" w:after="200"/>
                              <w:rPr>
                                <w:color w:val="000000"/>
                              </w:rPr>
                            </w:pPr>
                            <w:r>
                              <w:rPr>
                                <w:color w:val="000000"/>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0pt;margin-top:622.4pt;width:467.9pt;height:25.4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0" w:type="dxa"/>
                          <w:left w:w="108" w:type="dxa"/>
                          <w:bottom w:w="0" w:type="dxa"/>
                          <w:right w:w="108" w:type="dxa"/>
                        </w:tblCellMar>
                        <w:tblLook w:val="04a0"/>
                      </w:tblPr>
                      <w:tblGrid>
                        <w:gridCol w:w="9361"/>
                      </w:tblGrid>
                      <w:tr>
                        <w:trPr/>
                        <w:tc>
                          <w:tcPr>
                            <w:tcW w:w="9361" w:type="dxa"/>
                            <w:tcBorders/>
                            <w:shd w:fill="auto" w:val="clear"/>
                          </w:tcPr>
                          <w:p>
                            <w:pPr>
                              <w:pStyle w:val="NoSpacing"/>
                              <w:rPr>
                                <w:color w:val="00000A"/>
                              </w:rPr>
                            </w:pPr>
                            <w:r>
                              <w:rPr>
                                <w:color w:val="00000A"/>
                              </w:rPr>
                            </w:r>
                          </w:p>
                        </w:tc>
                      </w:tr>
                    </w:tbl>
                    <w:p>
                      <w:pPr>
                        <w:pStyle w:val="FrameContents"/>
                        <w:spacing w:before="0" w:after="200"/>
                        <w:rPr>
                          <w:color w:val="000000"/>
                        </w:rPr>
                      </w:pPr>
                      <w:r>
                        <w:rPr>
                          <w:color w:val="000000"/>
                        </w:rPr>
                      </w:r>
                    </w:p>
                  </w:txbxContent>
                </v:textbox>
              </v:rect>
            </w:pict>
          </mc:Fallback>
        </mc:AlternateConten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b/>
          <w:b/>
          <w:sz w:val="24"/>
          <w:szCs w:val="20"/>
          <w:u w:val="single"/>
        </w:rPr>
      </w:pPr>
      <w:r>
        <w:rPr>
          <w:rFonts w:cs="Courier New" w:ascii="Courier New" w:hAnsi="Courier New"/>
          <w:b/>
          <w:sz w:val="24"/>
          <w:szCs w:val="20"/>
          <w:u w:val="single"/>
        </w:rPr>
        <w:t>Part 1:</w:t>
      </w:r>
    </w:p>
    <w:p>
      <w:pPr>
        <w:pStyle w:val="PreformattedText"/>
        <w:rPr>
          <w:b w:val="false"/>
          <w:b w:val="false"/>
          <w:i w:val="false"/>
          <w:i w:val="false"/>
          <w:caps w:val="false"/>
          <w:smallCaps w:val="false"/>
          <w:color w:val="000000"/>
          <w:spacing w:val="0"/>
        </w:rPr>
      </w:pPr>
      <w:r>
        <w:rPr>
          <w:b w:val="false"/>
          <w:i w:val="false"/>
          <w:caps w:val="false"/>
          <w:smallCaps w:val="false"/>
          <w:color w:val="000000"/>
          <w:spacing w:val="0"/>
        </w:rPr>
        <w:t>1.  Determine if the friendship paradox holds for my Facebook</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account.* Compute the mean, standard deviation, and median of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number of friends that my friends have.  Create a graph of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number of friends (y-axis) and the friends themselves, sorted by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number of friends (y-axis).  (The friends don't need to be labeled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on the x-axis: just f1, f2, f3, ... fn.)  Do include me in the graph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and label me accordingly.</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 This used to be more interesting when you could more easily download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your friend's friends data from Facebook.  Facebook now requires each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friend to approve this operation, effectively making it impossible.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 will upload a csv file of my 2014 friends list on the #assignment-4 slack channel</w:t>
      </w:r>
    </w:p>
    <w:p>
      <w:pPr>
        <w:pStyle w:val="TextBody"/>
        <w:rPr/>
      </w:pPr>
      <w:r>
        <w:rPr/>
        <w:br/>
      </w:r>
      <w:r>
        <w:rPr/>
        <w:t>To accomplish this I have first copied the contents of the csv file shared in Slack into a text file named “friendCount.txt” I then used a python program titled “ReadNames.py” to read the list, sort it by number of friends, computer mean, median, and number of friends and inserted those along with the standard deviation into the list of friends. The sorted list can be found at “SortedFriendList.txt” I then executed the R code found below to make the graph.</w:t>
      </w:r>
    </w:p>
    <w:p>
      <w:pPr>
        <w:pStyle w:val="TextBody"/>
        <w:rPr/>
      </w:pPr>
      <w:r>
        <w:rPr/>
        <mc:AlternateContent>
          <mc:Choice Requires="wps">
            <w:drawing>
              <wp:anchor behindDoc="0" distT="0" distB="0" distL="0" distR="0" simplePos="0" locked="0" layoutInCell="1" allowOverlap="1" relativeHeight="5">
                <wp:simplePos x="0" y="0"/>
                <wp:positionH relativeFrom="column">
                  <wp:posOffset>60960</wp:posOffset>
                </wp:positionH>
                <wp:positionV relativeFrom="paragraph">
                  <wp:posOffset>6985</wp:posOffset>
                </wp:positionV>
                <wp:extent cx="5888355" cy="1470025"/>
                <wp:effectExtent l="0" t="0" r="0" b="0"/>
                <wp:wrapSquare wrapText="bothSides"/>
                <wp:docPr id="3" name="Shape1"/>
                <a:graphic xmlns:a="http://schemas.openxmlformats.org/drawingml/2006/main">
                  <a:graphicData uri="http://schemas.microsoft.com/office/word/2010/wordprocessingShape">
                    <wps:wsp>
                      <wps:cNvSpPr txBox="1"/>
                      <wps:spPr>
                        <a:xfrm>
                          <a:off x="0" y="0"/>
                          <a:ext cx="5887800" cy="1469520"/>
                        </a:xfrm>
                        <a:prstGeom prst="rect">
                          <a:avLst/>
                        </a:prstGeom>
                        <a:noFill/>
                        <a:ln>
                          <a:noFill/>
                        </a:ln>
                      </wps:spPr>
                      <wps:txbx>
                        <w:txbxContent>
                          <w:p>
                            <w:pPr>
                              <w:overflowPunct w:val="false"/>
                              <w:spacing w:before="0" w:after="0" w:lineRule="auto" w:line="240"/>
                              <w:rPr/>
                            </w:pPr>
                            <w:r>
                              <w:rPr>
                                <w:sz w:val="16"/>
                                <w:szCs w:val="16"/>
                                <w:rFonts w:asciiTheme="minorHAnsi" w:cstheme="minorBidi" w:eastAsiaTheme="minorHAnsi" w:hAnsiTheme="minorHAnsi"/>
                                <w:color w:val="auto"/>
                              </w:rPr>
                              <w:t>d1 = read.table(“SortedFriendList.txt”)</w:t>
                            </w:r>
                          </w:p>
                          <w:p>
                            <w:pPr>
                              <w:overflowPunct w:val="false"/>
                              <w:spacing w:before="0" w:after="0" w:lineRule="auto" w:line="240"/>
                              <w:rPr/>
                            </w:pPr>
                            <w:r>
                              <w:rPr>
                                <w:sz w:val="16"/>
                                <w:szCs w:val="16"/>
                                <w:rFonts w:asciiTheme="minorHAnsi" w:cstheme="minorBidi" w:eastAsiaTheme="minorHAnsi" w:hAnsiTheme="minorHAnsi"/>
                                <w:color w:val="auto"/>
                              </w:rPr>
                              <w:t>d2 = read.table(“Data2.txt”)</w:t>
                            </w:r>
                          </w:p>
                          <w:p>
                            <w:pPr>
                              <w:overflowPunct w:val="false"/>
                              <w:spacing w:before="0" w:after="0" w:lineRule="auto" w:line="240"/>
                              <w:rPr/>
                            </w:pPr>
                            <w:r>
                              <w:rPr>
                                <w:sz w:val="16"/>
                                <w:szCs w:val="16"/>
                                <w:rFonts w:asciiTheme="minorHAnsi" w:cstheme="minorBidi" w:eastAsiaTheme="minorHAnsi" w:hAnsiTheme="minorHAnsi"/>
                                <w:color w:val="auto"/>
                              </w:rPr>
                              <w:t>{</w:t>
                            </w:r>
                          </w:p>
                          <w:p>
                            <w:pPr>
                              <w:overflowPunct w:val="false"/>
                              <w:spacing w:before="0" w:after="0" w:lineRule="auto" w:line="240"/>
                              <w:rPr/>
                            </w:pPr>
                            <w:r>
                              <w:rPr>
                                <w:sz w:val="16"/>
                                <w:szCs w:val="16"/>
                                <w:rFonts w:asciiTheme="minorHAnsi" w:cstheme="minorBidi" w:eastAsiaTheme="minorHAnsi" w:hAnsiTheme="minorHAnsi"/>
                                <w:color w:val="auto"/>
                              </w:rPr>
                              <w:t>plot(d1, type = "n", xlim=c(0,100), ylim=c(0,4000))</w:t>
                            </w:r>
                          </w:p>
                          <w:p>
                            <w:pPr>
                              <w:overflowPunct w:val="false"/>
                              <w:spacing w:before="0" w:after="0" w:lineRule="auto" w:line="240"/>
                              <w:rPr/>
                            </w:pPr>
                            <w:r>
                              <w:rPr>
                                <w:sz w:val="16"/>
                                <w:szCs w:val="16"/>
                                <w:rFonts w:asciiTheme="minorHAnsi" w:cstheme="minorBidi" w:eastAsiaTheme="minorHAnsi" w:hAnsiTheme="minorHAnsi"/>
                                <w:color w:val="auto"/>
                              </w:rPr>
                              <w:t>plot(d2, col="red", type = "p", xlim=c(0,100), ylim=c(0,4000), xlab = "Friends", ylab="No. of Friends")</w:t>
                            </w:r>
                          </w:p>
                          <w:p>
                            <w:pPr>
                              <w:overflowPunct w:val="false"/>
                              <w:spacing w:before="0" w:after="0" w:lineRule="auto" w:line="240"/>
                              <w:rPr/>
                            </w:pPr>
                            <w:r>
                              <w:rPr>
                                <w:sz w:val="16"/>
                                <w:szCs w:val="16"/>
                                <w:rFonts w:asciiTheme="minorHAnsi" w:cstheme="minorBidi" w:eastAsiaTheme="minorHAnsi" w:hAnsiTheme="minorHAnsi"/>
                                <w:color w:val="auto"/>
                              </w:rPr>
                              <w:t>lines(d1, type = "l", xlim=c(0,100), ylim=c(0,4000))</w:t>
                            </w:r>
                          </w:p>
                          <w:p>
                            <w:pPr>
                              <w:overflowPunct w:val="false"/>
                              <w:spacing w:before="0" w:after="0" w:lineRule="auto" w:line="240"/>
                              <w:rPr/>
                            </w:pPr>
                            <w:r>
                              <w:rPr>
                                <w:sz w:val="16"/>
                                <w:szCs w:val="16"/>
                                <w:rFonts w:asciiTheme="minorHAnsi" w:cstheme="minorBidi" w:eastAsiaTheme="minorHAnsi" w:hAnsiTheme="minorHAnsi"/>
                                <w:color w:val="auto"/>
                              </w:rPr>
                              <w:t>text(10, 98, labels="Anwala", cex= 0.7, pos = 1)</w:t>
                            </w:r>
                          </w:p>
                          <w:p>
                            <w:pPr>
                              <w:overflowPunct w:val="false"/>
                              <w:spacing w:before="0" w:after="0" w:lineRule="auto" w:line="240"/>
                              <w:rPr/>
                            </w:pPr>
                            <w:r>
                              <w:rPr>
                                <w:sz w:val="16"/>
                                <w:szCs w:val="16"/>
                                <w:rFonts w:asciiTheme="minorHAnsi" w:cstheme="minorBidi" w:eastAsiaTheme="minorHAnsi" w:hAnsiTheme="minorHAnsi"/>
                                <w:color w:val="auto"/>
                              </w:rPr>
                              <w:t>text(49, 396, labels="Median", cex= 0.7, pos = 1)</w:t>
                            </w:r>
                          </w:p>
                          <w:p>
                            <w:pPr>
                              <w:overflowPunct w:val="false"/>
                              <w:spacing w:before="0" w:after="0" w:lineRule="auto" w:line="240"/>
                              <w:rPr/>
                            </w:pPr>
                            <w:r>
                              <w:rPr>
                                <w:sz w:val="16"/>
                                <w:szCs w:val="16"/>
                                <w:rFonts w:asciiTheme="minorHAnsi" w:cstheme="minorBidi" w:eastAsiaTheme="minorHAnsi" w:hAnsiTheme="minorHAnsi"/>
                                <w:color w:val="auto"/>
                              </w:rPr>
                              <w:t>text(62, 539.43373852397, labels="Std Dev", cex= 0.7, pos = 1)</w:t>
                            </w:r>
                          </w:p>
                          <w:p>
                            <w:pPr>
                              <w:overflowPunct w:val="false"/>
                              <w:spacing w:before="0" w:after="0" w:lineRule="auto" w:line="240"/>
                              <w:rPr/>
                            </w:pPr>
                            <w:r>
                              <w:rPr>
                                <w:sz w:val="16"/>
                                <w:szCs w:val="16"/>
                                <w:rFonts w:asciiTheme="minorHAnsi" w:cstheme="minorBidi" w:eastAsiaTheme="minorHAnsi" w:hAnsiTheme="minorHAnsi"/>
                                <w:color w:val="auto"/>
                              </w:rPr>
                              <w:t>text(63, 542.67346938776, labels="Mean", cex= 0.7, pos = 3)</w:t>
                            </w:r>
                          </w:p>
                          <w:p>
                            <w:pPr>
                              <w:overflowPunct w:val="false"/>
                              <w:spacing w:before="0" w:after="0" w:lineRule="auto" w:line="240"/>
                              <w:rPr/>
                            </w:pPr>
                            <w:r>
                              <w:rPr>
                                <w:sz w:val="16"/>
                                <w:szCs w:val="16"/>
                                <w:rFonts w:asciiTheme="minorHAnsi" w:cstheme="minorBidi" w:eastAsiaTheme="minorHAnsi" w:hAnsiTheme="minorHAnsi"/>
                                <w:color w:val="auto"/>
                              </w:rPr>
                              <w:t>}</w:t>
                            </w:r>
                          </w:p>
                          <w:p>
                            <w:pPr>
                              <w:overflowPunct w:val="false"/>
                              <w:spacing w:before="0" w:after="0" w:lineRule="auto" w:line="240"/>
                              <w:rPr/>
                            </w:pPr>
                            <w:r>
                              <w:rPr>
                                <w:rFonts w:asciiTheme="minorHAnsi" w:cstheme="minorBidi" w:eastAsiaTheme="minorHAnsi" w:hAnsiTheme="minorHAnsi"/>
                                <w:color w:val="auto"/>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4.8pt;margin-top:0.55pt;width:463.55pt;height:115.65pt" type="shapetype_202">
                <v:textbox>
                  <w:txbxContent>
                    <w:p>
                      <w:pPr>
                        <w:overflowPunct w:val="false"/>
                        <w:spacing w:before="0" w:after="0" w:lineRule="auto" w:line="240"/>
                        <w:rPr/>
                      </w:pPr>
                      <w:r>
                        <w:rPr>
                          <w:sz w:val="16"/>
                          <w:szCs w:val="16"/>
                          <w:rFonts w:asciiTheme="minorHAnsi" w:cstheme="minorBidi" w:eastAsiaTheme="minorHAnsi" w:hAnsiTheme="minorHAnsi"/>
                          <w:color w:val="auto"/>
                        </w:rPr>
                        <w:t>d1 = read.table(“SortedFriendList.txt”)</w:t>
                      </w:r>
                    </w:p>
                    <w:p>
                      <w:pPr>
                        <w:overflowPunct w:val="false"/>
                        <w:spacing w:before="0" w:after="0" w:lineRule="auto" w:line="240"/>
                        <w:rPr/>
                      </w:pPr>
                      <w:r>
                        <w:rPr>
                          <w:sz w:val="16"/>
                          <w:szCs w:val="16"/>
                          <w:rFonts w:asciiTheme="minorHAnsi" w:cstheme="minorBidi" w:eastAsiaTheme="minorHAnsi" w:hAnsiTheme="minorHAnsi"/>
                          <w:color w:val="auto"/>
                        </w:rPr>
                        <w:t>d2 = read.table(“Data2.txt”)</w:t>
                      </w:r>
                    </w:p>
                    <w:p>
                      <w:pPr>
                        <w:overflowPunct w:val="false"/>
                        <w:spacing w:before="0" w:after="0" w:lineRule="auto" w:line="240"/>
                        <w:rPr/>
                      </w:pPr>
                      <w:r>
                        <w:rPr>
                          <w:sz w:val="16"/>
                          <w:szCs w:val="16"/>
                          <w:rFonts w:asciiTheme="minorHAnsi" w:cstheme="minorBidi" w:eastAsiaTheme="minorHAnsi" w:hAnsiTheme="minorHAnsi"/>
                          <w:color w:val="auto"/>
                        </w:rPr>
                        <w:t>{</w:t>
                      </w:r>
                    </w:p>
                    <w:p>
                      <w:pPr>
                        <w:overflowPunct w:val="false"/>
                        <w:spacing w:before="0" w:after="0" w:lineRule="auto" w:line="240"/>
                        <w:rPr/>
                      </w:pPr>
                      <w:r>
                        <w:rPr>
                          <w:sz w:val="16"/>
                          <w:szCs w:val="16"/>
                          <w:rFonts w:asciiTheme="minorHAnsi" w:cstheme="minorBidi" w:eastAsiaTheme="minorHAnsi" w:hAnsiTheme="minorHAnsi"/>
                          <w:color w:val="auto"/>
                        </w:rPr>
                        <w:t>plot(d1, type = "n", xlim=c(0,100), ylim=c(0,4000))</w:t>
                      </w:r>
                    </w:p>
                    <w:p>
                      <w:pPr>
                        <w:overflowPunct w:val="false"/>
                        <w:spacing w:before="0" w:after="0" w:lineRule="auto" w:line="240"/>
                        <w:rPr/>
                      </w:pPr>
                      <w:r>
                        <w:rPr>
                          <w:sz w:val="16"/>
                          <w:szCs w:val="16"/>
                          <w:rFonts w:asciiTheme="minorHAnsi" w:cstheme="minorBidi" w:eastAsiaTheme="minorHAnsi" w:hAnsiTheme="minorHAnsi"/>
                          <w:color w:val="auto"/>
                        </w:rPr>
                        <w:t>plot(d2, col="red", type = "p", xlim=c(0,100), ylim=c(0,4000), xlab = "Friends", ylab="No. of Friends")</w:t>
                      </w:r>
                    </w:p>
                    <w:p>
                      <w:pPr>
                        <w:overflowPunct w:val="false"/>
                        <w:spacing w:before="0" w:after="0" w:lineRule="auto" w:line="240"/>
                        <w:rPr/>
                      </w:pPr>
                      <w:r>
                        <w:rPr>
                          <w:sz w:val="16"/>
                          <w:szCs w:val="16"/>
                          <w:rFonts w:asciiTheme="minorHAnsi" w:cstheme="minorBidi" w:eastAsiaTheme="minorHAnsi" w:hAnsiTheme="minorHAnsi"/>
                          <w:color w:val="auto"/>
                        </w:rPr>
                        <w:t>lines(d1, type = "l", xlim=c(0,100), ylim=c(0,4000))</w:t>
                      </w:r>
                    </w:p>
                    <w:p>
                      <w:pPr>
                        <w:overflowPunct w:val="false"/>
                        <w:spacing w:before="0" w:after="0" w:lineRule="auto" w:line="240"/>
                        <w:rPr/>
                      </w:pPr>
                      <w:r>
                        <w:rPr>
                          <w:sz w:val="16"/>
                          <w:szCs w:val="16"/>
                          <w:rFonts w:asciiTheme="minorHAnsi" w:cstheme="minorBidi" w:eastAsiaTheme="minorHAnsi" w:hAnsiTheme="minorHAnsi"/>
                          <w:color w:val="auto"/>
                        </w:rPr>
                        <w:t>text(10, 98, labels="Anwala", cex= 0.7, pos = 1)</w:t>
                      </w:r>
                    </w:p>
                    <w:p>
                      <w:pPr>
                        <w:overflowPunct w:val="false"/>
                        <w:spacing w:before="0" w:after="0" w:lineRule="auto" w:line="240"/>
                        <w:rPr/>
                      </w:pPr>
                      <w:r>
                        <w:rPr>
                          <w:sz w:val="16"/>
                          <w:szCs w:val="16"/>
                          <w:rFonts w:asciiTheme="minorHAnsi" w:cstheme="minorBidi" w:eastAsiaTheme="minorHAnsi" w:hAnsiTheme="minorHAnsi"/>
                          <w:color w:val="auto"/>
                        </w:rPr>
                        <w:t>text(49, 396, labels="Median", cex= 0.7, pos = 1)</w:t>
                      </w:r>
                    </w:p>
                    <w:p>
                      <w:pPr>
                        <w:overflowPunct w:val="false"/>
                        <w:spacing w:before="0" w:after="0" w:lineRule="auto" w:line="240"/>
                        <w:rPr/>
                      </w:pPr>
                      <w:r>
                        <w:rPr>
                          <w:sz w:val="16"/>
                          <w:szCs w:val="16"/>
                          <w:rFonts w:asciiTheme="minorHAnsi" w:cstheme="minorBidi" w:eastAsiaTheme="minorHAnsi" w:hAnsiTheme="minorHAnsi"/>
                          <w:color w:val="auto"/>
                        </w:rPr>
                        <w:t>text(62, 539.43373852397, labels="Std Dev", cex= 0.7, pos = 1)</w:t>
                      </w:r>
                    </w:p>
                    <w:p>
                      <w:pPr>
                        <w:overflowPunct w:val="false"/>
                        <w:spacing w:before="0" w:after="0" w:lineRule="auto" w:line="240"/>
                        <w:rPr/>
                      </w:pPr>
                      <w:r>
                        <w:rPr>
                          <w:sz w:val="16"/>
                          <w:szCs w:val="16"/>
                          <w:rFonts w:asciiTheme="minorHAnsi" w:cstheme="minorBidi" w:eastAsiaTheme="minorHAnsi" w:hAnsiTheme="minorHAnsi"/>
                          <w:color w:val="auto"/>
                        </w:rPr>
                        <w:t>text(63, 542.67346938776, labels="Mean", cex= 0.7, pos = 3)</w:t>
                      </w:r>
                    </w:p>
                    <w:p>
                      <w:pPr>
                        <w:overflowPunct w:val="false"/>
                        <w:spacing w:before="0" w:after="0" w:lineRule="auto" w:line="240"/>
                        <w:rPr/>
                      </w:pPr>
                      <w:r>
                        <w:rPr>
                          <w:sz w:val="16"/>
                          <w:szCs w:val="16"/>
                          <w:rFonts w:asciiTheme="minorHAnsi" w:cstheme="minorBidi" w:eastAsiaTheme="minorHAnsi" w:hAnsiTheme="minorHAnsi"/>
                          <w:color w:val="auto"/>
                        </w:rPr>
                        <w:t>}</w:t>
                      </w:r>
                    </w:p>
                    <w:p>
                      <w:pPr>
                        <w:overflowPunct w:val="false"/>
                        <w:spacing w:before="0" w:after="0" w:lineRule="auto" w:line="240"/>
                        <w:rPr/>
                      </w:pPr>
                      <w:r>
                        <w:rPr>
                          <w:rFonts w:asciiTheme="minorHAnsi" w:cstheme="minorBidi" w:eastAsiaTheme="minorHAnsi" w:hAnsiTheme="minorHAnsi"/>
                          <w:color w:val="auto"/>
                        </w:rPr>
                      </w:r>
                    </w:p>
                  </w:txbxContent>
                </v:textbox>
                <w10:wrap type="square"/>
                <v:fill o:detectmouseclick="t" on="false"/>
                <v:stroke color="black" joinstyle="round" endcap="flat"/>
              </v:shape>
            </w:pict>
          </mc:Fallback>
        </mc:AlternateConten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r>
    </w:p>
    <w:p>
      <w:pPr>
        <w:pStyle w:val="PreformattedText"/>
        <w:widowControl/>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drawing>
          <wp:anchor behindDoc="0" distT="0" distB="0" distL="0" distR="0" simplePos="0" locked="0" layoutInCell="1" allowOverlap="1" relativeHeight="6">
            <wp:simplePos x="0" y="0"/>
            <wp:positionH relativeFrom="column">
              <wp:posOffset>36195</wp:posOffset>
            </wp:positionH>
            <wp:positionV relativeFrom="paragraph">
              <wp:posOffset>87630</wp:posOffset>
            </wp:positionV>
            <wp:extent cx="5943600" cy="311912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0" t="7634" r="0" b="0"/>
                    <a:stretch>
                      <a:fillRect/>
                    </a:stretch>
                  </pic:blipFill>
                  <pic:spPr bwMode="auto">
                    <a:xfrm>
                      <a:off x="0" y="0"/>
                      <a:ext cx="5943600" cy="3119120"/>
                    </a:xfrm>
                    <a:prstGeom prst="rect">
                      <a:avLst/>
                    </a:prstGeom>
                  </pic:spPr>
                </pic:pic>
              </a:graphicData>
            </a:graphic>
          </wp:anchor>
        </w:drawing>
      </w:r>
    </w:p>
    <w:p>
      <w:pPr>
        <w:pStyle w:val="PreformattedText"/>
        <w:widowControl/>
        <w:rPr>
          <w:b w:val="false"/>
          <w:b w:val="false"/>
          <w:bCs w:val="false"/>
          <w:u w:val="none"/>
        </w:rPr>
      </w:pPr>
      <w:r>
        <w:rPr>
          <w:rFonts w:eastAsia="Calibri" w:cs="Courier New" w:ascii="Courier New" w:hAnsi="Courier New" w:eastAsiaTheme="minorHAnsi"/>
          <w:b w:val="false"/>
          <w:bCs w:val="false"/>
          <w:color w:val="00000A"/>
          <w:kern w:val="0"/>
          <w:sz w:val="24"/>
          <w:szCs w:val="20"/>
          <w:u w:val="none"/>
          <w:lang w:val="en-US" w:eastAsia="en-US" w:bidi="ar-SA"/>
        </w:rPr>
        <w:t>The friendship paradox appears to be true based on the provided list of friends and number of friends, as Anwala has less friends than the median and mean number of friends.</w:t>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ascii="Courier New" w:hAnsi="Courier New" w:eastAsiaTheme="minorHAnsi"/>
          <w:b/>
          <w:bCs/>
          <w:color w:val="00000A"/>
          <w:kern w:val="0"/>
          <w:sz w:val="24"/>
          <w:szCs w:val="20"/>
          <w:u w:val="single"/>
          <w:lang w:val="en-US" w:eastAsia="en-US" w:bidi="ar-SA"/>
        </w:rPr>
        <w:t>Part 2:</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Determine if the friendship paradox holds for your Twitter account.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Since Twitter is a directed graph, use "followers" as value you measure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(i.e., "do your followers have more followers than you?").</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Generate the same graph as in question #1, and calcuate the same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mean, standard deviation, and median values.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For the Twitter 1.1 API to help gather this data, see: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https://developer.twitter.com/en/docs/accounts-and-users/follow-search-get-users/api-reference/get-followers-list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If you do not have followers on Twitter (or don't have more than 50),</w:t>
      </w:r>
    </w:p>
    <w:p>
      <w:pPr>
        <w:pStyle w:val="PreformattedText"/>
        <w:widowControl/>
        <w:spacing w:before="0" w:after="283"/>
        <w:rPr>
          <w:b w:val="false"/>
          <w:i w:val="false"/>
          <w:caps w:val="false"/>
          <w:smallCaps w:val="false"/>
          <w:color w:val="000000"/>
          <w:spacing w:val="0"/>
        </w:rPr>
      </w:pPr>
      <w:r>
        <w:rPr>
          <w:b w:val="false"/>
          <w:i w:val="false"/>
          <w:caps w:val="false"/>
          <w:smallCaps w:val="false"/>
          <w:color w:val="000000"/>
          <w:spacing w:val="0"/>
        </w:rPr>
        <w:t>then use my twitter account "acnwala".</w:t>
      </w:r>
    </w:p>
    <w:p>
      <w:pPr>
        <w:pStyle w:val="TextBody"/>
        <w:widowControl/>
        <w:spacing w:before="0" w:after="140"/>
        <w:rPr/>
      </w:pPr>
      <w:r>
        <w:rPr>
          <w:b w:val="false"/>
          <w:i w:val="false"/>
          <w:caps w:val="false"/>
          <w:smallCaps w:val="false"/>
          <w:color w:val="000000"/>
          <w:spacing w:val="0"/>
        </w:rPr>
        <w:t>To accomplish this task the program “GetFollowers.py” was utilized.</w:t>
      </w:r>
    </w:p>
    <w:sectPr>
      <w:type w:val="nextPage"/>
      <w:pgSz w:w="12240" w:h="15840"/>
      <w:pgMar w:left="1440" w:right="1440" w:header="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1805"/>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159f"/>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f3159f"/>
    <w:rPr>
      <w:rFonts w:ascii="Courier New" w:hAnsi="Courier New" w:eastAsia="Times New Roman" w:cs="Courier New"/>
      <w:sz w:val="20"/>
      <w:szCs w:val="20"/>
    </w:rPr>
  </w:style>
  <w:style w:type="character" w:styleId="NoSpacingChar" w:customStyle="1">
    <w:name w:val="No Spacing Char"/>
    <w:basedOn w:val="DefaultParagraphFont"/>
    <w:link w:val="NoSpacing"/>
    <w:uiPriority w:val="1"/>
    <w:qFormat/>
    <w:rsid w:val="00f375ab"/>
    <w:rPr>
      <w:rFonts w:eastAsia="" w:eastAsiaTheme="minorEastAsia"/>
    </w:rPr>
  </w:style>
  <w:style w:type="character" w:styleId="HeaderChar" w:customStyle="1">
    <w:name w:val="Header Char"/>
    <w:basedOn w:val="DefaultParagraphFont"/>
    <w:link w:val="Header"/>
    <w:uiPriority w:val="99"/>
    <w:semiHidden/>
    <w:qFormat/>
    <w:rsid w:val="00f375ab"/>
    <w:rPr/>
  </w:style>
  <w:style w:type="character" w:styleId="FooterChar" w:customStyle="1">
    <w:name w:val="Footer Char"/>
    <w:basedOn w:val="DefaultParagraphFont"/>
    <w:link w:val="Footer"/>
    <w:uiPriority w:val="99"/>
    <w:semiHidden/>
    <w:qFormat/>
    <w:rsid w:val="00f375ab"/>
    <w:rPr/>
  </w:style>
  <w:style w:type="character" w:styleId="Plk" w:customStyle="1">
    <w:name w:val="pl-k"/>
    <w:basedOn w:val="DefaultParagraphFont"/>
    <w:qFormat/>
    <w:rsid w:val="00f375ab"/>
    <w:rPr/>
  </w:style>
  <w:style w:type="character" w:styleId="Plc1" w:customStyle="1">
    <w:name w:val="pl-c1"/>
    <w:basedOn w:val="DefaultParagraphFont"/>
    <w:qFormat/>
    <w:rsid w:val="00f375ab"/>
    <w:rPr/>
  </w:style>
  <w:style w:type="character" w:styleId="Pls" w:customStyle="1">
    <w:name w:val="pl-s"/>
    <w:basedOn w:val="DefaultParagraphFont"/>
    <w:qFormat/>
    <w:rsid w:val="00f375ab"/>
    <w:rPr/>
  </w:style>
  <w:style w:type="character" w:styleId="Plpds" w:customStyle="1">
    <w:name w:val="pl-pds"/>
    <w:basedOn w:val="DefaultParagraphFont"/>
    <w:qFormat/>
    <w:rsid w:val="00f375ab"/>
    <w:rPr/>
  </w:style>
  <w:style w:type="character" w:styleId="Plv" w:customStyle="1">
    <w:name w:val="pl-v"/>
    <w:basedOn w:val="DefaultParagraphFont"/>
    <w:qFormat/>
    <w:rsid w:val="00f375ab"/>
    <w:rPr/>
  </w:style>
  <w:style w:type="character" w:styleId="Plcce" w:customStyle="1">
    <w:name w:val="pl-cce"/>
    <w:basedOn w:val="DefaultParagraphFont"/>
    <w:qFormat/>
    <w:rsid w:val="00f375ab"/>
    <w:rPr/>
  </w:style>
  <w:style w:type="character" w:styleId="InternetLink">
    <w:name w:val="Internet Link"/>
    <w:basedOn w:val="DefaultParagraphFont"/>
    <w:uiPriority w:val="99"/>
    <w:unhideWhenUsed/>
    <w:rsid w:val="00a94352"/>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159f"/>
    <w:pPr>
      <w:spacing w:before="0" w:after="200"/>
      <w:ind w:left="720" w:hanging="0"/>
      <w:contextualSpacing/>
    </w:pPr>
    <w:rPr/>
  </w:style>
  <w:style w:type="paragraph" w:styleId="BalloonText">
    <w:name w:val="Balloon Text"/>
    <w:basedOn w:val="Normal"/>
    <w:link w:val="BalloonTextChar"/>
    <w:uiPriority w:val="99"/>
    <w:semiHidden/>
    <w:unhideWhenUsed/>
    <w:qFormat/>
    <w:rsid w:val="00f3159f"/>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f315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link w:val="NoSpacingChar"/>
    <w:uiPriority w:val="1"/>
    <w:qFormat/>
    <w:rsid w:val="00f375ab"/>
    <w:pPr>
      <w:widowControl/>
      <w:bidi w:val="0"/>
      <w:spacing w:lineRule="auto" w:line="240" w:before="0" w:after="0"/>
      <w:jc w:val="left"/>
    </w:pPr>
    <w:rPr>
      <w:rFonts w:ascii="Calibri" w:hAnsi="Calibri" w:eastAsia="" w:cs="" w:eastAsiaTheme="minorEastAsia"/>
      <w:color w:val="00000A"/>
      <w:kern w:val="0"/>
      <w:sz w:val="22"/>
      <w:szCs w:val="22"/>
      <w:lang w:val="en-US" w:eastAsia="en-US" w:bidi="ar-SA"/>
    </w:rPr>
  </w:style>
  <w:style w:type="paragraph" w:styleId="Header">
    <w:name w:val="Header"/>
    <w:basedOn w:val="Normal"/>
    <w:link w:val="HeaderChar"/>
    <w:uiPriority w:val="99"/>
    <w:semiHidden/>
    <w:unhideWhenUsed/>
    <w:rsid w:val="00f375ab"/>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f375ab"/>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3B9FA9282F846BDBE140DDE50703FB9"/>
        <w:category>
          <w:name w:val="General"/>
          <w:gallery w:val="placeholder"/>
        </w:category>
        <w:types>
          <w:type w:val="bbPlcHdr"/>
        </w:types>
        <w:behaviors>
          <w:behavior w:val="content"/>
        </w:behaviors>
        <w:guid w:val="{1BA85E38-B22D-4DF8-82C6-B8877791B584}"/>
      </w:docPartPr>
      <w:docPartBody>
        <w:p w:rsidR="00871585" w:rsidRDefault="0050702D" w:rsidP="0050702D">
          <w:pPr>
            <w:pStyle w:val="B3B9FA9282F846BDBE140DDE50703FB9"/>
          </w:pPr>
          <w:r>
            <w:rPr>
              <w:rFonts w:asciiTheme="majorHAnsi" w:eastAsiaTheme="majorEastAsia" w:hAnsiTheme="majorHAnsi" w:cstheme="majorBidi"/>
              <w:sz w:val="80"/>
              <w:szCs w:val="80"/>
            </w:rPr>
            <w:t>[Type the document title]</w:t>
          </w:r>
        </w:p>
      </w:docPartBody>
    </w:docPart>
    <w:docPart>
      <w:docPartPr>
        <w:name w:val="2E1F5062FB084B5CB93C6342CCD0E48C"/>
        <w:category>
          <w:name w:val="General"/>
          <w:gallery w:val="placeholder"/>
        </w:category>
        <w:types>
          <w:type w:val="bbPlcHdr"/>
        </w:types>
        <w:behaviors>
          <w:behavior w:val="content"/>
        </w:behaviors>
        <w:guid w:val="{2E997EEE-22C7-4DCA-A879-F57A93982E23}"/>
      </w:docPartPr>
      <w:docPartBody>
        <w:p w:rsidR="00871585" w:rsidRDefault="0050702D" w:rsidP="0050702D">
          <w:pPr>
            <w:pStyle w:val="2E1F5062FB084B5CB93C6342CCD0E48C"/>
          </w:pPr>
          <w:r>
            <w:rPr>
              <w:rFonts w:asciiTheme="majorHAnsi" w:eastAsiaTheme="majorEastAsia" w:hAnsiTheme="majorHAnsi" w:cstheme="majorBidi"/>
              <w:sz w:val="44"/>
              <w:szCs w:val="44"/>
            </w:rPr>
            <w:t>[Type the document subtitle]</w:t>
          </w:r>
        </w:p>
      </w:docPartBody>
    </w:docPart>
    <w:docPart>
      <w:docPartPr>
        <w:name w:val="58ADBD5DCD4A425FA8E8680FFD19A198"/>
        <w:category>
          <w:name w:val="General"/>
          <w:gallery w:val="placeholder"/>
        </w:category>
        <w:types>
          <w:type w:val="bbPlcHdr"/>
        </w:types>
        <w:behaviors>
          <w:behavior w:val="content"/>
        </w:behaviors>
        <w:guid w:val="{EE8E30C6-C6C1-473A-A277-3A0E65657701}"/>
      </w:docPartPr>
      <w:docPartBody>
        <w:p w:rsidR="00871585" w:rsidRDefault="0050702D" w:rsidP="0050702D">
          <w:pPr>
            <w:pStyle w:val="58ADBD5DCD4A425FA8E8680FFD19A198"/>
          </w:pPr>
          <w:r>
            <w:rPr>
              <w:b/>
              <w:bCs/>
            </w:rPr>
            <w:t>[Type the author name]</w:t>
          </w:r>
        </w:p>
      </w:docPartBody>
    </w:docPart>
    <w:docPart>
      <w:docPartPr>
        <w:name w:val="2810FB35A3AF4F64AA36FEC4A284AF7B"/>
        <w:category>
          <w:name w:val="General"/>
          <w:gallery w:val="placeholder"/>
        </w:category>
        <w:types>
          <w:type w:val="bbPlcHdr"/>
        </w:types>
        <w:behaviors>
          <w:behavior w:val="content"/>
        </w:behaviors>
        <w:guid w:val="{B16824F4-DB06-4AEE-AB84-96B475E1AFBD}"/>
      </w:docPartPr>
      <w:docPartBody>
        <w:p w:rsidR="00871585" w:rsidRDefault="0050702D" w:rsidP="0050702D">
          <w:pPr>
            <w:pStyle w:val="2810FB35A3AF4F64AA36FEC4A284AF7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702D"/>
    <w:rsid w:val="00255C16"/>
    <w:rsid w:val="0050702D"/>
    <w:rsid w:val="00871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A32D15BD9433FBD3394DEE55FFEA4">
    <w:name w:val="39EA32D15BD9433FBD3394DEE55FFEA4"/>
    <w:rsid w:val="0050702D"/>
  </w:style>
  <w:style w:type="paragraph" w:customStyle="1" w:styleId="B3B9FA9282F846BDBE140DDE50703FB9">
    <w:name w:val="B3B9FA9282F846BDBE140DDE50703FB9"/>
    <w:rsid w:val="0050702D"/>
  </w:style>
  <w:style w:type="paragraph" w:customStyle="1" w:styleId="2E1F5062FB084B5CB93C6342CCD0E48C">
    <w:name w:val="2E1F5062FB084B5CB93C6342CCD0E48C"/>
    <w:rsid w:val="0050702D"/>
  </w:style>
  <w:style w:type="paragraph" w:customStyle="1" w:styleId="58ADBD5DCD4A425FA8E8680FFD19A198">
    <w:name w:val="58ADBD5DCD4A425FA8E8680FFD19A198"/>
    <w:rsid w:val="0050702D"/>
  </w:style>
  <w:style w:type="paragraph" w:customStyle="1" w:styleId="2810FB35A3AF4F64AA36FEC4A284AF7B">
    <w:name w:val="2810FB35A3AF4F64AA36FEC4A284AF7B"/>
    <w:rsid w:val="0050702D"/>
  </w:style>
  <w:style w:type="paragraph" w:customStyle="1" w:styleId="A970896EB39341009E1D11FEA99C6265">
    <w:name w:val="A970896EB39341009E1D11FEA99C6265"/>
    <w:rsid w:val="0050702D"/>
  </w:style>
  <w:style w:type="paragraph" w:customStyle="1" w:styleId="41029908DA2C480590CBD8853DA21A69">
    <w:name w:val="41029908DA2C480590CBD8853DA21A69"/>
    <w:rsid w:val="00871585"/>
  </w:style>
  <w:style w:type="paragraph" w:customStyle="1" w:styleId="DC696120CA894D8CAEDD7C2F560BA3ED">
    <w:name w:val="DC696120CA894D8CAEDD7C2F560BA3ED"/>
    <w:rsid w:val="008715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2018-01-28T00:00:00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Application>LibreOffice/5.4.5.1$Linux_X86_64 LibreOffice_project/40m0$Build-1</Application>
  <Pages>3</Pages>
  <Words>334</Words>
  <Characters>1734</Characters>
  <CharactersWithSpaces>2048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2018-01-28T04:23:00Z</dcterms:created>
  <dc:creator>Jonathan-Kruszewski</dc:creator>
  <dc:description/>
  <dc:language>en-US</dc:language>
  <cp:lastModifiedBy/>
  <dcterms:modified xsi:type="dcterms:W3CDTF">2018-02-27T23:54:44Z</dcterms:modified>
  <cp:revision>7</cp:revision>
  <dc:subject>Assignment 2</dc:subject>
  <dc:title>CS432 Spring 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