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43" w:rsidRPr="00F03AEA" w:rsidRDefault="00EA6CCB" w:rsidP="00F03AEA">
      <w:pPr>
        <w:jc w:val="center"/>
        <w:rPr>
          <w:rFonts w:hint="eastAsia"/>
          <w:sz w:val="30"/>
          <w:szCs w:val="30"/>
        </w:rPr>
      </w:pPr>
      <w:r w:rsidRPr="00F03AEA">
        <w:rPr>
          <w:rFonts w:hint="eastAsia"/>
          <w:sz w:val="30"/>
          <w:szCs w:val="30"/>
        </w:rPr>
        <w:t>马东敏回归百度任职</w:t>
      </w:r>
      <w:r w:rsidRPr="00F03AEA">
        <w:rPr>
          <w:rFonts w:hint="eastAsia"/>
          <w:sz w:val="30"/>
          <w:szCs w:val="30"/>
        </w:rPr>
        <w:t>CEO</w:t>
      </w:r>
      <w:r w:rsidRPr="00F03AEA">
        <w:rPr>
          <w:rFonts w:hint="eastAsia"/>
          <w:sz w:val="30"/>
          <w:szCs w:val="30"/>
        </w:rPr>
        <w:t>特别助理</w:t>
      </w:r>
      <w:r w:rsidRPr="00F03AEA">
        <w:rPr>
          <w:rFonts w:hint="eastAsia"/>
          <w:sz w:val="30"/>
          <w:szCs w:val="30"/>
        </w:rPr>
        <w:t xml:space="preserve"> </w:t>
      </w:r>
      <w:r w:rsidRPr="00F03AEA">
        <w:rPr>
          <w:rFonts w:hint="eastAsia"/>
          <w:sz w:val="30"/>
          <w:szCs w:val="30"/>
        </w:rPr>
        <w:t>负责投资、人力及财务</w:t>
      </w:r>
    </w:p>
    <w:p w:rsidR="00195FDF" w:rsidRPr="00F03AEA" w:rsidRDefault="004810AF" w:rsidP="00F03AEA">
      <w:pPr>
        <w:ind w:firstLineChars="200" w:firstLine="480"/>
        <w:rPr>
          <w:rFonts w:hint="eastAsia"/>
          <w:color w:val="2B2B2B"/>
          <w:sz w:val="24"/>
          <w:szCs w:val="24"/>
        </w:rPr>
      </w:pPr>
      <w:r w:rsidRPr="00F03AEA">
        <w:rPr>
          <w:rStyle w:val="a3"/>
          <w:rFonts w:hint="eastAsia"/>
          <w:b w:val="0"/>
          <w:color w:val="2B2B2B"/>
          <w:sz w:val="24"/>
          <w:szCs w:val="24"/>
        </w:rPr>
        <w:t>1</w:t>
      </w:r>
      <w:r w:rsidRPr="00F03AEA">
        <w:rPr>
          <w:rStyle w:val="a3"/>
          <w:rFonts w:hint="eastAsia"/>
          <w:b w:val="0"/>
          <w:color w:val="2B2B2B"/>
          <w:sz w:val="24"/>
          <w:szCs w:val="24"/>
        </w:rPr>
        <w:t>月</w:t>
      </w:r>
      <w:r w:rsidRPr="00F03AEA">
        <w:rPr>
          <w:rStyle w:val="a3"/>
          <w:rFonts w:hint="eastAsia"/>
          <w:b w:val="0"/>
          <w:color w:val="2B2B2B"/>
          <w:sz w:val="24"/>
          <w:szCs w:val="24"/>
        </w:rPr>
        <w:t>20</w:t>
      </w:r>
      <w:r w:rsidRPr="00F03AEA">
        <w:rPr>
          <w:rStyle w:val="a3"/>
          <w:rFonts w:hint="eastAsia"/>
          <w:b w:val="0"/>
          <w:color w:val="2B2B2B"/>
          <w:sz w:val="24"/>
          <w:szCs w:val="24"/>
        </w:rPr>
        <w:t>日消息，进入</w:t>
      </w:r>
      <w:r w:rsidRPr="00F03AEA">
        <w:rPr>
          <w:rStyle w:val="a3"/>
          <w:rFonts w:hint="eastAsia"/>
          <w:b w:val="0"/>
          <w:color w:val="2B2B2B"/>
          <w:sz w:val="24"/>
          <w:szCs w:val="24"/>
        </w:rPr>
        <w:t>2017</w:t>
      </w:r>
      <w:r w:rsidRPr="00F03AEA">
        <w:rPr>
          <w:rStyle w:val="a3"/>
          <w:rFonts w:hint="eastAsia"/>
          <w:b w:val="0"/>
          <w:color w:val="2B2B2B"/>
          <w:sz w:val="24"/>
          <w:szCs w:val="24"/>
        </w:rPr>
        <w:t>年百度管理层进行了重大的改变。继微软前高管陆奇加盟百度任职</w:t>
      </w:r>
      <w:r w:rsidRPr="00F03AEA">
        <w:rPr>
          <w:rStyle w:val="a3"/>
          <w:rFonts w:hint="eastAsia"/>
          <w:b w:val="0"/>
          <w:color w:val="2B2B2B"/>
          <w:sz w:val="24"/>
          <w:szCs w:val="24"/>
        </w:rPr>
        <w:t>COO</w:t>
      </w:r>
      <w:r w:rsidRPr="00F03AEA">
        <w:rPr>
          <w:rStyle w:val="a3"/>
          <w:rFonts w:hint="eastAsia"/>
          <w:b w:val="0"/>
          <w:color w:val="2B2B2B"/>
          <w:sz w:val="24"/>
          <w:szCs w:val="24"/>
        </w:rPr>
        <w:t>一职后。今日来自财经消息显示，百度</w:t>
      </w:r>
      <w:r w:rsidRPr="00F03AEA">
        <w:rPr>
          <w:rStyle w:val="a3"/>
          <w:rFonts w:hint="eastAsia"/>
          <w:b w:val="0"/>
          <w:color w:val="2B2B2B"/>
          <w:sz w:val="24"/>
          <w:szCs w:val="24"/>
        </w:rPr>
        <w:t>CEO</w:t>
      </w:r>
      <w:r w:rsidRPr="00F03AEA">
        <w:rPr>
          <w:rStyle w:val="a3"/>
          <w:rFonts w:hint="eastAsia"/>
          <w:b w:val="0"/>
          <w:color w:val="2B2B2B"/>
          <w:sz w:val="24"/>
          <w:szCs w:val="24"/>
        </w:rPr>
        <w:t>李彦宏的夫人马东敏也重回百度，担任</w:t>
      </w:r>
      <w:r w:rsidRPr="00F03AEA">
        <w:rPr>
          <w:rStyle w:val="a3"/>
          <w:rFonts w:hint="eastAsia"/>
          <w:b w:val="0"/>
          <w:color w:val="2B2B2B"/>
          <w:sz w:val="24"/>
          <w:szCs w:val="24"/>
        </w:rPr>
        <w:t>CEO</w:t>
      </w:r>
      <w:r w:rsidRPr="00F03AEA">
        <w:rPr>
          <w:rStyle w:val="a3"/>
          <w:rFonts w:hint="eastAsia"/>
          <w:b w:val="0"/>
          <w:color w:val="2B2B2B"/>
          <w:sz w:val="24"/>
          <w:szCs w:val="24"/>
        </w:rPr>
        <w:t>特别助理一职，负责百度的投资、人力及财务工作。</w:t>
      </w:r>
      <w:r w:rsidRPr="00F03AEA">
        <w:rPr>
          <w:rStyle w:val="apple-converted-space"/>
          <w:rFonts w:hint="eastAsia"/>
          <w:color w:val="2B2B2B"/>
          <w:sz w:val="24"/>
          <w:szCs w:val="24"/>
        </w:rPr>
        <w:t> </w:t>
      </w:r>
      <w:r w:rsidRPr="00F03AEA">
        <w:rPr>
          <w:rFonts w:hint="eastAsia"/>
          <w:color w:val="2B2B2B"/>
          <w:sz w:val="24"/>
          <w:szCs w:val="24"/>
        </w:rPr>
        <w:t>在上周的百度季度总监会上，马东敏首次参加了此次会议。马东敏向在场百度</w:t>
      </w:r>
      <w:r w:rsidRPr="00F03AEA">
        <w:rPr>
          <w:rFonts w:hint="eastAsia"/>
          <w:color w:val="2B2B2B"/>
          <w:sz w:val="24"/>
          <w:szCs w:val="24"/>
        </w:rPr>
        <w:t>200</w:t>
      </w:r>
      <w:r w:rsidRPr="00F03AEA">
        <w:rPr>
          <w:rFonts w:hint="eastAsia"/>
          <w:color w:val="2B2B2B"/>
          <w:sz w:val="24"/>
          <w:szCs w:val="24"/>
        </w:rPr>
        <w:t>多名员工发言说，她曾在</w:t>
      </w:r>
      <w:r w:rsidRPr="00F03AEA">
        <w:rPr>
          <w:rFonts w:hint="eastAsia"/>
          <w:color w:val="2B2B2B"/>
          <w:sz w:val="24"/>
          <w:szCs w:val="24"/>
        </w:rPr>
        <w:t>08</w:t>
      </w:r>
      <w:r w:rsidRPr="00F03AEA">
        <w:rPr>
          <w:rFonts w:hint="eastAsia"/>
          <w:color w:val="2B2B2B"/>
          <w:sz w:val="24"/>
          <w:szCs w:val="24"/>
        </w:rPr>
        <w:t>年之前在百度工作过，今日重归百度，“希望可以做大家的知心姐姐。”</w:t>
      </w:r>
    </w:p>
    <w:p w:rsidR="00195FDF" w:rsidRPr="00F03AEA" w:rsidRDefault="00A71810" w:rsidP="00F03AEA">
      <w:pPr>
        <w:ind w:firstLineChars="200" w:firstLine="480"/>
        <w:rPr>
          <w:rFonts w:hint="eastAsia"/>
          <w:color w:val="2B2B2B"/>
          <w:sz w:val="24"/>
          <w:szCs w:val="24"/>
        </w:rPr>
      </w:pPr>
      <w:r>
        <w:rPr>
          <w:rFonts w:hint="eastAsia"/>
          <w:color w:val="2B2B2B"/>
          <w:sz w:val="24"/>
          <w:szCs w:val="24"/>
        </w:rPr>
        <w:t xml:space="preserve">            </w:t>
      </w:r>
      <w:r>
        <w:rPr>
          <w:rFonts w:hint="eastAsia"/>
          <w:noProof/>
          <w:color w:val="2B2B2B"/>
          <w:sz w:val="24"/>
          <w:szCs w:val="24"/>
        </w:rPr>
        <w:drawing>
          <wp:inline distT="0" distB="0" distL="0" distR="0">
            <wp:extent cx="4762500" cy="3324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DF" w:rsidRPr="00F03AEA" w:rsidRDefault="00195FDF" w:rsidP="00195FDF">
      <w:pPr>
        <w:pStyle w:val="a5"/>
        <w:spacing w:before="0" w:beforeAutospacing="0" w:after="0" w:afterAutospacing="0" w:line="390" w:lineRule="atLeast"/>
        <w:ind w:firstLine="480"/>
        <w:rPr>
          <w:color w:val="2B2B2B"/>
        </w:rPr>
      </w:pPr>
      <w:r w:rsidRPr="00F03AEA">
        <w:rPr>
          <w:rFonts w:hint="eastAsia"/>
          <w:color w:val="2B2B2B"/>
        </w:rPr>
        <w:t>马东敏之于百度的意义坊间早有传闻。关于李彦宏创立百度的故事，外界普遍流传着太太马东敏激励李彦宏的故事，说李彦宏在</w:t>
      </w:r>
      <w:hyperlink r:id="rId6" w:tgtFrame="_blank" w:tooltip="美国" w:history="1">
        <w:r w:rsidRPr="00F03AEA">
          <w:rPr>
            <w:rStyle w:val="a6"/>
            <w:rFonts w:hint="eastAsia"/>
            <w:color w:val="06346F"/>
          </w:rPr>
          <w:t>美国</w:t>
        </w:r>
      </w:hyperlink>
      <w:r w:rsidRPr="00F03AEA">
        <w:rPr>
          <w:rFonts w:hint="eastAsia"/>
          <w:color w:val="2B2B2B"/>
        </w:rPr>
        <w:t>沉迷于日常生活之中，整日工作之余以养花种草为乐，直到有一天妻子马东敏将花草全部拔光，并直</w:t>
      </w:r>
      <w:proofErr w:type="gramStart"/>
      <w:r w:rsidRPr="00F03AEA">
        <w:rPr>
          <w:rFonts w:hint="eastAsia"/>
          <w:color w:val="2B2B2B"/>
        </w:rPr>
        <w:t>叱</w:t>
      </w:r>
      <w:proofErr w:type="gramEnd"/>
      <w:r w:rsidRPr="00F03AEA">
        <w:rPr>
          <w:rFonts w:hint="eastAsia"/>
          <w:color w:val="2B2B2B"/>
        </w:rPr>
        <w:t>李彦宏“胸无大志”，才让李彦宏幡然醒悟，开始回国创立百度取得成功。对于这个“贤内助”的传奇故事版本，李彦宏表示太太在百度创业过程中作用巨大，但真实情况并非如此：“确有其事，但是发生的顺序是错的，是我先回国创业，回国创业我太太那会儿还在美国，我定期回去看她，有一天我回去看她，我发现那些菜都被拔掉了，我说你为什么拔掉了，她说你都不在这了，没有人照顾这些东西，我就给你拔掉了，事实是这个样子。”</w:t>
      </w:r>
    </w:p>
    <w:p w:rsidR="00B042F4" w:rsidRDefault="00195FDF" w:rsidP="003C7EDA">
      <w:pPr>
        <w:pStyle w:val="a5"/>
        <w:spacing w:before="0" w:beforeAutospacing="0" w:after="0" w:afterAutospacing="0" w:line="390" w:lineRule="atLeast"/>
        <w:ind w:firstLine="480"/>
        <w:rPr>
          <w:rFonts w:hint="eastAsia"/>
          <w:color w:val="2B2B2B"/>
        </w:rPr>
      </w:pPr>
      <w:r w:rsidRPr="00F03AEA">
        <w:rPr>
          <w:rFonts w:hint="eastAsia"/>
          <w:color w:val="2B2B2B"/>
        </w:rPr>
        <w:t>毕业于</w:t>
      </w:r>
      <w:hyperlink r:id="rId7" w:tgtFrame="_blank" w:tooltip="中国" w:history="1">
        <w:r w:rsidRPr="00F03AEA">
          <w:rPr>
            <w:rStyle w:val="a6"/>
            <w:rFonts w:hint="eastAsia"/>
            <w:color w:val="06346F"/>
          </w:rPr>
          <w:t>中国</w:t>
        </w:r>
      </w:hyperlink>
      <w:r w:rsidRPr="00F03AEA">
        <w:rPr>
          <w:rFonts w:hint="eastAsia"/>
          <w:color w:val="2B2B2B"/>
        </w:rPr>
        <w:t>科技大学少年班的马东敏被媒体喻为“百度背后的女人”，2012年11月12日，新浪网友“互联网007”在</w:t>
      </w:r>
      <w:proofErr w:type="gramStart"/>
      <w:r w:rsidRPr="00F03AEA">
        <w:rPr>
          <w:rFonts w:hint="eastAsia"/>
          <w:color w:val="2B2B2B"/>
        </w:rPr>
        <w:t>其微博爆料</w:t>
      </w:r>
      <w:proofErr w:type="gramEnd"/>
      <w:r w:rsidRPr="00F03AEA">
        <w:rPr>
          <w:rFonts w:hint="eastAsia"/>
          <w:color w:val="2B2B2B"/>
        </w:rPr>
        <w:t>：“中国首富百度 CEO李彦宏与16年原配马东敏离婚！”此后两天，百度在纳斯达克的股价连续暴跌，总跌幅超过10%，跌破100美金。从此次离婚传言来看，马东敏之于百度的影响可见一斑。李彦宏丝毫不掩饰对妻子的欣赏，百度在纳斯达克上市当天，李彦宏</w:t>
      </w:r>
      <w:r w:rsidRPr="00F03AEA">
        <w:rPr>
          <w:rFonts w:hint="eastAsia"/>
          <w:color w:val="2B2B2B"/>
        </w:rPr>
        <w:lastRenderedPageBreak/>
        <w:t>谈及百度时曾这样说道，“百度</w:t>
      </w:r>
      <w:r w:rsidR="00B042F4">
        <w:rPr>
          <w:rFonts w:hint="eastAsia"/>
          <w:color w:val="2B2B2B"/>
        </w:rPr>
        <w:t>里有一种精神叫做勇气，而我的妻子马东敏博士，则是这勇气的来源。</w:t>
      </w:r>
    </w:p>
    <w:p w:rsidR="00195FDF" w:rsidRPr="00F03AEA" w:rsidRDefault="00195FDF" w:rsidP="003C7EDA">
      <w:pPr>
        <w:pStyle w:val="a5"/>
        <w:spacing w:before="0" w:beforeAutospacing="0" w:after="0" w:afterAutospacing="0" w:line="390" w:lineRule="atLeast"/>
        <w:ind w:firstLine="480"/>
        <w:rPr>
          <w:rFonts w:hint="eastAsia"/>
          <w:color w:val="2B2B2B"/>
        </w:rPr>
      </w:pPr>
      <w:r w:rsidRPr="00F03AEA">
        <w:rPr>
          <w:rFonts w:hint="eastAsia"/>
          <w:color w:val="2B2B2B"/>
        </w:rPr>
        <w:t>过去的一年，因血友病吧、魏则西事件等一系列事件的影响，百度品牌形象大受伤害。2016年时即有传闻称，马东敏将重回百度。</w:t>
      </w:r>
    </w:p>
    <w:p w:rsidR="00195FDF" w:rsidRPr="00F03AEA" w:rsidRDefault="00A71810" w:rsidP="00195FDF">
      <w:pPr>
        <w:pStyle w:val="a5"/>
        <w:spacing w:before="345" w:beforeAutospacing="0" w:after="0" w:afterAutospacing="0" w:line="390" w:lineRule="atLeast"/>
        <w:ind w:firstLine="480"/>
        <w:rPr>
          <w:rFonts w:hint="eastAsia"/>
          <w:color w:val="2B2B2B"/>
        </w:rPr>
      </w:pPr>
      <w:r>
        <w:rPr>
          <w:rFonts w:hint="eastAsia"/>
          <w:color w:val="2B2B2B"/>
        </w:rPr>
        <w:t xml:space="preserve">              </w:t>
      </w:r>
      <w:r>
        <w:rPr>
          <w:rFonts w:hint="eastAsia"/>
          <w:noProof/>
          <w:color w:val="2B2B2B"/>
        </w:rPr>
        <w:drawing>
          <wp:inline distT="0" distB="0" distL="0" distR="0">
            <wp:extent cx="3429000" cy="3105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DA" w:rsidRDefault="00195FDF" w:rsidP="003C7EDA">
      <w:pPr>
        <w:pStyle w:val="a5"/>
        <w:spacing w:before="345" w:beforeAutospacing="0" w:after="0" w:afterAutospacing="0" w:line="390" w:lineRule="atLeast"/>
        <w:ind w:firstLine="480"/>
        <w:rPr>
          <w:rFonts w:hint="eastAsia"/>
          <w:color w:val="2B2B2B"/>
        </w:rPr>
      </w:pPr>
      <w:r w:rsidRPr="00F03AEA">
        <w:rPr>
          <w:rFonts w:hint="eastAsia"/>
          <w:color w:val="2B2B2B"/>
        </w:rPr>
        <w:t>进入2017年，扫去阴霾的百度正在尝试做出更多的改变。几日前，李彦宏的女儿Brenda也首次出现在世人眼前，代替李彦宏出席越野千里的发布会。李彦宏本人更是做出大胆尝试，接受贝尔邀请，光膀子在泥水里爬行、吃虫……</w:t>
      </w:r>
      <w:proofErr w:type="gramStart"/>
      <w:r w:rsidRPr="00F03AEA">
        <w:rPr>
          <w:rFonts w:hint="eastAsia"/>
          <w:color w:val="2B2B2B"/>
        </w:rPr>
        <w:t>一</w:t>
      </w:r>
      <w:proofErr w:type="gramEnd"/>
      <w:r w:rsidR="003C7EDA">
        <w:rPr>
          <w:rFonts w:hint="eastAsia"/>
          <w:color w:val="2B2B2B"/>
        </w:rPr>
        <w:t xml:space="preserve">     </w:t>
      </w:r>
      <w:r w:rsidRPr="00F03AEA">
        <w:rPr>
          <w:rFonts w:hint="eastAsia"/>
          <w:color w:val="2B2B2B"/>
        </w:rPr>
        <w:t>改此前温文儒雅形象。</w:t>
      </w:r>
    </w:p>
    <w:p w:rsidR="00A71810" w:rsidRPr="00F03AEA" w:rsidRDefault="003C7EDA" w:rsidP="003C7EDA">
      <w:pPr>
        <w:pStyle w:val="a5"/>
        <w:spacing w:before="345" w:beforeAutospacing="0" w:after="0" w:afterAutospacing="0" w:line="390" w:lineRule="atLeast"/>
        <w:ind w:firstLine="480"/>
        <w:rPr>
          <w:rFonts w:hint="eastAsia"/>
          <w:color w:val="2B2B2B"/>
        </w:rPr>
      </w:pPr>
      <w:r>
        <w:rPr>
          <w:rFonts w:hint="eastAsia"/>
          <w:noProof/>
          <w:color w:val="2B2B2B"/>
        </w:rPr>
        <w:lastRenderedPageBreak/>
        <w:drawing>
          <wp:inline distT="0" distB="0" distL="0" distR="0" wp14:anchorId="0BA2F121" wp14:editId="05094101">
            <wp:extent cx="4762500" cy="3171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810">
        <w:rPr>
          <w:rFonts w:hint="eastAsia"/>
          <w:color w:val="2B2B2B"/>
        </w:rPr>
        <w:t xml:space="preserve">                </w:t>
      </w:r>
    </w:p>
    <w:p w:rsidR="00195FDF" w:rsidRPr="00F03AEA" w:rsidRDefault="00195FDF" w:rsidP="00DE0488">
      <w:pPr>
        <w:pStyle w:val="a5"/>
        <w:spacing w:before="0" w:beforeAutospacing="0" w:after="0" w:afterAutospacing="0" w:line="390" w:lineRule="atLeast"/>
        <w:ind w:firstLine="480"/>
        <w:rPr>
          <w:color w:val="2B2B2B"/>
        </w:rPr>
      </w:pPr>
      <w:r w:rsidRPr="00F03AEA">
        <w:rPr>
          <w:rFonts w:hint="eastAsia"/>
          <w:color w:val="2B2B2B"/>
        </w:rPr>
        <w:t>1月17日，微软前高管陆奇加盟百度，次日李彦宏及陆奇召开了媒体见面会。这也是李彦宏近几年来罕见的接受媒体群访。继陆奇的加盟之后，马东敏也宣布回归百度，进入2017年，不断释放变化信号的百度，都在极力抛弃过去一年在公众心目中的形象，力图展示一个开放、圆融的百度。</w:t>
      </w:r>
    </w:p>
    <w:p w:rsidR="00195FDF" w:rsidRPr="00F03AEA" w:rsidRDefault="00195FDF" w:rsidP="00DE0488">
      <w:pPr>
        <w:pStyle w:val="a5"/>
        <w:spacing w:before="0" w:beforeAutospacing="0" w:after="0" w:afterAutospacing="0" w:line="390" w:lineRule="atLeast"/>
        <w:ind w:firstLine="480"/>
        <w:rPr>
          <w:rFonts w:hint="eastAsia"/>
          <w:color w:val="2B2B2B"/>
        </w:rPr>
      </w:pPr>
      <w:r w:rsidRPr="00F03AEA">
        <w:rPr>
          <w:rFonts w:hint="eastAsia"/>
          <w:color w:val="2B2B2B"/>
        </w:rPr>
        <w:t>李彦宏在欢迎陆奇加盟的内部信中写道，陆奇的加盟会帮助百度成为令中国人为之骄傲的世界级高科技公司。李彦宏的这一宏愿能实现吗？</w:t>
      </w:r>
    </w:p>
    <w:p w:rsidR="00195FDF" w:rsidRPr="00F03AEA" w:rsidRDefault="00195FDF" w:rsidP="00DE0488">
      <w:pPr>
        <w:pStyle w:val="a5"/>
        <w:spacing w:before="0" w:beforeAutospacing="0" w:after="0" w:afterAutospacing="0" w:line="390" w:lineRule="atLeast"/>
        <w:ind w:firstLine="480"/>
        <w:rPr>
          <w:color w:val="2B2B2B"/>
        </w:rPr>
      </w:pPr>
      <w:r w:rsidRPr="00F03AEA">
        <w:rPr>
          <w:rFonts w:hint="eastAsia"/>
          <w:color w:val="2B2B2B"/>
        </w:rPr>
        <w:t>文章来源：环球网</w:t>
      </w:r>
    </w:p>
    <w:p w:rsidR="00195FDF" w:rsidRPr="00F03AEA" w:rsidRDefault="00195FDF" w:rsidP="00195FDF">
      <w:pPr>
        <w:pStyle w:val="a5"/>
        <w:spacing w:before="345" w:beforeAutospacing="0" w:after="0" w:afterAutospacing="0" w:line="390" w:lineRule="atLeast"/>
        <w:jc w:val="center"/>
        <w:rPr>
          <w:rFonts w:hint="eastAsia"/>
          <w:color w:val="2B2B2B"/>
        </w:rPr>
      </w:pPr>
      <w:r w:rsidRPr="00F03AEA">
        <w:rPr>
          <w:noProof/>
          <w:color w:val="2B2B2B"/>
        </w:rPr>
        <mc:AlternateContent>
          <mc:Choice Requires="wps">
            <w:drawing>
              <wp:inline distT="0" distB="0" distL="0" distR="0" wp14:anchorId="38C19DDF" wp14:editId="76D234F9">
                <wp:extent cx="304800" cy="304800"/>
                <wp:effectExtent l="0" t="0" r="0" b="0"/>
                <wp:docPr id="2" name="矩形 2" descr="http://himg2.huanqiu.com/attachment2010/2017/0120/2017012002373753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://himg2.huanqiu.com/attachment2010/2017/0120/2017012002373753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0r4f79AIAAAQ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195FDF" w:rsidRDefault="00195FDF" w:rsidP="00195FDF">
      <w:pPr>
        <w:pStyle w:val="a5"/>
        <w:spacing w:before="345" w:beforeAutospacing="0" w:after="0" w:afterAutospacing="0" w:line="390" w:lineRule="atLeast"/>
        <w:ind w:firstLine="480"/>
        <w:rPr>
          <w:rFonts w:hint="eastAsia"/>
          <w:color w:val="2B2B2B"/>
          <w:sz w:val="21"/>
          <w:szCs w:val="21"/>
        </w:rPr>
      </w:pPr>
    </w:p>
    <w:p w:rsidR="004810AF" w:rsidRPr="00195FDF" w:rsidRDefault="00195FDF" w:rsidP="00195FDF">
      <w:pPr>
        <w:ind w:firstLineChars="200" w:firstLine="420"/>
        <w:rPr>
          <w:color w:val="2B2B2B"/>
          <w:szCs w:val="21"/>
        </w:rPr>
      </w:pPr>
      <w:r>
        <w:rPr>
          <w:rFonts w:hint="eastAsia"/>
          <w:color w:val="2B2B2B"/>
          <w:szCs w:val="21"/>
        </w:rPr>
        <w:t xml:space="preserve">   </w:t>
      </w:r>
    </w:p>
    <w:sectPr w:rsidR="004810AF" w:rsidRPr="00195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AD"/>
    <w:rsid w:val="00195FDF"/>
    <w:rsid w:val="002F7480"/>
    <w:rsid w:val="003C7EDA"/>
    <w:rsid w:val="004810AF"/>
    <w:rsid w:val="004D71AD"/>
    <w:rsid w:val="007B2B94"/>
    <w:rsid w:val="00A71810"/>
    <w:rsid w:val="00B042F4"/>
    <w:rsid w:val="00DE0488"/>
    <w:rsid w:val="00EA6CCB"/>
    <w:rsid w:val="00F0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10AF"/>
    <w:rPr>
      <w:b/>
      <w:bCs/>
    </w:rPr>
  </w:style>
  <w:style w:type="character" w:customStyle="1" w:styleId="apple-converted-space">
    <w:name w:val="apple-converted-space"/>
    <w:basedOn w:val="a0"/>
    <w:rsid w:val="004810AF"/>
  </w:style>
  <w:style w:type="paragraph" w:styleId="a4">
    <w:name w:val="Balloon Text"/>
    <w:basedOn w:val="a"/>
    <w:link w:val="Char"/>
    <w:uiPriority w:val="99"/>
    <w:semiHidden/>
    <w:unhideWhenUsed/>
    <w:rsid w:val="004810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10A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95F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95F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10AF"/>
    <w:rPr>
      <w:b/>
      <w:bCs/>
    </w:rPr>
  </w:style>
  <w:style w:type="character" w:customStyle="1" w:styleId="apple-converted-space">
    <w:name w:val="apple-converted-space"/>
    <w:basedOn w:val="a0"/>
    <w:rsid w:val="004810AF"/>
  </w:style>
  <w:style w:type="paragraph" w:styleId="a4">
    <w:name w:val="Balloon Text"/>
    <w:basedOn w:val="a"/>
    <w:link w:val="Char"/>
    <w:uiPriority w:val="99"/>
    <w:semiHidden/>
    <w:unhideWhenUsed/>
    <w:rsid w:val="004810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10A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95F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95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://country.huanqiu.com/chin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untry.huanqiu.com/americ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197</Words>
  <Characters>1129</Characters>
  <Application>Microsoft Office Word</Application>
  <DocSecurity>0</DocSecurity>
  <Lines>9</Lines>
  <Paragraphs>2</Paragraphs>
  <ScaleCrop>false</ScaleCrop>
  <Company>微软中国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2017-01-21T01:35:00Z</dcterms:created>
  <dcterms:modified xsi:type="dcterms:W3CDTF">2017-01-21T01:48:00Z</dcterms:modified>
</cp:coreProperties>
</file>