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943" w:rsidRDefault="006B672D" w:rsidP="006B672D">
      <w:pPr>
        <w:jc w:val="center"/>
        <w:rPr>
          <w:rFonts w:hint="eastAsia"/>
          <w:sz w:val="28"/>
          <w:szCs w:val="28"/>
        </w:rPr>
      </w:pPr>
      <w:proofErr w:type="gramStart"/>
      <w:r w:rsidRPr="006B672D">
        <w:rPr>
          <w:rFonts w:hint="eastAsia"/>
          <w:sz w:val="28"/>
          <w:szCs w:val="28"/>
        </w:rPr>
        <w:t>帅炸了</w:t>
      </w:r>
      <w:proofErr w:type="gramEnd"/>
      <w:r w:rsidRPr="006B672D">
        <w:rPr>
          <w:rFonts w:hint="eastAsia"/>
          <w:sz w:val="28"/>
          <w:szCs w:val="28"/>
        </w:rPr>
        <w:t>!NASA</w:t>
      </w:r>
      <w:r w:rsidRPr="006B672D">
        <w:rPr>
          <w:rFonts w:hint="eastAsia"/>
          <w:sz w:val="28"/>
          <w:szCs w:val="28"/>
        </w:rPr>
        <w:t>用了</w:t>
      </w:r>
      <w:r w:rsidRPr="006B672D">
        <w:rPr>
          <w:rFonts w:hint="eastAsia"/>
          <w:sz w:val="28"/>
          <w:szCs w:val="28"/>
        </w:rPr>
        <w:t>VR</w:t>
      </w:r>
      <w:r w:rsidRPr="006B672D">
        <w:rPr>
          <w:rFonts w:hint="eastAsia"/>
          <w:sz w:val="28"/>
          <w:szCs w:val="28"/>
        </w:rPr>
        <w:t>和</w:t>
      </w:r>
      <w:r w:rsidRPr="006B672D">
        <w:rPr>
          <w:rFonts w:hint="eastAsia"/>
          <w:sz w:val="28"/>
          <w:szCs w:val="28"/>
        </w:rPr>
        <w:t>AR</w:t>
      </w:r>
      <w:r w:rsidRPr="006B672D">
        <w:rPr>
          <w:rFonts w:hint="eastAsia"/>
          <w:sz w:val="28"/>
          <w:szCs w:val="28"/>
        </w:rPr>
        <w:t>，谁都能去火星上探险了</w:t>
      </w:r>
    </w:p>
    <w:p w:rsidR="006B672D" w:rsidRDefault="006B672D" w:rsidP="006B672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1" name="图片 1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D" w:rsidRDefault="006B672D" w:rsidP="006B672D">
      <w:pPr>
        <w:pStyle w:val="a4"/>
        <w:shd w:val="clear" w:color="auto" w:fill="FFFFFF"/>
        <w:spacing w:before="300" w:beforeAutospacing="0" w:after="0" w:afterAutospacing="0" w:line="39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作为美国科幻大片经常出现的角色，NASA对新技术已经达到了痴迷的程度，而在VR元年，它理所当然地会把VR和AR研究一遍。</w:t>
      </w:r>
    </w:p>
    <w:p w:rsidR="006B672D" w:rsidRDefault="006B672D" w:rsidP="006B672D">
      <w:pPr>
        <w:pStyle w:val="a4"/>
        <w:shd w:val="clear" w:color="auto" w:fill="FFFFFF"/>
        <w:spacing w:before="300" w:beforeAutospacing="0" w:after="0" w:afterAutospacing="0" w:line="390" w:lineRule="atLeast"/>
        <w:ind w:firstLine="48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VR和AR最大的作用是创造一个虚拟的世界，而在这个虚拟的世界里，你可以做任何事情。NASA也正是利用VR和AR的这种特性，来帮助宇航员、普通人体验前所未有的“</w:t>
      </w:r>
      <w:r>
        <w:rPr>
          <w:rFonts w:ascii="微软雅黑" w:eastAsia="微软雅黑" w:hAnsi="微软雅黑"/>
          <w:color w:val="333333"/>
        </w:rPr>
        <w:fldChar w:fldCharType="begin"/>
      </w:r>
      <w:r>
        <w:rPr>
          <w:rFonts w:ascii="微软雅黑" w:eastAsia="微软雅黑" w:hAnsi="微软雅黑"/>
          <w:color w:val="333333"/>
        </w:rPr>
        <w:instrText xml:space="preserve"> HYPERLINK "http://space.qq.com/" \t "_blank" </w:instrText>
      </w:r>
      <w:r>
        <w:rPr>
          <w:rFonts w:ascii="微软雅黑" w:eastAsia="微软雅黑" w:hAnsi="微软雅黑"/>
          <w:color w:val="333333"/>
        </w:rPr>
        <w:fldChar w:fldCharType="separate"/>
      </w:r>
      <w:r>
        <w:rPr>
          <w:rStyle w:val="a5"/>
          <w:rFonts w:ascii="微软雅黑" w:eastAsia="微软雅黑" w:hAnsi="微软雅黑" w:hint="eastAsia"/>
          <w:color w:val="0B3B8C"/>
        </w:rPr>
        <w:t>太空</w:t>
      </w:r>
      <w:r>
        <w:rPr>
          <w:rFonts w:ascii="微软雅黑" w:eastAsia="微软雅黑" w:hAnsi="微软雅黑"/>
          <w:color w:val="333333"/>
        </w:rPr>
        <w:fldChar w:fldCharType="end"/>
      </w:r>
      <w:r>
        <w:rPr>
          <w:rFonts w:ascii="微软雅黑" w:eastAsia="微软雅黑" w:hAnsi="微软雅黑" w:hint="eastAsia"/>
          <w:color w:val="333333"/>
        </w:rPr>
        <w:t>之旅”。</w:t>
      </w:r>
    </w:p>
    <w:p w:rsidR="006B672D" w:rsidRDefault="006B672D" w:rsidP="006B672D">
      <w:pPr>
        <w:pStyle w:val="a4"/>
        <w:shd w:val="clear" w:color="auto" w:fill="FFFFFF"/>
        <w:spacing w:before="300" w:beforeAutospacing="0" w:after="0" w:afterAutospacing="0" w:line="390" w:lineRule="atLeast"/>
        <w:ind w:firstLine="480"/>
        <w:rPr>
          <w:rFonts w:ascii="微软雅黑" w:eastAsia="微软雅黑" w:hAnsi="微软雅黑" w:hint="eastAsia"/>
          <w:color w:val="333333"/>
        </w:rPr>
      </w:pPr>
      <w:proofErr w:type="spellStart"/>
      <w:r>
        <w:rPr>
          <w:rStyle w:val="a6"/>
          <w:rFonts w:ascii="微软雅黑" w:eastAsia="微软雅黑" w:hAnsi="微软雅黑" w:hint="eastAsia"/>
          <w:color w:val="333333"/>
        </w:rPr>
        <w:t>HoloLens</w:t>
      </w:r>
      <w:proofErr w:type="spellEnd"/>
      <w:r>
        <w:rPr>
          <w:rStyle w:val="a6"/>
          <w:rFonts w:ascii="微软雅黑" w:eastAsia="微软雅黑" w:hAnsi="微软雅黑" w:hint="eastAsia"/>
          <w:color w:val="333333"/>
        </w:rPr>
        <w:t>：从空间站到火星</w:t>
      </w:r>
    </w:p>
    <w:p w:rsidR="006B672D" w:rsidRDefault="006B672D" w:rsidP="006B672D">
      <w:pPr>
        <w:pStyle w:val="a4"/>
        <w:shd w:val="clear" w:color="auto" w:fill="FFFFFF"/>
        <w:spacing w:before="300" w:beforeAutospacing="0" w:after="0" w:afterAutospacing="0" w:line="390" w:lineRule="atLeast"/>
        <w:ind w:firstLine="48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11月7日，在纽约大学的一个活动上，来自NASA下属喷气推进实验室（JPL）的游客正体验走在火星上、操作登陆车的感觉。JPL下属操作实验室创意总监马休•克</w:t>
      </w:r>
      <w:proofErr w:type="gramStart"/>
      <w:r>
        <w:rPr>
          <w:rFonts w:ascii="微软雅黑" w:eastAsia="微软雅黑" w:hAnsi="微软雅黑" w:hint="eastAsia"/>
          <w:color w:val="333333"/>
        </w:rPr>
        <w:t>劳</w:t>
      </w:r>
      <w:proofErr w:type="gramEnd"/>
      <w:r>
        <w:rPr>
          <w:rFonts w:ascii="微软雅黑" w:eastAsia="微软雅黑" w:hAnsi="微软雅黑" w:hint="eastAsia"/>
          <w:color w:val="333333"/>
        </w:rPr>
        <w:t>森与JPL实习生、纽约大学毕业生马里吉克•乔利</w:t>
      </w:r>
      <w:proofErr w:type="gramStart"/>
      <w:r>
        <w:rPr>
          <w:rFonts w:ascii="微软雅黑" w:eastAsia="微软雅黑" w:hAnsi="微软雅黑" w:hint="eastAsia"/>
          <w:color w:val="333333"/>
        </w:rPr>
        <w:t>茨</w:t>
      </w:r>
      <w:proofErr w:type="gramEnd"/>
      <w:r>
        <w:rPr>
          <w:rFonts w:ascii="微软雅黑" w:eastAsia="微软雅黑" w:hAnsi="微软雅黑" w:hint="eastAsia"/>
          <w:color w:val="333333"/>
        </w:rPr>
        <w:t>马共同展示了</w:t>
      </w:r>
      <w:proofErr w:type="spellStart"/>
      <w:r>
        <w:rPr>
          <w:rFonts w:ascii="微软雅黑" w:eastAsia="微软雅黑" w:hAnsi="微软雅黑" w:hint="eastAsia"/>
          <w:color w:val="333333"/>
        </w:rPr>
        <w:lastRenderedPageBreak/>
        <w:t>HoloLens</w:t>
      </w:r>
      <w:proofErr w:type="spellEnd"/>
      <w:r>
        <w:rPr>
          <w:rFonts w:ascii="微软雅黑" w:eastAsia="微软雅黑" w:hAnsi="微软雅黑" w:hint="eastAsia"/>
          <w:color w:val="333333"/>
        </w:rPr>
        <w:t>的研究和探索能力。这种设备可将来自火星表面的虚拟图像投射到真实世界中。</w:t>
      </w:r>
    </w:p>
    <w:p w:rsidR="006B672D" w:rsidRDefault="006B672D" w:rsidP="006B672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>
            <wp:extent cx="5274310" cy="3032728"/>
            <wp:effectExtent l="0" t="0" r="2540" b="0"/>
            <wp:docPr id="2" name="图片 2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D" w:rsidRDefault="00510FED" w:rsidP="006B672D">
      <w:pPr>
        <w:rPr>
          <w:rFonts w:hint="eastAsia"/>
          <w:sz w:val="28"/>
          <w:szCs w:val="28"/>
        </w:rPr>
      </w:pPr>
      <w:r w:rsidRPr="00510FED">
        <w:rPr>
          <w:rFonts w:hint="eastAsia"/>
          <w:sz w:val="28"/>
          <w:szCs w:val="28"/>
        </w:rPr>
        <w:t>克</w:t>
      </w:r>
      <w:proofErr w:type="gramStart"/>
      <w:r w:rsidRPr="00510FED">
        <w:rPr>
          <w:rFonts w:hint="eastAsia"/>
          <w:sz w:val="28"/>
          <w:szCs w:val="28"/>
        </w:rPr>
        <w:t>劳</w:t>
      </w:r>
      <w:proofErr w:type="gramEnd"/>
      <w:r w:rsidRPr="00510FED">
        <w:rPr>
          <w:rFonts w:hint="eastAsia"/>
          <w:sz w:val="28"/>
          <w:szCs w:val="28"/>
        </w:rPr>
        <w:t>森与乔利</w:t>
      </w:r>
      <w:proofErr w:type="gramStart"/>
      <w:r w:rsidRPr="00510FED">
        <w:rPr>
          <w:rFonts w:hint="eastAsia"/>
          <w:sz w:val="28"/>
          <w:szCs w:val="28"/>
        </w:rPr>
        <w:t>茨</w:t>
      </w:r>
      <w:proofErr w:type="gramEnd"/>
      <w:r w:rsidRPr="00510FED">
        <w:rPr>
          <w:rFonts w:hint="eastAsia"/>
          <w:sz w:val="28"/>
          <w:szCs w:val="28"/>
        </w:rPr>
        <w:t>马都戴着</w:t>
      </w:r>
      <w:proofErr w:type="spellStart"/>
      <w:r w:rsidRPr="00510FED">
        <w:rPr>
          <w:rFonts w:hint="eastAsia"/>
          <w:sz w:val="28"/>
          <w:szCs w:val="28"/>
        </w:rPr>
        <w:t>HoloLens</w:t>
      </w:r>
      <w:proofErr w:type="spellEnd"/>
      <w:r w:rsidRPr="00510FED">
        <w:rPr>
          <w:rFonts w:hint="eastAsia"/>
          <w:sz w:val="28"/>
          <w:szCs w:val="28"/>
        </w:rPr>
        <w:t>头盔，他们的虚拟视觉场景则被投射到身后的大屏幕上，以便观众可以分享他们的视觉体验。他们首先演示了</w:t>
      </w:r>
      <w:proofErr w:type="spellStart"/>
      <w:r w:rsidRPr="00510FED">
        <w:rPr>
          <w:rFonts w:hint="eastAsia"/>
          <w:sz w:val="28"/>
          <w:szCs w:val="28"/>
        </w:rPr>
        <w:t>OnSight</w:t>
      </w:r>
      <w:proofErr w:type="spellEnd"/>
      <w:r w:rsidRPr="00510FED">
        <w:rPr>
          <w:rFonts w:hint="eastAsia"/>
          <w:sz w:val="28"/>
          <w:szCs w:val="28"/>
        </w:rPr>
        <w:t>，即在虚拟空间重建火星表面，这种技术可帮助研究人员为“好奇”号火星探测器设定目标和路线。</w:t>
      </w:r>
      <w:proofErr w:type="spellStart"/>
      <w:r w:rsidRPr="00510FED">
        <w:rPr>
          <w:rFonts w:hint="eastAsia"/>
          <w:sz w:val="28"/>
          <w:szCs w:val="28"/>
        </w:rPr>
        <w:t>OnSight</w:t>
      </w:r>
      <w:proofErr w:type="spellEnd"/>
      <w:r w:rsidRPr="00510FED">
        <w:rPr>
          <w:rFonts w:hint="eastAsia"/>
          <w:sz w:val="28"/>
          <w:szCs w:val="28"/>
        </w:rPr>
        <w:t>技术最近已经在肯尼迪航天中心推出，游客可在这里随着巴兹•奥尔德林（首位登月宇航员）的全息投影游览火星。</w:t>
      </w:r>
    </w:p>
    <w:p w:rsidR="00510FED" w:rsidRDefault="00510FED" w:rsidP="006B672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noProof/>
        </w:rPr>
        <w:lastRenderedPageBreak/>
        <w:drawing>
          <wp:inline distT="0" distB="0" distL="0" distR="0">
            <wp:extent cx="5274310" cy="2753843"/>
            <wp:effectExtent l="0" t="0" r="2540" b="8890"/>
            <wp:docPr id="3" name="图片 3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ED" w:rsidRDefault="00510FED" w:rsidP="00510FED">
      <w:pPr>
        <w:ind w:firstLineChars="1100" w:firstLine="2640"/>
        <w:rPr>
          <w:rFonts w:hint="eastAsia"/>
          <w:color w:val="333333"/>
          <w:sz w:val="24"/>
          <w:szCs w:val="24"/>
          <w:shd w:val="clear" w:color="auto" w:fill="FFFFFF"/>
        </w:rPr>
      </w:pPr>
      <w:r w:rsidRPr="00510FED">
        <w:rPr>
          <w:rFonts w:hint="eastAsia"/>
          <w:color w:val="333333"/>
          <w:sz w:val="24"/>
          <w:szCs w:val="24"/>
          <w:shd w:val="clear" w:color="auto" w:fill="FFFFFF"/>
        </w:rPr>
        <w:t>奥尔德林的身影出现在火星山</w:t>
      </w:r>
    </w:p>
    <w:p w:rsidR="00510FED" w:rsidRDefault="00510FED" w:rsidP="00510FED">
      <w:pPr>
        <w:pStyle w:val="a4"/>
        <w:shd w:val="clear" w:color="auto" w:fill="FFFFFF"/>
        <w:spacing w:before="300" w:beforeAutospacing="0" w:after="0" w:afterAutospacing="0" w:line="39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在此之前，研究人员已经根据火星探测器经过的漫长、平坦路线，绘制出火星表面的大致景观。克</w:t>
      </w:r>
      <w:proofErr w:type="gramStart"/>
      <w:r>
        <w:rPr>
          <w:rFonts w:ascii="微软雅黑" w:eastAsia="微软雅黑" w:hAnsi="微软雅黑" w:hint="eastAsia"/>
          <w:color w:val="333333"/>
        </w:rPr>
        <w:t>劳</w:t>
      </w:r>
      <w:proofErr w:type="gramEnd"/>
      <w:r>
        <w:rPr>
          <w:rFonts w:ascii="微软雅黑" w:eastAsia="微软雅黑" w:hAnsi="微软雅黑" w:hint="eastAsia"/>
          <w:color w:val="333333"/>
        </w:rPr>
        <w:t>森的团队发现，当研究人员处于虚拟火星场景中可以环顾周围时，在确定距离方面准确度可提高2倍，确定火星特定位置角度的精确度提高了3倍。而且研究人员（包括地质学家）发现它们使用工具变得更自然。</w:t>
      </w:r>
    </w:p>
    <w:p w:rsidR="00510FED" w:rsidRDefault="00510FED" w:rsidP="00510FED">
      <w:pPr>
        <w:pStyle w:val="a4"/>
        <w:shd w:val="clear" w:color="auto" w:fill="FFFFFF"/>
        <w:spacing w:before="300" w:beforeAutospacing="0" w:after="0" w:afterAutospacing="0" w:line="390" w:lineRule="atLeast"/>
        <w:ind w:firstLine="480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乔利</w:t>
      </w:r>
      <w:proofErr w:type="gramStart"/>
      <w:r>
        <w:rPr>
          <w:rFonts w:ascii="微软雅黑" w:eastAsia="微软雅黑" w:hAnsi="微软雅黑" w:hint="eastAsia"/>
          <w:color w:val="333333"/>
        </w:rPr>
        <w:t>茨</w:t>
      </w:r>
      <w:proofErr w:type="gramEnd"/>
      <w:r>
        <w:rPr>
          <w:rFonts w:ascii="微软雅黑" w:eastAsia="微软雅黑" w:hAnsi="微软雅黑" w:hint="eastAsia"/>
          <w:color w:val="333333"/>
        </w:rPr>
        <w:t>马说：“当</w:t>
      </w:r>
      <w:hyperlink r:id="rId8" w:tgtFrame="_blank" w:history="1">
        <w:r>
          <w:rPr>
            <w:rStyle w:val="a5"/>
            <w:rFonts w:ascii="微软雅黑" w:eastAsia="微软雅黑" w:hAnsi="微软雅黑" w:hint="eastAsia"/>
            <w:color w:val="0B3B8C"/>
          </w:rPr>
          <w:t>科学</w:t>
        </w:r>
      </w:hyperlink>
      <w:r>
        <w:rPr>
          <w:rFonts w:ascii="微软雅黑" w:eastAsia="微软雅黑" w:hAnsi="微软雅黑" w:hint="eastAsia"/>
          <w:color w:val="333333"/>
        </w:rPr>
        <w:t>家们首次使用</w:t>
      </w:r>
      <w:proofErr w:type="spellStart"/>
      <w:r>
        <w:rPr>
          <w:rFonts w:ascii="微软雅黑" w:eastAsia="微软雅黑" w:hAnsi="微软雅黑" w:hint="eastAsia"/>
          <w:color w:val="333333"/>
        </w:rPr>
        <w:t>HoloLens</w:t>
      </w:r>
      <w:proofErr w:type="spellEnd"/>
      <w:r>
        <w:rPr>
          <w:rFonts w:ascii="微软雅黑" w:eastAsia="微软雅黑" w:hAnsi="微软雅黑" w:hint="eastAsia"/>
          <w:color w:val="333333"/>
        </w:rPr>
        <w:t>头盔时发生的最有意思的一件事情是，他们意识到自己可以跑到山顶上，以获得现场空间意识。因此，只要他们戴上头盔，立即就可以开始使用它，并以空间的方式思考它。”克劳森也说：“这是第一个线索，表明我们正朝着正确的方向迈进。”</w:t>
      </w:r>
    </w:p>
    <w:p w:rsidR="00510FED" w:rsidRDefault="00510FED" w:rsidP="00510FED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4" name="图片 4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克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劳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森与乔利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茨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马还演示了</w:t>
      </w:r>
      <w:proofErr w:type="spell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HoloLens</w:t>
      </w:r>
      <w:proofErr w:type="spell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的第二个应用，他们称之为Project Sidekick。通过观察宇航员的动作，研究图表以及额外信息，可以帮助专家通过复杂程序指导国际空间站上的宇航员执行任务。尽管克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劳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森与乔利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茨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马无法现场演示这种技术，但他们分享了Project Sidekick测试的照片和视频。</w:t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372100" cy="3514725"/>
            <wp:effectExtent l="0" t="0" r="0" b="9525"/>
            <wp:docPr id="10" name="图片 10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jc w:val="center"/>
        <w:rPr>
          <w:rFonts w:ascii="宋体" w:eastAsia="宋体" w:hAnsi="宋体" w:cs="宋体" w:hint="eastAsia"/>
          <w:color w:val="333333"/>
          <w:kern w:val="0"/>
          <w:sz w:val="20"/>
          <w:szCs w:val="20"/>
        </w:rPr>
      </w:pPr>
      <w:r w:rsidRPr="00510FED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lastRenderedPageBreak/>
        <w:t>利用</w:t>
      </w:r>
      <w:proofErr w:type="spellStart"/>
      <w:r w:rsidRPr="00510FED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HoloLens</w:t>
      </w:r>
      <w:proofErr w:type="spellEnd"/>
      <w:r w:rsidRPr="00510FED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体验失重</w:t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，这种技术在NASA极限环境使命行动(NEEMO)中进行测试。NEEMO是模拟空间站的水下设施，这里的研究人员可被遥控指导进行诊断和治疗阑尾炎，还可以执行其他任务。接着，这种技术又在失重模拟飞机中测试，最后在国际空间站上进行测试，宇航员斯科特•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凯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利（Scott Kelly）曾带着头盔与地面通讯。</w:t>
      </w:r>
    </w:p>
    <w:p w:rsidR="00510FED" w:rsidRPr="00510FED" w:rsidRDefault="00510FED" w:rsidP="00510F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0000" cy="2133600"/>
            <wp:effectExtent l="0" t="0" r="0" b="0"/>
            <wp:docPr id="9" name="图片 9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有了</w:t>
      </w:r>
      <w:proofErr w:type="spell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HoloLens</w:t>
      </w:r>
      <w:proofErr w:type="spell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指导，NEEMO中的宇航员可以在1个小时内就完成预定任务。而过去依照书面程序指导时，他们需要花费4个小时时间才能完成。在国际空间站上，打开舱口和灭火等行动都非常复杂，需要执行多个步骤程序，而Project Sidekick可以帮助节省大量时间。</w:t>
      </w:r>
    </w:p>
    <w:p w:rsidR="00510FED" w:rsidRPr="00510FED" w:rsidRDefault="00510FED" w:rsidP="00510F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4476750"/>
            <wp:effectExtent l="0" t="0" r="0" b="0"/>
            <wp:docPr id="8" name="图片 8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克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劳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森与乔利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茨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马演示的第三个</w:t>
      </w:r>
      <w:proofErr w:type="spell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HoloLens</w:t>
      </w:r>
      <w:proofErr w:type="spell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应用名为</w:t>
      </w:r>
      <w:proofErr w:type="spell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Protospace</w:t>
      </w:r>
      <w:proofErr w:type="spell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，可以让工程师在设计太空船或其他机械时，探查它们的详尽模型。研究人员已经利用</w:t>
      </w:r>
      <w:proofErr w:type="spell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Protospace</w:t>
      </w:r>
      <w:proofErr w:type="spell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设计地表水和海洋地形(SWOT)卫星，美国宇航局打算2020年发射它，用以观察气候变化对海洋的影响。此外，研究人员还利用其设计美国宇航局Mars 2020探测器以及环绕木星卫星Europa旋转的大型轨道器，前者将前往火星表面收集样本带回地球。</w:t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克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劳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森与乔利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茨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马展示了虚拟版的Mars 2020，我们可以从不同角度查看它，甚至可以放大，并可将其悬于观众的头顶。乔利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茨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马说：“</w:t>
      </w:r>
      <w:proofErr w:type="spell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Protospace</w:t>
      </w:r>
      <w:proofErr w:type="spell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改变了太空船设计，允许机械工程师们协同制作与真实物体差不多大的可视化模型，</w:t>
      </w: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并赋予其时尚感。这是他们以前从未做到过的，除非他们花费大量时间和资金进行3D打印。”</w:t>
      </w:r>
    </w:p>
    <w:p w:rsidR="00510FED" w:rsidRPr="00510FED" w:rsidRDefault="00510FED" w:rsidP="00510F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0000" cy="2133600"/>
            <wp:effectExtent l="0" t="0" r="0" b="0"/>
            <wp:docPr id="7" name="图片 7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proofErr w:type="spell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Protospace</w:t>
      </w:r>
      <w:proofErr w:type="spell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可让研究人员看到，与正常的2D模型相比，如何能让零部件更好地配合起来。研究人员可以协同制作模型，或练习棘手的安装任务。纽约大学工程系的学生们本学期帮助创建了设计界面需要的工具栏。克劳森说：“我已经等不及看到人类真正踏足火星的那一天。实际上，那里不仅将有宇航员，还有地球上数以百万计不受线缆限制的人。对于他们来说，从火星表面飞过、帮助宇航员收集数据都将是安全的。”</w:t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克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劳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森澄清说，火星数据将被轨道器收集，包括小卫星和火星表面探测器，但却可以通过那些虚拟前往火星表面的人核实。他表示：“不止JPL的人，或世界上其他航空机构的人，我们认为将来所有人都可以虚拟体验火星之旅。任何拥有沉浸技术的人，都可以参加到新世界的探索中来。”</w:t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NASA的VR训练场</w:t>
      </w:r>
    </w:p>
    <w:p w:rsidR="00510FED" w:rsidRPr="00510FED" w:rsidRDefault="00510FED" w:rsidP="00510F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4076700"/>
            <wp:effectExtent l="0" t="0" r="0" b="0"/>
            <wp:docPr id="6" name="图片 6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ASA有一个大型的VR实验室，主要目的是训练宇航员进行太空行走。当宇航员离开太空船环境，进入太空中，执行一些任务（例如更换空间飞行器上出毛病的模块）的时候，就要进行太空行走。太空行走最常见的地方是国际空间站（</w:t>
      </w:r>
      <w:hyperlink r:id="rId15" w:tgtFrame="_blank" w:history="1">
        <w:r w:rsidRPr="00510FED">
          <w:rPr>
            <w:rFonts w:ascii="微软雅黑" w:eastAsia="微软雅黑" w:hAnsi="微软雅黑" w:cs="宋体" w:hint="eastAsia"/>
            <w:color w:val="0B3B8C"/>
            <w:kern w:val="0"/>
            <w:sz w:val="24"/>
            <w:szCs w:val="24"/>
          </w:rPr>
          <w:t>ISS</w:t>
        </w:r>
      </w:hyperlink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，多国合作构建的人造卫星）。自1998年以来，ISS就一直在轨道上运行，所以当这颗卫星的外部需要进行维修的时候，两个（或更多）宇航员就会从ISS里钻出来，进行太空行走，开展维修工作。</w:t>
      </w:r>
    </w:p>
    <w:p w:rsidR="00510FED" w:rsidRPr="00510FED" w:rsidRDefault="00510FED" w:rsidP="00510FED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181350"/>
            <wp:effectExtent l="0" t="0" r="0" b="0"/>
            <wp:docPr id="5" name="图片 5" descr="帅炸了！NASA用了VR和AR，谁都能去火星上探险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帅炸了！NASA用了VR和AR，谁都能去火星上探险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jc w:val="center"/>
        <w:rPr>
          <w:rFonts w:ascii="宋体" w:eastAsia="宋体" w:hAnsi="宋体" w:cs="宋体"/>
          <w:color w:val="333333"/>
          <w:kern w:val="0"/>
          <w:sz w:val="20"/>
          <w:szCs w:val="20"/>
        </w:rPr>
      </w:pPr>
      <w:r w:rsidRPr="00510FED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NASA利用PS VR训练宇航员</w:t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过去，如果你以前没有进行过太空行走，你就不知道它会是什么样。所以，为了防止灾难事故的发生，从20世纪80年代中期就开始，美国宇航局的研究人员就在寻找让宇航员体验太空行走的方法。你可以在NASA的VR实验室看到他们的研究成果。现在，部署到 ISS上的几乎每个宇航员都知道从ISS出来时会是什么感觉。</w:t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NASA的VR实验室为宇航员提供了丰富的VR体验。它是一个传统的图形三维 ISS环境，使用头盔、触觉反馈手套和运动跟踪器为宇航员提供走到ISS外面的虚拟体验。它对ISS的每个部分都进行了完整建模，有各种电缆和组件。因此宇航员穿戴上这些装备后就可以在虚拟空间中行走，抓取物体，还可以细致地探索空间站。这是为了让他们适应ISS的外部结构，这样他们进行太空行走时，就不会出现“找不到方向”的问题。</w:t>
      </w:r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以前的VR设置存在一个明显的缺点 ——你无法感觉对象，而夏洛特（Charlotte）机器人可以解决这个问题。它是一个网状结构，由中央计算机控制，使用先进物理学来模拟物体在空间微重力作用中的感觉，包括它们的质量、惯性矩等等。夏洛特机器人的中心就是被模拟的对象。这个机器人的奇妙之处在于，它并不需要全尺寸的等高模型。</w:t>
      </w:r>
    </w:p>
    <w:p w:rsid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NASA的 VR实验室还有一个虚拟SAFER（Simplified Aid for EVA Rescue）单元。宇航员从ISS钻出，步入太空，进行太空行走的模拟过程也有它的参与。在理想情况下，宇航员要使用</w:t>
      </w:r>
      <w:proofErr w:type="gramStart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氮推进</w:t>
      </w:r>
      <w:proofErr w:type="gramEnd"/>
      <w:r w:rsidRPr="00510FE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的SAFER系统返回空间站，因此相关的VR体验就涉及这个单元的部署，以及如何找到回ISS的路线。（Kathy、金鹿参与编译）</w:t>
      </w:r>
    </w:p>
    <w:p w:rsid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来源：腾讯科技</w:t>
      </w:r>
      <w:bookmarkStart w:id="0" w:name="_GoBack"/>
      <w:bookmarkEnd w:id="0"/>
    </w:p>
    <w:p w:rsidR="00510FED" w:rsidRPr="00510FED" w:rsidRDefault="00510FED" w:rsidP="00510FED">
      <w:pPr>
        <w:widowControl/>
        <w:shd w:val="clear" w:color="auto" w:fill="FFFFFF"/>
        <w:spacing w:before="300" w:line="390" w:lineRule="atLeast"/>
        <w:ind w:firstLine="480"/>
        <w:jc w:val="lef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</w:p>
    <w:p w:rsidR="00510FED" w:rsidRPr="00510FED" w:rsidRDefault="00510FED" w:rsidP="00510FED">
      <w:pPr>
        <w:rPr>
          <w:sz w:val="24"/>
          <w:szCs w:val="24"/>
        </w:rPr>
      </w:pPr>
    </w:p>
    <w:sectPr w:rsidR="00510FED" w:rsidRPr="00510F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1AF"/>
    <w:rsid w:val="002F7480"/>
    <w:rsid w:val="00393C74"/>
    <w:rsid w:val="00510FED"/>
    <w:rsid w:val="006B672D"/>
    <w:rsid w:val="007B2B94"/>
    <w:rsid w:val="00BC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B67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B672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6B67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6B672D"/>
    <w:rPr>
      <w:color w:val="0000FF"/>
      <w:u w:val="single"/>
    </w:rPr>
  </w:style>
  <w:style w:type="character" w:styleId="a6">
    <w:name w:val="Strong"/>
    <w:basedOn w:val="a0"/>
    <w:uiPriority w:val="22"/>
    <w:qFormat/>
    <w:rsid w:val="006B672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B672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B672D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6B67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6B672D"/>
    <w:rPr>
      <w:color w:val="0000FF"/>
      <w:u w:val="single"/>
    </w:rPr>
  </w:style>
  <w:style w:type="character" w:styleId="a6">
    <w:name w:val="Strong"/>
    <w:basedOn w:val="a0"/>
    <w:uiPriority w:val="22"/>
    <w:qFormat/>
    <w:rsid w:val="006B67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3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ch.qq.com/science.htm" TargetMode="External"/><Relationship Id="rId13" Type="http://schemas.openxmlformats.org/officeDocument/2006/relationships/image" Target="media/image8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gif"/><Relationship Id="rId5" Type="http://schemas.openxmlformats.org/officeDocument/2006/relationships/image" Target="media/image1.jpeg"/><Relationship Id="rId15" Type="http://schemas.openxmlformats.org/officeDocument/2006/relationships/hyperlink" Target="http://stockhtm.finance.qq.com/astock/ggcx/ISS.N.ht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459</Words>
  <Characters>2621</Characters>
  <Application>Microsoft Office Word</Application>
  <DocSecurity>0</DocSecurity>
  <Lines>21</Lines>
  <Paragraphs>6</Paragraphs>
  <ScaleCrop>false</ScaleCrop>
  <Company>微软中国</Company>
  <LinksUpToDate>false</LinksUpToDate>
  <CharactersWithSpaces>3074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2017-01-21T07:59:00Z</dcterms:created>
  <dcterms:modified xsi:type="dcterms:W3CDTF">2017-01-21T08:04:00Z</dcterms:modified>
</cp:coreProperties>
</file>