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footer21.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footer17.xml" ContentType="application/vnd.openxmlformats-officedocument.wordprocessingml.footer+xml"/>
  <Override PartName="/word/header39.xml" ContentType="application/vnd.openxmlformats-officedocument.wordprocessingml.header+xml"/>
  <Override PartName="/word/header38.xml" ContentType="application/vnd.openxmlformats-officedocument.wordprocessingml.header+xml"/>
  <Override PartName="/word/header37.xml" ContentType="application/vnd.openxmlformats-officedocument.wordprocessingml.header+xml"/>
  <Override PartName="/word/header36.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41.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header40.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header11.xml" ContentType="application/vnd.openxmlformats-officedocument.wordprocessingml.header+xml"/>
  <Override PartName="/word/footer19.xml" ContentType="application/vnd.openxmlformats-officedocument.wordprocessingml.footer+xml"/>
  <Override PartName="/word/footer1.xml" ContentType="application/vnd.openxmlformats-officedocument.wordprocessingml.footer+xml"/>
  <Override PartName="/word/header10.xml" ContentType="application/vnd.openxmlformats-officedocument.wordprocessingml.header+xml"/>
  <Override PartName="/word/header47.xml" ContentType="application/vnd.openxmlformats-officedocument.wordprocessingml.header+xml"/>
  <Override PartName="/word/footer16.xml" ContentType="application/vnd.openxmlformats-officedocument.wordprocessingml.footer+xml"/>
  <Override PartName="/word/header9.xml" ContentType="application/vnd.openxmlformats-officedocument.wordprocessingml.header+xml"/>
  <Override PartName="/word/header46.xml" ContentType="application/vnd.openxmlformats-officedocument.wordprocessingml.header+xml"/>
  <Override PartName="/word/footer15.xml" ContentType="application/vnd.openxmlformats-officedocument.wordprocessingml.footer+xml"/>
  <Override PartName="/word/header8.xml" ContentType="application/vnd.openxmlformats-officedocument.wordprocessingml.header+xml"/>
  <Override PartName="/word/header19.xml" ContentType="application/vnd.openxmlformats-officedocument.wordprocessingml.header+xml"/>
  <Override PartName="/word/header17.xml" ContentType="application/vnd.openxmlformats-officedocument.wordprocessingml.header+xml"/>
  <Override PartName="/word/header44.xml" ContentType="application/vnd.openxmlformats-officedocument.wordprocessingml.header+xml"/>
  <Override PartName="/word/footer13.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_rels/document.xml.rels" ContentType="application/vnd.openxmlformats-package.relationships+xml"/>
  <Override PartName="/word/header16.xml" ContentType="application/vnd.openxmlformats-officedocument.wordprocessingml.header+xml"/>
  <Override PartName="/word/header43.xml" ContentType="application/vnd.openxmlformats-officedocument.wordprocessingml.header+xml"/>
  <Override PartName="/word/footer12.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document.xml" ContentType="application/vnd.openxmlformats-officedocument.wordprocessingml.document.main+xml"/>
  <Override PartName="/word/header18.xml" ContentType="application/vnd.openxmlformats-officedocument.wordprocessingml.header+xml"/>
  <Override PartName="/word/header45.xml" ContentType="application/vnd.openxmlformats-officedocument.wordprocessingml.header+xml"/>
  <Override PartName="/word/footer14.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theme/theme1.xml" ContentType="application/vnd.openxmlformats-officedocument.theme+xml"/>
  <Override PartName="/word/header42.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7.png" ContentType="image/png"/>
  <Override PartName="/word/media/image56.png" ContentType="image/png"/>
  <Override PartName="/word/media/image55.png" ContentType="image/png"/>
  <Override PartName="/word/media/image54.png" ContentType="image/png"/>
  <Override PartName="/word/media/image53.png" ContentType="image/png"/>
  <Override PartName="/word/media/image50.png" ContentType="image/png"/>
  <Override PartName="/word/media/image49.png" ContentType="image/png"/>
  <Override PartName="/word/media/image47.png" ContentType="image/png"/>
  <Override PartName="/word/media/image18.png" ContentType="image/png"/>
  <Override PartName="/word/media/image31.png" ContentType="image/png"/>
  <Override PartName="/word/media/image20.png" ContentType="image/png"/>
  <Override PartName="/word/media/image21.png" ContentType="image/png"/>
  <Override PartName="/word/media/image19.png" ContentType="image/png"/>
  <Override PartName="/word/media/image12.jpeg" ContentType="image/jpeg"/>
  <Override PartName="/word/media/image11.png" ContentType="image/png"/>
  <Override PartName="/word/media/image13.jpeg" ContentType="image/jpeg"/>
  <Override PartName="/word/media/image4.jpeg" ContentType="image/jpeg"/>
  <Override PartName="/word/media/image38.png" ContentType="image/png"/>
  <Override PartName="/word/media/image16.png" ContentType="image/png"/>
  <Override PartName="/word/media/image3.jpeg" ContentType="image/jpeg"/>
  <Override PartName="/word/media/image28.png" ContentType="image/png"/>
  <Override PartName="/word/media/image51.png" ContentType="image/png"/>
  <Override PartName="/word/media/image1.png" ContentType="image/png"/>
  <Override PartName="/word/media/image36.png" ContentType="image/png"/>
  <Override PartName="/word/media/image17.png" ContentType="image/png"/>
  <Override PartName="/word/media/image8.jpeg" ContentType="image/jpeg"/>
  <Override PartName="/word/media/image25.png" ContentType="image/png"/>
  <Override PartName="/word/media/image48.png" ContentType="image/png"/>
  <Override PartName="/word/media/image5.jpeg" ContentType="image/jpeg"/>
  <Override PartName="/word/media/image58.png" ContentType="image/png"/>
  <Override PartName="/word/media/image6.jpeg" ContentType="image/jpeg"/>
  <Override PartName="/word/media/image22.png" ContentType="image/png"/>
  <Override PartName="/word/media/image52.png" ContentType="image/png"/>
  <Override PartName="/word/media/image2.png" ContentType="image/png"/>
  <Override PartName="/word/media/image37.png" ContentType="image/png"/>
  <Override PartName="/word/media/image7.jpeg" ContentType="image/jpeg"/>
  <Override PartName="/word/media/image9.jpeg" ContentType="image/jpeg"/>
  <Override PartName="/word/media/image35.png" ContentType="image/png"/>
  <Override PartName="/word/media/image10.png" ContentType="image/png"/>
  <Override PartName="/word/media/image14.jpeg" ContentType="image/jpeg"/>
  <Override PartName="/word/media/image23.png" ContentType="image/png"/>
  <Override PartName="/word/media/image24.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2.png" ContentType="image/png"/>
  <Override PartName="/word/media/image15.jpeg" ContentType="image/jpeg"/>
  <Override PartName="/word/media/image33.png" ContentType="image/png"/>
  <Override PartName="/word/media/image34.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59.jpeg" ContentType="image/jpeg"/>
  <Override PartName="/word/media/image43.png" ContentType="image/png"/>
  <Override PartName="/word/media/image44.png" ContentType="image/png"/>
  <Override PartName="/word/media/image45.png" ContentType="image/png"/>
  <Override PartName="/word/media/image46.png" ContentType="image/png"/>
  <Override PartName="/word/header33.xml" ContentType="application/vnd.openxmlformats-officedocument.wordprocessingml.header+xml"/>
  <Override PartName="/word/styles.xml" ContentType="application/vnd.openxmlformats-officedocument.wordprocessingml.styles+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pPr>
      <w:r>
        <w:rPr>
          <w:rFonts w:cs="Times New Roman"/>
          <w:sz w:val="28"/>
        </w:rPr>
        <w:t>CENTRO ESTADUAL DE EDUCAÇ</w:t>
      </w:r>
      <w:bookmarkStart w:id="0" w:name="_GoBack"/>
      <w:bookmarkEnd w:id="0"/>
      <w:r>
        <w:rPr>
          <w:rFonts w:cs="Times New Roman"/>
          <w:sz w:val="28"/>
        </w:rPr>
        <w:t>ÃO TECNOLÓGICA PAULA SOUZA</w:t>
      </w:r>
    </w:p>
    <w:p>
      <w:pPr>
        <w:pStyle w:val="Normal"/>
        <w:spacing w:lineRule="auto" w:line="480"/>
        <w:jc w:val="center"/>
        <w:rPr>
          <w:rFonts w:cs="Times New Roman"/>
          <w:sz w:val="28"/>
        </w:rPr>
      </w:pPr>
      <w:r>
        <w:rPr>
          <w:rFonts w:cs="Times New Roman"/>
          <w:sz w:val="28"/>
        </w:rPr>
        <w:t>FACULDADE DE TECNOLOGIA DE INDAIATUBA</w:t>
      </w:r>
    </w:p>
    <w:p>
      <w:pPr>
        <w:pStyle w:val="Normal"/>
        <w:spacing w:lineRule="auto" w:line="480"/>
        <w:jc w:val="center"/>
        <w:rPr>
          <w:rFonts w:cs="Times New Roman"/>
          <w:sz w:val="28"/>
        </w:rPr>
      </w:pPr>
      <w:r>
        <w:rPr>
          <w:rFonts w:cs="Times New Roman"/>
          <w:sz w:val="28"/>
        </w:rPr>
        <w:t>CURSO DE ANÁLISE E DESENVOLVIMENTO DE SISTEMAS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szCs w:val="28"/>
        </w:rPr>
        <w:t>JACKSON SILVA</w:t>
      </w:r>
    </w:p>
    <w:p>
      <w:pPr>
        <w:pStyle w:val="Normal"/>
        <w:spacing w:lineRule="auto" w:line="360"/>
        <w:jc w:val="center"/>
        <w:rPr/>
      </w:pPr>
      <w:r>
        <w:rPr>
          <w:rFonts w:cs="Times New Roman"/>
          <w:sz w:val="28"/>
          <w:szCs w:val="28"/>
        </w:rPr>
        <w:t>RAFAEL BRITO</w:t>
      </w:r>
    </w:p>
    <w:p>
      <w:pPr>
        <w:pStyle w:val="Normal"/>
        <w:spacing w:lineRule="auto" w:line="360"/>
        <w:jc w:val="center"/>
        <w:rPr>
          <w:rFonts w:cs="Times New Roman"/>
          <w:b/>
          <w:b/>
          <w:sz w:val="32"/>
        </w:rPr>
      </w:pPr>
      <w:r>
        <w:rPr>
          <w:rFonts w:cs="Times New Roman"/>
          <w:b/>
          <w:sz w:val="32"/>
        </w:rPr>
      </w:r>
    </w:p>
    <w:p>
      <w:pPr>
        <w:pStyle w:val="Normal"/>
        <w:spacing w:lineRule="auto" w:line="360"/>
        <w:jc w:val="center"/>
        <w:rPr>
          <w:rFonts w:cs="Times New Roman"/>
          <w:b/>
          <w:b/>
          <w:sz w:val="32"/>
        </w:rPr>
      </w:pPr>
      <w:r>
        <w:rPr>
          <w:rFonts w:cs="Times New Roman"/>
          <w:b/>
          <w:sz w:val="32"/>
        </w:rPr>
      </w:r>
    </w:p>
    <w:p>
      <w:pPr>
        <w:pStyle w:val="Normal"/>
        <w:spacing w:lineRule="auto" w:line="360"/>
        <w:jc w:val="center"/>
        <w:rPr>
          <w:rFonts w:cs="Times New Roman"/>
          <w:b/>
          <w:b/>
          <w:sz w:val="32"/>
        </w:rPr>
      </w:pPr>
      <w:r>
        <w:rPr>
          <w:rFonts w:cs="Times New Roman"/>
          <w:b/>
          <w:sz w:val="32"/>
        </w:rPr>
      </w:r>
    </w:p>
    <w:p>
      <w:pPr>
        <w:pStyle w:val="Normal"/>
        <w:spacing w:lineRule="auto" w:line="360"/>
        <w:jc w:val="center"/>
        <w:rPr/>
      </w:pPr>
      <w:r>
        <w:rPr>
          <w:rFonts w:cs="Times New Roman"/>
          <w:b/>
          <w:sz w:val="32"/>
        </w:rPr>
        <w:t xml:space="preserve">Projeto Interdisciplinar – Sistema </w:t>
      </w:r>
      <w:r>
        <w:rPr>
          <w:rFonts w:cs="Times New Roman"/>
          <w:b/>
          <w:i/>
          <w:sz w:val="32"/>
        </w:rPr>
        <w:t>web</w:t>
      </w:r>
      <w:r>
        <w:rPr>
          <w:rFonts w:cs="Times New Roman"/>
          <w:b/>
          <w:sz w:val="32"/>
        </w:rPr>
        <w:t xml:space="preserve"> gerador de sintaxes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t>INDAIATUBA</w:t>
      </w:r>
    </w:p>
    <w:p>
      <w:pPr>
        <w:sectPr>
          <w:headerReference w:type="default" r:id="rId2"/>
          <w:type w:val="nextPage"/>
          <w:pgSz w:w="11906" w:h="16838"/>
          <w:pgMar w:left="1701" w:right="1134" w:header="708" w:top="1701" w:footer="0" w:bottom="1134" w:gutter="0"/>
          <w:pgNumType w:fmt="decimal"/>
          <w:formProt w:val="false"/>
          <w:textDirection w:val="lrTb"/>
          <w:docGrid w:type="default" w:linePitch="360" w:charSpace="0"/>
        </w:sectPr>
        <w:pStyle w:val="Normal"/>
        <w:jc w:val="center"/>
        <w:rPr/>
      </w:pPr>
      <w:r>
        <w:rPr>
          <w:rFonts w:cs="Times New Roman"/>
          <w:sz w:val="28"/>
        </w:rPr>
        <w:t>2018</w:t>
      </w:r>
    </w:p>
    <w:p>
      <w:pPr>
        <w:pStyle w:val="Normal"/>
        <w:spacing w:lineRule="auto" w:line="480"/>
        <w:jc w:val="center"/>
        <w:rPr/>
      </w:pPr>
      <w:r>
        <w:rPr>
          <w:rFonts w:cs="Times New Roman"/>
          <w:sz w:val="28"/>
        </w:rPr>
        <w:t>CENTRO ESTADUAL DE EDUCAÇÃO TECNOLÓGICA PAULA SOUZA</w:t>
      </w:r>
    </w:p>
    <w:p>
      <w:pPr>
        <w:pStyle w:val="Normal"/>
        <w:spacing w:lineRule="auto" w:line="480"/>
        <w:jc w:val="center"/>
        <w:rPr>
          <w:rFonts w:cs="Times New Roman"/>
          <w:sz w:val="28"/>
        </w:rPr>
      </w:pPr>
      <w:r>
        <w:rPr>
          <w:rFonts w:cs="Times New Roman"/>
          <w:sz w:val="28"/>
        </w:rPr>
        <w:t>FACULDADE DE TECNOLOGIA DE INDAIATUBA</w:t>
      </w:r>
    </w:p>
    <w:p>
      <w:pPr>
        <w:pStyle w:val="Normal"/>
        <w:spacing w:lineRule="auto" w:line="480"/>
        <w:jc w:val="center"/>
        <w:rPr>
          <w:rFonts w:cs="Times New Roman"/>
          <w:sz w:val="28"/>
        </w:rPr>
      </w:pPr>
      <w:r>
        <w:rPr>
          <w:rFonts w:cs="Times New Roman"/>
          <w:sz w:val="28"/>
        </w:rPr>
        <w:t>CURSO DE ANÁLISE E DESENVOLVIMENTO DE SISTEMAS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szCs w:val="28"/>
        </w:rPr>
        <w:t>JACKSON SILVA</w:t>
      </w:r>
    </w:p>
    <w:p>
      <w:pPr>
        <w:pStyle w:val="Normal"/>
        <w:spacing w:lineRule="auto" w:line="360"/>
        <w:jc w:val="center"/>
        <w:rPr/>
      </w:pPr>
      <w:r>
        <w:rPr>
          <w:rFonts w:cs="Times New Roman"/>
          <w:sz w:val="28"/>
          <w:szCs w:val="28"/>
        </w:rPr>
        <w:t>RAFAEL BRITO</w:t>
      </w:r>
    </w:p>
    <w:p>
      <w:pPr>
        <w:pStyle w:val="Normal"/>
        <w:spacing w:lineRule="auto" w:line="360"/>
        <w:rPr>
          <w:rFonts w:cs="Times New Roman"/>
          <w:b/>
          <w:b/>
          <w:sz w:val="32"/>
        </w:rPr>
      </w:pPr>
      <w:r>
        <w:rPr>
          <w:rFonts w:cs="Times New Roman"/>
          <w:b/>
          <w:sz w:val="32"/>
        </w:rPr>
      </w:r>
    </w:p>
    <w:p>
      <w:pPr>
        <w:pStyle w:val="Normal"/>
        <w:spacing w:lineRule="auto" w:line="360"/>
        <w:rPr>
          <w:rFonts w:cs="Times New Roman"/>
          <w:b/>
          <w:b/>
          <w:sz w:val="32"/>
        </w:rPr>
      </w:pPr>
      <w:r>
        <w:rPr>
          <w:rFonts w:cs="Times New Roman"/>
          <w:b/>
          <w:sz w:val="32"/>
        </w:rPr>
      </w:r>
    </w:p>
    <w:p>
      <w:pPr>
        <w:pStyle w:val="Normal"/>
        <w:spacing w:lineRule="auto" w:line="360"/>
        <w:rPr>
          <w:rFonts w:cs="Times New Roman"/>
          <w:b/>
          <w:b/>
          <w:sz w:val="32"/>
        </w:rPr>
      </w:pPr>
      <w:r>
        <w:rPr>
          <w:rFonts w:cs="Times New Roman"/>
          <w:b/>
          <w:sz w:val="32"/>
        </w:rPr>
      </w:r>
    </w:p>
    <w:p>
      <w:pPr>
        <w:pStyle w:val="Normal"/>
        <w:spacing w:lineRule="auto" w:line="360"/>
        <w:jc w:val="center"/>
        <w:rPr/>
      </w:pPr>
      <w:r>
        <w:rPr>
          <w:rFonts w:cs="Times New Roman"/>
          <w:b/>
          <w:sz w:val="32"/>
        </w:rPr>
        <w:t xml:space="preserve">Projeto Interdisciplinar – Sistema </w:t>
      </w:r>
      <w:r>
        <w:rPr>
          <w:rFonts w:cs="Times New Roman"/>
          <w:b/>
          <w:i/>
          <w:sz w:val="32"/>
        </w:rPr>
        <w:t>web</w:t>
      </w:r>
      <w:r>
        <w:rPr>
          <w:rFonts w:cs="Times New Roman"/>
          <w:b/>
          <w:sz w:val="32"/>
        </w:rPr>
        <w:t xml:space="preserve"> gerador de sintaxes</w:t>
      </w:r>
    </w:p>
    <w:p>
      <w:pPr>
        <w:pStyle w:val="Normal"/>
        <w:spacing w:lineRule="auto" w:line="360"/>
        <w:ind w:left="3969" w:hanging="0"/>
        <w:rPr/>
      </w:pPr>
      <w:r>
        <w:rPr>
          <w:rFonts w:cs="Times New Roman"/>
        </w:rPr>
        <w:t xml:space="preserve">Entrega final do Projeto Interdisciplinar, com o tema “Sistema </w:t>
      </w:r>
      <w:r>
        <w:rPr>
          <w:rFonts w:cs="Times New Roman"/>
          <w:i/>
        </w:rPr>
        <w:t>web</w:t>
      </w:r>
      <w:r>
        <w:rPr>
          <w:rFonts w:cs="Times New Roman"/>
        </w:rPr>
        <w:t xml:space="preserve"> gerador de sintaxes”, realizado pelos alunos Jackson Silva e Rafael Brito, como pré-requisito para a conclusão do sexto semestre do Curso Superior de Tecnologia em Análise e Desenvolvimento de Sistemas, da Faculdade de Tecnologia de Indaiatuba.</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rPr>
        <w:t>INDAIATUBA</w:t>
      </w:r>
    </w:p>
    <w:p>
      <w:pPr>
        <w:pStyle w:val="Normal"/>
        <w:spacing w:lineRule="auto" w:line="360"/>
        <w:jc w:val="center"/>
        <w:rPr>
          <w:rFonts w:cs="Times New Roman"/>
          <w:sz w:val="28"/>
        </w:rPr>
      </w:pPr>
      <w:r>
        <w:rPr>
          <w:rFonts w:cs="Times New Roman"/>
          <w:sz w:val="28"/>
        </w:rPr>
        <w:t>2018</w:t>
      </w:r>
    </w:p>
    <w:p>
      <w:pPr>
        <w:pStyle w:val="Normal"/>
        <w:spacing w:lineRule="auto" w:line="480"/>
        <w:jc w:val="center"/>
        <w:rPr/>
      </w:pPr>
      <w:r>
        <w:rPr>
          <w:rFonts w:cs="Times New Roman"/>
          <w:sz w:val="28"/>
        </w:rPr>
        <w:t>CENTRO ESTADUAL DE EDUCAÇÃO TECNOLÓGICA PAULA SOUZA</w:t>
      </w:r>
    </w:p>
    <w:p>
      <w:pPr>
        <w:pStyle w:val="Normal"/>
        <w:spacing w:lineRule="auto" w:line="480"/>
        <w:jc w:val="center"/>
        <w:rPr>
          <w:rFonts w:cs="Times New Roman"/>
          <w:sz w:val="28"/>
        </w:rPr>
      </w:pPr>
      <w:r>
        <w:rPr>
          <w:rFonts w:cs="Times New Roman"/>
          <w:sz w:val="28"/>
        </w:rPr>
        <w:t>FACULDADE DE TECNOLOGIA DE INDAIATUBA</w:t>
      </w:r>
    </w:p>
    <w:p>
      <w:pPr>
        <w:pStyle w:val="Normal"/>
        <w:spacing w:lineRule="auto" w:line="480"/>
        <w:jc w:val="center"/>
        <w:rPr>
          <w:rFonts w:cs="Times New Roman"/>
          <w:sz w:val="28"/>
        </w:rPr>
      </w:pPr>
      <w:r>
        <w:rPr>
          <w:rFonts w:cs="Times New Roman"/>
          <w:sz w:val="28"/>
        </w:rPr>
        <w:t>CURSO DE ANÁLISE E DESENVOLVIMENTO DE SISTEMAS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szCs w:val="28"/>
        </w:rPr>
        <w:t>JACKSON SILVA</w:t>
      </w:r>
    </w:p>
    <w:p>
      <w:pPr>
        <w:pStyle w:val="Normal"/>
        <w:spacing w:lineRule="auto" w:line="360"/>
        <w:jc w:val="center"/>
        <w:rPr/>
      </w:pPr>
      <w:r>
        <w:rPr>
          <w:rFonts w:cs="Times New Roman"/>
          <w:sz w:val="28"/>
          <w:szCs w:val="28"/>
        </w:rPr>
        <w:t>RAFAEL BRITO</w:t>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b/>
          <w:b/>
          <w:sz w:val="28"/>
        </w:rPr>
      </w:pPr>
      <w:r>
        <w:rPr>
          <w:rFonts w:cs="Times New Roman"/>
          <w:b/>
          <w:sz w:val="28"/>
        </w:rPr>
      </w:r>
    </w:p>
    <w:p>
      <w:pPr>
        <w:pStyle w:val="Normal"/>
        <w:spacing w:lineRule="auto" w:line="360"/>
        <w:rPr>
          <w:rFonts w:cs="Times New Roman"/>
          <w:b/>
          <w:b/>
          <w:sz w:val="28"/>
        </w:rPr>
      </w:pPr>
      <w:r>
        <w:rPr>
          <w:rFonts w:cs="Times New Roman"/>
          <w:b/>
          <w:sz w:val="28"/>
        </w:rPr>
      </w:r>
    </w:p>
    <w:p>
      <w:pPr>
        <w:pStyle w:val="Normal"/>
        <w:spacing w:lineRule="auto" w:line="360"/>
        <w:rPr>
          <w:rFonts w:cs="Times New Roman"/>
          <w:b/>
          <w:b/>
          <w:sz w:val="28"/>
        </w:rPr>
      </w:pPr>
      <w:r>
        <w:rPr>
          <w:rFonts w:cs="Times New Roman"/>
          <w:b/>
          <w:sz w:val="28"/>
        </w:rPr>
        <w:t>Banca Avaliadora:</w:t>
      </w:r>
    </w:p>
    <w:tbl>
      <w:tblPr>
        <w:tblStyle w:val="Tabelacomgrade"/>
        <w:tblpPr w:bottomFromText="0" w:horzAnchor="margin" w:leftFromText="141" w:rightFromText="141" w:tblpX="0" w:tblpY="1014" w:topFromText="0" w:vertAnchor="text"/>
        <w:tblW w:w="9061" w:type="dxa"/>
        <w:jc w:val="left"/>
        <w:tblInd w:w="0" w:type="dxa"/>
        <w:tblCellMar>
          <w:top w:w="0" w:type="dxa"/>
          <w:left w:w="83" w:type="dxa"/>
          <w:bottom w:w="0" w:type="dxa"/>
          <w:right w:w="108" w:type="dxa"/>
        </w:tblCellMar>
        <w:tblLook w:val="04a0" w:noVBand="1" w:noHBand="0" w:lastColumn="0" w:firstColumn="1" w:lastRow="0" w:firstRow="1"/>
      </w:tblPr>
      <w:tblGrid>
        <w:gridCol w:w="4957"/>
        <w:gridCol w:w="4103"/>
      </w:tblGrid>
      <w:tr>
        <w:trPr/>
        <w:tc>
          <w:tcPr>
            <w:tcW w:w="4957" w:type="dxa"/>
            <w:tcBorders/>
            <w:shd w:fill="auto" w:val="clear"/>
          </w:tcPr>
          <w:p>
            <w:pPr>
              <w:pStyle w:val="Normal"/>
              <w:spacing w:lineRule="auto" w:line="360" w:before="0" w:after="0"/>
              <w:rPr>
                <w:rFonts w:cs="Times New Roman"/>
                <w:sz w:val="28"/>
              </w:rPr>
            </w:pPr>
            <w:r>
              <w:rPr>
                <w:rFonts w:cs="Times New Roman"/>
                <w:sz w:val="28"/>
              </w:rPr>
              <w:t>Prof. Sérgio Furgeri</w:t>
            </w:r>
          </w:p>
        </w:tc>
        <w:tc>
          <w:tcPr>
            <w:tcW w:w="4103" w:type="dxa"/>
            <w:tcBorders/>
            <w:shd w:fill="auto" w:val="clear"/>
          </w:tcPr>
          <w:p>
            <w:pPr>
              <w:pStyle w:val="Normal"/>
              <w:spacing w:lineRule="auto" w:line="360" w:before="0" w:after="0"/>
              <w:rPr>
                <w:rFonts w:cs="Times New Roman"/>
                <w:sz w:val="28"/>
              </w:rPr>
            </w:pPr>
            <w:r>
              <w:rPr>
                <w:rFonts w:cs="Times New Roman"/>
                <w:sz w:val="28"/>
              </w:rPr>
              <w:t>Orientador</w:t>
            </w:r>
          </w:p>
        </w:tc>
      </w:tr>
      <w:tr>
        <w:trPr/>
        <w:tc>
          <w:tcPr>
            <w:tcW w:w="4957" w:type="dxa"/>
            <w:tcBorders/>
            <w:shd w:fill="auto" w:val="clear"/>
          </w:tcPr>
          <w:p>
            <w:pPr>
              <w:pStyle w:val="Normal"/>
              <w:spacing w:lineRule="auto" w:line="360" w:before="0" w:after="0"/>
              <w:rPr>
                <w:rFonts w:cs="Times New Roman"/>
                <w:sz w:val="28"/>
              </w:rPr>
            </w:pPr>
            <w:r>
              <w:rPr>
                <w:rFonts w:cs="Times New Roman"/>
                <w:sz w:val="28"/>
              </w:rPr>
            </w:r>
          </w:p>
        </w:tc>
        <w:tc>
          <w:tcPr>
            <w:tcW w:w="4103" w:type="dxa"/>
            <w:tcBorders/>
            <w:shd w:fill="auto" w:val="clear"/>
          </w:tcPr>
          <w:p>
            <w:pPr>
              <w:pStyle w:val="Normal"/>
              <w:spacing w:lineRule="auto" w:line="360" w:before="0" w:after="0"/>
              <w:rPr>
                <w:rFonts w:cs="Times New Roman"/>
                <w:sz w:val="28"/>
              </w:rPr>
            </w:pPr>
            <w:r>
              <w:rPr>
                <w:rFonts w:cs="Times New Roman"/>
                <w:sz w:val="28"/>
              </w:rPr>
            </w:r>
          </w:p>
        </w:tc>
      </w:tr>
      <w:tr>
        <w:trPr/>
        <w:tc>
          <w:tcPr>
            <w:tcW w:w="4957" w:type="dxa"/>
            <w:tcBorders/>
            <w:shd w:fill="auto" w:val="clear"/>
          </w:tcPr>
          <w:p>
            <w:pPr>
              <w:pStyle w:val="Normal"/>
              <w:spacing w:lineRule="auto" w:line="360" w:before="0" w:after="0"/>
              <w:rPr>
                <w:rFonts w:cs="Times New Roman"/>
                <w:sz w:val="28"/>
              </w:rPr>
            </w:pPr>
            <w:r>
              <w:rPr>
                <w:rFonts w:cs="Times New Roman"/>
                <w:sz w:val="28"/>
              </w:rPr>
            </w:r>
          </w:p>
        </w:tc>
        <w:tc>
          <w:tcPr>
            <w:tcW w:w="4103" w:type="dxa"/>
            <w:tcBorders/>
            <w:shd w:fill="auto" w:val="clear"/>
          </w:tcPr>
          <w:p>
            <w:pPr>
              <w:pStyle w:val="Normal"/>
              <w:spacing w:lineRule="auto" w:line="360" w:before="0" w:after="0"/>
              <w:rPr>
                <w:rFonts w:cs="Times New Roman"/>
                <w:sz w:val="28"/>
              </w:rPr>
            </w:pPr>
            <w:r>
              <w:rPr>
                <w:rFonts w:cs="Times New Roman"/>
                <w:sz w:val="28"/>
              </w:rPr>
            </w:r>
          </w:p>
        </w:tc>
      </w:tr>
      <w:tr>
        <w:trPr/>
        <w:tc>
          <w:tcPr>
            <w:tcW w:w="4957" w:type="dxa"/>
            <w:tcBorders/>
            <w:shd w:fill="auto" w:val="clear"/>
          </w:tcPr>
          <w:p>
            <w:pPr>
              <w:pStyle w:val="Normal"/>
              <w:spacing w:lineRule="auto" w:line="360" w:before="0" w:after="0"/>
              <w:rPr>
                <w:rFonts w:cs="Times New Roman"/>
                <w:sz w:val="28"/>
              </w:rPr>
            </w:pPr>
            <w:r>
              <w:rPr>
                <w:rFonts w:cs="Times New Roman"/>
                <w:sz w:val="28"/>
              </w:rPr>
            </w:r>
          </w:p>
        </w:tc>
        <w:tc>
          <w:tcPr>
            <w:tcW w:w="4103" w:type="dxa"/>
            <w:tcBorders/>
            <w:shd w:fill="auto" w:val="clear"/>
          </w:tcPr>
          <w:p>
            <w:pPr>
              <w:pStyle w:val="Normal"/>
              <w:spacing w:lineRule="auto" w:line="360" w:before="0" w:after="0"/>
              <w:rPr>
                <w:rFonts w:cs="Times New Roman"/>
                <w:sz w:val="28"/>
              </w:rPr>
            </w:pPr>
            <w:r>
              <w:rPr>
                <w:rFonts w:cs="Times New Roman"/>
                <w:sz w:val="28"/>
              </w:rPr>
            </w:r>
          </w:p>
        </w:tc>
      </w:tr>
    </w:tbl>
    <w:p>
      <w:pPr>
        <w:pStyle w:val="Normal"/>
        <w:spacing w:lineRule="auto" w:line="360"/>
        <w:rPr>
          <w:rFonts w:cs="Times New Roman"/>
          <w:sz w:val="28"/>
        </w:rPr>
      </w:pPr>
      <w:r>
        <w:rPr>
          <w:rFonts w:cs="Times New Roman"/>
          <w:sz w:val="28"/>
        </w:rPr>
      </w:r>
    </w:p>
    <w:p>
      <w:pPr>
        <w:pStyle w:val="Normal"/>
        <w:spacing w:lineRule="auto" w:line="360"/>
        <w:rPr>
          <w:rFonts w:cs="Times New Roman"/>
          <w:sz w:val="28"/>
        </w:rPr>
      </w:pPr>
      <w:r>
        <w:rPr>
          <w:rFonts w:cs="Times New Roman"/>
          <w:sz w:val="28"/>
        </w:rPr>
      </w:r>
    </w:p>
    <w:p>
      <w:pPr>
        <w:pStyle w:val="Normal"/>
        <w:spacing w:lineRule="auto" w:line="360"/>
        <w:rPr>
          <w:rFonts w:cs="Times New Roman"/>
          <w:sz w:val="28"/>
        </w:rPr>
      </w:pPr>
      <w:r>
        <w:rPr>
          <w:rFonts w:cs="Times New Roman"/>
          <w:sz w:val="28"/>
        </w:rPr>
      </w:r>
    </w:p>
    <w:p>
      <w:pPr>
        <w:pStyle w:val="Normal"/>
        <w:spacing w:lineRule="auto" w:line="360"/>
        <w:rPr>
          <w:rFonts w:cs="Times New Roman"/>
          <w:sz w:val="28"/>
        </w:rPr>
      </w:pPr>
      <w:r>
        <w:rPr>
          <w:rFonts w:cs="Times New Roman"/>
          <w:sz w:val="28"/>
        </w:rPr>
      </w:r>
    </w:p>
    <w:p>
      <w:pPr>
        <w:pStyle w:val="Normal"/>
        <w:spacing w:lineRule="auto" w:line="360"/>
        <w:rPr/>
      </w:pPr>
      <w:r>
        <w:rPr>
          <w:rFonts w:cs="Times New Roman"/>
          <w:sz w:val="28"/>
        </w:rPr>
        <w:t>Data de defesa: 13/12/2018</w:t>
      </w:r>
      <w:r>
        <w:br w:type="page"/>
      </w:r>
    </w:p>
    <w:p>
      <w:pPr>
        <w:pStyle w:val="Heading1"/>
        <w:rPr/>
      </w:pPr>
      <w:bookmarkStart w:id="1" w:name="_Toc466217936"/>
      <w:bookmarkStart w:id="2" w:name="_Toc517639512"/>
      <w:bookmarkStart w:id="3" w:name="_Toc486631737"/>
      <w:bookmarkEnd w:id="1"/>
      <w:bookmarkEnd w:id="2"/>
      <w:bookmarkEnd w:id="3"/>
      <w:r>
        <w:rPr/>
        <w:t xml:space="preserve">Resumo </w:t>
      </w:r>
    </w:p>
    <w:p>
      <w:pPr>
        <w:pStyle w:val="Normal"/>
        <w:spacing w:lineRule="auto" w:line="480"/>
        <w:rPr>
          <w:rFonts w:cs="Times New Roman"/>
          <w:sz w:val="24"/>
          <w:szCs w:val="24"/>
        </w:rPr>
      </w:pPr>
      <w:r>
        <w:rPr>
          <w:rFonts w:cs="Times New Roman"/>
          <w:sz w:val="24"/>
          <w:szCs w:val="24"/>
        </w:rPr>
      </w:r>
    </w:p>
    <w:p>
      <w:pPr>
        <w:pStyle w:val="Normal"/>
        <w:spacing w:lineRule="auto" w:line="240"/>
        <w:rPr/>
      </w:pPr>
      <w:r>
        <w:rPr>
          <w:rFonts w:cs="Times New Roman"/>
          <w:sz w:val="24"/>
          <w:szCs w:val="24"/>
        </w:rPr>
        <w:t xml:space="preserve">O sistema de visão humana e o processamento visual de informações são optimizados para dados multidimensionais, programas de computador são, entretanto, apresentados no formato de texto, não explorando toda a capacidade cognitiva oferecida pelo cérebro. Propõe-se desenvolver um sistema </w:t>
      </w:r>
      <w:r>
        <w:rPr>
          <w:rFonts w:cs="Times New Roman"/>
          <w:i/>
          <w:iCs/>
          <w:sz w:val="24"/>
          <w:szCs w:val="24"/>
        </w:rPr>
        <w:t>Web</w:t>
      </w:r>
      <w:r>
        <w:rPr>
          <w:rFonts w:cs="Times New Roman"/>
          <w:i w:val="false"/>
          <w:iCs w:val="false"/>
          <w:sz w:val="24"/>
          <w:szCs w:val="24"/>
        </w:rPr>
        <w:t xml:space="preserve"> que a partir de interações gráficas realizadas pelo usuário crie sintaxes baseadas no arranjo dos componentes em diferentes linguagens de programação. A programação visual remonta a década de 80 e foi esclarecida por Mayers, 1989, que apresenta uma taxonomia da visualização de programas e da programação visual. As principais vantagens da adoção desse paradigma são oferecer suporte ao ensino de programação, facilitar a compreensão da estrutura de programas, introduzir não programadores ao ambiente de desenvolvimento de sistemas. Foi utilizada a linguagem de programação Python para o back-end da aplicação, os dados são armazenados no MongoDb uma estrutura de banco de dados não relacional, o front-end é composto pelas linguagens HTML, CSS e JavaScript, seguindo princípios da abordagem interação homem computador. Espera-se alcançar resultados que apontem a viabilidade do uso de ferramentas de programação visual para ensino da programação de sistemas. O estudo e o desenvolvimento do sistema foram embasados no estudo de softwares semelhantes,</w:t>
      </w:r>
      <w:r>
        <w:rPr>
          <w:rFonts w:cs="Times New Roman"/>
          <w:i/>
          <w:iCs/>
          <w:sz w:val="24"/>
          <w:szCs w:val="24"/>
        </w:rPr>
        <w:t xml:space="preserve"> </w:t>
      </w:r>
      <w:r>
        <w:rPr>
          <w:rFonts w:cs="Times New Roman"/>
          <w:i w:val="false"/>
          <w:iCs w:val="false"/>
          <w:sz w:val="24"/>
          <w:szCs w:val="24"/>
        </w:rPr>
        <w:t>e no conteúdo das disciplinas abordadas no sexto semestre do Curso de Análise e Desenvolvimento de Sistemas da Faculdade de Tecnologia de Indaiatuba, sendo aplicado como ferramenta pedagógica para ensino de programação.</w:t>
      </w:r>
    </w:p>
    <w:p>
      <w:pPr>
        <w:pStyle w:val="Normal"/>
        <w:spacing w:lineRule="auto" w:line="240"/>
        <w:rPr>
          <w:rFonts w:cs="Times New Roman"/>
          <w:b/>
          <w:b/>
          <w:i w:val="false"/>
          <w:i w:val="false"/>
          <w:iCs w:val="false"/>
          <w:sz w:val="24"/>
          <w:szCs w:val="24"/>
        </w:rPr>
      </w:pPr>
      <w:r>
        <w:rPr>
          <w:rFonts w:cs="Times New Roman"/>
          <w:b/>
          <w:i w:val="false"/>
          <w:iCs w:val="false"/>
          <w:sz w:val="24"/>
          <w:szCs w:val="24"/>
        </w:rPr>
      </w:r>
    </w:p>
    <w:p>
      <w:pPr>
        <w:pStyle w:val="Normal"/>
        <w:spacing w:lineRule="auto" w:line="240"/>
        <w:rPr/>
      </w:pPr>
      <w:r>
        <w:rPr>
          <w:rFonts w:cs="Times New Roman"/>
          <w:b/>
          <w:szCs w:val="24"/>
        </w:rPr>
        <w:t xml:space="preserve">Palavras-chave: </w:t>
      </w:r>
      <w:r>
        <w:rPr>
          <w:rFonts w:cs="Times New Roman"/>
          <w:b w:val="false"/>
          <w:bCs w:val="false"/>
          <w:szCs w:val="24"/>
        </w:rPr>
        <w:t>Programação visual</w:t>
      </w:r>
      <w:r>
        <w:rPr>
          <w:rFonts w:cs="Times New Roman"/>
          <w:szCs w:val="24"/>
        </w:rPr>
        <w:t>; Ensino de programação; Sistema Web.</w:t>
      </w:r>
    </w:p>
    <w:p>
      <w:pPr>
        <w:pStyle w:val="Normal"/>
        <w:jc w:val="left"/>
        <w:rPr/>
      </w:pPr>
      <w:r>
        <w:rPr/>
      </w:r>
      <w:r>
        <w:br w:type="page"/>
      </w:r>
    </w:p>
    <w:p>
      <w:pPr>
        <w:pStyle w:val="Heading1"/>
        <w:rPr>
          <w:lang w:val="en-US"/>
        </w:rPr>
      </w:pPr>
      <w:bookmarkStart w:id="4" w:name="_Toc466217937"/>
      <w:bookmarkStart w:id="5" w:name="_Toc517639513"/>
      <w:bookmarkStart w:id="6" w:name="_Toc486631738"/>
      <w:bookmarkStart w:id="7" w:name="_Toc454885767"/>
      <w:bookmarkEnd w:id="4"/>
      <w:bookmarkEnd w:id="5"/>
      <w:bookmarkEnd w:id="6"/>
      <w:bookmarkEnd w:id="7"/>
      <w:r>
        <w:rPr>
          <w:lang w:val="en-US"/>
        </w:rPr>
        <w:t>Abstract</w:t>
      </w:r>
    </w:p>
    <w:p>
      <w:pPr>
        <w:pStyle w:val="Normal"/>
        <w:spacing w:lineRule="auto" w:line="480"/>
        <w:rPr>
          <w:lang w:val="en-US" w:eastAsia="pt-BR"/>
        </w:rPr>
      </w:pPr>
      <w:r>
        <w:rPr>
          <w:lang w:val="en-US" w:eastAsia="pt-BR"/>
        </w:rPr>
      </w:r>
    </w:p>
    <w:p>
      <w:pPr>
        <w:pStyle w:val="Normal"/>
        <w:spacing w:lineRule="auto" w:line="240"/>
        <w:rPr>
          <w:lang w:val="en-US" w:eastAsia="pt-BR"/>
        </w:rPr>
      </w:pPr>
      <w:bookmarkStart w:id="8" w:name="result_box"/>
      <w:bookmarkEnd w:id="8"/>
      <w:r>
        <w:rPr>
          <w:rFonts w:ascii="times" w:hAnsi="times"/>
          <w:b w:val="false"/>
          <w:i w:val="false"/>
          <w:caps w:val="false"/>
          <w:smallCaps w:val="false"/>
          <w:color w:val="000000"/>
          <w:spacing w:val="0"/>
          <w:sz w:val="24"/>
          <w:szCs w:val="24"/>
          <w:lang w:val="en-US" w:eastAsia="pt-BR"/>
        </w:rPr>
        <w:t>The human vision system and visual information processing are optimized for multidimensional data, computer programs are, however, presented in text format, not exploiting all the cognitive ability offered by the brain. It is proposed to develop a Web system that, based on graphic interactions carried out by the user, creates syntaxes based on the arrangement of the components in different programming languages. Visual programming dates back to the 1980s and was clarified by Mayers, 1989, which presents a taxonomy of program visualization and visual programming. The main advantages of adopting this paradigm are to support the teaching of programming, to facilitate the understanding of the program structure, to introduce non-programmers to the system development environment. We used the Python programming language for the application back-end, the data is stored in MongoDb a non-relational database structure, the front end is composed of HTML, CSS and JavaScript languages, following principles of the human interaction approach computer. It is hoped to achieve results that point to the feasibility of using visual programming tools to teach system programming. The study and development of the system were based on the study of similar software, and on the content of the subjects covered in the sixth semester of the Course of Analysis and Development of Systems of the Faculty of Technology of Indaiatuba, being applied as a pedagogical tool for programming teaching.</w:t>
      </w:r>
    </w:p>
    <w:p>
      <w:pPr>
        <w:pStyle w:val="Normal"/>
        <w:spacing w:lineRule="auto" w:line="240"/>
        <w:rPr>
          <w:rFonts w:ascii="times" w:hAnsi="times"/>
          <w:b w:val="false"/>
          <w:b w:val="false"/>
          <w:i w:val="false"/>
          <w:i w:val="false"/>
          <w:caps w:val="false"/>
          <w:smallCaps w:val="false"/>
          <w:color w:val="000000"/>
          <w:spacing w:val="0"/>
          <w:sz w:val="24"/>
          <w:szCs w:val="24"/>
        </w:rPr>
      </w:pPr>
      <w:r>
        <w:rPr>
          <w:rFonts w:ascii="times" w:hAnsi="times"/>
          <w:b w:val="false"/>
          <w:i w:val="false"/>
          <w:caps w:val="false"/>
          <w:smallCaps w:val="false"/>
          <w:color w:val="000000"/>
          <w:spacing w:val="0"/>
          <w:sz w:val="24"/>
          <w:szCs w:val="24"/>
        </w:rPr>
      </w:r>
    </w:p>
    <w:p>
      <w:pPr>
        <w:pStyle w:val="Normal"/>
        <w:spacing w:lineRule="auto" w:line="240"/>
        <w:rPr>
          <w:lang w:val="en-US" w:eastAsia="pt-BR"/>
        </w:rPr>
      </w:pPr>
      <w:r>
        <w:rPr>
          <w:rFonts w:ascii="times" w:hAnsi="times"/>
          <w:b/>
          <w:bCs/>
          <w:i w:val="false"/>
          <w:caps w:val="false"/>
          <w:smallCaps w:val="false"/>
          <w:color w:val="000000"/>
          <w:spacing w:val="0"/>
          <w:sz w:val="24"/>
          <w:szCs w:val="24"/>
          <w:lang w:val="en-US" w:eastAsia="pt-BR"/>
        </w:rPr>
        <w:t>Keywords</w:t>
      </w:r>
      <w:r>
        <w:rPr>
          <w:rFonts w:ascii="times" w:hAnsi="times"/>
          <w:b w:val="false"/>
          <w:i w:val="false"/>
          <w:caps w:val="false"/>
          <w:smallCaps w:val="false"/>
          <w:color w:val="000000"/>
          <w:spacing w:val="0"/>
          <w:sz w:val="24"/>
          <w:szCs w:val="24"/>
          <w:lang w:val="en-US" w:eastAsia="pt-BR"/>
        </w:rPr>
        <w:t>: Visual programming; Programming teaching; Web System.</w:t>
      </w:r>
    </w:p>
    <w:p>
      <w:pPr>
        <w:pStyle w:val="Normal"/>
        <w:spacing w:lineRule="auto" w:line="240"/>
        <w:rPr>
          <w:rFonts w:ascii="times" w:hAnsi="times"/>
          <w:b w:val="false"/>
          <w:b w:val="false"/>
          <w:i w:val="false"/>
          <w:i w:val="false"/>
          <w:caps w:val="false"/>
          <w:smallCaps w:val="false"/>
          <w:color w:val="000000"/>
          <w:spacing w:val="0"/>
          <w:sz w:val="24"/>
          <w:szCs w:val="24"/>
          <w:lang w:eastAsia="pt-BR"/>
        </w:rPr>
      </w:pPr>
      <w:r>
        <w:rPr>
          <w:rFonts w:ascii="times" w:hAnsi="times"/>
          <w:b w:val="false"/>
          <w:i w:val="false"/>
          <w:caps w:val="false"/>
          <w:smallCaps w:val="false"/>
          <w:color w:val="000000"/>
          <w:spacing w:val="0"/>
          <w:sz w:val="24"/>
          <w:szCs w:val="24"/>
          <w:lang w:eastAsia="pt-BR"/>
        </w:rPr>
      </w:r>
    </w:p>
    <w:p>
      <w:pPr>
        <w:pStyle w:val="Normal"/>
        <w:spacing w:lineRule="auto" w:line="360"/>
        <w:rPr>
          <w:rFonts w:cs="Times New Roman"/>
          <w:szCs w:val="28"/>
          <w:lang w:val="en-US"/>
        </w:rPr>
      </w:pPr>
      <w:r>
        <w:rPr>
          <w:rFonts w:cs="Times New Roman"/>
          <w:szCs w:val="28"/>
          <w:lang w:val="en-US"/>
        </w:rPr>
      </w:r>
      <w:r>
        <w:br w:type="page"/>
      </w:r>
    </w:p>
    <w:p>
      <w:pPr>
        <w:pStyle w:val="Normal"/>
        <w:spacing w:lineRule="auto" w:line="360"/>
        <w:jc w:val="center"/>
        <w:rPr>
          <w:b/>
          <w:b/>
          <w:sz w:val="32"/>
          <w:szCs w:val="32"/>
        </w:rPr>
      </w:pPr>
      <w:r>
        <w:rPr>
          <w:b/>
          <w:sz w:val="32"/>
          <w:szCs w:val="32"/>
        </w:rPr>
        <w:t>LISTA DE FIGURAS</w:t>
      </w:r>
    </w:p>
    <w:p>
      <w:pPr>
        <w:pStyle w:val="Normal"/>
        <w:spacing w:lineRule="auto" w:line="480"/>
        <w:rPr/>
      </w:pPr>
      <w:r>
        <w:rPr/>
      </w:r>
    </w:p>
    <w:p>
      <w:pPr>
        <w:pStyle w:val="Normal"/>
        <w:spacing w:lineRule="auto" w:line="480"/>
        <w:rPr/>
      </w:pPr>
      <w:r>
        <w:rPr/>
      </w:r>
    </w:p>
    <w:p>
      <w:pPr>
        <w:pStyle w:val="Tableoffigures"/>
        <w:tabs>
          <w:tab w:val="clear" w:pos="708"/>
          <w:tab w:val="right" w:pos="9061" w:leader="dot"/>
        </w:tabs>
        <w:spacing w:lineRule="auto" w:line="360"/>
        <w:rPr>
          <w:rFonts w:eastAsia="" w:cs="Times New Roman" w:eastAsiaTheme="minorEastAsia"/>
          <w:szCs w:val="24"/>
          <w:lang w:eastAsia="pt-BR"/>
        </w:rPr>
      </w:pPr>
      <w:r>
        <w:fldChar w:fldCharType="begin"/>
      </w:r>
      <w:r>
        <w:rPr>
          <w:rStyle w:val="IndexLink"/>
          <w:b/>
          <w:szCs w:val="24"/>
          <w:rFonts w:cs="Times New Roman"/>
        </w:rPr>
        <w:instrText> TOC \c "Figura" </w:instrText>
      </w:r>
      <w:r>
        <w:rPr>
          <w:rStyle w:val="IndexLink"/>
          <w:b/>
          <w:szCs w:val="24"/>
          <w:rFonts w:cs="Times New Roman"/>
        </w:rPr>
        <w:fldChar w:fldCharType="separate"/>
      </w:r>
      <w:hyperlink w:anchor="_Toc517639387">
        <w:r>
          <w:rPr>
            <w:rStyle w:val="IndexLink"/>
            <w:rFonts w:cs="Times New Roman"/>
            <w:b/>
            <w:szCs w:val="24"/>
          </w:rPr>
          <w:t>Figura 1:</w:t>
        </w:r>
        <w:r>
          <w:rPr>
            <w:rStyle w:val="IndexLink"/>
            <w:rFonts w:cs="Times New Roman"/>
            <w:szCs w:val="24"/>
          </w:rPr>
          <w:t xml:space="preserve"> Modelo Espiral</w:t>
        </w:r>
        <w:r>
          <w:rPr>
            <w:webHidden/>
          </w:rPr>
          <w:fldChar w:fldCharType="begin"/>
        </w:r>
        <w:r>
          <w:rPr>
            <w:webHidden/>
          </w:rPr>
          <w:instrText>PAGEREF _Toc517639387 \h</w:instrText>
        </w:r>
        <w:r>
          <w:rPr>
            <w:webHidden/>
          </w:rPr>
          <w:fldChar w:fldCharType="separate"/>
        </w:r>
        <w:r>
          <w:rPr>
            <w:rStyle w:val="IndexLink"/>
            <w:rFonts w:cs="Times New Roman"/>
            <w:vanish w:val="false"/>
            <w:szCs w:val="24"/>
          </w:rPr>
          <w:tab/>
          <w:t>15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88">
        <w:r>
          <w:rPr>
            <w:rStyle w:val="IndexLink"/>
            <w:rFonts w:cs="Times New Roman"/>
            <w:b/>
            <w:szCs w:val="24"/>
          </w:rPr>
          <w:t>Figura 2:</w:t>
        </w:r>
        <w:r>
          <w:rPr>
            <w:rStyle w:val="IndexLink"/>
            <w:rFonts w:cs="Times New Roman"/>
            <w:szCs w:val="24"/>
          </w:rPr>
          <w:t xml:space="preserve"> Diagrama de Caso de Uso</w:t>
        </w:r>
        <w:r>
          <w:rPr>
            <w:webHidden/>
          </w:rPr>
          <w:fldChar w:fldCharType="begin"/>
        </w:r>
        <w:r>
          <w:rPr>
            <w:webHidden/>
          </w:rPr>
          <w:instrText>PAGEREF _Toc517639388 \h</w:instrText>
        </w:r>
        <w:r>
          <w:rPr>
            <w:webHidden/>
          </w:rPr>
          <w:fldChar w:fldCharType="separate"/>
        </w:r>
        <w:r>
          <w:rPr>
            <w:rStyle w:val="IndexLink"/>
            <w:rFonts w:cs="Times New Roman"/>
            <w:vanish w:val="false"/>
            <w:szCs w:val="24"/>
          </w:rPr>
          <w:tab/>
          <w:t>18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89">
        <w:r>
          <w:rPr>
            <w:rStyle w:val="IndexLink"/>
            <w:rFonts w:cs="Times New Roman"/>
            <w:b/>
            <w:szCs w:val="24"/>
          </w:rPr>
          <w:t>Figura 3:</w:t>
        </w:r>
        <w:r>
          <w:rPr>
            <w:rStyle w:val="IndexLink"/>
            <w:rFonts w:cs="Times New Roman"/>
            <w:szCs w:val="24"/>
          </w:rPr>
          <w:t xml:space="preserve"> Modelo de Entidade e Relacionamento</w:t>
        </w:r>
        <w:r>
          <w:rPr>
            <w:webHidden/>
          </w:rPr>
          <w:fldChar w:fldCharType="begin"/>
        </w:r>
        <w:r>
          <w:rPr>
            <w:webHidden/>
          </w:rPr>
          <w:instrText>PAGEREF _Toc517639389 \h</w:instrText>
        </w:r>
        <w:r>
          <w:rPr>
            <w:webHidden/>
          </w:rPr>
          <w:fldChar w:fldCharType="separate"/>
        </w:r>
        <w:r>
          <w:rPr>
            <w:rStyle w:val="IndexLink"/>
            <w:rFonts w:cs="Times New Roman"/>
            <w:vanish w:val="false"/>
            <w:szCs w:val="24"/>
          </w:rPr>
          <w:tab/>
          <w:t>26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0">
        <w:r>
          <w:rPr>
            <w:rStyle w:val="IndexLink"/>
            <w:rFonts w:cs="Times New Roman"/>
            <w:b/>
            <w:szCs w:val="24"/>
          </w:rPr>
          <w:t>Figura 4:</w:t>
        </w:r>
        <w:r>
          <w:rPr>
            <w:rStyle w:val="IndexLink"/>
            <w:rFonts w:cs="Times New Roman"/>
            <w:szCs w:val="24"/>
          </w:rPr>
          <w:t xml:space="preserve"> Modelo Lógico</w:t>
        </w:r>
        <w:r>
          <w:rPr>
            <w:webHidden/>
          </w:rPr>
          <w:fldChar w:fldCharType="begin"/>
        </w:r>
        <w:r>
          <w:rPr>
            <w:webHidden/>
          </w:rPr>
          <w:instrText>PAGEREF _Toc517639390 \h</w:instrText>
        </w:r>
        <w:r>
          <w:rPr>
            <w:webHidden/>
          </w:rPr>
          <w:fldChar w:fldCharType="separate"/>
        </w:r>
        <w:r>
          <w:rPr>
            <w:rStyle w:val="IndexLink"/>
            <w:rFonts w:cs="Times New Roman"/>
            <w:vanish w:val="false"/>
            <w:szCs w:val="24"/>
          </w:rPr>
          <w:tab/>
          <w:t>28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1">
        <w:r>
          <w:rPr>
            <w:rStyle w:val="IndexLink"/>
            <w:rFonts w:cs="Times New Roman"/>
            <w:b/>
            <w:szCs w:val="24"/>
          </w:rPr>
          <w:t>Figura 5:</w:t>
        </w:r>
        <w:r>
          <w:rPr>
            <w:rStyle w:val="IndexLink"/>
            <w:rFonts w:cs="Times New Roman"/>
            <w:szCs w:val="24"/>
          </w:rPr>
          <w:t xml:space="preserve"> Diagrama de Classe</w:t>
        </w:r>
        <w:r>
          <w:rPr>
            <w:webHidden/>
          </w:rPr>
          <w:fldChar w:fldCharType="begin"/>
        </w:r>
        <w:r>
          <w:rPr>
            <w:webHidden/>
          </w:rPr>
          <w:instrText>PAGEREF _Toc517639391 \h</w:instrText>
        </w:r>
        <w:r>
          <w:rPr>
            <w:webHidden/>
          </w:rPr>
          <w:fldChar w:fldCharType="separate"/>
        </w:r>
        <w:r>
          <w:rPr>
            <w:rStyle w:val="IndexLink"/>
            <w:rFonts w:cs="Times New Roman"/>
            <w:vanish w:val="false"/>
            <w:szCs w:val="24"/>
          </w:rPr>
          <w:tab/>
          <w:t>31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2">
        <w:r>
          <w:rPr>
            <w:rStyle w:val="IndexLink"/>
            <w:rFonts w:cs="Times New Roman"/>
            <w:b/>
            <w:szCs w:val="24"/>
          </w:rPr>
          <w:t>Figura 6:</w:t>
        </w:r>
        <w:r>
          <w:rPr>
            <w:rStyle w:val="IndexLink"/>
            <w:rFonts w:cs="Times New Roman"/>
            <w:szCs w:val="24"/>
          </w:rPr>
          <w:t xml:space="preserve"> Diagrama de Sequências</w:t>
        </w:r>
        <w:r>
          <w:rPr>
            <w:webHidden/>
          </w:rPr>
          <w:fldChar w:fldCharType="begin"/>
        </w:r>
        <w:r>
          <w:rPr>
            <w:webHidden/>
          </w:rPr>
          <w:instrText>PAGEREF _Toc517639392 \h</w:instrText>
        </w:r>
        <w:r>
          <w:rPr>
            <w:webHidden/>
          </w:rPr>
          <w:fldChar w:fldCharType="separate"/>
        </w:r>
        <w:r>
          <w:rPr>
            <w:rStyle w:val="IndexLink"/>
            <w:rFonts w:cs="Times New Roman"/>
            <w:vanish w:val="false"/>
            <w:szCs w:val="24"/>
          </w:rPr>
          <w:tab/>
          <w:t>32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3">
        <w:r>
          <w:rPr>
            <w:rStyle w:val="IndexLink"/>
            <w:rFonts w:cs="Times New Roman"/>
            <w:b/>
            <w:szCs w:val="24"/>
          </w:rPr>
          <w:t>Figura 7:</w:t>
        </w:r>
        <w:r>
          <w:rPr>
            <w:rStyle w:val="IndexLink"/>
            <w:rFonts w:cs="Times New Roman"/>
            <w:szCs w:val="24"/>
          </w:rPr>
          <w:t xml:space="preserve"> Diagrama de Atividades</w:t>
        </w:r>
        <w:r>
          <w:rPr>
            <w:webHidden/>
          </w:rPr>
          <w:fldChar w:fldCharType="begin"/>
        </w:r>
        <w:r>
          <w:rPr>
            <w:webHidden/>
          </w:rPr>
          <w:instrText>PAGEREF _Toc517639393 \h</w:instrText>
        </w:r>
        <w:r>
          <w:rPr>
            <w:webHidden/>
          </w:rPr>
          <w:fldChar w:fldCharType="separate"/>
        </w:r>
        <w:r>
          <w:rPr>
            <w:rStyle w:val="IndexLink"/>
            <w:rFonts w:cs="Times New Roman"/>
            <w:vanish w:val="false"/>
            <w:szCs w:val="24"/>
          </w:rPr>
          <w:tab/>
          <w:t>34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4">
        <w:r>
          <w:rPr>
            <w:rStyle w:val="IndexLink"/>
            <w:rFonts w:cs="Times New Roman"/>
            <w:b/>
            <w:szCs w:val="24"/>
          </w:rPr>
          <w:t>Figura 8:</w:t>
        </w:r>
        <w:r>
          <w:rPr>
            <w:rStyle w:val="IndexLink"/>
            <w:rFonts w:cs="Times New Roman"/>
            <w:szCs w:val="24"/>
          </w:rPr>
          <w:t xml:space="preserve"> Diagrama de Componentes</w:t>
        </w:r>
        <w:r>
          <w:rPr>
            <w:webHidden/>
          </w:rPr>
          <w:fldChar w:fldCharType="begin"/>
        </w:r>
        <w:r>
          <w:rPr>
            <w:webHidden/>
          </w:rPr>
          <w:instrText>PAGEREF _Toc517639394 \h</w:instrText>
        </w:r>
        <w:r>
          <w:rPr>
            <w:webHidden/>
          </w:rPr>
          <w:fldChar w:fldCharType="separate"/>
        </w:r>
        <w:r>
          <w:rPr>
            <w:rStyle w:val="IndexLink"/>
            <w:rFonts w:cs="Times New Roman"/>
            <w:vanish w:val="false"/>
            <w:szCs w:val="24"/>
          </w:rPr>
          <w:tab/>
          <w:t>35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5">
        <w:r>
          <w:rPr>
            <w:rStyle w:val="IndexLink"/>
            <w:rFonts w:cs="Times New Roman"/>
            <w:b/>
            <w:szCs w:val="24"/>
          </w:rPr>
          <w:t>Figura 9:</w:t>
        </w:r>
        <w:r>
          <w:rPr>
            <w:rStyle w:val="IndexLink"/>
            <w:rFonts w:cs="Times New Roman"/>
            <w:szCs w:val="24"/>
          </w:rPr>
          <w:t xml:space="preserve"> Diagrama de Implantação</w:t>
        </w:r>
        <w:r>
          <w:rPr>
            <w:webHidden/>
          </w:rPr>
          <w:fldChar w:fldCharType="begin"/>
        </w:r>
        <w:r>
          <w:rPr>
            <w:webHidden/>
          </w:rPr>
          <w:instrText>PAGEREF _Toc517639395 \h</w:instrText>
        </w:r>
        <w:r>
          <w:rPr>
            <w:webHidden/>
          </w:rPr>
          <w:fldChar w:fldCharType="separate"/>
        </w:r>
        <w:r>
          <w:rPr>
            <w:rStyle w:val="IndexLink"/>
            <w:rFonts w:cs="Times New Roman"/>
            <w:vanish w:val="false"/>
            <w:szCs w:val="24"/>
          </w:rPr>
          <w:tab/>
          <w:t>36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6">
        <w:r>
          <w:rPr>
            <w:rStyle w:val="IndexLink"/>
            <w:rFonts w:cs="Times New Roman"/>
            <w:b/>
            <w:szCs w:val="24"/>
          </w:rPr>
          <w:t>Figura 10:</w:t>
        </w:r>
        <w:r>
          <w:rPr>
            <w:rStyle w:val="IndexLink"/>
            <w:rFonts w:cs="Times New Roman"/>
            <w:szCs w:val="24"/>
          </w:rPr>
          <w:t xml:space="preserve"> Trecho de Código SHA-2</w:t>
        </w:r>
        <w:r>
          <w:rPr>
            <w:webHidden/>
          </w:rPr>
          <w:fldChar w:fldCharType="begin"/>
        </w:r>
        <w:r>
          <w:rPr>
            <w:webHidden/>
          </w:rPr>
          <w:instrText>PAGEREF _Toc517639396 \h</w:instrText>
        </w:r>
        <w:r>
          <w:rPr>
            <w:webHidden/>
          </w:rPr>
          <w:fldChar w:fldCharType="separate"/>
        </w:r>
        <w:r>
          <w:rPr>
            <w:rStyle w:val="IndexLink"/>
            <w:rFonts w:cs="Times New Roman"/>
            <w:vanish w:val="false"/>
            <w:szCs w:val="24"/>
          </w:rPr>
          <w:tab/>
          <w:t>40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7">
        <w:r>
          <w:rPr>
            <w:rStyle w:val="IndexLink"/>
            <w:rFonts w:cs="Times New Roman"/>
            <w:b/>
            <w:szCs w:val="24"/>
          </w:rPr>
          <w:t>Figura 11:</w:t>
        </w:r>
        <w:r>
          <w:rPr>
            <w:rStyle w:val="IndexLink"/>
            <w:rFonts w:cs="Times New Roman"/>
            <w:szCs w:val="24"/>
          </w:rPr>
          <w:t xml:space="preserve"> Trigger After Insert on pedido</w:t>
        </w:r>
        <w:r>
          <w:rPr>
            <w:webHidden/>
          </w:rPr>
          <w:fldChar w:fldCharType="begin"/>
        </w:r>
        <w:r>
          <w:rPr>
            <w:webHidden/>
          </w:rPr>
          <w:instrText>PAGEREF _Toc517639397 \h</w:instrText>
        </w:r>
        <w:r>
          <w:rPr>
            <w:webHidden/>
          </w:rPr>
          <w:fldChar w:fldCharType="separate"/>
        </w:r>
        <w:r>
          <w:rPr>
            <w:rStyle w:val="IndexLink"/>
            <w:rFonts w:cs="Times New Roman"/>
            <w:vanish w:val="false"/>
            <w:szCs w:val="24"/>
          </w:rPr>
          <w:tab/>
          <w:t>44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8">
        <w:r>
          <w:rPr>
            <w:rStyle w:val="IndexLink"/>
            <w:rFonts w:cs="Times New Roman"/>
            <w:b/>
            <w:szCs w:val="24"/>
          </w:rPr>
          <w:t>Figura 12:</w:t>
        </w:r>
        <w:r>
          <w:rPr>
            <w:rStyle w:val="IndexLink"/>
            <w:rFonts w:cs="Times New Roman"/>
            <w:szCs w:val="24"/>
          </w:rPr>
          <w:t xml:space="preserve"> Protótipo da Tela Inicial do Sistema</w:t>
        </w:r>
        <w:r>
          <w:rPr>
            <w:webHidden/>
          </w:rPr>
          <w:fldChar w:fldCharType="begin"/>
        </w:r>
        <w:r>
          <w:rPr>
            <w:webHidden/>
          </w:rPr>
          <w:instrText>PAGEREF _Toc517639398 \h</w:instrText>
        </w:r>
        <w:r>
          <w:rPr>
            <w:webHidden/>
          </w:rPr>
          <w:fldChar w:fldCharType="separate"/>
        </w:r>
        <w:r>
          <w:rPr>
            <w:rStyle w:val="IndexLink"/>
            <w:rFonts w:cs="Times New Roman"/>
            <w:vanish w:val="false"/>
            <w:szCs w:val="24"/>
          </w:rPr>
          <w:tab/>
          <w:t>70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9">
        <w:r>
          <w:rPr>
            <w:rStyle w:val="IndexLink"/>
            <w:rFonts w:cs="Times New Roman"/>
            <w:b/>
            <w:szCs w:val="24"/>
          </w:rPr>
          <w:t>Figura 13:</w:t>
        </w:r>
        <w:r>
          <w:rPr>
            <w:rStyle w:val="IndexLink"/>
            <w:rFonts w:cs="Times New Roman"/>
            <w:szCs w:val="24"/>
          </w:rPr>
          <w:t xml:space="preserve"> Protótipo da Tela de Login</w:t>
        </w:r>
        <w:r>
          <w:rPr>
            <w:webHidden/>
          </w:rPr>
          <w:fldChar w:fldCharType="begin"/>
        </w:r>
        <w:r>
          <w:rPr>
            <w:webHidden/>
          </w:rPr>
          <w:instrText>PAGEREF _Toc517639399 \h</w:instrText>
        </w:r>
        <w:r>
          <w:rPr>
            <w:webHidden/>
          </w:rPr>
          <w:fldChar w:fldCharType="separate"/>
        </w:r>
        <w:r>
          <w:rPr>
            <w:rStyle w:val="IndexLink"/>
            <w:rFonts w:cs="Times New Roman"/>
            <w:vanish w:val="false"/>
            <w:szCs w:val="24"/>
          </w:rPr>
          <w:tab/>
          <w:t>71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0">
        <w:r>
          <w:rPr>
            <w:rStyle w:val="IndexLink"/>
            <w:rFonts w:cs="Times New Roman"/>
            <w:b/>
            <w:szCs w:val="24"/>
          </w:rPr>
          <w:t>Figura 14:</w:t>
        </w:r>
        <w:r>
          <w:rPr>
            <w:rStyle w:val="IndexLink"/>
            <w:rFonts w:cs="Times New Roman"/>
            <w:szCs w:val="24"/>
          </w:rPr>
          <w:t xml:space="preserve"> Protótipo da Homepage Administrativa</w:t>
        </w:r>
        <w:r>
          <w:rPr>
            <w:webHidden/>
          </w:rPr>
          <w:fldChar w:fldCharType="begin"/>
        </w:r>
        <w:r>
          <w:rPr>
            <w:webHidden/>
          </w:rPr>
          <w:instrText>PAGEREF _Toc517639400 \h</w:instrText>
        </w:r>
        <w:r>
          <w:rPr>
            <w:webHidden/>
          </w:rPr>
          <w:fldChar w:fldCharType="separate"/>
        </w:r>
        <w:r>
          <w:rPr>
            <w:rStyle w:val="IndexLink"/>
            <w:rFonts w:cs="Times New Roman"/>
            <w:vanish w:val="false"/>
            <w:szCs w:val="24"/>
          </w:rPr>
          <w:tab/>
          <w:t>71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1">
        <w:r>
          <w:rPr>
            <w:rStyle w:val="IndexLink"/>
            <w:rFonts w:cs="Times New Roman"/>
            <w:b/>
            <w:szCs w:val="24"/>
          </w:rPr>
          <w:t>Figura 15:</w:t>
        </w:r>
        <w:r>
          <w:rPr>
            <w:rStyle w:val="IndexLink"/>
            <w:rFonts w:cs="Times New Roman"/>
            <w:szCs w:val="24"/>
          </w:rPr>
          <w:t xml:space="preserve"> Protótipo da Tela de Receitas</w:t>
        </w:r>
        <w:r>
          <w:rPr>
            <w:webHidden/>
          </w:rPr>
          <w:fldChar w:fldCharType="begin"/>
        </w:r>
        <w:r>
          <w:rPr>
            <w:webHidden/>
          </w:rPr>
          <w:instrText>PAGEREF _Toc517639401 \h</w:instrText>
        </w:r>
        <w:r>
          <w:rPr>
            <w:webHidden/>
          </w:rPr>
          <w:fldChar w:fldCharType="separate"/>
        </w:r>
        <w:r>
          <w:rPr>
            <w:rStyle w:val="IndexLink"/>
            <w:rFonts w:cs="Times New Roman"/>
            <w:vanish w:val="false"/>
            <w:szCs w:val="24"/>
          </w:rPr>
          <w:tab/>
          <w:t>72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2">
        <w:r>
          <w:rPr>
            <w:rStyle w:val="IndexLink"/>
            <w:rFonts w:cs="Times New Roman"/>
            <w:b/>
            <w:szCs w:val="24"/>
          </w:rPr>
          <w:t>Figura 16:</w:t>
        </w:r>
        <w:r>
          <w:rPr>
            <w:rStyle w:val="IndexLink"/>
            <w:rFonts w:cs="Times New Roman"/>
            <w:szCs w:val="24"/>
          </w:rPr>
          <w:t xml:space="preserve"> Protótipo da Tela para o Cadastro de Novas Receitas</w:t>
        </w:r>
        <w:r>
          <w:rPr>
            <w:webHidden/>
          </w:rPr>
          <w:fldChar w:fldCharType="begin"/>
        </w:r>
        <w:r>
          <w:rPr>
            <w:webHidden/>
          </w:rPr>
          <w:instrText>PAGEREF _Toc517639402 \h</w:instrText>
        </w:r>
        <w:r>
          <w:rPr>
            <w:webHidden/>
          </w:rPr>
          <w:fldChar w:fldCharType="separate"/>
        </w:r>
        <w:r>
          <w:rPr>
            <w:rStyle w:val="IndexLink"/>
            <w:rFonts w:cs="Times New Roman"/>
            <w:vanish w:val="false"/>
            <w:szCs w:val="24"/>
          </w:rPr>
          <w:tab/>
          <w:t>73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3">
        <w:r>
          <w:rPr>
            <w:rStyle w:val="IndexLink"/>
            <w:rFonts w:cs="Times New Roman"/>
            <w:b/>
            <w:szCs w:val="24"/>
          </w:rPr>
          <w:t>Figura 17:</w:t>
        </w:r>
        <w:r>
          <w:rPr>
            <w:rStyle w:val="IndexLink"/>
            <w:rFonts w:cs="Times New Roman"/>
            <w:szCs w:val="24"/>
          </w:rPr>
          <w:t xml:space="preserve"> Protótipo da Tela com Resumo de Receita</w:t>
        </w:r>
        <w:r>
          <w:rPr>
            <w:webHidden/>
          </w:rPr>
          <w:fldChar w:fldCharType="begin"/>
        </w:r>
        <w:r>
          <w:rPr>
            <w:webHidden/>
          </w:rPr>
          <w:instrText>PAGEREF _Toc517639403 \h</w:instrText>
        </w:r>
        <w:r>
          <w:rPr>
            <w:webHidden/>
          </w:rPr>
          <w:fldChar w:fldCharType="separate"/>
        </w:r>
        <w:r>
          <w:rPr>
            <w:rStyle w:val="IndexLink"/>
            <w:rFonts w:cs="Times New Roman"/>
            <w:vanish w:val="false"/>
            <w:szCs w:val="24"/>
          </w:rPr>
          <w:tab/>
          <w:t>73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4">
        <w:r>
          <w:rPr>
            <w:rStyle w:val="IndexLink"/>
            <w:rFonts w:cs="Times New Roman"/>
            <w:b/>
            <w:szCs w:val="24"/>
          </w:rPr>
          <w:t>Figura 18:</w:t>
        </w:r>
        <w:r>
          <w:rPr>
            <w:rStyle w:val="IndexLink"/>
            <w:rFonts w:cs="Times New Roman"/>
            <w:szCs w:val="24"/>
          </w:rPr>
          <w:t xml:space="preserve"> Protótipo da Tela de Clientes</w:t>
        </w:r>
        <w:r>
          <w:rPr>
            <w:webHidden/>
          </w:rPr>
          <w:fldChar w:fldCharType="begin"/>
        </w:r>
        <w:r>
          <w:rPr>
            <w:webHidden/>
          </w:rPr>
          <w:instrText>PAGEREF _Toc517639404 \h</w:instrText>
        </w:r>
        <w:r>
          <w:rPr>
            <w:webHidden/>
          </w:rPr>
          <w:fldChar w:fldCharType="separate"/>
        </w:r>
        <w:r>
          <w:rPr>
            <w:rStyle w:val="IndexLink"/>
            <w:rFonts w:cs="Times New Roman"/>
            <w:vanish w:val="false"/>
            <w:szCs w:val="24"/>
          </w:rPr>
          <w:tab/>
          <w:t>74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5">
        <w:r>
          <w:rPr>
            <w:rStyle w:val="IndexLink"/>
            <w:rFonts w:cs="Times New Roman"/>
            <w:b/>
            <w:szCs w:val="24"/>
          </w:rPr>
          <w:t>Figura 19:</w:t>
        </w:r>
        <w:r>
          <w:rPr>
            <w:rStyle w:val="IndexLink"/>
            <w:rFonts w:cs="Times New Roman"/>
            <w:szCs w:val="24"/>
          </w:rPr>
          <w:t xml:space="preserve"> Protótipo da Tela para Cadastro de Novos Clientes</w:t>
        </w:r>
        <w:r>
          <w:rPr>
            <w:webHidden/>
          </w:rPr>
          <w:fldChar w:fldCharType="begin"/>
        </w:r>
        <w:r>
          <w:rPr>
            <w:webHidden/>
          </w:rPr>
          <w:instrText>PAGEREF _Toc517639405 \h</w:instrText>
        </w:r>
        <w:r>
          <w:rPr>
            <w:webHidden/>
          </w:rPr>
          <w:fldChar w:fldCharType="separate"/>
        </w:r>
        <w:r>
          <w:rPr>
            <w:rStyle w:val="IndexLink"/>
            <w:rFonts w:cs="Times New Roman"/>
            <w:vanish w:val="false"/>
            <w:szCs w:val="24"/>
          </w:rPr>
          <w:tab/>
          <w:t>75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6">
        <w:r>
          <w:rPr>
            <w:rStyle w:val="IndexLink"/>
            <w:rFonts w:cs="Times New Roman"/>
            <w:b/>
            <w:szCs w:val="24"/>
          </w:rPr>
          <w:t>Figura 20:</w:t>
        </w:r>
        <w:r>
          <w:rPr>
            <w:rStyle w:val="IndexLink"/>
            <w:rFonts w:cs="Times New Roman"/>
            <w:szCs w:val="24"/>
          </w:rPr>
          <w:t xml:space="preserve"> Protótipo da Tela de Resumo de Clientes</w:t>
        </w:r>
        <w:r>
          <w:rPr>
            <w:webHidden/>
          </w:rPr>
          <w:fldChar w:fldCharType="begin"/>
        </w:r>
        <w:r>
          <w:rPr>
            <w:webHidden/>
          </w:rPr>
          <w:instrText>PAGEREF _Toc517639406 \h</w:instrText>
        </w:r>
        <w:r>
          <w:rPr>
            <w:webHidden/>
          </w:rPr>
          <w:fldChar w:fldCharType="separate"/>
        </w:r>
        <w:r>
          <w:rPr>
            <w:rStyle w:val="IndexLink"/>
            <w:rFonts w:cs="Times New Roman"/>
            <w:vanish w:val="false"/>
            <w:szCs w:val="24"/>
          </w:rPr>
          <w:tab/>
          <w:t>75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7">
        <w:r>
          <w:rPr>
            <w:rStyle w:val="IndexLink"/>
            <w:rFonts w:cs="Times New Roman"/>
            <w:b/>
            <w:szCs w:val="24"/>
          </w:rPr>
          <w:t>Figura 21:</w:t>
        </w:r>
        <w:r>
          <w:rPr>
            <w:rStyle w:val="IndexLink"/>
            <w:rFonts w:cs="Times New Roman"/>
            <w:szCs w:val="24"/>
          </w:rPr>
          <w:t xml:space="preserve"> Protótipo da Tela de Pedidos</w:t>
        </w:r>
        <w:r>
          <w:rPr>
            <w:webHidden/>
          </w:rPr>
          <w:fldChar w:fldCharType="begin"/>
        </w:r>
        <w:r>
          <w:rPr>
            <w:webHidden/>
          </w:rPr>
          <w:instrText>PAGEREF _Toc517639407 \h</w:instrText>
        </w:r>
        <w:r>
          <w:rPr>
            <w:webHidden/>
          </w:rPr>
          <w:fldChar w:fldCharType="separate"/>
        </w:r>
        <w:r>
          <w:rPr>
            <w:rStyle w:val="IndexLink"/>
            <w:rFonts w:cs="Times New Roman"/>
            <w:vanish w:val="false"/>
            <w:szCs w:val="24"/>
          </w:rPr>
          <w:tab/>
          <w:t>76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8">
        <w:r>
          <w:rPr>
            <w:rStyle w:val="IndexLink"/>
            <w:rFonts w:cs="Times New Roman"/>
            <w:b/>
            <w:szCs w:val="24"/>
          </w:rPr>
          <w:t>Figura 22:</w:t>
        </w:r>
        <w:r>
          <w:rPr>
            <w:rStyle w:val="IndexLink"/>
            <w:rFonts w:cs="Times New Roman"/>
            <w:szCs w:val="24"/>
          </w:rPr>
          <w:t xml:space="preserve"> Protótipo da Tela para Cadastro de Pedidos</w:t>
        </w:r>
        <w:r>
          <w:rPr>
            <w:webHidden/>
          </w:rPr>
          <w:fldChar w:fldCharType="begin"/>
        </w:r>
        <w:r>
          <w:rPr>
            <w:webHidden/>
          </w:rPr>
          <w:instrText>PAGEREF _Toc517639408 \h</w:instrText>
        </w:r>
        <w:r>
          <w:rPr>
            <w:webHidden/>
          </w:rPr>
          <w:fldChar w:fldCharType="separate"/>
        </w:r>
        <w:r>
          <w:rPr>
            <w:rStyle w:val="IndexLink"/>
            <w:rFonts w:cs="Times New Roman"/>
            <w:vanish w:val="false"/>
            <w:szCs w:val="24"/>
          </w:rPr>
          <w:tab/>
          <w:t>77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9">
        <w:r>
          <w:rPr>
            <w:rStyle w:val="IndexLink"/>
            <w:rFonts w:cs="Times New Roman"/>
            <w:b/>
            <w:szCs w:val="24"/>
          </w:rPr>
          <w:t>Figura 23:</w:t>
        </w:r>
        <w:r>
          <w:rPr>
            <w:rStyle w:val="IndexLink"/>
            <w:rFonts w:cs="Times New Roman"/>
            <w:szCs w:val="24"/>
          </w:rPr>
          <w:t xml:space="preserve"> Protótipo da Tela de Resumo de um Pedido</w:t>
        </w:r>
        <w:r>
          <w:rPr>
            <w:webHidden/>
          </w:rPr>
          <w:fldChar w:fldCharType="begin"/>
        </w:r>
        <w:r>
          <w:rPr>
            <w:webHidden/>
          </w:rPr>
          <w:instrText>PAGEREF _Toc517639409 \h</w:instrText>
        </w:r>
        <w:r>
          <w:rPr>
            <w:webHidden/>
          </w:rPr>
          <w:fldChar w:fldCharType="separate"/>
        </w:r>
        <w:r>
          <w:rPr>
            <w:rStyle w:val="IndexLink"/>
            <w:rFonts w:cs="Times New Roman"/>
            <w:vanish w:val="false"/>
            <w:szCs w:val="24"/>
          </w:rPr>
          <w:tab/>
          <w:t>77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0">
        <w:r>
          <w:rPr>
            <w:rStyle w:val="IndexLink"/>
            <w:rFonts w:cs="Times New Roman"/>
            <w:b/>
            <w:szCs w:val="24"/>
          </w:rPr>
          <w:t>Figura 24:</w:t>
        </w:r>
        <w:r>
          <w:rPr>
            <w:rStyle w:val="IndexLink"/>
            <w:rFonts w:cs="Times New Roman"/>
            <w:szCs w:val="24"/>
          </w:rPr>
          <w:t xml:space="preserve"> Protótipo da Tela Resumo de Lotes</w:t>
        </w:r>
        <w:r>
          <w:rPr>
            <w:webHidden/>
          </w:rPr>
          <w:fldChar w:fldCharType="begin"/>
        </w:r>
        <w:r>
          <w:rPr>
            <w:webHidden/>
          </w:rPr>
          <w:instrText>PAGEREF _Toc517639410 \h</w:instrText>
        </w:r>
        <w:r>
          <w:rPr>
            <w:webHidden/>
          </w:rPr>
          <w:fldChar w:fldCharType="separate"/>
        </w:r>
        <w:r>
          <w:rPr>
            <w:rStyle w:val="IndexLink"/>
            <w:rFonts w:cs="Times New Roman"/>
            <w:vanish w:val="false"/>
            <w:szCs w:val="24"/>
          </w:rPr>
          <w:tab/>
          <w:t>78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1">
        <w:r>
          <w:rPr>
            <w:rStyle w:val="IndexLink"/>
            <w:rFonts w:cs="Times New Roman"/>
            <w:b/>
            <w:szCs w:val="24"/>
          </w:rPr>
          <w:t>Figura 25:</w:t>
        </w:r>
        <w:r>
          <w:rPr>
            <w:rStyle w:val="IndexLink"/>
            <w:rFonts w:cs="Times New Roman"/>
            <w:szCs w:val="24"/>
          </w:rPr>
          <w:t xml:space="preserve"> Protótipo da Homepage para Clientes</w:t>
        </w:r>
        <w:r>
          <w:rPr>
            <w:webHidden/>
          </w:rPr>
          <w:fldChar w:fldCharType="begin"/>
        </w:r>
        <w:r>
          <w:rPr>
            <w:webHidden/>
          </w:rPr>
          <w:instrText>PAGEREF _Toc517639411 \h</w:instrText>
        </w:r>
        <w:r>
          <w:rPr>
            <w:webHidden/>
          </w:rPr>
          <w:fldChar w:fldCharType="separate"/>
        </w:r>
        <w:r>
          <w:rPr>
            <w:rStyle w:val="IndexLink"/>
            <w:rFonts w:cs="Times New Roman"/>
            <w:vanish w:val="false"/>
            <w:szCs w:val="24"/>
          </w:rPr>
          <w:tab/>
          <w:t>78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2">
        <w:r>
          <w:rPr>
            <w:rStyle w:val="IndexLink"/>
            <w:rFonts w:cs="Times New Roman"/>
            <w:b/>
            <w:szCs w:val="24"/>
          </w:rPr>
          <w:t>Figura 26:</w:t>
        </w:r>
        <w:r>
          <w:rPr>
            <w:rStyle w:val="IndexLink"/>
            <w:rFonts w:cs="Times New Roman"/>
            <w:szCs w:val="24"/>
          </w:rPr>
          <w:t xml:space="preserve"> Protótipo da Tela "Sobre" da Empresa</w:t>
        </w:r>
        <w:r>
          <w:rPr>
            <w:webHidden/>
          </w:rPr>
          <w:fldChar w:fldCharType="begin"/>
        </w:r>
        <w:r>
          <w:rPr>
            <w:webHidden/>
          </w:rPr>
          <w:instrText>PAGEREF _Toc517639412 \h</w:instrText>
        </w:r>
        <w:r>
          <w:rPr>
            <w:webHidden/>
          </w:rPr>
          <w:fldChar w:fldCharType="separate"/>
        </w:r>
        <w:r>
          <w:rPr>
            <w:rStyle w:val="IndexLink"/>
            <w:rFonts w:cs="Times New Roman"/>
            <w:vanish w:val="false"/>
            <w:szCs w:val="24"/>
          </w:rPr>
          <w:tab/>
          <w:t>79</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3">
        <w:r>
          <w:rPr>
            <w:rStyle w:val="IndexLink"/>
            <w:rFonts w:cs="Times New Roman"/>
            <w:b/>
            <w:szCs w:val="24"/>
          </w:rPr>
          <w:t>Figura 27:</w:t>
        </w:r>
        <w:r>
          <w:rPr>
            <w:rStyle w:val="IndexLink"/>
            <w:rFonts w:cs="Times New Roman"/>
            <w:szCs w:val="24"/>
          </w:rPr>
          <w:t xml:space="preserve"> Protótipo da Tela do Catálogo</w:t>
        </w:r>
        <w:r>
          <w:rPr>
            <w:webHidden/>
          </w:rPr>
          <w:fldChar w:fldCharType="begin"/>
        </w:r>
        <w:r>
          <w:rPr>
            <w:webHidden/>
          </w:rPr>
          <w:instrText>PAGEREF _Toc517639413 \h</w:instrText>
        </w:r>
        <w:r>
          <w:rPr>
            <w:webHidden/>
          </w:rPr>
          <w:fldChar w:fldCharType="separate"/>
        </w:r>
        <w:r>
          <w:rPr>
            <w:rStyle w:val="IndexLink"/>
            <w:rFonts w:cs="Times New Roman"/>
            <w:vanish w:val="false"/>
            <w:szCs w:val="24"/>
          </w:rPr>
          <w:tab/>
          <w:t>80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4">
        <w:r>
          <w:rPr>
            <w:rStyle w:val="IndexLink"/>
            <w:rFonts w:cs="Times New Roman"/>
            <w:b/>
            <w:szCs w:val="24"/>
          </w:rPr>
          <w:t>Figura 28:</w:t>
        </w:r>
        <w:r>
          <w:rPr>
            <w:rStyle w:val="IndexLink"/>
            <w:rFonts w:cs="Times New Roman"/>
            <w:szCs w:val="24"/>
          </w:rPr>
          <w:t xml:space="preserve"> Protótipo da Tela de Detalhes do Produto</w:t>
        </w:r>
        <w:r>
          <w:rPr>
            <w:webHidden/>
          </w:rPr>
          <w:fldChar w:fldCharType="begin"/>
        </w:r>
        <w:r>
          <w:rPr>
            <w:webHidden/>
          </w:rPr>
          <w:instrText>PAGEREF _Toc517639414 \h</w:instrText>
        </w:r>
        <w:r>
          <w:rPr>
            <w:webHidden/>
          </w:rPr>
          <w:fldChar w:fldCharType="separate"/>
        </w:r>
        <w:r>
          <w:rPr>
            <w:rStyle w:val="IndexLink"/>
            <w:rFonts w:cs="Times New Roman"/>
            <w:vanish w:val="false"/>
            <w:szCs w:val="24"/>
          </w:rPr>
          <w:tab/>
          <w:t>80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5">
        <w:r>
          <w:rPr>
            <w:rStyle w:val="IndexLink"/>
            <w:rFonts w:cs="Times New Roman"/>
            <w:b/>
            <w:szCs w:val="24"/>
          </w:rPr>
          <w:t>Figura 29:</w:t>
        </w:r>
        <w:r>
          <w:rPr>
            <w:rStyle w:val="IndexLink"/>
            <w:rFonts w:cs="Times New Roman"/>
            <w:szCs w:val="24"/>
          </w:rPr>
          <w:t xml:space="preserve"> Protótipo da Tela de Contato</w:t>
        </w:r>
        <w:r>
          <w:rPr>
            <w:webHidden/>
          </w:rPr>
          <w:fldChar w:fldCharType="begin"/>
        </w:r>
        <w:r>
          <w:rPr>
            <w:webHidden/>
          </w:rPr>
          <w:instrText>PAGEREF _Toc517639415 \h</w:instrText>
        </w:r>
        <w:r>
          <w:rPr>
            <w:webHidden/>
          </w:rPr>
          <w:fldChar w:fldCharType="separate"/>
        </w:r>
        <w:r>
          <w:rPr>
            <w:rStyle w:val="IndexLink"/>
            <w:rFonts w:cs="Times New Roman"/>
            <w:vanish w:val="false"/>
            <w:szCs w:val="24"/>
          </w:rPr>
          <w:tab/>
          <w:t>81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6">
        <w:r>
          <w:rPr>
            <w:rStyle w:val="IndexLink"/>
            <w:rFonts w:cs="Times New Roman"/>
            <w:b/>
            <w:szCs w:val="24"/>
          </w:rPr>
          <w:t>Figura 30:</w:t>
        </w:r>
        <w:r>
          <w:rPr>
            <w:rStyle w:val="IndexLink"/>
            <w:rFonts w:cs="Times New Roman"/>
            <w:szCs w:val="24"/>
          </w:rPr>
          <w:t xml:space="preserve"> Create Database</w:t>
        </w:r>
        <w:r>
          <w:rPr>
            <w:webHidden/>
          </w:rPr>
          <w:fldChar w:fldCharType="begin"/>
        </w:r>
        <w:r>
          <w:rPr>
            <w:webHidden/>
          </w:rPr>
          <w:instrText>PAGEREF _Toc517639416 \h</w:instrText>
        </w:r>
        <w:r>
          <w:rPr>
            <w:webHidden/>
          </w:rPr>
          <w:fldChar w:fldCharType="separate"/>
        </w:r>
        <w:r>
          <w:rPr>
            <w:rStyle w:val="IndexLink"/>
            <w:rFonts w:cs="Times New Roman"/>
            <w:vanish w:val="false"/>
            <w:szCs w:val="24"/>
          </w:rPr>
          <w:tab/>
          <w:t>82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7">
        <w:r>
          <w:rPr>
            <w:rStyle w:val="IndexLink"/>
            <w:rFonts w:cs="Times New Roman"/>
            <w:b/>
            <w:szCs w:val="24"/>
          </w:rPr>
          <w:t>Figura 31:</w:t>
        </w:r>
        <w:r>
          <w:rPr>
            <w:rStyle w:val="IndexLink"/>
            <w:rFonts w:cs="Times New Roman"/>
            <w:szCs w:val="24"/>
          </w:rPr>
          <w:t xml:space="preserve"> Create  Usuário</w:t>
        </w:r>
        <w:r>
          <w:rPr>
            <w:webHidden/>
          </w:rPr>
          <w:fldChar w:fldCharType="begin"/>
        </w:r>
        <w:r>
          <w:rPr>
            <w:webHidden/>
          </w:rPr>
          <w:instrText>PAGEREF _Toc517639417 \h</w:instrText>
        </w:r>
        <w:r>
          <w:rPr>
            <w:webHidden/>
          </w:rPr>
          <w:fldChar w:fldCharType="separate"/>
        </w:r>
        <w:r>
          <w:rPr>
            <w:rStyle w:val="IndexLink"/>
            <w:rFonts w:cs="Times New Roman"/>
            <w:vanish w:val="false"/>
            <w:szCs w:val="24"/>
          </w:rPr>
          <w:tab/>
          <w:t>82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8">
        <w:r>
          <w:rPr>
            <w:rStyle w:val="IndexLink"/>
            <w:rFonts w:cs="Times New Roman"/>
            <w:b/>
            <w:szCs w:val="24"/>
          </w:rPr>
          <w:t>Figura 32:</w:t>
        </w:r>
        <w:r>
          <w:rPr>
            <w:rStyle w:val="IndexLink"/>
            <w:rFonts w:cs="Times New Roman"/>
            <w:szCs w:val="24"/>
          </w:rPr>
          <w:t xml:space="preserve"> Create Log</w:t>
        </w:r>
        <w:r>
          <w:rPr>
            <w:webHidden/>
          </w:rPr>
          <w:fldChar w:fldCharType="begin"/>
        </w:r>
        <w:r>
          <w:rPr>
            <w:webHidden/>
          </w:rPr>
          <w:instrText>PAGEREF _Toc517639418 \h</w:instrText>
        </w:r>
        <w:r>
          <w:rPr>
            <w:webHidden/>
          </w:rPr>
          <w:fldChar w:fldCharType="separate"/>
        </w:r>
        <w:r>
          <w:rPr>
            <w:rStyle w:val="IndexLink"/>
            <w:rFonts w:cs="Times New Roman"/>
            <w:vanish w:val="false"/>
            <w:szCs w:val="24"/>
          </w:rPr>
          <w:tab/>
          <w:t>82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9">
        <w:r>
          <w:rPr>
            <w:rStyle w:val="IndexLink"/>
            <w:rFonts w:cs="Times New Roman"/>
            <w:b/>
            <w:szCs w:val="24"/>
          </w:rPr>
          <w:t>Figura 33:</w:t>
        </w:r>
        <w:r>
          <w:rPr>
            <w:rStyle w:val="IndexLink"/>
            <w:rFonts w:cs="Times New Roman"/>
            <w:szCs w:val="24"/>
          </w:rPr>
          <w:t xml:space="preserve"> Create Cliente</w:t>
        </w:r>
        <w:r>
          <w:rPr>
            <w:webHidden/>
          </w:rPr>
          <w:fldChar w:fldCharType="begin"/>
        </w:r>
        <w:r>
          <w:rPr>
            <w:webHidden/>
          </w:rPr>
          <w:instrText>PAGEREF _Toc517639419 \h</w:instrText>
        </w:r>
        <w:r>
          <w:rPr>
            <w:webHidden/>
          </w:rPr>
          <w:fldChar w:fldCharType="separate"/>
        </w:r>
        <w:r>
          <w:rPr>
            <w:rStyle w:val="IndexLink"/>
            <w:rFonts w:cs="Times New Roman"/>
            <w:vanish w:val="false"/>
            <w:szCs w:val="24"/>
          </w:rPr>
          <w:tab/>
          <w:t>83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0">
        <w:r>
          <w:rPr>
            <w:rStyle w:val="IndexLink"/>
            <w:rFonts w:cs="Times New Roman"/>
            <w:b/>
            <w:szCs w:val="24"/>
          </w:rPr>
          <w:t>Figura 34:</w:t>
        </w:r>
        <w:r>
          <w:rPr>
            <w:rStyle w:val="IndexLink"/>
            <w:rFonts w:cs="Times New Roman"/>
            <w:szCs w:val="24"/>
          </w:rPr>
          <w:t xml:space="preserve"> Create Pedido</w:t>
        </w:r>
        <w:r>
          <w:rPr>
            <w:webHidden/>
          </w:rPr>
          <w:fldChar w:fldCharType="begin"/>
        </w:r>
        <w:r>
          <w:rPr>
            <w:webHidden/>
          </w:rPr>
          <w:instrText>PAGEREF _Toc517639420 \h</w:instrText>
        </w:r>
        <w:r>
          <w:rPr>
            <w:webHidden/>
          </w:rPr>
          <w:fldChar w:fldCharType="separate"/>
        </w:r>
        <w:r>
          <w:rPr>
            <w:rStyle w:val="IndexLink"/>
            <w:rFonts w:cs="Times New Roman"/>
            <w:vanish w:val="false"/>
            <w:szCs w:val="24"/>
          </w:rPr>
          <w:tab/>
          <w:t>83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1">
        <w:r>
          <w:rPr>
            <w:rStyle w:val="IndexLink"/>
            <w:rFonts w:cs="Times New Roman"/>
            <w:b/>
            <w:szCs w:val="24"/>
          </w:rPr>
          <w:t>Figura 35:</w:t>
        </w:r>
        <w:r>
          <w:rPr>
            <w:rStyle w:val="IndexLink"/>
            <w:rFonts w:cs="Times New Roman"/>
            <w:szCs w:val="24"/>
          </w:rPr>
          <w:t xml:space="preserve"> Create Receita</w:t>
        </w:r>
        <w:r>
          <w:rPr>
            <w:webHidden/>
          </w:rPr>
          <w:fldChar w:fldCharType="begin"/>
        </w:r>
        <w:r>
          <w:rPr>
            <w:webHidden/>
          </w:rPr>
          <w:instrText>PAGEREF _Toc517639421 \h</w:instrText>
        </w:r>
        <w:r>
          <w:rPr>
            <w:webHidden/>
          </w:rPr>
          <w:fldChar w:fldCharType="separate"/>
        </w:r>
        <w:r>
          <w:rPr>
            <w:rStyle w:val="IndexLink"/>
            <w:rFonts w:cs="Times New Roman"/>
            <w:vanish w:val="false"/>
            <w:szCs w:val="24"/>
          </w:rPr>
          <w:tab/>
          <w:t>84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2">
        <w:r>
          <w:rPr>
            <w:rStyle w:val="IndexLink"/>
            <w:rFonts w:cs="Times New Roman"/>
            <w:b/>
            <w:szCs w:val="24"/>
          </w:rPr>
          <w:t>Figura 36:</w:t>
        </w:r>
        <w:r>
          <w:rPr>
            <w:rStyle w:val="IndexLink"/>
            <w:rFonts w:cs="Times New Roman"/>
            <w:szCs w:val="24"/>
          </w:rPr>
          <w:t xml:space="preserve"> Create Produto</w:t>
        </w:r>
        <w:r>
          <w:rPr>
            <w:webHidden/>
          </w:rPr>
          <w:fldChar w:fldCharType="begin"/>
        </w:r>
        <w:r>
          <w:rPr>
            <w:webHidden/>
          </w:rPr>
          <w:instrText>PAGEREF _Toc517639422 \h</w:instrText>
        </w:r>
        <w:r>
          <w:rPr>
            <w:webHidden/>
          </w:rPr>
          <w:fldChar w:fldCharType="separate"/>
        </w:r>
        <w:r>
          <w:rPr>
            <w:rStyle w:val="IndexLink"/>
            <w:rFonts w:cs="Times New Roman"/>
            <w:vanish w:val="false"/>
            <w:szCs w:val="24"/>
          </w:rPr>
          <w:tab/>
          <w:t>84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3">
        <w:r>
          <w:rPr>
            <w:rStyle w:val="IndexLink"/>
            <w:rFonts w:cs="Times New Roman"/>
            <w:b/>
            <w:szCs w:val="24"/>
          </w:rPr>
          <w:t>Figura 37:</w:t>
        </w:r>
        <w:r>
          <w:rPr>
            <w:rStyle w:val="IndexLink"/>
            <w:rFonts w:cs="Times New Roman"/>
            <w:szCs w:val="24"/>
          </w:rPr>
          <w:t xml:space="preserve"> Create Item do Pedido</w:t>
        </w:r>
        <w:r>
          <w:rPr>
            <w:webHidden/>
          </w:rPr>
          <w:fldChar w:fldCharType="begin"/>
        </w:r>
        <w:r>
          <w:rPr>
            <w:webHidden/>
          </w:rPr>
          <w:instrText>PAGEREF _Toc517639423 \h</w:instrText>
        </w:r>
        <w:r>
          <w:rPr>
            <w:webHidden/>
          </w:rPr>
          <w:fldChar w:fldCharType="separate"/>
        </w:r>
        <w:r>
          <w:rPr>
            <w:rStyle w:val="IndexLink"/>
            <w:rFonts w:cs="Times New Roman"/>
            <w:vanish w:val="false"/>
            <w:szCs w:val="24"/>
          </w:rPr>
          <w:tab/>
          <w:t>84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4">
        <w:r>
          <w:rPr>
            <w:rStyle w:val="IndexLink"/>
            <w:rFonts w:cs="Times New Roman"/>
            <w:b/>
            <w:szCs w:val="24"/>
          </w:rPr>
          <w:t>Figura 38:</w:t>
        </w:r>
        <w:r>
          <w:rPr>
            <w:rStyle w:val="IndexLink"/>
            <w:rFonts w:cs="Times New Roman"/>
            <w:szCs w:val="24"/>
          </w:rPr>
          <w:t xml:space="preserve"> Create Lote</w:t>
        </w:r>
        <w:r>
          <w:rPr>
            <w:webHidden/>
          </w:rPr>
          <w:fldChar w:fldCharType="begin"/>
        </w:r>
        <w:r>
          <w:rPr>
            <w:webHidden/>
          </w:rPr>
          <w:instrText>PAGEREF _Toc517639424 \h</w:instrText>
        </w:r>
        <w:r>
          <w:rPr>
            <w:webHidden/>
          </w:rPr>
          <w:fldChar w:fldCharType="separate"/>
        </w:r>
        <w:r>
          <w:rPr>
            <w:rStyle w:val="IndexLink"/>
            <w:rFonts w:cs="Times New Roman"/>
            <w:vanish w:val="false"/>
            <w:szCs w:val="24"/>
          </w:rPr>
          <w:tab/>
          <w:t>85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5">
        <w:r>
          <w:rPr>
            <w:rStyle w:val="IndexLink"/>
            <w:rFonts w:cs="Times New Roman"/>
            <w:b/>
            <w:szCs w:val="24"/>
          </w:rPr>
          <w:t>Figura 39:</w:t>
        </w:r>
        <w:r>
          <w:rPr>
            <w:rStyle w:val="IndexLink"/>
            <w:rFonts w:cs="Times New Roman"/>
            <w:szCs w:val="24"/>
          </w:rPr>
          <w:t xml:space="preserve"> Create Ingrediente</w:t>
        </w:r>
        <w:r>
          <w:rPr>
            <w:webHidden/>
          </w:rPr>
          <w:fldChar w:fldCharType="begin"/>
        </w:r>
        <w:r>
          <w:rPr>
            <w:webHidden/>
          </w:rPr>
          <w:instrText>PAGEREF _Toc517639425 \h</w:instrText>
        </w:r>
        <w:r>
          <w:rPr>
            <w:webHidden/>
          </w:rPr>
          <w:fldChar w:fldCharType="separate"/>
        </w:r>
        <w:r>
          <w:rPr>
            <w:rStyle w:val="IndexLink"/>
            <w:rFonts w:cs="Times New Roman"/>
            <w:vanish w:val="false"/>
            <w:szCs w:val="24"/>
          </w:rPr>
          <w:tab/>
          <w:t>85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6">
        <w:r>
          <w:rPr>
            <w:rStyle w:val="IndexLink"/>
            <w:rFonts w:cs="Times New Roman"/>
            <w:b/>
            <w:szCs w:val="24"/>
          </w:rPr>
          <w:t xml:space="preserve">Figura 40: </w:t>
        </w:r>
        <w:r>
          <w:rPr>
            <w:rStyle w:val="IndexLink"/>
            <w:rFonts w:cs="Times New Roman"/>
            <w:szCs w:val="24"/>
          </w:rPr>
          <w:t>Create Fornecedor</w:t>
        </w:r>
        <w:r>
          <w:rPr>
            <w:webHidden/>
          </w:rPr>
          <w:fldChar w:fldCharType="begin"/>
        </w:r>
        <w:r>
          <w:rPr>
            <w:webHidden/>
          </w:rPr>
          <w:instrText>PAGEREF _Toc517639426 \h</w:instrText>
        </w:r>
        <w:r>
          <w:rPr>
            <w:webHidden/>
          </w:rPr>
          <w:fldChar w:fldCharType="separate"/>
        </w:r>
        <w:r>
          <w:rPr>
            <w:rStyle w:val="IndexLink"/>
            <w:rFonts w:cs="Times New Roman"/>
            <w:vanish w:val="false"/>
            <w:szCs w:val="24"/>
          </w:rPr>
          <w:tab/>
          <w:t>85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7">
        <w:r>
          <w:rPr>
            <w:rStyle w:val="IndexLink"/>
            <w:rFonts w:cs="Times New Roman"/>
            <w:b/>
            <w:szCs w:val="24"/>
          </w:rPr>
          <w:t>Figura 41:</w:t>
        </w:r>
        <w:r>
          <w:rPr>
            <w:rStyle w:val="IndexLink"/>
            <w:rFonts w:cs="Times New Roman"/>
            <w:szCs w:val="24"/>
          </w:rPr>
          <w:t xml:space="preserve"> Create Fornecedor Ingrediente</w:t>
        </w:r>
        <w:r>
          <w:rPr>
            <w:webHidden/>
          </w:rPr>
          <w:fldChar w:fldCharType="begin"/>
        </w:r>
        <w:r>
          <w:rPr>
            <w:webHidden/>
          </w:rPr>
          <w:instrText>PAGEREF _Toc517639427 \h</w:instrText>
        </w:r>
        <w:r>
          <w:rPr>
            <w:webHidden/>
          </w:rPr>
          <w:fldChar w:fldCharType="separate"/>
        </w:r>
        <w:r>
          <w:rPr>
            <w:rStyle w:val="IndexLink"/>
            <w:rFonts w:cs="Times New Roman"/>
            <w:vanish w:val="false"/>
            <w:szCs w:val="24"/>
          </w:rPr>
          <w:tab/>
          <w:t>86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8">
        <w:r>
          <w:rPr>
            <w:rStyle w:val="IndexLink"/>
            <w:rFonts w:cs="Times New Roman"/>
            <w:b/>
            <w:szCs w:val="24"/>
          </w:rPr>
          <w:t>Figura 42:</w:t>
        </w:r>
        <w:r>
          <w:rPr>
            <w:rStyle w:val="IndexLink"/>
            <w:rFonts w:cs="Times New Roman"/>
            <w:szCs w:val="24"/>
          </w:rPr>
          <w:t xml:space="preserve"> Create Ingrediente da Receita</w:t>
        </w:r>
        <w:r>
          <w:rPr>
            <w:webHidden/>
          </w:rPr>
          <w:fldChar w:fldCharType="begin"/>
        </w:r>
        <w:r>
          <w:rPr>
            <w:webHidden/>
          </w:rPr>
          <w:instrText>PAGEREF _Toc517639428 \h</w:instrText>
        </w:r>
        <w:r>
          <w:rPr>
            <w:webHidden/>
          </w:rPr>
          <w:fldChar w:fldCharType="separate"/>
        </w:r>
        <w:r>
          <w:rPr>
            <w:rStyle w:val="IndexLink"/>
            <w:rFonts w:cs="Times New Roman"/>
            <w:vanish w:val="false"/>
            <w:szCs w:val="24"/>
          </w:rPr>
          <w:tab/>
          <w:t>86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9">
        <w:r>
          <w:rPr>
            <w:rStyle w:val="IndexLink"/>
            <w:rFonts w:cs="Times New Roman"/>
            <w:b/>
            <w:szCs w:val="24"/>
          </w:rPr>
          <w:t>Figura 43:</w:t>
        </w:r>
        <w:r>
          <w:rPr>
            <w:rStyle w:val="IndexLink"/>
            <w:rFonts w:cs="Times New Roman"/>
            <w:szCs w:val="24"/>
          </w:rPr>
          <w:t xml:space="preserve"> Tela de Login</w:t>
        </w:r>
        <w:r>
          <w:rPr>
            <w:webHidden/>
          </w:rPr>
          <w:fldChar w:fldCharType="begin"/>
        </w:r>
        <w:r>
          <w:rPr>
            <w:webHidden/>
          </w:rPr>
          <w:instrText>PAGEREF _Toc517639429 \h</w:instrText>
        </w:r>
        <w:r>
          <w:rPr>
            <w:webHidden/>
          </w:rPr>
          <w:fldChar w:fldCharType="separate"/>
        </w:r>
        <w:r>
          <w:rPr>
            <w:rStyle w:val="IndexLink"/>
            <w:rFonts w:cs="Times New Roman"/>
            <w:vanish w:val="false"/>
            <w:szCs w:val="24"/>
          </w:rPr>
          <w:tab/>
          <w:t>102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0">
        <w:r>
          <w:rPr>
            <w:rStyle w:val="IndexLink"/>
            <w:rFonts w:cs="Times New Roman"/>
            <w:b/>
            <w:szCs w:val="24"/>
          </w:rPr>
          <w:t>Figura 44:</w:t>
        </w:r>
        <w:r>
          <w:rPr>
            <w:rStyle w:val="IndexLink"/>
            <w:rFonts w:cs="Times New Roman"/>
            <w:szCs w:val="24"/>
          </w:rPr>
          <w:t xml:space="preserve"> Tela Inicial da Parte Administrativa do Sistema</w:t>
        </w:r>
        <w:r>
          <w:rPr>
            <w:webHidden/>
          </w:rPr>
          <w:fldChar w:fldCharType="begin"/>
        </w:r>
        <w:r>
          <w:rPr>
            <w:webHidden/>
          </w:rPr>
          <w:instrText>PAGEREF _Toc517639430 \h</w:instrText>
        </w:r>
        <w:r>
          <w:rPr>
            <w:webHidden/>
          </w:rPr>
          <w:fldChar w:fldCharType="separate"/>
        </w:r>
        <w:r>
          <w:rPr>
            <w:rStyle w:val="IndexLink"/>
            <w:rFonts w:cs="Times New Roman"/>
            <w:vanish w:val="false"/>
            <w:szCs w:val="24"/>
          </w:rPr>
          <w:tab/>
          <w:t>103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1">
        <w:r>
          <w:rPr>
            <w:rStyle w:val="IndexLink"/>
            <w:rFonts w:cs="Times New Roman"/>
            <w:b/>
            <w:szCs w:val="24"/>
          </w:rPr>
          <w:t>Figura 45:</w:t>
        </w:r>
        <w:r>
          <w:rPr>
            <w:rStyle w:val="IndexLink"/>
            <w:rFonts w:cs="Times New Roman"/>
            <w:szCs w:val="24"/>
          </w:rPr>
          <w:t xml:space="preserve"> Tela de Administração de Acessos</w:t>
        </w:r>
        <w:r>
          <w:rPr>
            <w:webHidden/>
          </w:rPr>
          <w:fldChar w:fldCharType="begin"/>
        </w:r>
        <w:r>
          <w:rPr>
            <w:webHidden/>
          </w:rPr>
          <w:instrText>PAGEREF _Toc517639431 \h</w:instrText>
        </w:r>
        <w:r>
          <w:rPr>
            <w:webHidden/>
          </w:rPr>
          <w:fldChar w:fldCharType="separate"/>
        </w:r>
        <w:r>
          <w:rPr>
            <w:rStyle w:val="IndexLink"/>
            <w:rFonts w:cs="Times New Roman"/>
            <w:vanish w:val="false"/>
            <w:szCs w:val="24"/>
          </w:rPr>
          <w:tab/>
          <w:t>103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2">
        <w:r>
          <w:rPr>
            <w:rStyle w:val="IndexLink"/>
            <w:rFonts w:cs="Times New Roman"/>
            <w:b/>
            <w:szCs w:val="24"/>
          </w:rPr>
          <w:t>Figura 46:</w:t>
        </w:r>
        <w:r>
          <w:rPr>
            <w:rStyle w:val="IndexLink"/>
            <w:rFonts w:cs="Times New Roman"/>
            <w:szCs w:val="24"/>
          </w:rPr>
          <w:t xml:space="preserve"> Tela para Cadastro de Usuário</w:t>
        </w:r>
        <w:r>
          <w:rPr>
            <w:webHidden/>
          </w:rPr>
          <w:fldChar w:fldCharType="begin"/>
        </w:r>
        <w:r>
          <w:rPr>
            <w:webHidden/>
          </w:rPr>
          <w:instrText>PAGEREF _Toc517639432 \h</w:instrText>
        </w:r>
        <w:r>
          <w:rPr>
            <w:webHidden/>
          </w:rPr>
          <w:fldChar w:fldCharType="separate"/>
        </w:r>
        <w:r>
          <w:rPr>
            <w:rStyle w:val="IndexLink"/>
            <w:rFonts w:cs="Times New Roman"/>
            <w:vanish w:val="false"/>
            <w:szCs w:val="24"/>
          </w:rPr>
          <w:tab/>
          <w:t>104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3">
        <w:r>
          <w:rPr>
            <w:rStyle w:val="IndexLink"/>
            <w:rFonts w:cs="Times New Roman"/>
            <w:b/>
            <w:szCs w:val="24"/>
          </w:rPr>
          <w:t>Figura 47:</w:t>
        </w:r>
        <w:r>
          <w:rPr>
            <w:rStyle w:val="IndexLink"/>
            <w:rFonts w:cs="Times New Roman"/>
            <w:szCs w:val="24"/>
          </w:rPr>
          <w:t xml:space="preserve"> Tela de Fornecedores</w:t>
        </w:r>
        <w:r>
          <w:rPr>
            <w:webHidden/>
          </w:rPr>
          <w:fldChar w:fldCharType="begin"/>
        </w:r>
        <w:r>
          <w:rPr>
            <w:webHidden/>
          </w:rPr>
          <w:instrText>PAGEREF _Toc517639433 \h</w:instrText>
        </w:r>
        <w:r>
          <w:rPr>
            <w:webHidden/>
          </w:rPr>
          <w:fldChar w:fldCharType="separate"/>
        </w:r>
        <w:r>
          <w:rPr>
            <w:rStyle w:val="IndexLink"/>
            <w:rFonts w:cs="Times New Roman"/>
            <w:vanish w:val="false"/>
            <w:szCs w:val="24"/>
          </w:rPr>
          <w:tab/>
          <w:t>104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4">
        <w:r>
          <w:rPr>
            <w:rStyle w:val="IndexLink"/>
            <w:rFonts w:cs="Times New Roman"/>
            <w:b/>
            <w:szCs w:val="24"/>
          </w:rPr>
          <w:t>Figura 48:</w:t>
        </w:r>
        <w:r>
          <w:rPr>
            <w:rStyle w:val="IndexLink"/>
            <w:rFonts w:cs="Times New Roman"/>
            <w:szCs w:val="24"/>
          </w:rPr>
          <w:t xml:space="preserve"> Tela para Cadastro de Novos Fornecedores</w:t>
        </w:r>
        <w:r>
          <w:rPr>
            <w:webHidden/>
          </w:rPr>
          <w:fldChar w:fldCharType="begin"/>
        </w:r>
        <w:r>
          <w:rPr>
            <w:webHidden/>
          </w:rPr>
          <w:instrText>PAGEREF _Toc517639434 \h</w:instrText>
        </w:r>
        <w:r>
          <w:rPr>
            <w:webHidden/>
          </w:rPr>
          <w:fldChar w:fldCharType="separate"/>
        </w:r>
        <w:r>
          <w:rPr>
            <w:rStyle w:val="IndexLink"/>
            <w:rFonts w:cs="Times New Roman"/>
            <w:vanish w:val="false"/>
            <w:szCs w:val="24"/>
          </w:rPr>
          <w:tab/>
          <w:t>105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5">
        <w:r>
          <w:rPr>
            <w:rStyle w:val="IndexLink"/>
            <w:rFonts w:cs="Times New Roman"/>
            <w:b/>
            <w:szCs w:val="24"/>
          </w:rPr>
          <w:t>Figura 49:</w:t>
        </w:r>
        <w:r>
          <w:rPr>
            <w:rStyle w:val="IndexLink"/>
            <w:rFonts w:cs="Times New Roman"/>
            <w:szCs w:val="24"/>
          </w:rPr>
          <w:t xml:space="preserve"> Tela de Ingredientes</w:t>
        </w:r>
        <w:r>
          <w:rPr>
            <w:webHidden/>
          </w:rPr>
          <w:fldChar w:fldCharType="begin"/>
        </w:r>
        <w:r>
          <w:rPr>
            <w:webHidden/>
          </w:rPr>
          <w:instrText>PAGEREF _Toc517639435 \h</w:instrText>
        </w:r>
        <w:r>
          <w:rPr>
            <w:webHidden/>
          </w:rPr>
          <w:fldChar w:fldCharType="separate"/>
        </w:r>
        <w:r>
          <w:rPr>
            <w:rStyle w:val="IndexLink"/>
            <w:rFonts w:cs="Times New Roman"/>
            <w:vanish w:val="false"/>
            <w:szCs w:val="24"/>
          </w:rPr>
          <w:tab/>
          <w:t>105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6">
        <w:r>
          <w:rPr>
            <w:rStyle w:val="IndexLink"/>
            <w:rFonts w:cs="Times New Roman"/>
            <w:b/>
            <w:szCs w:val="24"/>
          </w:rPr>
          <w:t>Figura 50:</w:t>
        </w:r>
        <w:r>
          <w:rPr>
            <w:rStyle w:val="IndexLink"/>
            <w:rFonts w:cs="Times New Roman"/>
            <w:szCs w:val="24"/>
          </w:rPr>
          <w:t xml:space="preserve"> Tela para Cadastro de Novos Ingredientes</w:t>
        </w:r>
        <w:r>
          <w:rPr>
            <w:webHidden/>
          </w:rPr>
          <w:fldChar w:fldCharType="begin"/>
        </w:r>
        <w:r>
          <w:rPr>
            <w:webHidden/>
          </w:rPr>
          <w:instrText>PAGEREF _Toc517639436 \h</w:instrText>
        </w:r>
        <w:r>
          <w:rPr>
            <w:webHidden/>
          </w:rPr>
          <w:fldChar w:fldCharType="separate"/>
        </w:r>
        <w:r>
          <w:rPr>
            <w:rStyle w:val="IndexLink"/>
            <w:rFonts w:cs="Times New Roman"/>
            <w:vanish w:val="false"/>
            <w:szCs w:val="24"/>
          </w:rPr>
          <w:tab/>
          <w:t>106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7">
        <w:r>
          <w:rPr>
            <w:rStyle w:val="IndexLink"/>
            <w:rFonts w:cs="Times New Roman"/>
            <w:b/>
            <w:szCs w:val="24"/>
          </w:rPr>
          <w:t>Figura 51:</w:t>
        </w:r>
        <w:r>
          <w:rPr>
            <w:rStyle w:val="IndexLink"/>
            <w:rFonts w:cs="Times New Roman"/>
            <w:szCs w:val="24"/>
          </w:rPr>
          <w:t xml:space="preserve"> Tela de Receitas</w:t>
        </w:r>
        <w:r>
          <w:rPr>
            <w:webHidden/>
          </w:rPr>
          <w:fldChar w:fldCharType="begin"/>
        </w:r>
        <w:r>
          <w:rPr>
            <w:webHidden/>
          </w:rPr>
          <w:instrText>PAGEREF _Toc517639437 \h</w:instrText>
        </w:r>
        <w:r>
          <w:rPr>
            <w:webHidden/>
          </w:rPr>
          <w:fldChar w:fldCharType="separate"/>
        </w:r>
        <w:r>
          <w:rPr>
            <w:rStyle w:val="IndexLink"/>
            <w:rFonts w:cs="Times New Roman"/>
            <w:vanish w:val="false"/>
            <w:szCs w:val="24"/>
          </w:rPr>
          <w:tab/>
          <w:t>106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8">
        <w:r>
          <w:rPr>
            <w:rStyle w:val="IndexLink"/>
            <w:rFonts w:cs="Times New Roman"/>
            <w:b/>
            <w:szCs w:val="24"/>
          </w:rPr>
          <w:t>Figura 52:</w:t>
        </w:r>
        <w:r>
          <w:rPr>
            <w:rStyle w:val="IndexLink"/>
            <w:rFonts w:cs="Times New Roman"/>
            <w:szCs w:val="24"/>
          </w:rPr>
          <w:t xml:space="preserve"> Tela para o Cadastro de Novas Receitas</w:t>
        </w:r>
        <w:r>
          <w:rPr>
            <w:webHidden/>
          </w:rPr>
          <w:fldChar w:fldCharType="begin"/>
        </w:r>
        <w:r>
          <w:rPr>
            <w:webHidden/>
          </w:rPr>
          <w:instrText>PAGEREF _Toc517639438 \h</w:instrText>
        </w:r>
        <w:r>
          <w:rPr>
            <w:webHidden/>
          </w:rPr>
          <w:fldChar w:fldCharType="separate"/>
        </w:r>
        <w:r>
          <w:rPr>
            <w:rStyle w:val="IndexLink"/>
            <w:rFonts w:cs="Times New Roman"/>
            <w:vanish w:val="false"/>
            <w:szCs w:val="24"/>
          </w:rPr>
          <w:tab/>
          <w:t>107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9">
        <w:r>
          <w:rPr>
            <w:rStyle w:val="IndexLink"/>
            <w:rFonts w:cs="Times New Roman"/>
            <w:b/>
            <w:szCs w:val="24"/>
          </w:rPr>
          <w:t>Figura 53:</w:t>
        </w:r>
        <w:r>
          <w:rPr>
            <w:rStyle w:val="IndexLink"/>
            <w:rFonts w:cs="Times New Roman"/>
            <w:szCs w:val="24"/>
          </w:rPr>
          <w:t xml:space="preserve"> Tela de Pedidos</w:t>
        </w:r>
        <w:r>
          <w:rPr>
            <w:webHidden/>
          </w:rPr>
          <w:fldChar w:fldCharType="begin"/>
        </w:r>
        <w:r>
          <w:rPr>
            <w:webHidden/>
          </w:rPr>
          <w:instrText>PAGEREF _Toc517639439 \h</w:instrText>
        </w:r>
        <w:r>
          <w:rPr>
            <w:webHidden/>
          </w:rPr>
          <w:fldChar w:fldCharType="separate"/>
        </w:r>
        <w:r>
          <w:rPr>
            <w:rStyle w:val="IndexLink"/>
            <w:rFonts w:cs="Times New Roman"/>
            <w:vanish w:val="false"/>
            <w:szCs w:val="24"/>
          </w:rPr>
          <w:tab/>
          <w:t>107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0">
        <w:r>
          <w:rPr>
            <w:rStyle w:val="IndexLink"/>
            <w:rFonts w:cs="Times New Roman"/>
            <w:b/>
            <w:szCs w:val="24"/>
          </w:rPr>
          <w:t>Figura 54:</w:t>
        </w:r>
        <w:r>
          <w:rPr>
            <w:rStyle w:val="IndexLink"/>
            <w:rFonts w:cs="Times New Roman"/>
            <w:szCs w:val="24"/>
          </w:rPr>
          <w:t xml:space="preserve"> Tela para o Cadastro de um Novo Pedido</w:t>
        </w:r>
        <w:r>
          <w:rPr>
            <w:webHidden/>
          </w:rPr>
          <w:fldChar w:fldCharType="begin"/>
        </w:r>
        <w:r>
          <w:rPr>
            <w:webHidden/>
          </w:rPr>
          <w:instrText>PAGEREF _Toc517639440 \h</w:instrText>
        </w:r>
        <w:r>
          <w:rPr>
            <w:webHidden/>
          </w:rPr>
          <w:fldChar w:fldCharType="separate"/>
        </w:r>
        <w:r>
          <w:rPr>
            <w:rStyle w:val="IndexLink"/>
            <w:rFonts w:cs="Times New Roman"/>
            <w:vanish w:val="false"/>
            <w:szCs w:val="24"/>
          </w:rPr>
          <w:tab/>
          <w:t>108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1">
        <w:r>
          <w:rPr>
            <w:rStyle w:val="IndexLink"/>
            <w:rFonts w:cs="Times New Roman"/>
            <w:b/>
            <w:szCs w:val="24"/>
          </w:rPr>
          <w:t>Figura 55:</w:t>
        </w:r>
        <w:r>
          <w:rPr>
            <w:rStyle w:val="IndexLink"/>
            <w:rFonts w:cs="Times New Roman"/>
            <w:szCs w:val="24"/>
          </w:rPr>
          <w:t xml:space="preserve"> Tela de Lotes</w:t>
        </w:r>
        <w:r>
          <w:rPr>
            <w:webHidden/>
          </w:rPr>
          <w:fldChar w:fldCharType="begin"/>
        </w:r>
        <w:r>
          <w:rPr>
            <w:webHidden/>
          </w:rPr>
          <w:instrText>PAGEREF _Toc517639441 \h</w:instrText>
        </w:r>
        <w:r>
          <w:rPr>
            <w:webHidden/>
          </w:rPr>
          <w:fldChar w:fldCharType="separate"/>
        </w:r>
        <w:r>
          <w:rPr>
            <w:rStyle w:val="IndexLink"/>
            <w:rFonts w:cs="Times New Roman"/>
            <w:vanish w:val="false"/>
            <w:szCs w:val="24"/>
          </w:rPr>
          <w:tab/>
          <w:t>108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2">
        <w:r>
          <w:rPr>
            <w:rStyle w:val="IndexLink"/>
            <w:rFonts w:cs="Times New Roman"/>
            <w:b/>
            <w:szCs w:val="24"/>
          </w:rPr>
          <w:t>Figura 56:</w:t>
        </w:r>
        <w:r>
          <w:rPr>
            <w:rStyle w:val="IndexLink"/>
            <w:rFonts w:cs="Times New Roman"/>
            <w:szCs w:val="24"/>
          </w:rPr>
          <w:t xml:space="preserve"> Tela para o Cadastro de Novos Lotes</w:t>
        </w:r>
        <w:r>
          <w:rPr>
            <w:webHidden/>
          </w:rPr>
          <w:fldChar w:fldCharType="begin"/>
        </w:r>
        <w:r>
          <w:rPr>
            <w:webHidden/>
          </w:rPr>
          <w:instrText>PAGEREF _Toc517639442 \h</w:instrText>
        </w:r>
        <w:r>
          <w:rPr>
            <w:webHidden/>
          </w:rPr>
          <w:fldChar w:fldCharType="separate"/>
        </w:r>
        <w:r>
          <w:rPr>
            <w:rStyle w:val="IndexLink"/>
            <w:rFonts w:cs="Times New Roman"/>
            <w:vanish w:val="false"/>
            <w:szCs w:val="24"/>
          </w:rPr>
          <w:tab/>
          <w:t>109</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3">
        <w:r>
          <w:rPr>
            <w:rStyle w:val="IndexLink"/>
            <w:rFonts w:cs="Times New Roman"/>
            <w:b/>
            <w:szCs w:val="24"/>
          </w:rPr>
          <w:t xml:space="preserve">Figura 57: </w:t>
        </w:r>
        <w:r>
          <w:rPr>
            <w:rStyle w:val="IndexLink"/>
            <w:rFonts w:cs="Times New Roman"/>
            <w:szCs w:val="24"/>
          </w:rPr>
          <w:t>Tela Inicial para os Cliente</w:t>
        </w:r>
        <w:r>
          <w:rPr>
            <w:webHidden/>
          </w:rPr>
          <w:fldChar w:fldCharType="begin"/>
        </w:r>
        <w:r>
          <w:rPr>
            <w:webHidden/>
          </w:rPr>
          <w:instrText>PAGEREF _Toc517639443 \h</w:instrText>
        </w:r>
        <w:r>
          <w:rPr>
            <w:webHidden/>
          </w:rPr>
          <w:fldChar w:fldCharType="separate"/>
        </w:r>
        <w:r>
          <w:rPr>
            <w:rStyle w:val="IndexLink"/>
            <w:rFonts w:cs="Times New Roman"/>
            <w:vanish w:val="false"/>
            <w:szCs w:val="24"/>
          </w:rPr>
          <w:tab/>
          <w:t>110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4">
        <w:r>
          <w:rPr>
            <w:rStyle w:val="IndexLink"/>
            <w:rFonts w:cs="Times New Roman"/>
            <w:b/>
            <w:szCs w:val="24"/>
          </w:rPr>
          <w:t>Figura 58:</w:t>
        </w:r>
        <w:r>
          <w:rPr>
            <w:rStyle w:val="IndexLink"/>
            <w:rFonts w:cs="Times New Roman"/>
            <w:szCs w:val="24"/>
          </w:rPr>
          <w:t xml:space="preserve"> Catálogo de Produtos</w:t>
        </w:r>
        <w:r>
          <w:rPr>
            <w:webHidden/>
          </w:rPr>
          <w:fldChar w:fldCharType="begin"/>
        </w:r>
        <w:r>
          <w:rPr>
            <w:webHidden/>
          </w:rPr>
          <w:instrText>PAGEREF _Toc517639444 \h</w:instrText>
        </w:r>
        <w:r>
          <w:rPr>
            <w:webHidden/>
          </w:rPr>
          <w:fldChar w:fldCharType="separate"/>
        </w:r>
        <w:r>
          <w:rPr>
            <w:rStyle w:val="IndexLink"/>
            <w:rFonts w:cs="Times New Roman"/>
            <w:vanish w:val="false"/>
            <w:szCs w:val="24"/>
          </w:rPr>
          <w:tab/>
          <w:t>111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5">
        <w:r>
          <w:rPr>
            <w:rStyle w:val="IndexLink"/>
            <w:rFonts w:cs="Times New Roman"/>
            <w:b/>
            <w:szCs w:val="24"/>
          </w:rPr>
          <w:t>Figura 59:</w:t>
        </w:r>
        <w:r>
          <w:rPr>
            <w:rStyle w:val="IndexLink"/>
            <w:rFonts w:cs="Times New Roman"/>
            <w:szCs w:val="24"/>
          </w:rPr>
          <w:t xml:space="preserve"> Tela Sobre a Cervejaria</w:t>
        </w:r>
        <w:r>
          <w:rPr>
            <w:webHidden/>
          </w:rPr>
          <w:fldChar w:fldCharType="begin"/>
        </w:r>
        <w:r>
          <w:rPr>
            <w:webHidden/>
          </w:rPr>
          <w:instrText>PAGEREF _Toc517639445 \h</w:instrText>
        </w:r>
        <w:r>
          <w:rPr>
            <w:webHidden/>
          </w:rPr>
          <w:fldChar w:fldCharType="separate"/>
        </w:r>
        <w:r>
          <w:rPr>
            <w:rStyle w:val="IndexLink"/>
            <w:rFonts w:cs="Times New Roman"/>
            <w:vanish w:val="false"/>
            <w:szCs w:val="24"/>
          </w:rPr>
          <w:tab/>
          <w:t>112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6">
        <w:r>
          <w:rPr>
            <w:rStyle w:val="IndexLink"/>
            <w:rFonts w:cs="Times New Roman"/>
            <w:b/>
            <w:szCs w:val="24"/>
          </w:rPr>
          <w:t>Figura 60:</w:t>
        </w:r>
        <w:r>
          <w:rPr>
            <w:rStyle w:val="IndexLink"/>
            <w:rFonts w:cs="Times New Roman"/>
            <w:szCs w:val="24"/>
          </w:rPr>
          <w:t xml:space="preserve"> Tela para Contato com a Cervejaria</w:t>
        </w:r>
        <w:r>
          <w:rPr>
            <w:webHidden/>
          </w:rPr>
          <w:fldChar w:fldCharType="begin"/>
        </w:r>
        <w:r>
          <w:rPr>
            <w:webHidden/>
          </w:rPr>
          <w:instrText>PAGEREF _Toc517639446 \h</w:instrText>
        </w:r>
        <w:r>
          <w:rPr>
            <w:webHidden/>
          </w:rPr>
          <w:fldChar w:fldCharType="separate"/>
        </w:r>
        <w:r>
          <w:rPr>
            <w:rStyle w:val="IndexLink"/>
            <w:rFonts w:cs="Times New Roman"/>
            <w:vanish w:val="false"/>
            <w:szCs w:val="24"/>
          </w:rPr>
          <w:tab/>
          <w:t>113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7">
        <w:r>
          <w:rPr>
            <w:rStyle w:val="IndexLink"/>
            <w:rFonts w:cs="Times New Roman"/>
            <w:b/>
            <w:szCs w:val="24"/>
          </w:rPr>
          <w:t>Figura 61:</w:t>
        </w:r>
        <w:r>
          <w:rPr>
            <w:rStyle w:val="IndexLink"/>
            <w:rFonts w:cs="Times New Roman"/>
            <w:szCs w:val="24"/>
          </w:rPr>
          <w:t xml:space="preserve"> Canvas</w:t>
        </w:r>
        <w:r>
          <w:rPr>
            <w:webHidden/>
          </w:rPr>
          <w:fldChar w:fldCharType="begin"/>
        </w:r>
        <w:r>
          <w:rPr>
            <w:webHidden/>
          </w:rPr>
          <w:instrText>PAGEREF _Toc517639447 \h</w:instrText>
        </w:r>
        <w:r>
          <w:rPr>
            <w:webHidden/>
          </w:rPr>
          <w:fldChar w:fldCharType="separate"/>
        </w:r>
        <w:r>
          <w:rPr>
            <w:rStyle w:val="IndexLink"/>
            <w:rFonts w:cs="Times New Roman"/>
            <w:vanish w:val="false"/>
            <w:szCs w:val="24"/>
          </w:rPr>
          <w:tab/>
          <w:t>125</w:t>
        </w:r>
        <w:r>
          <w:rPr>
            <w:webHidden/>
          </w:rPr>
          <w:fldChar w:fldCharType="end"/>
        </w:r>
      </w:hyperlink>
    </w:p>
    <w:p>
      <w:pPr>
        <w:pStyle w:val="Normal"/>
        <w:spacing w:lineRule="auto" w:line="360"/>
        <w:rPr/>
      </w:pPr>
      <w:r>
        <w:rPr/>
      </w:r>
      <w:r>
        <w:rPr/>
        <w:fldChar w:fldCharType="end"/>
      </w:r>
    </w:p>
    <w:p>
      <w:pPr>
        <w:pStyle w:val="Normal"/>
        <w:spacing w:lineRule="auto" w:line="360"/>
        <w:jc w:val="center"/>
        <w:rPr>
          <w:b/>
          <w:b/>
          <w:sz w:val="32"/>
          <w:szCs w:val="32"/>
        </w:rPr>
      </w:pPr>
      <w:r>
        <w:rPr>
          <w:b/>
          <w:sz w:val="32"/>
          <w:szCs w:val="32"/>
        </w:rPr>
        <w:t>LISTA DE QUADROS</w:t>
      </w:r>
    </w:p>
    <w:p>
      <w:pPr>
        <w:pStyle w:val="Normal"/>
        <w:spacing w:lineRule="auto" w:line="480"/>
        <w:rPr/>
      </w:pPr>
      <w:r>
        <w:rPr/>
      </w:r>
    </w:p>
    <w:p>
      <w:pPr>
        <w:pStyle w:val="Normal"/>
        <w:spacing w:lineRule="auto" w:line="480"/>
        <w:rPr/>
      </w:pPr>
      <w:r>
        <w:rPr/>
      </w:r>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r>
        <w:fldChar w:fldCharType="begin"/>
      </w:r>
      <w:r>
        <w:rPr>
          <w:rStyle w:val="IndexLink"/>
          <w:b/>
        </w:rPr>
        <w:instrText> TOC \c "Quadro" </w:instrText>
      </w:r>
      <w:r>
        <w:rPr>
          <w:rStyle w:val="IndexLink"/>
          <w:b/>
        </w:rPr>
        <w:fldChar w:fldCharType="separate"/>
      </w:r>
      <w:hyperlink w:anchor="_Toc517013921">
        <w:r>
          <w:rPr>
            <w:rStyle w:val="IndexLink"/>
            <w:b/>
          </w:rPr>
          <w:t>Quadro 1:</w:t>
        </w:r>
        <w:r>
          <w:rPr>
            <w:rStyle w:val="IndexLink"/>
          </w:rPr>
          <w:t xml:space="preserve"> Requisitos Funcionais</w:t>
        </w:r>
        <w:r>
          <w:rPr>
            <w:webHidden/>
          </w:rPr>
          <w:fldChar w:fldCharType="begin"/>
        </w:r>
        <w:r>
          <w:rPr>
            <w:webHidden/>
          </w:rPr>
          <w:instrText>PAGEREF _Toc517013921 \h</w:instrText>
        </w:r>
        <w:r>
          <w:rPr>
            <w:webHidden/>
          </w:rPr>
          <w:fldChar w:fldCharType="separate"/>
        </w:r>
        <w:r>
          <w:rPr>
            <w:rStyle w:val="IndexLink"/>
            <w:vanish w:val="false"/>
          </w:rPr>
          <w:tab/>
          <w:t>16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2">
        <w:r>
          <w:rPr>
            <w:rStyle w:val="IndexLink"/>
            <w:b/>
          </w:rPr>
          <w:t>Quadro 2:</w:t>
        </w:r>
        <w:r>
          <w:rPr>
            <w:rStyle w:val="IndexLink"/>
          </w:rPr>
          <w:t xml:space="preserve"> Requisitos Não Funcionais</w:t>
        </w:r>
        <w:r>
          <w:rPr>
            <w:webHidden/>
          </w:rPr>
          <w:fldChar w:fldCharType="begin"/>
        </w:r>
        <w:r>
          <w:rPr>
            <w:webHidden/>
          </w:rPr>
          <w:instrText>PAGEREF _Toc517013922 \h</w:instrText>
        </w:r>
        <w:r>
          <w:rPr>
            <w:webHidden/>
          </w:rPr>
          <w:fldChar w:fldCharType="separate"/>
        </w:r>
        <w:r>
          <w:rPr>
            <w:rStyle w:val="IndexLink"/>
            <w:vanish w:val="false"/>
          </w:rPr>
          <w:tab/>
          <w:t>17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3">
        <w:r>
          <w:rPr>
            <w:rStyle w:val="IndexLink"/>
            <w:b/>
          </w:rPr>
          <w:t>Quadro 3:</w:t>
        </w:r>
        <w:r>
          <w:rPr>
            <w:rStyle w:val="IndexLink"/>
          </w:rPr>
          <w:t xml:space="preserve"> Regras de Negócio</w:t>
        </w:r>
        <w:r>
          <w:rPr>
            <w:webHidden/>
          </w:rPr>
          <w:fldChar w:fldCharType="begin"/>
        </w:r>
        <w:r>
          <w:rPr>
            <w:webHidden/>
          </w:rPr>
          <w:instrText>PAGEREF _Toc517013923 \h</w:instrText>
        </w:r>
        <w:r>
          <w:rPr>
            <w:webHidden/>
          </w:rPr>
          <w:fldChar w:fldCharType="separate"/>
        </w:r>
        <w:r>
          <w:rPr>
            <w:rStyle w:val="IndexLink"/>
            <w:vanish w:val="false"/>
          </w:rPr>
          <w:tab/>
          <w:t>17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4">
        <w:r>
          <w:rPr>
            <w:rStyle w:val="IndexLink"/>
            <w:b/>
          </w:rPr>
          <w:t>Quadro 4:</w:t>
        </w:r>
        <w:r>
          <w:rPr>
            <w:rStyle w:val="IndexLink"/>
          </w:rPr>
          <w:t xml:space="preserve"> Relatórios</w:t>
        </w:r>
        <w:r>
          <w:rPr>
            <w:webHidden/>
          </w:rPr>
          <w:fldChar w:fldCharType="begin"/>
        </w:r>
        <w:r>
          <w:rPr>
            <w:webHidden/>
          </w:rPr>
          <w:instrText>PAGEREF _Toc517013924 \h</w:instrText>
        </w:r>
        <w:r>
          <w:rPr>
            <w:webHidden/>
          </w:rPr>
          <w:fldChar w:fldCharType="separate"/>
        </w:r>
        <w:r>
          <w:rPr>
            <w:rStyle w:val="IndexLink"/>
            <w:vanish w:val="false"/>
          </w:rPr>
          <w:tab/>
          <w:t>19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5">
        <w:r>
          <w:rPr>
            <w:rStyle w:val="IndexLink"/>
            <w:b/>
          </w:rPr>
          <w:t>Quadro 5:</w:t>
        </w:r>
        <w:r>
          <w:rPr>
            <w:rStyle w:val="IndexLink"/>
          </w:rPr>
          <w:t xml:space="preserve"> Requisitos de Hardware e Software</w:t>
        </w:r>
        <w:r>
          <w:rPr>
            <w:webHidden/>
          </w:rPr>
          <w:fldChar w:fldCharType="begin"/>
        </w:r>
        <w:r>
          <w:rPr>
            <w:webHidden/>
          </w:rPr>
          <w:instrText>PAGEREF _Toc517013925 \h</w:instrText>
        </w:r>
        <w:r>
          <w:rPr>
            <w:webHidden/>
          </w:rPr>
          <w:fldChar w:fldCharType="separate"/>
        </w:r>
        <w:r>
          <w:rPr>
            <w:rStyle w:val="IndexLink"/>
            <w:vanish w:val="false"/>
          </w:rPr>
          <w:tab/>
          <w:t>20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6">
        <w:r>
          <w:rPr>
            <w:rStyle w:val="IndexLink"/>
            <w:b/>
          </w:rPr>
          <w:t>Quadro 6:</w:t>
        </w:r>
        <w:r>
          <w:rPr>
            <w:rStyle w:val="IndexLink"/>
          </w:rPr>
          <w:t xml:space="preserve"> Ferramentas de Desenvolvimento</w:t>
        </w:r>
        <w:r>
          <w:rPr>
            <w:webHidden/>
          </w:rPr>
          <w:fldChar w:fldCharType="begin"/>
        </w:r>
        <w:r>
          <w:rPr>
            <w:webHidden/>
          </w:rPr>
          <w:instrText>PAGEREF _Toc517013926 \h</w:instrText>
        </w:r>
        <w:r>
          <w:rPr>
            <w:webHidden/>
          </w:rPr>
          <w:fldChar w:fldCharType="separate"/>
        </w:r>
        <w:r>
          <w:rPr>
            <w:rStyle w:val="IndexLink"/>
            <w:vanish w:val="false"/>
          </w:rPr>
          <w:tab/>
          <w:t>23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7">
        <w:r>
          <w:rPr>
            <w:rStyle w:val="IndexLink"/>
            <w:b/>
          </w:rPr>
          <w:t>Quadro 7:</w:t>
        </w:r>
        <w:r>
          <w:rPr>
            <w:rStyle w:val="IndexLink"/>
          </w:rPr>
          <w:t xml:space="preserve"> Formulário de Proposta do Projeto</w:t>
        </w:r>
        <w:r>
          <w:rPr>
            <w:webHidden/>
          </w:rPr>
          <w:fldChar w:fldCharType="begin"/>
        </w:r>
        <w:r>
          <w:rPr>
            <w:webHidden/>
          </w:rPr>
          <w:instrText>PAGEREF _Toc517013927 \h</w:instrText>
        </w:r>
        <w:r>
          <w:rPr>
            <w:webHidden/>
          </w:rPr>
          <w:fldChar w:fldCharType="separate"/>
        </w:r>
        <w:r>
          <w:rPr>
            <w:rStyle w:val="IndexLink"/>
            <w:vanish w:val="false"/>
          </w:rPr>
          <w:tab/>
          <w:t>47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8">
        <w:r>
          <w:rPr>
            <w:rStyle w:val="IndexLink"/>
            <w:b/>
          </w:rPr>
          <w:t>Quadro 8:</w:t>
        </w:r>
        <w:r>
          <w:rPr>
            <w:rStyle w:val="IndexLink"/>
          </w:rPr>
          <w:t xml:space="preserve"> Riscos do Projeto</w:t>
        </w:r>
        <w:r>
          <w:rPr>
            <w:webHidden/>
          </w:rPr>
          <w:fldChar w:fldCharType="begin"/>
        </w:r>
        <w:r>
          <w:rPr>
            <w:webHidden/>
          </w:rPr>
          <w:instrText>PAGEREF _Toc517013928 \h</w:instrText>
        </w:r>
        <w:r>
          <w:rPr>
            <w:webHidden/>
          </w:rPr>
          <w:fldChar w:fldCharType="separate"/>
        </w:r>
        <w:r>
          <w:rPr>
            <w:rStyle w:val="IndexLink"/>
            <w:vanish w:val="false"/>
          </w:rPr>
          <w:tab/>
          <w:t>51</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9">
        <w:r>
          <w:rPr>
            <w:rStyle w:val="IndexLink"/>
            <w:b/>
          </w:rPr>
          <w:t>Quadro 9:</w:t>
        </w:r>
        <w:r>
          <w:rPr>
            <w:rStyle w:val="IndexLink"/>
          </w:rPr>
          <w:t xml:space="preserve"> Envolvidos no Projeto</w:t>
        </w:r>
        <w:r>
          <w:rPr>
            <w:webHidden/>
          </w:rPr>
          <w:fldChar w:fldCharType="begin"/>
        </w:r>
        <w:r>
          <w:rPr>
            <w:webHidden/>
          </w:rPr>
          <w:instrText>PAGEREF _Toc517013929 \h</w:instrText>
        </w:r>
        <w:r>
          <w:rPr>
            <w:webHidden/>
          </w:rPr>
          <w:fldChar w:fldCharType="separate"/>
        </w:r>
        <w:r>
          <w:rPr>
            <w:rStyle w:val="IndexLink"/>
            <w:vanish w:val="false"/>
          </w:rPr>
          <w:tab/>
          <w:t>53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0">
        <w:r>
          <w:rPr>
            <w:rStyle w:val="IndexLink"/>
            <w:b/>
          </w:rPr>
          <w:t>Quadro 10:</w:t>
        </w:r>
        <w:r>
          <w:rPr>
            <w:rStyle w:val="IndexLink"/>
          </w:rPr>
          <w:t xml:space="preserve"> Narrativa - Consultar Produtos</w:t>
        </w:r>
        <w:r>
          <w:rPr>
            <w:webHidden/>
          </w:rPr>
          <w:fldChar w:fldCharType="begin"/>
        </w:r>
        <w:r>
          <w:rPr>
            <w:webHidden/>
          </w:rPr>
          <w:instrText>PAGEREF _Toc517013930 \h</w:instrText>
        </w:r>
        <w:r>
          <w:rPr>
            <w:webHidden/>
          </w:rPr>
          <w:fldChar w:fldCharType="separate"/>
        </w:r>
        <w:r>
          <w:rPr>
            <w:rStyle w:val="IndexLink"/>
            <w:vanish w:val="false"/>
          </w:rPr>
          <w:tab/>
          <w:t>59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1">
        <w:r>
          <w:rPr>
            <w:rStyle w:val="IndexLink"/>
            <w:b/>
          </w:rPr>
          <w:t>Quadro 11:</w:t>
        </w:r>
        <w:r>
          <w:rPr>
            <w:rStyle w:val="IndexLink"/>
          </w:rPr>
          <w:t xml:space="preserve"> Narrativa - Manter receitas</w:t>
        </w:r>
        <w:r>
          <w:rPr>
            <w:webHidden/>
          </w:rPr>
          <w:fldChar w:fldCharType="begin"/>
        </w:r>
        <w:r>
          <w:rPr>
            <w:webHidden/>
          </w:rPr>
          <w:instrText>PAGEREF _Toc517013931 \h</w:instrText>
        </w:r>
        <w:r>
          <w:rPr>
            <w:webHidden/>
          </w:rPr>
          <w:fldChar w:fldCharType="separate"/>
        </w:r>
        <w:r>
          <w:rPr>
            <w:rStyle w:val="IndexLink"/>
            <w:vanish w:val="false"/>
          </w:rPr>
          <w:tab/>
          <w:t>60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2">
        <w:r>
          <w:rPr>
            <w:rStyle w:val="IndexLink"/>
            <w:b/>
          </w:rPr>
          <w:t>Quadro 12:</w:t>
        </w:r>
        <w:r>
          <w:rPr>
            <w:rStyle w:val="IndexLink"/>
          </w:rPr>
          <w:t xml:space="preserve"> Narrativa - Gerar Lote de Produção</w:t>
        </w:r>
        <w:r>
          <w:rPr>
            <w:webHidden/>
          </w:rPr>
          <w:fldChar w:fldCharType="begin"/>
        </w:r>
        <w:r>
          <w:rPr>
            <w:webHidden/>
          </w:rPr>
          <w:instrText>PAGEREF _Toc517013932 \h</w:instrText>
        </w:r>
        <w:r>
          <w:rPr>
            <w:webHidden/>
          </w:rPr>
          <w:fldChar w:fldCharType="separate"/>
        </w:r>
        <w:r>
          <w:rPr>
            <w:rStyle w:val="IndexLink"/>
            <w:vanish w:val="false"/>
          </w:rPr>
          <w:tab/>
          <w:t>60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3">
        <w:r>
          <w:rPr>
            <w:rStyle w:val="IndexLink"/>
            <w:b/>
          </w:rPr>
          <w:t>Quadro 13:</w:t>
        </w:r>
        <w:r>
          <w:rPr>
            <w:rStyle w:val="IndexLink"/>
          </w:rPr>
          <w:t xml:space="preserve"> Narrativa - Manter Pedido</w:t>
        </w:r>
        <w:r>
          <w:rPr>
            <w:webHidden/>
          </w:rPr>
          <w:fldChar w:fldCharType="begin"/>
        </w:r>
        <w:r>
          <w:rPr>
            <w:webHidden/>
          </w:rPr>
          <w:instrText>PAGEREF _Toc517013933 \h</w:instrText>
        </w:r>
        <w:r>
          <w:rPr>
            <w:webHidden/>
          </w:rPr>
          <w:fldChar w:fldCharType="separate"/>
        </w:r>
        <w:r>
          <w:rPr>
            <w:rStyle w:val="IndexLink"/>
            <w:vanish w:val="false"/>
          </w:rPr>
          <w:tab/>
          <w:t>61</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4">
        <w:r>
          <w:rPr>
            <w:rStyle w:val="IndexLink"/>
            <w:b/>
          </w:rPr>
          <w:t>Quadro 14:</w:t>
        </w:r>
        <w:r>
          <w:rPr>
            <w:rStyle w:val="IndexLink"/>
          </w:rPr>
          <w:t xml:space="preserve"> Narrativa - Consultar Pedidos</w:t>
        </w:r>
        <w:r>
          <w:rPr>
            <w:webHidden/>
          </w:rPr>
          <w:fldChar w:fldCharType="begin"/>
        </w:r>
        <w:r>
          <w:rPr>
            <w:webHidden/>
          </w:rPr>
          <w:instrText>PAGEREF _Toc517013934 \h</w:instrText>
        </w:r>
        <w:r>
          <w:rPr>
            <w:webHidden/>
          </w:rPr>
          <w:fldChar w:fldCharType="separate"/>
        </w:r>
        <w:r>
          <w:rPr>
            <w:rStyle w:val="IndexLink"/>
            <w:vanish w:val="false"/>
          </w:rPr>
          <w:tab/>
          <w:t>62</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5">
        <w:r>
          <w:rPr>
            <w:rStyle w:val="IndexLink"/>
            <w:b/>
          </w:rPr>
          <w:t>Quadro 15:</w:t>
        </w:r>
        <w:r>
          <w:rPr>
            <w:rStyle w:val="IndexLink"/>
          </w:rPr>
          <w:t xml:space="preserve"> Narrativa - Manter Fornecedores</w:t>
        </w:r>
        <w:r>
          <w:rPr>
            <w:webHidden/>
          </w:rPr>
          <w:fldChar w:fldCharType="begin"/>
        </w:r>
        <w:r>
          <w:rPr>
            <w:webHidden/>
          </w:rPr>
          <w:instrText>PAGEREF _Toc517013935 \h</w:instrText>
        </w:r>
        <w:r>
          <w:rPr>
            <w:webHidden/>
          </w:rPr>
          <w:fldChar w:fldCharType="separate"/>
        </w:r>
        <w:r>
          <w:rPr>
            <w:rStyle w:val="IndexLink"/>
            <w:vanish w:val="false"/>
          </w:rPr>
          <w:tab/>
          <w:t>63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6">
        <w:r>
          <w:rPr>
            <w:rStyle w:val="IndexLink"/>
            <w:b/>
          </w:rPr>
          <w:t>Quadro 16:</w:t>
        </w:r>
        <w:r>
          <w:rPr>
            <w:rStyle w:val="IndexLink"/>
          </w:rPr>
          <w:t xml:space="preserve"> Narrativa - Comprar Ingredientes</w:t>
        </w:r>
        <w:r>
          <w:rPr>
            <w:webHidden/>
          </w:rPr>
          <w:fldChar w:fldCharType="begin"/>
        </w:r>
        <w:r>
          <w:rPr>
            <w:webHidden/>
          </w:rPr>
          <w:instrText>PAGEREF _Toc517013936 \h</w:instrText>
        </w:r>
        <w:r>
          <w:rPr>
            <w:webHidden/>
          </w:rPr>
          <w:fldChar w:fldCharType="separate"/>
        </w:r>
        <w:r>
          <w:rPr>
            <w:rStyle w:val="IndexLink"/>
            <w:vanish w:val="false"/>
          </w:rPr>
          <w:tab/>
          <w:t>63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7">
        <w:r>
          <w:rPr>
            <w:rStyle w:val="IndexLink"/>
            <w:b/>
          </w:rPr>
          <w:t xml:space="preserve">Quadro 17: </w:t>
        </w:r>
        <w:r>
          <w:rPr>
            <w:rStyle w:val="IndexLink"/>
          </w:rPr>
          <w:t>Narrativa - Pegar Cerveja na Empresa</w:t>
        </w:r>
        <w:r>
          <w:rPr>
            <w:webHidden/>
          </w:rPr>
          <w:fldChar w:fldCharType="begin"/>
        </w:r>
        <w:r>
          <w:rPr>
            <w:webHidden/>
          </w:rPr>
          <w:instrText>PAGEREF _Toc517013937 \h</w:instrText>
        </w:r>
        <w:r>
          <w:rPr>
            <w:webHidden/>
          </w:rPr>
          <w:fldChar w:fldCharType="separate"/>
        </w:r>
        <w:r>
          <w:rPr>
            <w:rStyle w:val="IndexLink"/>
            <w:vanish w:val="false"/>
          </w:rPr>
          <w:tab/>
          <w:t>64</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8">
        <w:r>
          <w:rPr>
            <w:rStyle w:val="IndexLink"/>
            <w:b/>
          </w:rPr>
          <w:t>Quadro 18:</w:t>
        </w:r>
        <w:r>
          <w:rPr>
            <w:rStyle w:val="IndexLink"/>
          </w:rPr>
          <w:t xml:space="preserve"> Narrativa - Entregar Cerveja para o Cliente</w:t>
        </w:r>
        <w:r>
          <w:rPr>
            <w:webHidden/>
          </w:rPr>
          <w:fldChar w:fldCharType="begin"/>
        </w:r>
        <w:r>
          <w:rPr>
            <w:webHidden/>
          </w:rPr>
          <w:instrText>PAGEREF _Toc517013938 \h</w:instrText>
        </w:r>
        <w:r>
          <w:rPr>
            <w:webHidden/>
          </w:rPr>
          <w:fldChar w:fldCharType="separate"/>
        </w:r>
        <w:r>
          <w:rPr>
            <w:rStyle w:val="IndexLink"/>
            <w:vanish w:val="false"/>
          </w:rPr>
          <w:tab/>
          <w:t>64</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9">
        <w:r>
          <w:rPr>
            <w:rStyle w:val="IndexLink"/>
            <w:b/>
          </w:rPr>
          <w:t>Quadro 19:</w:t>
        </w:r>
        <w:r>
          <w:rPr>
            <w:rStyle w:val="IndexLink"/>
          </w:rPr>
          <w:t xml:space="preserve"> Narrativa - Manter Ingredientes</w:t>
        </w:r>
        <w:r>
          <w:rPr>
            <w:webHidden/>
          </w:rPr>
          <w:fldChar w:fldCharType="begin"/>
        </w:r>
        <w:r>
          <w:rPr>
            <w:webHidden/>
          </w:rPr>
          <w:instrText>PAGEREF _Toc517013939 \h</w:instrText>
        </w:r>
        <w:r>
          <w:rPr>
            <w:webHidden/>
          </w:rPr>
          <w:fldChar w:fldCharType="separate"/>
        </w:r>
        <w:r>
          <w:rPr>
            <w:rStyle w:val="IndexLink"/>
            <w:vanish w:val="false"/>
          </w:rPr>
          <w:tab/>
          <w:t>65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0">
        <w:r>
          <w:rPr>
            <w:rStyle w:val="IndexLink"/>
            <w:b/>
          </w:rPr>
          <w:t>Quadro 20:</w:t>
        </w:r>
        <w:r>
          <w:rPr>
            <w:rStyle w:val="IndexLink"/>
          </w:rPr>
          <w:t xml:space="preserve"> Narrativa - Consultar Log</w:t>
        </w:r>
        <w:r>
          <w:rPr>
            <w:webHidden/>
          </w:rPr>
          <w:fldChar w:fldCharType="begin"/>
        </w:r>
        <w:r>
          <w:rPr>
            <w:webHidden/>
          </w:rPr>
          <w:instrText>PAGEREF _Toc517013940 \h</w:instrText>
        </w:r>
        <w:r>
          <w:rPr>
            <w:webHidden/>
          </w:rPr>
          <w:fldChar w:fldCharType="separate"/>
        </w:r>
        <w:r>
          <w:rPr>
            <w:rStyle w:val="IndexLink"/>
            <w:vanish w:val="false"/>
          </w:rPr>
          <w:tab/>
          <w:t>65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1">
        <w:r>
          <w:rPr>
            <w:rStyle w:val="IndexLink"/>
            <w:b/>
          </w:rPr>
          <w:t>Quadro 21:</w:t>
        </w:r>
        <w:r>
          <w:rPr>
            <w:rStyle w:val="IndexLink"/>
          </w:rPr>
          <w:t xml:space="preserve"> Cronograma de Desenvolvimento do Produto</w:t>
        </w:r>
        <w:r>
          <w:rPr>
            <w:webHidden/>
          </w:rPr>
          <w:fldChar w:fldCharType="begin"/>
        </w:r>
        <w:r>
          <w:rPr>
            <w:webHidden/>
          </w:rPr>
          <w:instrText>PAGEREF _Toc517013941 \h</w:instrText>
        </w:r>
        <w:r>
          <w:rPr>
            <w:webHidden/>
          </w:rPr>
          <w:fldChar w:fldCharType="separate"/>
        </w:r>
        <w:r>
          <w:rPr>
            <w:rStyle w:val="IndexLink"/>
            <w:vanish w:val="false"/>
          </w:rPr>
          <w:tab/>
          <w:t>66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2">
        <w:r>
          <w:rPr>
            <w:rStyle w:val="IndexLink"/>
            <w:b/>
          </w:rPr>
          <w:t>Quadro 22:</w:t>
        </w:r>
        <w:r>
          <w:rPr>
            <w:rStyle w:val="IndexLink"/>
          </w:rPr>
          <w:t xml:space="preserve"> Dicionário de Dados - Entidade 'usuario'</w:t>
        </w:r>
        <w:r>
          <w:rPr>
            <w:webHidden/>
          </w:rPr>
          <w:fldChar w:fldCharType="begin"/>
        </w:r>
        <w:r>
          <w:rPr>
            <w:webHidden/>
          </w:rPr>
          <w:instrText>PAGEREF _Toc517013942 \h</w:instrText>
        </w:r>
        <w:r>
          <w:rPr>
            <w:webHidden/>
          </w:rPr>
          <w:fldChar w:fldCharType="separate"/>
        </w:r>
        <w:r>
          <w:rPr>
            <w:rStyle w:val="IndexLink"/>
            <w:vanish w:val="false"/>
          </w:rPr>
          <w:tab/>
          <w:t>88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3">
        <w:r>
          <w:rPr>
            <w:rStyle w:val="IndexLink"/>
            <w:b/>
          </w:rPr>
          <w:t>Quadro 23:</w:t>
        </w:r>
        <w:r>
          <w:rPr>
            <w:rStyle w:val="IndexLink"/>
          </w:rPr>
          <w:t xml:space="preserve"> Dicionário de Dados - Entidade 'log'</w:t>
        </w:r>
        <w:r>
          <w:rPr>
            <w:webHidden/>
          </w:rPr>
          <w:fldChar w:fldCharType="begin"/>
        </w:r>
        <w:r>
          <w:rPr>
            <w:webHidden/>
          </w:rPr>
          <w:instrText>PAGEREF _Toc517013943 \h</w:instrText>
        </w:r>
        <w:r>
          <w:rPr>
            <w:webHidden/>
          </w:rPr>
          <w:fldChar w:fldCharType="separate"/>
        </w:r>
        <w:r>
          <w:rPr>
            <w:rStyle w:val="IndexLink"/>
            <w:vanish w:val="false"/>
          </w:rPr>
          <w:tab/>
          <w:t>88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4">
        <w:r>
          <w:rPr>
            <w:rStyle w:val="IndexLink"/>
            <w:b/>
          </w:rPr>
          <w:t>Quadro 24:</w:t>
        </w:r>
        <w:r>
          <w:rPr>
            <w:rStyle w:val="IndexLink"/>
          </w:rPr>
          <w:t xml:space="preserve"> Dicionário de Dados - Entidade 'pais'</w:t>
        </w:r>
        <w:r>
          <w:rPr>
            <w:webHidden/>
          </w:rPr>
          <w:fldChar w:fldCharType="begin"/>
        </w:r>
        <w:r>
          <w:rPr>
            <w:webHidden/>
          </w:rPr>
          <w:instrText>PAGEREF _Toc517013944 \h</w:instrText>
        </w:r>
        <w:r>
          <w:rPr>
            <w:webHidden/>
          </w:rPr>
          <w:fldChar w:fldCharType="separate"/>
        </w:r>
        <w:r>
          <w:rPr>
            <w:rStyle w:val="IndexLink"/>
            <w:vanish w:val="false"/>
          </w:rPr>
          <w:tab/>
          <w:t>89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5">
        <w:r>
          <w:rPr>
            <w:rStyle w:val="IndexLink"/>
            <w:b/>
          </w:rPr>
          <w:t>Quadro 25:</w:t>
        </w:r>
        <w:r>
          <w:rPr>
            <w:rStyle w:val="IndexLink"/>
          </w:rPr>
          <w:t xml:space="preserve"> Dicionário de Dados - Entidade 'estado'</w:t>
        </w:r>
        <w:r>
          <w:rPr>
            <w:webHidden/>
          </w:rPr>
          <w:fldChar w:fldCharType="begin"/>
        </w:r>
        <w:r>
          <w:rPr>
            <w:webHidden/>
          </w:rPr>
          <w:instrText>PAGEREF _Toc517013945 \h</w:instrText>
        </w:r>
        <w:r>
          <w:rPr>
            <w:webHidden/>
          </w:rPr>
          <w:fldChar w:fldCharType="separate"/>
        </w:r>
        <w:r>
          <w:rPr>
            <w:rStyle w:val="IndexLink"/>
            <w:vanish w:val="false"/>
          </w:rPr>
          <w:tab/>
          <w:t>89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6">
        <w:r>
          <w:rPr>
            <w:rStyle w:val="IndexLink"/>
            <w:b/>
          </w:rPr>
          <w:t>Quadro 26:</w:t>
        </w:r>
        <w:r>
          <w:rPr>
            <w:rStyle w:val="IndexLink"/>
          </w:rPr>
          <w:t xml:space="preserve"> Dicionário de Dados - Entidade 'cliente'</w:t>
        </w:r>
        <w:r>
          <w:rPr>
            <w:webHidden/>
          </w:rPr>
          <w:fldChar w:fldCharType="begin"/>
        </w:r>
        <w:r>
          <w:rPr>
            <w:webHidden/>
          </w:rPr>
          <w:instrText>PAGEREF _Toc517013946 \h</w:instrText>
        </w:r>
        <w:r>
          <w:rPr>
            <w:webHidden/>
          </w:rPr>
          <w:fldChar w:fldCharType="separate"/>
        </w:r>
        <w:r>
          <w:rPr>
            <w:rStyle w:val="IndexLink"/>
            <w:vanish w:val="false"/>
          </w:rPr>
          <w:tab/>
          <w:t>90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7">
        <w:r>
          <w:rPr>
            <w:rStyle w:val="IndexLink"/>
            <w:b/>
          </w:rPr>
          <w:t>Quadro 27:</w:t>
        </w:r>
        <w:r>
          <w:rPr>
            <w:rStyle w:val="IndexLink"/>
          </w:rPr>
          <w:t xml:space="preserve"> Dicionário de Dados - Entidade 'pedido'</w:t>
        </w:r>
        <w:r>
          <w:rPr>
            <w:webHidden/>
          </w:rPr>
          <w:fldChar w:fldCharType="begin"/>
        </w:r>
        <w:r>
          <w:rPr>
            <w:webHidden/>
          </w:rPr>
          <w:instrText>PAGEREF _Toc517013947 \h</w:instrText>
        </w:r>
        <w:r>
          <w:rPr>
            <w:webHidden/>
          </w:rPr>
          <w:fldChar w:fldCharType="separate"/>
        </w:r>
        <w:r>
          <w:rPr>
            <w:rStyle w:val="IndexLink"/>
            <w:vanish w:val="false"/>
          </w:rPr>
          <w:tab/>
          <w:t>91</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8">
        <w:r>
          <w:rPr>
            <w:rStyle w:val="IndexLink"/>
            <w:b/>
          </w:rPr>
          <w:t>Quadro 28:</w:t>
        </w:r>
        <w:r>
          <w:rPr>
            <w:rStyle w:val="IndexLink"/>
          </w:rPr>
          <w:t xml:space="preserve"> Dicionário de Dados - Entidade 'produto'</w:t>
        </w:r>
        <w:r>
          <w:rPr>
            <w:webHidden/>
          </w:rPr>
          <w:fldChar w:fldCharType="begin"/>
        </w:r>
        <w:r>
          <w:rPr>
            <w:webHidden/>
          </w:rPr>
          <w:instrText>PAGEREF _Toc517013948 \h</w:instrText>
        </w:r>
        <w:r>
          <w:rPr>
            <w:webHidden/>
          </w:rPr>
          <w:fldChar w:fldCharType="separate"/>
        </w:r>
        <w:r>
          <w:rPr>
            <w:rStyle w:val="IndexLink"/>
            <w:vanish w:val="false"/>
          </w:rPr>
          <w:tab/>
          <w:t>92</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9">
        <w:r>
          <w:rPr>
            <w:rStyle w:val="IndexLink"/>
            <w:b/>
          </w:rPr>
          <w:t>Quadro 29:</w:t>
        </w:r>
        <w:r>
          <w:rPr>
            <w:rStyle w:val="IndexLink"/>
          </w:rPr>
          <w:t xml:space="preserve"> Dicionário de Dados - Entidade 'lote'</w:t>
        </w:r>
        <w:r>
          <w:rPr>
            <w:webHidden/>
          </w:rPr>
          <w:fldChar w:fldCharType="begin"/>
        </w:r>
        <w:r>
          <w:rPr>
            <w:webHidden/>
          </w:rPr>
          <w:instrText>PAGEREF _Toc517013949 \h</w:instrText>
        </w:r>
        <w:r>
          <w:rPr>
            <w:webHidden/>
          </w:rPr>
          <w:fldChar w:fldCharType="separate"/>
        </w:r>
        <w:r>
          <w:rPr>
            <w:rStyle w:val="IndexLink"/>
            <w:vanish w:val="false"/>
          </w:rPr>
          <w:tab/>
          <w:t>93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0">
        <w:r>
          <w:rPr>
            <w:rStyle w:val="IndexLink"/>
            <w:b/>
          </w:rPr>
          <w:t>Quadro 30:</w:t>
        </w:r>
        <w:r>
          <w:rPr>
            <w:rStyle w:val="IndexLink"/>
          </w:rPr>
          <w:t xml:space="preserve"> Dicionário de Dados - Entidade 'receita'</w:t>
        </w:r>
        <w:r>
          <w:rPr>
            <w:webHidden/>
          </w:rPr>
          <w:fldChar w:fldCharType="begin"/>
        </w:r>
        <w:r>
          <w:rPr>
            <w:webHidden/>
          </w:rPr>
          <w:instrText>PAGEREF _Toc517013950 \h</w:instrText>
        </w:r>
        <w:r>
          <w:rPr>
            <w:webHidden/>
          </w:rPr>
          <w:fldChar w:fldCharType="separate"/>
        </w:r>
        <w:r>
          <w:rPr>
            <w:rStyle w:val="IndexLink"/>
            <w:vanish w:val="false"/>
          </w:rPr>
          <w:tab/>
          <w:t>94</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1">
        <w:r>
          <w:rPr>
            <w:rStyle w:val="IndexLink"/>
            <w:b/>
          </w:rPr>
          <w:t>Quadro 31:</w:t>
        </w:r>
        <w:r>
          <w:rPr>
            <w:rStyle w:val="IndexLink"/>
          </w:rPr>
          <w:t xml:space="preserve"> Dicionário de Dados - Entidade 'ingrediente'</w:t>
        </w:r>
        <w:r>
          <w:rPr>
            <w:webHidden/>
          </w:rPr>
          <w:fldChar w:fldCharType="begin"/>
        </w:r>
        <w:r>
          <w:rPr>
            <w:webHidden/>
          </w:rPr>
          <w:instrText>PAGEREF _Toc517013951 \h</w:instrText>
        </w:r>
        <w:r>
          <w:rPr>
            <w:webHidden/>
          </w:rPr>
          <w:fldChar w:fldCharType="separate"/>
        </w:r>
        <w:r>
          <w:rPr>
            <w:rStyle w:val="IndexLink"/>
            <w:vanish w:val="false"/>
          </w:rPr>
          <w:tab/>
          <w:t>95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2">
        <w:r>
          <w:rPr>
            <w:rStyle w:val="IndexLink"/>
            <w:b/>
          </w:rPr>
          <w:t>Quadro 32:</w:t>
        </w:r>
        <w:r>
          <w:rPr>
            <w:rStyle w:val="IndexLink"/>
          </w:rPr>
          <w:t xml:space="preserve"> Dicionário de Dados - Entidade 'fornecedor'</w:t>
        </w:r>
        <w:r>
          <w:rPr>
            <w:webHidden/>
          </w:rPr>
          <w:fldChar w:fldCharType="begin"/>
        </w:r>
        <w:r>
          <w:rPr>
            <w:webHidden/>
          </w:rPr>
          <w:instrText>PAGEREF _Toc517013952 \h</w:instrText>
        </w:r>
        <w:r>
          <w:rPr>
            <w:webHidden/>
          </w:rPr>
          <w:fldChar w:fldCharType="separate"/>
        </w:r>
        <w:r>
          <w:rPr>
            <w:rStyle w:val="IndexLink"/>
            <w:vanish w:val="false"/>
          </w:rPr>
          <w:tab/>
          <w:t>95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3">
        <w:r>
          <w:rPr>
            <w:rStyle w:val="IndexLink"/>
            <w:b/>
          </w:rPr>
          <w:t>Quadro 33:</w:t>
        </w:r>
        <w:r>
          <w:rPr>
            <w:rStyle w:val="IndexLink"/>
          </w:rPr>
          <w:t xml:space="preserve"> Dicionário de Dados - Entidade 'item_pedido'</w:t>
        </w:r>
        <w:r>
          <w:rPr>
            <w:webHidden/>
          </w:rPr>
          <w:fldChar w:fldCharType="begin"/>
        </w:r>
        <w:r>
          <w:rPr>
            <w:webHidden/>
          </w:rPr>
          <w:instrText>PAGEREF _Toc517013953 \h</w:instrText>
        </w:r>
        <w:r>
          <w:rPr>
            <w:webHidden/>
          </w:rPr>
          <w:fldChar w:fldCharType="separate"/>
        </w:r>
        <w:r>
          <w:rPr>
            <w:rStyle w:val="IndexLink"/>
            <w:vanish w:val="false"/>
          </w:rPr>
          <w:tab/>
          <w:t>96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4">
        <w:r>
          <w:rPr>
            <w:rStyle w:val="IndexLink"/>
            <w:b/>
          </w:rPr>
          <w:t>Quadro 34:</w:t>
        </w:r>
        <w:r>
          <w:rPr>
            <w:rStyle w:val="IndexLink"/>
          </w:rPr>
          <w:t xml:space="preserve"> Dicionário de Dados - Entidade 'ingrediente_receita'</w:t>
        </w:r>
        <w:r>
          <w:rPr>
            <w:webHidden/>
          </w:rPr>
          <w:fldChar w:fldCharType="begin"/>
        </w:r>
        <w:r>
          <w:rPr>
            <w:webHidden/>
          </w:rPr>
          <w:instrText>PAGEREF _Toc517013954 \h</w:instrText>
        </w:r>
        <w:r>
          <w:rPr>
            <w:webHidden/>
          </w:rPr>
          <w:fldChar w:fldCharType="separate"/>
        </w:r>
        <w:r>
          <w:rPr>
            <w:rStyle w:val="IndexLink"/>
            <w:vanish w:val="false"/>
          </w:rPr>
          <w:tab/>
          <w:t>96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5">
        <w:r>
          <w:rPr>
            <w:rStyle w:val="IndexLink"/>
            <w:b/>
          </w:rPr>
          <w:t>Quadro 35:</w:t>
        </w:r>
        <w:r>
          <w:rPr>
            <w:rStyle w:val="IndexLink"/>
          </w:rPr>
          <w:t xml:space="preserve"> Dicionário de Dados - Entidade 'fornecedor_ingrediente'</w:t>
        </w:r>
        <w:r>
          <w:rPr>
            <w:webHidden/>
          </w:rPr>
          <w:fldChar w:fldCharType="begin"/>
        </w:r>
        <w:r>
          <w:rPr>
            <w:webHidden/>
          </w:rPr>
          <w:instrText>PAGEREF _Toc517013955 \h</w:instrText>
        </w:r>
        <w:r>
          <w:rPr>
            <w:webHidden/>
          </w:rPr>
          <w:fldChar w:fldCharType="separate"/>
        </w:r>
        <w:r>
          <w:rPr>
            <w:rStyle w:val="IndexLink"/>
            <w:vanish w:val="false"/>
          </w:rPr>
          <w:tab/>
          <w:t>97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6">
        <w:r>
          <w:rPr>
            <w:rStyle w:val="IndexLink"/>
            <w:b/>
          </w:rPr>
          <w:t>Quadro 36:</w:t>
        </w:r>
        <w:r>
          <w:rPr>
            <w:rStyle w:val="IndexLink"/>
          </w:rPr>
          <w:t xml:space="preserve"> Caso de Testes - Senha Inválida</w:t>
        </w:r>
        <w:r>
          <w:rPr>
            <w:webHidden/>
          </w:rPr>
          <w:fldChar w:fldCharType="begin"/>
        </w:r>
        <w:r>
          <w:rPr>
            <w:webHidden/>
          </w:rPr>
          <w:instrText>PAGEREF _Toc517013956 \h</w:instrText>
        </w:r>
        <w:r>
          <w:rPr>
            <w:webHidden/>
          </w:rPr>
          <w:fldChar w:fldCharType="separate"/>
        </w:r>
        <w:r>
          <w:rPr>
            <w:rStyle w:val="IndexLink"/>
            <w:vanish w:val="false"/>
          </w:rPr>
          <w:tab/>
          <w:t>98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7">
        <w:r>
          <w:rPr>
            <w:rStyle w:val="IndexLink"/>
            <w:b/>
          </w:rPr>
          <w:t>Quadro 37:</w:t>
        </w:r>
        <w:r>
          <w:rPr>
            <w:rStyle w:val="IndexLink"/>
          </w:rPr>
          <w:t xml:space="preserve"> Caso de Testes - E-mail Inválido</w:t>
        </w:r>
        <w:r>
          <w:rPr>
            <w:webHidden/>
          </w:rPr>
          <w:fldChar w:fldCharType="begin"/>
        </w:r>
        <w:r>
          <w:rPr>
            <w:webHidden/>
          </w:rPr>
          <w:instrText>PAGEREF _Toc517013957 \h</w:instrText>
        </w:r>
        <w:r>
          <w:rPr>
            <w:webHidden/>
          </w:rPr>
          <w:fldChar w:fldCharType="separate"/>
        </w:r>
        <w:r>
          <w:rPr>
            <w:rStyle w:val="IndexLink"/>
            <w:vanish w:val="false"/>
          </w:rPr>
          <w:tab/>
          <w:t>98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8">
        <w:r>
          <w:rPr>
            <w:rStyle w:val="IndexLink"/>
            <w:b/>
          </w:rPr>
          <w:t>Quadro 38:</w:t>
        </w:r>
        <w:r>
          <w:rPr>
            <w:rStyle w:val="IndexLink"/>
          </w:rPr>
          <w:t xml:space="preserve"> Caso de Testes - Login Válido</w:t>
        </w:r>
        <w:r>
          <w:rPr>
            <w:webHidden/>
          </w:rPr>
          <w:fldChar w:fldCharType="begin"/>
        </w:r>
        <w:r>
          <w:rPr>
            <w:webHidden/>
          </w:rPr>
          <w:instrText>PAGEREF _Toc517013958 \h</w:instrText>
        </w:r>
        <w:r>
          <w:rPr>
            <w:webHidden/>
          </w:rPr>
          <w:fldChar w:fldCharType="separate"/>
        </w:r>
        <w:r>
          <w:rPr>
            <w:rStyle w:val="IndexLink"/>
            <w:vanish w:val="false"/>
          </w:rPr>
          <w:tab/>
          <w:t>99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9">
        <w:r>
          <w:rPr>
            <w:rStyle w:val="IndexLink"/>
            <w:b/>
          </w:rPr>
          <w:t>Quadro 39:</w:t>
        </w:r>
        <w:r>
          <w:rPr>
            <w:rStyle w:val="IndexLink"/>
          </w:rPr>
          <w:t xml:space="preserve"> Caso de Testes - Cancelar o Cadastro de Receita</w:t>
        </w:r>
        <w:r>
          <w:rPr>
            <w:webHidden/>
          </w:rPr>
          <w:fldChar w:fldCharType="begin"/>
        </w:r>
        <w:r>
          <w:rPr>
            <w:webHidden/>
          </w:rPr>
          <w:instrText>PAGEREF _Toc517013959 \h</w:instrText>
        </w:r>
        <w:r>
          <w:rPr>
            <w:webHidden/>
          </w:rPr>
          <w:fldChar w:fldCharType="separate"/>
        </w:r>
        <w:r>
          <w:rPr>
            <w:rStyle w:val="IndexLink"/>
            <w:vanish w:val="false"/>
          </w:rPr>
          <w:tab/>
          <w:t>99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60">
        <w:r>
          <w:rPr>
            <w:rStyle w:val="IndexLink"/>
            <w:b/>
          </w:rPr>
          <w:t>Quadro 40:</w:t>
        </w:r>
        <w:r>
          <w:rPr>
            <w:rStyle w:val="IndexLink"/>
          </w:rPr>
          <w:t xml:space="preserve"> Caso de Testes - Cadastrar Receita</w:t>
        </w:r>
        <w:r>
          <w:rPr>
            <w:webHidden/>
          </w:rPr>
          <w:fldChar w:fldCharType="begin"/>
        </w:r>
        <w:r>
          <w:rPr>
            <w:webHidden/>
          </w:rPr>
          <w:instrText>PAGEREF _Toc517013960 \h</w:instrText>
        </w:r>
        <w:r>
          <w:rPr>
            <w:webHidden/>
          </w:rPr>
          <w:fldChar w:fldCharType="separate"/>
        </w:r>
        <w:r>
          <w:rPr>
            <w:rStyle w:val="IndexLink"/>
            <w:vanish w:val="false"/>
          </w:rPr>
          <w:tab/>
          <w:t>100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61">
        <w:r>
          <w:rPr>
            <w:rStyle w:val="IndexLink"/>
            <w:b/>
          </w:rPr>
          <w:t>Quadro 41:</w:t>
        </w:r>
        <w:r>
          <w:rPr>
            <w:rStyle w:val="IndexLink"/>
          </w:rPr>
          <w:t xml:space="preserve"> Caso de Testes - Cancelar a Remoção de Uma Receita</w:t>
        </w:r>
        <w:r>
          <w:rPr>
            <w:webHidden/>
          </w:rPr>
          <w:fldChar w:fldCharType="begin"/>
        </w:r>
        <w:r>
          <w:rPr>
            <w:webHidden/>
          </w:rPr>
          <w:instrText>PAGEREF _Toc517013961 \h</w:instrText>
        </w:r>
        <w:r>
          <w:rPr>
            <w:webHidden/>
          </w:rPr>
          <w:fldChar w:fldCharType="separate"/>
        </w:r>
        <w:r>
          <w:rPr>
            <w:rStyle w:val="IndexLink"/>
            <w:vanish w:val="false"/>
          </w:rPr>
          <w:tab/>
          <w:t>100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62">
        <w:r>
          <w:rPr>
            <w:rStyle w:val="IndexLink"/>
            <w:b/>
          </w:rPr>
          <w:t>Quadro 42:</w:t>
        </w:r>
        <w:r>
          <w:rPr>
            <w:rStyle w:val="IndexLink"/>
          </w:rPr>
          <w:t xml:space="preserve"> Caso de Testes – Remover uma Receita</w:t>
        </w:r>
        <w:r>
          <w:rPr>
            <w:webHidden/>
          </w:rPr>
          <w:fldChar w:fldCharType="begin"/>
        </w:r>
        <w:r>
          <w:rPr>
            <w:webHidden/>
          </w:rPr>
          <w:instrText>PAGEREF _Toc517013962 \h</w:instrText>
        </w:r>
        <w:r>
          <w:rPr>
            <w:webHidden/>
          </w:rPr>
          <w:fldChar w:fldCharType="separate"/>
        </w:r>
        <w:r>
          <w:rPr>
            <w:rStyle w:val="IndexLink"/>
            <w:vanish w:val="false"/>
          </w:rPr>
          <w:tab/>
          <w:t>101</w:t>
        </w:r>
        <w:r>
          <w:rPr>
            <w:webHidden/>
          </w:rPr>
          <w:fldChar w:fldCharType="end"/>
        </w:r>
      </w:hyperlink>
    </w:p>
    <w:p>
      <w:pPr>
        <w:pStyle w:val="Normal"/>
        <w:spacing w:lineRule="auto" w:line="360"/>
        <w:rPr/>
      </w:pPr>
      <w:r>
        <w:rPr/>
      </w:r>
      <w:r>
        <w:rPr/>
        <w:fldChar w:fldCharType="end"/>
      </w:r>
    </w:p>
    <w:p>
      <w:pPr>
        <w:pStyle w:val="Normal"/>
        <w:jc w:val="left"/>
        <w:rPr/>
      </w:pPr>
      <w:r>
        <w:rPr/>
      </w:r>
      <w:r>
        <w:br w:type="page"/>
      </w:r>
    </w:p>
    <w:sdt>
      <w:sdtPr>
        <w:docPartObj>
          <w:docPartGallery w:val="Table of Contents"/>
          <w:docPartUnique w:val="true"/>
        </w:docPartObj>
        <w:id w:val="417858344"/>
      </w:sdtPr>
      <w:sdtContent>
        <w:p>
          <w:pPr>
            <w:pStyle w:val="TOCHeading"/>
            <w:jc w:val="center"/>
            <w:rPr>
              <w:rFonts w:ascii="Times New Roman" w:hAnsi="Times New Roman" w:cs="Times New Roman"/>
              <w:b/>
              <w:b/>
              <w:color w:val="00000A"/>
            </w:rPr>
          </w:pPr>
          <w:r>
            <w:rPr>
              <w:rFonts w:cs="Times New Roman" w:ascii="Times New Roman" w:hAnsi="Times New Roman"/>
              <w:b/>
              <w:color w:val="00000A"/>
            </w:rPr>
            <w:t>SUMÁRIO</w:t>
          </w:r>
        </w:p>
        <w:p>
          <w:pPr>
            <w:pStyle w:val="Normal"/>
            <w:spacing w:lineRule="auto" w:line="480"/>
            <w:rPr>
              <w:lang w:eastAsia="pt-BR"/>
            </w:rPr>
          </w:pPr>
          <w:r>
            <w:rPr>
              <w:lang w:eastAsia="pt-BR"/>
            </w:rPr>
          </w:r>
        </w:p>
        <w:p>
          <w:pPr>
            <w:pStyle w:val="Normal"/>
            <w:spacing w:lineRule="auto" w:line="480"/>
            <w:rPr/>
          </w:pPr>
          <w:r>
            <w:rPr/>
          </w:r>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r>
            <w:fldChar w:fldCharType="begin"/>
          </w:r>
          <w:r>
            <w:rPr>
              <w:webHidden/>
              <w:rStyle w:val="IndexLink"/>
              <w:vanish w:val="false"/>
            </w:rPr>
            <w:instrText> TOC \z \o "1-3" \u \h</w:instrText>
          </w:r>
          <w:r>
            <w:rPr>
              <w:webHidden/>
              <w:rStyle w:val="IndexLink"/>
              <w:vanish w:val="false"/>
            </w:rPr>
            <w:fldChar w:fldCharType="separate"/>
          </w:r>
          <w:hyperlink w:anchor="_Toc517639512">
            <w:r>
              <w:rPr>
                <w:webHidden/>
              </w:rPr>
              <w:fldChar w:fldCharType="begin"/>
            </w:r>
            <w:r>
              <w:rPr>
                <w:webHidden/>
              </w:rPr>
              <w:instrText>PAGEREF _Toc517639512 \h</w:instrText>
            </w:r>
            <w:r>
              <w:rPr>
                <w:webHidden/>
              </w:rPr>
              <w:fldChar w:fldCharType="separate"/>
            </w:r>
            <w:r>
              <w:rPr>
                <w:webHidden/>
                <w:rStyle w:val="IndexLink"/>
                <w:vanish w:val="false"/>
              </w:rPr>
              <w:t>Resumo</w:t>
              <w:tab/>
              <w:t>3</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13">
            <w:r>
              <w:rPr>
                <w:webHidden/>
                <w:rStyle w:val="IndexLink"/>
                <w:vanish w:val="false"/>
                <w:lang w:val="en-US"/>
              </w:rPr>
              <w:t>Abstract</w:t>
            </w:r>
            <w:r>
              <w:rPr>
                <w:webHidden/>
              </w:rPr>
              <w:fldChar w:fldCharType="begin"/>
            </w:r>
            <w:r>
              <w:rPr>
                <w:webHidden/>
              </w:rPr>
              <w:instrText>PAGEREF _Toc517639513 \h</w:instrText>
            </w:r>
            <w:r>
              <w:rPr>
                <w:webHidden/>
              </w:rPr>
              <w:fldChar w:fldCharType="separate"/>
            </w:r>
            <w:r>
              <w:rPr>
                <w:rStyle w:val="IndexLink"/>
                <w:vanish w:val="false"/>
              </w:rPr>
              <w:tab/>
              <w:t>4</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14">
            <w:r>
              <w:rPr>
                <w:webHidden/>
              </w:rPr>
              <w:fldChar w:fldCharType="begin"/>
            </w:r>
            <w:r>
              <w:rPr>
                <w:webHidden/>
              </w:rPr>
              <w:instrText>PAGEREF _Toc517639514 \h</w:instrText>
            </w:r>
            <w:r>
              <w:rPr>
                <w:webHidden/>
              </w:rPr>
              <w:fldChar w:fldCharType="separate"/>
            </w:r>
            <w:r>
              <w:rPr>
                <w:webHidden/>
                <w:rStyle w:val="IndexLink"/>
                <w:vanish w:val="false"/>
              </w:rPr>
              <w:t>CAPÍTULO I</w:t>
              <w:tab/>
              <w:t>12</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5">
            <w:r>
              <w:rPr>
                <w:webHidden/>
                <w:rStyle w:val="IndexLink"/>
                <w:vanish w:val="false"/>
              </w:rPr>
              <w:t>1.1</w:t>
            </w:r>
            <w:r>
              <w:rPr>
                <w:rStyle w:val="IndexLink"/>
                <w:rFonts w:eastAsia="" w:ascii="Calibri" w:hAnsi="Calibri" w:asciiTheme="minorHAnsi" w:eastAsiaTheme="minorEastAsia" w:hAnsiTheme="minorHAnsi"/>
                <w:sz w:val="22"/>
                <w:lang w:eastAsia="pt-BR"/>
              </w:rPr>
              <w:tab/>
            </w:r>
            <w:r>
              <w:rPr>
                <w:rStyle w:val="IndexLink"/>
              </w:rPr>
              <w:t>Introdução</w:t>
            </w:r>
            <w:r>
              <w:rPr>
                <w:webHidden/>
              </w:rPr>
              <w:fldChar w:fldCharType="begin"/>
            </w:r>
            <w:r>
              <w:rPr>
                <w:webHidden/>
              </w:rPr>
              <w:instrText>PAGEREF _Toc517639515 \h</w:instrText>
            </w:r>
            <w:r>
              <w:rPr>
                <w:webHidden/>
              </w:rPr>
              <w:fldChar w:fldCharType="separate"/>
            </w:r>
            <w:r>
              <w:rPr>
                <w:rStyle w:val="IndexLink"/>
                <w:vanish w:val="false"/>
              </w:rPr>
              <w:tab/>
              <w:t>12</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6">
            <w:r>
              <w:rPr>
                <w:webHidden/>
                <w:rStyle w:val="IndexLink"/>
                <w:vanish w:val="false"/>
              </w:rPr>
              <w:t>1.2</w:t>
            </w:r>
            <w:r>
              <w:rPr>
                <w:rStyle w:val="IndexLink"/>
                <w:rFonts w:eastAsia="" w:ascii="Calibri" w:hAnsi="Calibri" w:asciiTheme="minorHAnsi" w:eastAsiaTheme="minorEastAsia" w:hAnsiTheme="minorHAnsi"/>
                <w:sz w:val="22"/>
                <w:lang w:eastAsia="pt-BR"/>
              </w:rPr>
              <w:tab/>
            </w:r>
            <w:r>
              <w:rPr>
                <w:rStyle w:val="IndexLink"/>
              </w:rPr>
              <w:t>Formulário de Proposta de Projeto</w:t>
            </w:r>
            <w:r>
              <w:rPr>
                <w:webHidden/>
              </w:rPr>
              <w:fldChar w:fldCharType="begin"/>
            </w:r>
            <w:r>
              <w:rPr>
                <w:webHidden/>
              </w:rPr>
              <w:instrText>PAGEREF _Toc517639516 \h</w:instrText>
            </w:r>
            <w:r>
              <w:rPr>
                <w:webHidden/>
              </w:rPr>
              <w:fldChar w:fldCharType="separate"/>
            </w:r>
            <w:r>
              <w:rPr>
                <w:rStyle w:val="IndexLink"/>
                <w:vanish w:val="false"/>
              </w:rPr>
              <w:tab/>
              <w:t>13</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7">
            <w:r>
              <w:rPr>
                <w:webHidden/>
                <w:rStyle w:val="IndexLink"/>
                <w:vanish w:val="false"/>
              </w:rPr>
              <w:t>1.3</w:t>
            </w:r>
            <w:r>
              <w:rPr>
                <w:rStyle w:val="IndexLink"/>
                <w:rFonts w:eastAsia="" w:ascii="Calibri" w:hAnsi="Calibri" w:asciiTheme="minorHAnsi" w:eastAsiaTheme="minorEastAsia" w:hAnsiTheme="minorHAnsi"/>
                <w:sz w:val="22"/>
                <w:lang w:eastAsia="pt-BR"/>
              </w:rPr>
              <w:tab/>
            </w:r>
            <w:r>
              <w:rPr>
                <w:rStyle w:val="IndexLink"/>
              </w:rPr>
              <w:t>Declaração de Escopo</w:t>
            </w:r>
            <w:r>
              <w:rPr>
                <w:webHidden/>
              </w:rPr>
              <w:fldChar w:fldCharType="begin"/>
            </w:r>
            <w:r>
              <w:rPr>
                <w:webHidden/>
              </w:rPr>
              <w:instrText>PAGEREF _Toc517639517 \h</w:instrText>
            </w:r>
            <w:r>
              <w:rPr>
                <w:webHidden/>
              </w:rPr>
              <w:fldChar w:fldCharType="separate"/>
            </w:r>
            <w:r>
              <w:rPr>
                <w:rStyle w:val="IndexLink"/>
                <w:vanish w:val="false"/>
              </w:rPr>
              <w:tab/>
              <w:t>13</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18">
            <w:r>
              <w:rPr>
                <w:webHidden/>
              </w:rPr>
              <w:fldChar w:fldCharType="begin"/>
            </w:r>
            <w:r>
              <w:rPr>
                <w:webHidden/>
              </w:rPr>
              <w:instrText>PAGEREF _Toc517639518 \h</w:instrText>
            </w:r>
            <w:r>
              <w:rPr>
                <w:webHidden/>
              </w:rPr>
              <w:fldChar w:fldCharType="separate"/>
            </w:r>
            <w:r>
              <w:rPr>
                <w:webHidden/>
                <w:rStyle w:val="IndexLink"/>
                <w:vanish w:val="false"/>
              </w:rPr>
              <w:t>CAPÍTULO II</w:t>
              <w:tab/>
              <w:t>14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9">
            <w:r>
              <w:rPr>
                <w:webHidden/>
                <w:rStyle w:val="IndexLink"/>
                <w:vanish w:val="false"/>
              </w:rPr>
              <w:t>2.1</w:t>
            </w:r>
            <w:r>
              <w:rPr>
                <w:rStyle w:val="IndexLink"/>
                <w:rFonts w:eastAsia="" w:ascii="Calibri" w:hAnsi="Calibri" w:asciiTheme="minorHAnsi" w:eastAsiaTheme="minorEastAsia" w:hAnsiTheme="minorHAnsi"/>
                <w:sz w:val="22"/>
                <w:lang w:eastAsia="pt-BR"/>
              </w:rPr>
              <w:tab/>
            </w:r>
            <w:r>
              <w:rPr>
                <w:rStyle w:val="IndexLink"/>
              </w:rPr>
              <w:t>Técnicas de Levantamento de Requisitos</w:t>
            </w:r>
            <w:r>
              <w:rPr>
                <w:webHidden/>
              </w:rPr>
              <w:fldChar w:fldCharType="begin"/>
            </w:r>
            <w:r>
              <w:rPr>
                <w:webHidden/>
              </w:rPr>
              <w:instrText>PAGEREF _Toc517639519 \h</w:instrText>
            </w:r>
            <w:r>
              <w:rPr>
                <w:webHidden/>
              </w:rPr>
              <w:fldChar w:fldCharType="separate"/>
            </w:r>
            <w:r>
              <w:rPr>
                <w:rStyle w:val="IndexLink"/>
                <w:vanish w:val="false"/>
              </w:rPr>
              <w:tab/>
              <w:t>14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0">
            <w:r>
              <w:rPr>
                <w:webHidden/>
                <w:rStyle w:val="IndexLink"/>
                <w:vanish w:val="false"/>
              </w:rPr>
              <w:t>2.2</w:t>
            </w:r>
            <w:r>
              <w:rPr>
                <w:rStyle w:val="IndexLink"/>
                <w:rFonts w:eastAsia="" w:ascii="Calibri" w:hAnsi="Calibri" w:asciiTheme="minorHAnsi" w:eastAsiaTheme="minorEastAsia" w:hAnsiTheme="minorHAnsi"/>
                <w:sz w:val="22"/>
                <w:lang w:eastAsia="pt-BR"/>
              </w:rPr>
              <w:tab/>
            </w:r>
            <w:r>
              <w:rPr>
                <w:rStyle w:val="IndexLink"/>
              </w:rPr>
              <w:t>Requisitos Funcionais</w:t>
            </w:r>
            <w:r>
              <w:rPr>
                <w:webHidden/>
              </w:rPr>
              <w:fldChar w:fldCharType="begin"/>
            </w:r>
            <w:r>
              <w:rPr>
                <w:webHidden/>
              </w:rPr>
              <w:instrText>PAGEREF _Toc517639520 \h</w:instrText>
            </w:r>
            <w:r>
              <w:rPr>
                <w:webHidden/>
              </w:rPr>
              <w:fldChar w:fldCharType="separate"/>
            </w:r>
            <w:r>
              <w:rPr>
                <w:rStyle w:val="IndexLink"/>
                <w:vanish w:val="false"/>
              </w:rPr>
              <w:tab/>
              <w:t>16</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1">
            <w:r>
              <w:rPr>
                <w:webHidden/>
                <w:rStyle w:val="IndexLink"/>
                <w:vanish w:val="false"/>
              </w:rPr>
              <w:t>2.3</w:t>
            </w:r>
            <w:r>
              <w:rPr>
                <w:rStyle w:val="IndexLink"/>
                <w:rFonts w:eastAsia="" w:ascii="Calibri" w:hAnsi="Calibri" w:asciiTheme="minorHAnsi" w:eastAsiaTheme="minorEastAsia" w:hAnsiTheme="minorHAnsi"/>
                <w:sz w:val="22"/>
                <w:lang w:eastAsia="pt-BR"/>
              </w:rPr>
              <w:tab/>
            </w:r>
            <w:r>
              <w:rPr>
                <w:rStyle w:val="IndexLink"/>
              </w:rPr>
              <w:t>Requisitos Não Funcionais</w:t>
            </w:r>
            <w:r>
              <w:rPr>
                <w:webHidden/>
              </w:rPr>
              <w:fldChar w:fldCharType="begin"/>
            </w:r>
            <w:r>
              <w:rPr>
                <w:webHidden/>
              </w:rPr>
              <w:instrText>PAGEREF _Toc517639521 \h</w:instrText>
            </w:r>
            <w:r>
              <w:rPr>
                <w:webHidden/>
              </w:rPr>
              <w:fldChar w:fldCharType="separate"/>
            </w:r>
            <w:r>
              <w:rPr>
                <w:rStyle w:val="IndexLink"/>
                <w:vanish w:val="false"/>
              </w:rPr>
              <w:tab/>
              <w:t>16</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2">
            <w:r>
              <w:rPr>
                <w:webHidden/>
                <w:rStyle w:val="IndexLink"/>
                <w:vanish w:val="false"/>
              </w:rPr>
              <w:t>2.4</w:t>
            </w:r>
            <w:r>
              <w:rPr>
                <w:rStyle w:val="IndexLink"/>
                <w:rFonts w:eastAsia="" w:ascii="Calibri" w:hAnsi="Calibri" w:asciiTheme="minorHAnsi" w:eastAsiaTheme="minorEastAsia" w:hAnsiTheme="minorHAnsi"/>
                <w:sz w:val="22"/>
                <w:lang w:eastAsia="pt-BR"/>
              </w:rPr>
              <w:tab/>
            </w:r>
            <w:r>
              <w:rPr>
                <w:rStyle w:val="IndexLink"/>
              </w:rPr>
              <w:t>Regras de Negócio</w:t>
            </w:r>
            <w:r>
              <w:rPr>
                <w:webHidden/>
              </w:rPr>
              <w:fldChar w:fldCharType="begin"/>
            </w:r>
            <w:r>
              <w:rPr>
                <w:webHidden/>
              </w:rPr>
              <w:instrText>PAGEREF _Toc517639522 \h</w:instrText>
            </w:r>
            <w:r>
              <w:rPr>
                <w:webHidden/>
              </w:rPr>
              <w:fldChar w:fldCharType="separate"/>
            </w:r>
            <w:r>
              <w:rPr>
                <w:rStyle w:val="IndexLink"/>
                <w:vanish w:val="false"/>
              </w:rPr>
              <w:tab/>
              <w:t>17</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3">
            <w:r>
              <w:rPr>
                <w:webHidden/>
                <w:rStyle w:val="IndexLink"/>
                <w:vanish w:val="false"/>
              </w:rPr>
              <w:t>2.5</w:t>
            </w:r>
            <w:r>
              <w:rPr>
                <w:rStyle w:val="IndexLink"/>
                <w:rFonts w:eastAsia="" w:ascii="Calibri" w:hAnsi="Calibri" w:asciiTheme="minorHAnsi" w:eastAsiaTheme="minorEastAsia" w:hAnsiTheme="minorHAnsi"/>
                <w:sz w:val="22"/>
                <w:lang w:eastAsia="pt-BR"/>
              </w:rPr>
              <w:tab/>
            </w:r>
            <w:r>
              <w:rPr>
                <w:rStyle w:val="IndexLink"/>
              </w:rPr>
              <w:t>Casos de Uso</w:t>
            </w:r>
            <w:r>
              <w:rPr>
                <w:webHidden/>
              </w:rPr>
              <w:fldChar w:fldCharType="begin"/>
            </w:r>
            <w:r>
              <w:rPr>
                <w:webHidden/>
              </w:rPr>
              <w:instrText>PAGEREF _Toc517639523 \h</w:instrText>
            </w:r>
            <w:r>
              <w:rPr>
                <w:webHidden/>
              </w:rPr>
              <w:fldChar w:fldCharType="separate"/>
            </w:r>
            <w:r>
              <w:rPr>
                <w:rStyle w:val="IndexLink"/>
                <w:vanish w:val="false"/>
              </w:rPr>
              <w:tab/>
              <w:t>18</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4">
            <w:r>
              <w:rPr>
                <w:webHidden/>
                <w:rStyle w:val="IndexLink"/>
                <w:vanish w:val="false"/>
              </w:rPr>
              <w:t>2.6</w:t>
            </w:r>
            <w:r>
              <w:rPr>
                <w:rStyle w:val="IndexLink"/>
                <w:rFonts w:eastAsia="" w:ascii="Calibri" w:hAnsi="Calibri" w:asciiTheme="minorHAnsi" w:eastAsiaTheme="minorEastAsia" w:hAnsiTheme="minorHAnsi"/>
                <w:sz w:val="22"/>
                <w:lang w:eastAsia="pt-BR"/>
              </w:rPr>
              <w:tab/>
            </w:r>
            <w:r>
              <w:rPr>
                <w:rStyle w:val="IndexLink"/>
              </w:rPr>
              <w:t>Narrativa de Casos de Uso</w:t>
            </w:r>
            <w:r>
              <w:rPr>
                <w:webHidden/>
              </w:rPr>
              <w:fldChar w:fldCharType="begin"/>
            </w:r>
            <w:r>
              <w:rPr>
                <w:webHidden/>
              </w:rPr>
              <w:instrText>PAGEREF _Toc517639524 \h</w:instrText>
            </w:r>
            <w:r>
              <w:rPr>
                <w:webHidden/>
              </w:rPr>
              <w:fldChar w:fldCharType="separate"/>
            </w:r>
            <w:r>
              <w:rPr>
                <w:rStyle w:val="IndexLink"/>
                <w:vanish w:val="false"/>
              </w:rPr>
              <w:tab/>
              <w:t>19</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5">
            <w:r>
              <w:rPr>
                <w:webHidden/>
                <w:rStyle w:val="IndexLink"/>
                <w:vanish w:val="false"/>
              </w:rPr>
              <w:t>2.7</w:t>
            </w:r>
            <w:r>
              <w:rPr>
                <w:rStyle w:val="IndexLink"/>
                <w:rFonts w:eastAsia="" w:ascii="Calibri" w:hAnsi="Calibri" w:asciiTheme="minorHAnsi" w:eastAsiaTheme="minorEastAsia" w:hAnsiTheme="minorHAnsi"/>
                <w:sz w:val="22"/>
                <w:lang w:eastAsia="pt-BR"/>
              </w:rPr>
              <w:tab/>
            </w:r>
            <w:r>
              <w:rPr>
                <w:rStyle w:val="IndexLink"/>
              </w:rPr>
              <w:t>Relatórios</w:t>
            </w:r>
            <w:r>
              <w:rPr>
                <w:webHidden/>
              </w:rPr>
              <w:fldChar w:fldCharType="begin"/>
            </w:r>
            <w:r>
              <w:rPr>
                <w:webHidden/>
              </w:rPr>
              <w:instrText>PAGEREF _Toc517639525 \h</w:instrText>
            </w:r>
            <w:r>
              <w:rPr>
                <w:webHidden/>
              </w:rPr>
              <w:fldChar w:fldCharType="separate"/>
            </w:r>
            <w:r>
              <w:rPr>
                <w:rStyle w:val="IndexLink"/>
                <w:vanish w:val="false"/>
              </w:rPr>
              <w:tab/>
              <w:t>19</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6">
            <w:r>
              <w:rPr>
                <w:webHidden/>
                <w:rStyle w:val="IndexLink"/>
                <w:vanish w:val="false"/>
              </w:rPr>
              <w:t>2.8</w:t>
            </w:r>
            <w:r>
              <w:rPr>
                <w:rStyle w:val="IndexLink"/>
                <w:rFonts w:eastAsia="" w:ascii="Calibri" w:hAnsi="Calibri" w:asciiTheme="minorHAnsi" w:eastAsiaTheme="minorEastAsia" w:hAnsiTheme="minorHAnsi"/>
                <w:sz w:val="22"/>
                <w:lang w:eastAsia="pt-BR"/>
              </w:rPr>
              <w:tab/>
            </w:r>
            <w:r>
              <w:rPr>
                <w:rStyle w:val="IndexLink"/>
              </w:rPr>
              <w:t>Requisitos de Hardware e Software</w:t>
            </w:r>
            <w:r>
              <w:rPr>
                <w:webHidden/>
              </w:rPr>
              <w:fldChar w:fldCharType="begin"/>
            </w:r>
            <w:r>
              <w:rPr>
                <w:webHidden/>
              </w:rPr>
              <w:instrText>PAGEREF _Toc517639526 \h</w:instrText>
            </w:r>
            <w:r>
              <w:rPr>
                <w:webHidden/>
              </w:rPr>
              <w:fldChar w:fldCharType="separate"/>
            </w:r>
            <w:r>
              <w:rPr>
                <w:rStyle w:val="IndexLink"/>
                <w:vanish w:val="false"/>
              </w:rPr>
              <w:tab/>
              <w:t>20</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27">
            <w:r>
              <w:rPr>
                <w:webHidden/>
              </w:rPr>
              <w:fldChar w:fldCharType="begin"/>
            </w:r>
            <w:r>
              <w:rPr>
                <w:webHidden/>
              </w:rPr>
              <w:instrText>PAGEREF _Toc517639527 \h</w:instrText>
            </w:r>
            <w:r>
              <w:rPr>
                <w:webHidden/>
              </w:rPr>
              <w:fldChar w:fldCharType="separate"/>
            </w:r>
            <w:r>
              <w:rPr>
                <w:webHidden/>
                <w:rStyle w:val="IndexLink"/>
                <w:vanish w:val="false"/>
              </w:rPr>
              <w:t>CAPÍTULO III</w:t>
              <w:tab/>
              <w:t>21</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8">
            <w:r>
              <w:rPr>
                <w:webHidden/>
                <w:rStyle w:val="IndexLink"/>
                <w:vanish w:val="false"/>
              </w:rPr>
              <w:t>3.1</w:t>
            </w:r>
            <w:r>
              <w:rPr>
                <w:rStyle w:val="IndexLink"/>
                <w:rFonts w:eastAsia="" w:ascii="Calibri" w:hAnsi="Calibri" w:asciiTheme="minorHAnsi" w:eastAsiaTheme="minorEastAsia" w:hAnsiTheme="minorHAnsi"/>
                <w:sz w:val="22"/>
                <w:lang w:eastAsia="pt-BR"/>
              </w:rPr>
              <w:tab/>
            </w:r>
            <w:r>
              <w:rPr>
                <w:rStyle w:val="IndexLink"/>
                <w:lang w:val="en-US"/>
              </w:rPr>
              <w:t>Scrum e Backlog</w:t>
            </w:r>
            <w:r>
              <w:rPr>
                <w:webHidden/>
              </w:rPr>
              <w:fldChar w:fldCharType="begin"/>
            </w:r>
            <w:r>
              <w:rPr>
                <w:webHidden/>
              </w:rPr>
              <w:instrText>PAGEREF _Toc517639528 \h</w:instrText>
            </w:r>
            <w:r>
              <w:rPr>
                <w:webHidden/>
              </w:rPr>
              <w:fldChar w:fldCharType="separate"/>
            </w:r>
            <w:r>
              <w:rPr>
                <w:rStyle w:val="IndexLink"/>
                <w:vanish w:val="false"/>
              </w:rPr>
              <w:tab/>
              <w:t>21</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9">
            <w:r>
              <w:rPr>
                <w:webHidden/>
                <w:rStyle w:val="IndexLink"/>
                <w:vanish w:val="false"/>
              </w:rPr>
              <w:t>3.2</w:t>
            </w:r>
            <w:r>
              <w:rPr>
                <w:rStyle w:val="IndexLink"/>
                <w:rFonts w:eastAsia="" w:ascii="Calibri" w:hAnsi="Calibri" w:asciiTheme="minorHAnsi" w:eastAsiaTheme="minorEastAsia" w:hAnsiTheme="minorHAnsi"/>
                <w:sz w:val="22"/>
                <w:lang w:eastAsia="pt-BR"/>
              </w:rPr>
              <w:tab/>
            </w:r>
            <w:r>
              <w:rPr>
                <w:rStyle w:val="IndexLink"/>
              </w:rPr>
              <w:t>Ferramentas e Tecnologias de Desenvolvimento</w:t>
            </w:r>
            <w:r>
              <w:rPr>
                <w:webHidden/>
              </w:rPr>
              <w:fldChar w:fldCharType="begin"/>
            </w:r>
            <w:r>
              <w:rPr>
                <w:webHidden/>
              </w:rPr>
              <w:instrText>PAGEREF _Toc517639529 \h</w:instrText>
            </w:r>
            <w:r>
              <w:rPr>
                <w:webHidden/>
              </w:rPr>
              <w:fldChar w:fldCharType="separate"/>
            </w:r>
            <w:r>
              <w:rPr>
                <w:rStyle w:val="IndexLink"/>
                <w:vanish w:val="false"/>
              </w:rPr>
              <w:tab/>
              <w:t>22</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30">
            <w:r>
              <w:rPr>
                <w:webHidden/>
              </w:rPr>
              <w:fldChar w:fldCharType="begin"/>
            </w:r>
            <w:r>
              <w:rPr>
                <w:webHidden/>
              </w:rPr>
              <w:instrText>PAGEREF _Toc517639530 \h</w:instrText>
            </w:r>
            <w:r>
              <w:rPr>
                <w:webHidden/>
              </w:rPr>
              <w:fldChar w:fldCharType="separate"/>
            </w:r>
            <w:r>
              <w:rPr>
                <w:webHidden/>
                <w:rStyle w:val="IndexLink"/>
                <w:vanish w:val="false"/>
              </w:rPr>
              <w:t>CAPÍTULO IV</w:t>
              <w:tab/>
              <w:t>24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1">
            <w:r>
              <w:rPr>
                <w:webHidden/>
                <w:rStyle w:val="IndexLink"/>
                <w:vanish w:val="false"/>
              </w:rPr>
              <w:t>4.1</w:t>
            </w:r>
            <w:r>
              <w:rPr>
                <w:rStyle w:val="IndexLink"/>
                <w:rFonts w:eastAsia="" w:ascii="Calibri" w:hAnsi="Calibri" w:asciiTheme="minorHAnsi" w:eastAsiaTheme="minorEastAsia" w:hAnsiTheme="minorHAnsi"/>
                <w:sz w:val="22"/>
                <w:lang w:eastAsia="pt-BR"/>
              </w:rPr>
              <w:tab/>
            </w:r>
            <w:r>
              <w:rPr>
                <w:rStyle w:val="IndexLink"/>
              </w:rPr>
              <w:t>Protótipos das Telas</w:t>
            </w:r>
            <w:r>
              <w:rPr>
                <w:webHidden/>
              </w:rPr>
              <w:fldChar w:fldCharType="begin"/>
            </w:r>
            <w:r>
              <w:rPr>
                <w:webHidden/>
              </w:rPr>
              <w:instrText>PAGEREF _Toc517639531 \h</w:instrText>
            </w:r>
            <w:r>
              <w:rPr>
                <w:webHidden/>
              </w:rPr>
              <w:fldChar w:fldCharType="separate"/>
            </w:r>
            <w:r>
              <w:rPr>
                <w:rStyle w:val="IndexLink"/>
                <w:vanish w:val="false"/>
              </w:rPr>
              <w:tab/>
              <w:t>24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2">
            <w:r>
              <w:rPr>
                <w:webHidden/>
                <w:rStyle w:val="IndexLink"/>
                <w:vanish w:val="false"/>
              </w:rPr>
              <w:t>4.2</w:t>
            </w:r>
            <w:r>
              <w:rPr>
                <w:rStyle w:val="IndexLink"/>
                <w:rFonts w:eastAsia="" w:ascii="Calibri" w:hAnsi="Calibri" w:asciiTheme="minorHAnsi" w:eastAsiaTheme="minorEastAsia" w:hAnsiTheme="minorHAnsi"/>
                <w:sz w:val="22"/>
                <w:lang w:eastAsia="pt-BR"/>
              </w:rPr>
              <w:tab/>
            </w:r>
            <w:r>
              <w:rPr>
                <w:rStyle w:val="IndexLink"/>
              </w:rPr>
              <w:t>Usabilidade do Sistema</w:t>
            </w:r>
            <w:r>
              <w:rPr>
                <w:webHidden/>
              </w:rPr>
              <w:fldChar w:fldCharType="begin"/>
            </w:r>
            <w:r>
              <w:rPr>
                <w:webHidden/>
              </w:rPr>
              <w:instrText>PAGEREF _Toc517639532 \h</w:instrText>
            </w:r>
            <w:r>
              <w:rPr>
                <w:webHidden/>
              </w:rPr>
              <w:fldChar w:fldCharType="separate"/>
            </w:r>
            <w:r>
              <w:rPr>
                <w:rStyle w:val="IndexLink"/>
                <w:vanish w:val="false"/>
              </w:rPr>
              <w:tab/>
              <w:t>24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3">
            <w:r>
              <w:rPr>
                <w:webHidden/>
                <w:rStyle w:val="IndexLink"/>
                <w:vanish w:val="false"/>
              </w:rPr>
              <w:t>4.3</w:t>
            </w:r>
            <w:r>
              <w:rPr>
                <w:rStyle w:val="IndexLink"/>
                <w:rFonts w:eastAsia="" w:ascii="Calibri" w:hAnsi="Calibri" w:asciiTheme="minorHAnsi" w:eastAsiaTheme="minorEastAsia" w:hAnsiTheme="minorHAnsi"/>
                <w:sz w:val="22"/>
                <w:lang w:eastAsia="pt-BR"/>
              </w:rPr>
              <w:tab/>
            </w:r>
            <w:r>
              <w:rPr>
                <w:rStyle w:val="IndexLink"/>
              </w:rPr>
              <w:t>Modelos de Dados</w:t>
            </w:r>
            <w:r>
              <w:rPr>
                <w:webHidden/>
              </w:rPr>
              <w:fldChar w:fldCharType="begin"/>
            </w:r>
            <w:r>
              <w:rPr>
                <w:webHidden/>
              </w:rPr>
              <w:instrText>PAGEREF _Toc517639533 \h</w:instrText>
            </w:r>
            <w:r>
              <w:rPr>
                <w:webHidden/>
              </w:rPr>
              <w:fldChar w:fldCharType="separate"/>
            </w:r>
            <w:r>
              <w:rPr>
                <w:rStyle w:val="IndexLink"/>
                <w:vanish w:val="false"/>
              </w:rPr>
              <w:tab/>
              <w:t>25</w:t>
            </w:r>
            <w:r>
              <w:rPr>
                <w:webHidden/>
              </w:rPr>
              <w:fldChar w:fldCharType="end"/>
            </w:r>
          </w:hyperlink>
        </w:p>
        <w:p>
          <w:pPr>
            <w:pStyle w:val="Contents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4">
            <w:r>
              <w:rPr>
                <w:webHidden/>
                <w:rStyle w:val="IndexLink"/>
                <w:vanish w:val="false"/>
              </w:rPr>
              <w:t>4.3.1</w:t>
            </w:r>
            <w:r>
              <w:rPr>
                <w:rStyle w:val="IndexLink"/>
                <w:rFonts w:eastAsia="" w:ascii="Calibri" w:hAnsi="Calibri" w:asciiTheme="minorHAnsi" w:eastAsiaTheme="minorEastAsia" w:hAnsiTheme="minorHAnsi"/>
                <w:sz w:val="22"/>
                <w:lang w:eastAsia="pt-BR"/>
              </w:rPr>
              <w:tab/>
            </w:r>
            <w:r>
              <w:rPr>
                <w:rStyle w:val="IndexLink"/>
              </w:rPr>
              <w:t>Modelo de Entidade e Relacionamento</w:t>
            </w:r>
            <w:r>
              <w:rPr>
                <w:webHidden/>
              </w:rPr>
              <w:fldChar w:fldCharType="begin"/>
            </w:r>
            <w:r>
              <w:rPr>
                <w:webHidden/>
              </w:rPr>
              <w:instrText>PAGEREF _Toc517639534 \h</w:instrText>
            </w:r>
            <w:r>
              <w:rPr>
                <w:webHidden/>
              </w:rPr>
              <w:fldChar w:fldCharType="separate"/>
            </w:r>
            <w:r>
              <w:rPr>
                <w:rStyle w:val="IndexLink"/>
                <w:vanish w:val="false"/>
              </w:rPr>
              <w:tab/>
              <w:t>25</w:t>
            </w:r>
            <w:r>
              <w:rPr>
                <w:webHidden/>
              </w:rPr>
              <w:fldChar w:fldCharType="end"/>
            </w:r>
          </w:hyperlink>
        </w:p>
        <w:p>
          <w:pPr>
            <w:pStyle w:val="Contents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5">
            <w:r>
              <w:rPr>
                <w:webHidden/>
                <w:rStyle w:val="IndexLink"/>
                <w:vanish w:val="false"/>
              </w:rPr>
              <w:t>4.3.2</w:t>
            </w:r>
            <w:r>
              <w:rPr>
                <w:rStyle w:val="IndexLink"/>
                <w:rFonts w:eastAsia="" w:ascii="Calibri" w:hAnsi="Calibri" w:asciiTheme="minorHAnsi" w:eastAsiaTheme="minorEastAsia" w:hAnsiTheme="minorHAnsi"/>
                <w:sz w:val="22"/>
                <w:lang w:eastAsia="pt-BR"/>
              </w:rPr>
              <w:tab/>
            </w:r>
            <w:r>
              <w:rPr>
                <w:rStyle w:val="IndexLink"/>
              </w:rPr>
              <w:t>Modelo Lógico</w:t>
            </w:r>
            <w:r>
              <w:rPr>
                <w:webHidden/>
              </w:rPr>
              <w:fldChar w:fldCharType="begin"/>
            </w:r>
            <w:r>
              <w:rPr>
                <w:webHidden/>
              </w:rPr>
              <w:instrText>PAGEREF _Toc517639535 \h</w:instrText>
            </w:r>
            <w:r>
              <w:rPr>
                <w:webHidden/>
              </w:rPr>
              <w:fldChar w:fldCharType="separate"/>
            </w:r>
            <w:r>
              <w:rPr>
                <w:rStyle w:val="IndexLink"/>
                <w:vanish w:val="false"/>
              </w:rPr>
              <w:tab/>
              <w:t>27</w:t>
            </w:r>
            <w:r>
              <w:rPr>
                <w:webHidden/>
              </w:rPr>
              <w:fldChar w:fldCharType="end"/>
            </w:r>
          </w:hyperlink>
        </w:p>
        <w:p>
          <w:pPr>
            <w:pStyle w:val="Contents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6">
            <w:r>
              <w:rPr>
                <w:webHidden/>
                <w:rStyle w:val="IndexLink"/>
                <w:vanish w:val="false"/>
              </w:rPr>
              <w:t>4.3.3</w:t>
            </w:r>
            <w:r>
              <w:rPr>
                <w:rStyle w:val="IndexLink"/>
                <w:rFonts w:eastAsia="" w:ascii="Calibri" w:hAnsi="Calibri" w:asciiTheme="minorHAnsi" w:eastAsiaTheme="minorEastAsia" w:hAnsiTheme="minorHAnsi"/>
                <w:sz w:val="22"/>
                <w:lang w:eastAsia="pt-BR"/>
              </w:rPr>
              <w:tab/>
            </w:r>
            <w:r>
              <w:rPr>
                <w:rStyle w:val="IndexLink"/>
              </w:rPr>
              <w:t>Script das Tabelas</w:t>
            </w:r>
            <w:r>
              <w:rPr>
                <w:webHidden/>
              </w:rPr>
              <w:fldChar w:fldCharType="begin"/>
            </w:r>
            <w:r>
              <w:rPr>
                <w:webHidden/>
              </w:rPr>
              <w:instrText>PAGEREF _Toc517639536 \h</w:instrText>
            </w:r>
            <w:r>
              <w:rPr>
                <w:webHidden/>
              </w:rPr>
              <w:fldChar w:fldCharType="separate"/>
            </w:r>
            <w:r>
              <w:rPr>
                <w:rStyle w:val="IndexLink"/>
                <w:vanish w:val="false"/>
              </w:rPr>
              <w:tab/>
              <w:t>29</w:t>
            </w:r>
            <w:r>
              <w:rPr>
                <w:webHidden/>
              </w:rPr>
              <w:fldChar w:fldCharType="end"/>
            </w:r>
          </w:hyperlink>
        </w:p>
        <w:p>
          <w:pPr>
            <w:pStyle w:val="Contents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7">
            <w:r>
              <w:rPr>
                <w:webHidden/>
                <w:rStyle w:val="IndexLink"/>
                <w:vanish w:val="false"/>
              </w:rPr>
              <w:t>4.3.4</w:t>
            </w:r>
            <w:r>
              <w:rPr>
                <w:rStyle w:val="IndexLink"/>
                <w:rFonts w:eastAsia="" w:ascii="Calibri" w:hAnsi="Calibri" w:asciiTheme="minorHAnsi" w:eastAsiaTheme="minorEastAsia" w:hAnsiTheme="minorHAnsi"/>
                <w:sz w:val="22"/>
                <w:lang w:eastAsia="pt-BR"/>
              </w:rPr>
              <w:tab/>
            </w:r>
            <w:r>
              <w:rPr>
                <w:rStyle w:val="IndexLink"/>
              </w:rPr>
              <w:t>Dicionário de Dados</w:t>
            </w:r>
            <w:r>
              <w:rPr>
                <w:webHidden/>
              </w:rPr>
              <w:fldChar w:fldCharType="begin"/>
            </w:r>
            <w:r>
              <w:rPr>
                <w:webHidden/>
              </w:rPr>
              <w:instrText>PAGEREF _Toc517639537 \h</w:instrText>
            </w:r>
            <w:r>
              <w:rPr>
                <w:webHidden/>
              </w:rPr>
              <w:fldChar w:fldCharType="separate"/>
            </w:r>
            <w:r>
              <w:rPr>
                <w:rStyle w:val="IndexLink"/>
                <w:vanish w:val="false"/>
              </w:rPr>
              <w:tab/>
              <w:t>29</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38">
            <w:r>
              <w:rPr>
                <w:webHidden/>
              </w:rPr>
              <w:fldChar w:fldCharType="begin"/>
            </w:r>
            <w:r>
              <w:rPr>
                <w:webHidden/>
              </w:rPr>
              <w:instrText>PAGEREF _Toc517639538 \h</w:instrText>
            </w:r>
            <w:r>
              <w:rPr>
                <w:webHidden/>
              </w:rPr>
              <w:fldChar w:fldCharType="separate"/>
            </w:r>
            <w:r>
              <w:rPr>
                <w:webHidden/>
                <w:rStyle w:val="IndexLink"/>
                <w:vanish w:val="false"/>
              </w:rPr>
              <w:t>CAPÍTULO V</w:t>
              <w:tab/>
              <w:t>30</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9">
            <w:r>
              <w:rPr>
                <w:webHidden/>
                <w:rStyle w:val="IndexLink"/>
                <w:vanish w:val="false"/>
              </w:rPr>
              <w:t>5.1</w:t>
            </w:r>
            <w:r>
              <w:rPr>
                <w:rStyle w:val="IndexLink"/>
                <w:rFonts w:eastAsia="" w:ascii="Calibri" w:hAnsi="Calibri" w:asciiTheme="minorHAnsi" w:eastAsiaTheme="minorEastAsia" w:hAnsiTheme="minorHAnsi"/>
                <w:sz w:val="22"/>
                <w:lang w:eastAsia="pt-BR"/>
              </w:rPr>
              <w:tab/>
            </w:r>
            <w:r>
              <w:rPr>
                <w:rStyle w:val="IndexLink"/>
              </w:rPr>
              <w:t>Diagrama de Classe</w:t>
            </w:r>
            <w:r>
              <w:rPr>
                <w:webHidden/>
              </w:rPr>
              <w:fldChar w:fldCharType="begin"/>
            </w:r>
            <w:r>
              <w:rPr>
                <w:webHidden/>
              </w:rPr>
              <w:instrText>PAGEREF _Toc517639539 \h</w:instrText>
            </w:r>
            <w:r>
              <w:rPr>
                <w:webHidden/>
              </w:rPr>
              <w:fldChar w:fldCharType="separate"/>
            </w:r>
            <w:r>
              <w:rPr>
                <w:rStyle w:val="IndexLink"/>
                <w:vanish w:val="false"/>
              </w:rPr>
              <w:tab/>
              <w:t>30</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0">
            <w:r>
              <w:rPr>
                <w:webHidden/>
                <w:rStyle w:val="IndexLink"/>
                <w:vanish w:val="false"/>
              </w:rPr>
              <w:t>5.2</w:t>
            </w:r>
            <w:r>
              <w:rPr>
                <w:rStyle w:val="IndexLink"/>
                <w:rFonts w:eastAsia="" w:ascii="Calibri" w:hAnsi="Calibri" w:asciiTheme="minorHAnsi" w:eastAsiaTheme="minorEastAsia" w:hAnsiTheme="minorHAnsi"/>
                <w:sz w:val="22"/>
                <w:lang w:eastAsia="pt-BR"/>
              </w:rPr>
              <w:tab/>
            </w:r>
            <w:r>
              <w:rPr>
                <w:rStyle w:val="IndexLink"/>
              </w:rPr>
              <w:t>Diagrama de Sequências</w:t>
            </w:r>
            <w:r>
              <w:rPr>
                <w:webHidden/>
              </w:rPr>
              <w:fldChar w:fldCharType="begin"/>
            </w:r>
            <w:r>
              <w:rPr>
                <w:webHidden/>
              </w:rPr>
              <w:instrText>PAGEREF _Toc517639540 \h</w:instrText>
            </w:r>
            <w:r>
              <w:rPr>
                <w:webHidden/>
              </w:rPr>
              <w:fldChar w:fldCharType="separate"/>
            </w:r>
            <w:r>
              <w:rPr>
                <w:rStyle w:val="IndexLink"/>
                <w:vanish w:val="false"/>
              </w:rPr>
              <w:tab/>
              <w:t>32</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1">
            <w:r>
              <w:rPr>
                <w:webHidden/>
                <w:rStyle w:val="IndexLink"/>
                <w:vanish w:val="false"/>
              </w:rPr>
              <w:t>5.3</w:t>
            </w:r>
            <w:r>
              <w:rPr>
                <w:rStyle w:val="IndexLink"/>
                <w:rFonts w:eastAsia="" w:ascii="Calibri" w:hAnsi="Calibri" w:asciiTheme="minorHAnsi" w:eastAsiaTheme="minorEastAsia" w:hAnsiTheme="minorHAnsi"/>
                <w:sz w:val="22"/>
                <w:lang w:eastAsia="pt-BR"/>
              </w:rPr>
              <w:tab/>
            </w:r>
            <w:r>
              <w:rPr>
                <w:rStyle w:val="IndexLink"/>
              </w:rPr>
              <w:t>Diagrama de Atividades</w:t>
            </w:r>
            <w:r>
              <w:rPr>
                <w:webHidden/>
              </w:rPr>
              <w:fldChar w:fldCharType="begin"/>
            </w:r>
            <w:r>
              <w:rPr>
                <w:webHidden/>
              </w:rPr>
              <w:instrText>PAGEREF _Toc517639541 \h</w:instrText>
            </w:r>
            <w:r>
              <w:rPr>
                <w:webHidden/>
              </w:rPr>
              <w:fldChar w:fldCharType="separate"/>
            </w:r>
            <w:r>
              <w:rPr>
                <w:rStyle w:val="IndexLink"/>
                <w:vanish w:val="false"/>
              </w:rPr>
              <w:tab/>
              <w:t>33</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2">
            <w:r>
              <w:rPr>
                <w:webHidden/>
                <w:rStyle w:val="IndexLink"/>
                <w:vanish w:val="false"/>
              </w:rPr>
              <w:t>5.4</w:t>
            </w:r>
            <w:r>
              <w:rPr>
                <w:rStyle w:val="IndexLink"/>
                <w:rFonts w:eastAsia="" w:ascii="Calibri" w:hAnsi="Calibri" w:asciiTheme="minorHAnsi" w:eastAsiaTheme="minorEastAsia" w:hAnsiTheme="minorHAnsi"/>
                <w:sz w:val="22"/>
                <w:lang w:eastAsia="pt-BR"/>
              </w:rPr>
              <w:tab/>
            </w:r>
            <w:r>
              <w:rPr>
                <w:rStyle w:val="IndexLink"/>
              </w:rPr>
              <w:t>Arquitetura e Diagrama de Componentes</w:t>
            </w:r>
            <w:r>
              <w:rPr>
                <w:webHidden/>
              </w:rPr>
              <w:fldChar w:fldCharType="begin"/>
            </w:r>
            <w:r>
              <w:rPr>
                <w:webHidden/>
              </w:rPr>
              <w:instrText>PAGEREF _Toc517639542 \h</w:instrText>
            </w:r>
            <w:r>
              <w:rPr>
                <w:webHidden/>
              </w:rPr>
              <w:fldChar w:fldCharType="separate"/>
            </w:r>
            <w:r>
              <w:rPr>
                <w:rStyle w:val="IndexLink"/>
                <w:vanish w:val="false"/>
              </w:rPr>
              <w:tab/>
              <w:t>35</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3">
            <w:r>
              <w:rPr>
                <w:webHidden/>
                <w:rStyle w:val="IndexLink"/>
                <w:vanish w:val="false"/>
              </w:rPr>
              <w:t>5.5</w:t>
            </w:r>
            <w:r>
              <w:rPr>
                <w:rStyle w:val="IndexLink"/>
                <w:rFonts w:eastAsia="" w:ascii="Calibri" w:hAnsi="Calibri" w:asciiTheme="minorHAnsi" w:eastAsiaTheme="minorEastAsia" w:hAnsiTheme="minorHAnsi"/>
                <w:sz w:val="22"/>
                <w:lang w:eastAsia="pt-BR"/>
              </w:rPr>
              <w:tab/>
            </w:r>
            <w:r>
              <w:rPr>
                <w:rStyle w:val="IndexLink"/>
              </w:rPr>
              <w:t>Diagrama de Implantação</w:t>
            </w:r>
            <w:r>
              <w:rPr>
                <w:webHidden/>
              </w:rPr>
              <w:fldChar w:fldCharType="begin"/>
            </w:r>
            <w:r>
              <w:rPr>
                <w:webHidden/>
              </w:rPr>
              <w:instrText>PAGEREF _Toc517639543 \h</w:instrText>
            </w:r>
            <w:r>
              <w:rPr>
                <w:webHidden/>
              </w:rPr>
              <w:fldChar w:fldCharType="separate"/>
            </w:r>
            <w:r>
              <w:rPr>
                <w:rStyle w:val="IndexLink"/>
                <w:vanish w:val="false"/>
              </w:rPr>
              <w:tab/>
              <w:t>36</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4">
            <w:r>
              <w:rPr>
                <w:webHidden/>
                <w:rStyle w:val="IndexLink"/>
                <w:vanish w:val="false"/>
              </w:rPr>
              <w:t>5.6</w:t>
            </w:r>
            <w:r>
              <w:rPr>
                <w:rStyle w:val="IndexLink"/>
                <w:rFonts w:eastAsia="" w:ascii="Calibri" w:hAnsi="Calibri" w:asciiTheme="minorHAnsi" w:eastAsiaTheme="minorEastAsia" w:hAnsiTheme="minorHAnsi"/>
                <w:sz w:val="22"/>
                <w:lang w:eastAsia="pt-BR"/>
              </w:rPr>
              <w:tab/>
            </w:r>
            <w:r>
              <w:rPr>
                <w:rStyle w:val="IndexLink"/>
              </w:rPr>
              <w:t>Sequência de Instalação do Sistema</w:t>
            </w:r>
            <w:r>
              <w:rPr>
                <w:webHidden/>
              </w:rPr>
              <w:fldChar w:fldCharType="begin"/>
            </w:r>
            <w:r>
              <w:rPr>
                <w:webHidden/>
              </w:rPr>
              <w:instrText>PAGEREF _Toc517639544 \h</w:instrText>
            </w:r>
            <w:r>
              <w:rPr>
                <w:webHidden/>
              </w:rPr>
              <w:fldChar w:fldCharType="separate"/>
            </w:r>
            <w:r>
              <w:rPr>
                <w:rStyle w:val="IndexLink"/>
                <w:vanish w:val="false"/>
              </w:rPr>
              <w:tab/>
              <w:t>37</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45">
            <w:r>
              <w:rPr>
                <w:webHidden/>
              </w:rPr>
              <w:fldChar w:fldCharType="begin"/>
            </w:r>
            <w:r>
              <w:rPr>
                <w:webHidden/>
              </w:rPr>
              <w:instrText>PAGEREF _Toc517639545 \h</w:instrText>
            </w:r>
            <w:r>
              <w:rPr>
                <w:webHidden/>
              </w:rPr>
              <w:fldChar w:fldCharType="separate"/>
            </w:r>
            <w:r>
              <w:rPr>
                <w:webHidden/>
                <w:rStyle w:val="IndexLink"/>
                <w:vanish w:val="false"/>
              </w:rPr>
              <w:t>CAPÍTULO VI</w:t>
              <w:tab/>
              <w:t>38</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6">
            <w:r>
              <w:rPr>
                <w:webHidden/>
                <w:rStyle w:val="IndexLink"/>
                <w:vanish w:val="false"/>
              </w:rPr>
              <w:t>6.1</w:t>
            </w:r>
            <w:r>
              <w:rPr>
                <w:rStyle w:val="IndexLink"/>
                <w:rFonts w:eastAsia="" w:ascii="Calibri" w:hAnsi="Calibri" w:asciiTheme="minorHAnsi" w:eastAsiaTheme="minorEastAsia" w:hAnsiTheme="minorHAnsi"/>
                <w:sz w:val="22"/>
                <w:lang w:eastAsia="pt-BR"/>
              </w:rPr>
              <w:tab/>
            </w:r>
            <w:r>
              <w:rPr>
                <w:rStyle w:val="IndexLink"/>
              </w:rPr>
              <w:t>Proposta de Internacionalização do Sistema</w:t>
            </w:r>
            <w:r>
              <w:rPr>
                <w:webHidden/>
              </w:rPr>
              <w:fldChar w:fldCharType="begin"/>
            </w:r>
            <w:r>
              <w:rPr>
                <w:webHidden/>
              </w:rPr>
              <w:instrText>PAGEREF _Toc517639546 \h</w:instrText>
            </w:r>
            <w:r>
              <w:rPr>
                <w:webHidden/>
              </w:rPr>
              <w:fldChar w:fldCharType="separate"/>
            </w:r>
            <w:r>
              <w:rPr>
                <w:rStyle w:val="IndexLink"/>
                <w:vanish w:val="false"/>
              </w:rPr>
              <w:tab/>
              <w:t>38</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7">
            <w:r>
              <w:rPr>
                <w:webHidden/>
                <w:rStyle w:val="IndexLink"/>
                <w:vanish w:val="false"/>
              </w:rPr>
              <w:t>6.2</w:t>
            </w:r>
            <w:r>
              <w:rPr>
                <w:rStyle w:val="IndexLink"/>
                <w:rFonts w:eastAsia="" w:ascii="Calibri" w:hAnsi="Calibri" w:asciiTheme="minorHAnsi" w:eastAsiaTheme="minorEastAsia" w:hAnsiTheme="minorHAnsi"/>
                <w:sz w:val="22"/>
                <w:lang w:eastAsia="pt-BR"/>
              </w:rPr>
              <w:tab/>
            </w:r>
            <w:r>
              <w:rPr>
                <w:rStyle w:val="IndexLink"/>
              </w:rPr>
              <w:t>Plano de Testes</w:t>
            </w:r>
            <w:r>
              <w:rPr>
                <w:webHidden/>
              </w:rPr>
              <w:fldChar w:fldCharType="begin"/>
            </w:r>
            <w:r>
              <w:rPr>
                <w:webHidden/>
              </w:rPr>
              <w:instrText>PAGEREF _Toc517639547 \h</w:instrText>
            </w:r>
            <w:r>
              <w:rPr>
                <w:webHidden/>
              </w:rPr>
              <w:fldChar w:fldCharType="separate"/>
            </w:r>
            <w:r>
              <w:rPr>
                <w:rStyle w:val="IndexLink"/>
                <w:vanish w:val="false"/>
              </w:rPr>
              <w:tab/>
              <w:t>39</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8">
            <w:r>
              <w:rPr>
                <w:webHidden/>
                <w:rStyle w:val="IndexLink"/>
                <w:vanish w:val="false"/>
              </w:rPr>
              <w:t>6.3</w:t>
            </w:r>
            <w:r>
              <w:rPr>
                <w:rStyle w:val="IndexLink"/>
                <w:rFonts w:eastAsia="" w:ascii="Calibri" w:hAnsi="Calibri" w:asciiTheme="minorHAnsi" w:eastAsiaTheme="minorEastAsia" w:hAnsiTheme="minorHAnsi"/>
                <w:sz w:val="22"/>
                <w:lang w:eastAsia="pt-BR"/>
              </w:rPr>
              <w:tab/>
            </w:r>
            <w:r>
              <w:rPr>
                <w:rStyle w:val="IndexLink"/>
              </w:rPr>
              <w:t>Preocupações com Segurança do Sistema</w:t>
            </w:r>
            <w:r>
              <w:rPr>
                <w:webHidden/>
              </w:rPr>
              <w:fldChar w:fldCharType="begin"/>
            </w:r>
            <w:r>
              <w:rPr>
                <w:webHidden/>
              </w:rPr>
              <w:instrText>PAGEREF _Toc517639548 \h</w:instrText>
            </w:r>
            <w:r>
              <w:rPr>
                <w:webHidden/>
              </w:rPr>
              <w:fldChar w:fldCharType="separate"/>
            </w:r>
            <w:r>
              <w:rPr>
                <w:rStyle w:val="IndexLink"/>
                <w:vanish w:val="false"/>
              </w:rPr>
              <w:tab/>
              <w:t>39</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9">
            <w:r>
              <w:rPr>
                <w:webHidden/>
                <w:rStyle w:val="IndexLink"/>
                <w:vanish w:val="false"/>
              </w:rPr>
              <w:t>6.4</w:t>
            </w:r>
            <w:r>
              <w:rPr>
                <w:rStyle w:val="IndexLink"/>
                <w:rFonts w:eastAsia="" w:ascii="Calibri" w:hAnsi="Calibri" w:asciiTheme="minorHAnsi" w:eastAsiaTheme="minorEastAsia" w:hAnsiTheme="minorHAnsi"/>
                <w:sz w:val="22"/>
                <w:lang w:eastAsia="pt-BR"/>
              </w:rPr>
              <w:tab/>
            </w:r>
            <w:r>
              <w:rPr>
                <w:rStyle w:val="IndexLink"/>
              </w:rPr>
              <w:t>Questões de Auditoria</w:t>
            </w:r>
            <w:r>
              <w:rPr>
                <w:webHidden/>
              </w:rPr>
              <w:fldChar w:fldCharType="begin"/>
            </w:r>
            <w:r>
              <w:rPr>
                <w:webHidden/>
              </w:rPr>
              <w:instrText>PAGEREF _Toc517639549 \h</w:instrText>
            </w:r>
            <w:r>
              <w:rPr>
                <w:webHidden/>
              </w:rPr>
              <w:fldChar w:fldCharType="separate"/>
            </w:r>
            <w:r>
              <w:rPr>
                <w:rStyle w:val="IndexLink"/>
                <w:vanish w:val="false"/>
              </w:rPr>
              <w:tab/>
              <w:t>40</w:t>
            </w:r>
            <w:r>
              <w:rPr>
                <w:webHidden/>
              </w:rPr>
              <w:fldChar w:fldCharType="end"/>
            </w:r>
          </w:hyperlink>
        </w:p>
        <w:p>
          <w:pPr>
            <w:pStyle w:val="Contents3"/>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0">
            <w:r>
              <w:rPr>
                <w:webHidden/>
              </w:rPr>
              <w:fldChar w:fldCharType="begin"/>
            </w:r>
            <w:r>
              <w:rPr>
                <w:webHidden/>
              </w:rPr>
              <w:instrText>PAGEREF _Toc517639550 \h</w:instrText>
            </w:r>
            <w:r>
              <w:rPr>
                <w:webHidden/>
              </w:rPr>
              <w:fldChar w:fldCharType="separate"/>
            </w:r>
            <w:r>
              <w:rPr>
                <w:webHidden/>
                <w:rStyle w:val="IndexLink"/>
                <w:vanish w:val="false"/>
              </w:rPr>
              <w:t>6.4.1 Verificação dos controles organizacionais</w:t>
              <w:tab/>
              <w:t>41</w:t>
            </w:r>
            <w:r>
              <w:rPr>
                <w:webHidden/>
              </w:rPr>
              <w:fldChar w:fldCharType="end"/>
            </w:r>
          </w:hyperlink>
        </w:p>
        <w:p>
          <w:pPr>
            <w:pStyle w:val="Contents3"/>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1">
            <w:r>
              <w:rPr>
                <w:webHidden/>
              </w:rPr>
              <w:fldChar w:fldCharType="begin"/>
            </w:r>
            <w:r>
              <w:rPr>
                <w:webHidden/>
              </w:rPr>
              <w:instrText>PAGEREF _Toc517639551 \h</w:instrText>
            </w:r>
            <w:r>
              <w:rPr>
                <w:webHidden/>
              </w:rPr>
              <w:fldChar w:fldCharType="separate"/>
            </w:r>
            <w:r>
              <w:rPr>
                <w:webHidden/>
                <w:rStyle w:val="IndexLink"/>
                <w:vanish w:val="false"/>
              </w:rPr>
              <w:t>6.4.2 Controle de mudanças</w:t>
              <w:tab/>
              <w:t>42</w:t>
            </w:r>
            <w:r>
              <w:rPr>
                <w:webHidden/>
              </w:rPr>
              <w:fldChar w:fldCharType="end"/>
            </w:r>
          </w:hyperlink>
        </w:p>
        <w:p>
          <w:pPr>
            <w:pStyle w:val="Contents3"/>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2">
            <w:r>
              <w:rPr>
                <w:webHidden/>
              </w:rPr>
              <w:fldChar w:fldCharType="begin"/>
            </w:r>
            <w:r>
              <w:rPr>
                <w:webHidden/>
              </w:rPr>
              <w:instrText>PAGEREF _Toc517639552 \h</w:instrText>
            </w:r>
            <w:r>
              <w:rPr>
                <w:webHidden/>
              </w:rPr>
              <w:fldChar w:fldCharType="separate"/>
            </w:r>
            <w:r>
              <w:rPr>
                <w:webHidden/>
                <w:rStyle w:val="IndexLink"/>
                <w:vanish w:val="false"/>
              </w:rPr>
              <w:t>6.4.3 Controle sobre o banco de dados</w:t>
              <w:tab/>
              <w:t>43</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53">
            <w:r>
              <w:rPr>
                <w:webHidden/>
                <w:rStyle w:val="IndexLink"/>
                <w:vanish w:val="false"/>
              </w:rPr>
              <w:t>6.5</w:t>
            </w:r>
            <w:r>
              <w:rPr>
                <w:rStyle w:val="IndexLink"/>
                <w:rFonts w:eastAsia="" w:ascii="Calibri" w:hAnsi="Calibri" w:asciiTheme="minorHAnsi" w:eastAsiaTheme="minorEastAsia" w:hAnsiTheme="minorHAnsi"/>
                <w:sz w:val="22"/>
                <w:lang w:eastAsia="pt-BR"/>
              </w:rPr>
              <w:tab/>
            </w:r>
            <w:r>
              <w:rPr>
                <w:rStyle w:val="IndexLink"/>
              </w:rPr>
              <w:t>Divulgação do Produto</w:t>
            </w:r>
            <w:r>
              <w:rPr>
                <w:webHidden/>
              </w:rPr>
              <w:fldChar w:fldCharType="begin"/>
            </w:r>
            <w:r>
              <w:rPr>
                <w:webHidden/>
              </w:rPr>
              <w:instrText>PAGEREF _Toc517639553 \h</w:instrText>
            </w:r>
            <w:r>
              <w:rPr>
                <w:webHidden/>
              </w:rPr>
              <w:fldChar w:fldCharType="separate"/>
            </w:r>
            <w:r>
              <w:rPr>
                <w:rStyle w:val="IndexLink"/>
                <w:vanish w:val="false"/>
              </w:rPr>
              <w:tab/>
              <w:t>44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54">
            <w:r>
              <w:rPr>
                <w:webHidden/>
                <w:rStyle w:val="IndexLink"/>
                <w:vanish w:val="false"/>
              </w:rPr>
              <w:t>6.6</w:t>
            </w:r>
            <w:r>
              <w:rPr>
                <w:rStyle w:val="IndexLink"/>
                <w:rFonts w:eastAsia="" w:ascii="Calibri" w:hAnsi="Calibri" w:asciiTheme="minorHAnsi" w:eastAsiaTheme="minorEastAsia" w:hAnsiTheme="minorHAnsi"/>
                <w:sz w:val="22"/>
                <w:lang w:eastAsia="pt-BR"/>
              </w:rPr>
              <w:tab/>
            </w:r>
            <w:r>
              <w:rPr>
                <w:rStyle w:val="IndexLink"/>
              </w:rPr>
              <w:t>Telas do Sistema</w:t>
            </w:r>
            <w:r>
              <w:rPr>
                <w:webHidden/>
              </w:rPr>
              <w:fldChar w:fldCharType="begin"/>
            </w:r>
            <w:r>
              <w:rPr>
                <w:webHidden/>
              </w:rPr>
              <w:instrText>PAGEREF _Toc517639554 \h</w:instrText>
            </w:r>
            <w:r>
              <w:rPr>
                <w:webHidden/>
              </w:rPr>
              <w:fldChar w:fldCharType="separate"/>
            </w:r>
            <w:r>
              <w:rPr>
                <w:rStyle w:val="IndexLink"/>
                <w:vanish w:val="false"/>
              </w:rPr>
              <w:tab/>
              <w:t>45</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5">
            <w:r>
              <w:rPr>
                <w:webHidden/>
              </w:rPr>
              <w:fldChar w:fldCharType="begin"/>
            </w:r>
            <w:r>
              <w:rPr>
                <w:webHidden/>
              </w:rPr>
              <w:instrText>PAGEREF _Toc517639555 \h</w:instrText>
            </w:r>
            <w:r>
              <w:rPr>
                <w:webHidden/>
              </w:rPr>
              <w:fldChar w:fldCharType="separate"/>
            </w:r>
            <w:r>
              <w:rPr>
                <w:webHidden/>
                <w:rStyle w:val="IndexLink"/>
                <w:vanish w:val="false"/>
              </w:rPr>
              <w:t>APÊNDICES</w:t>
              <w:tab/>
              <w:t>46</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6">
            <w:r>
              <w:rPr>
                <w:webHidden/>
              </w:rPr>
              <w:fldChar w:fldCharType="begin"/>
            </w:r>
            <w:r>
              <w:rPr>
                <w:webHidden/>
              </w:rPr>
              <w:instrText>PAGEREF _Toc517639556 \h</w:instrText>
            </w:r>
            <w:r>
              <w:rPr>
                <w:webHidden/>
              </w:rPr>
              <w:fldChar w:fldCharType="separate"/>
            </w:r>
            <w:r>
              <w:rPr>
                <w:webHidden/>
                <w:rStyle w:val="IndexLink"/>
                <w:vanish w:val="false"/>
              </w:rPr>
              <w:t>Apêndice I</w:t>
              <w:tab/>
              <w:t>47</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7">
            <w:r>
              <w:rPr>
                <w:webHidden/>
              </w:rPr>
              <w:fldChar w:fldCharType="begin"/>
            </w:r>
            <w:r>
              <w:rPr>
                <w:webHidden/>
              </w:rPr>
              <w:instrText>PAGEREF _Toc517639557 \h</w:instrText>
            </w:r>
            <w:r>
              <w:rPr>
                <w:webHidden/>
              </w:rPr>
              <w:fldChar w:fldCharType="separate"/>
            </w:r>
            <w:r>
              <w:rPr>
                <w:webHidden/>
                <w:rStyle w:val="IndexLink"/>
                <w:vanish w:val="false"/>
              </w:rPr>
              <w:t>Apêndice II</w:t>
              <w:tab/>
              <w:t>48</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8">
            <w:r>
              <w:rPr>
                <w:webHidden/>
              </w:rPr>
              <w:fldChar w:fldCharType="begin"/>
            </w:r>
            <w:r>
              <w:rPr>
                <w:webHidden/>
              </w:rPr>
              <w:instrText>PAGEREF _Toc517639558 \h</w:instrText>
            </w:r>
            <w:r>
              <w:rPr>
                <w:webHidden/>
              </w:rPr>
              <w:fldChar w:fldCharType="separate"/>
            </w:r>
            <w:r>
              <w:rPr>
                <w:webHidden/>
                <w:rStyle w:val="IndexLink"/>
                <w:vanish w:val="false"/>
              </w:rPr>
              <w:t>Apêndice III</w:t>
              <w:tab/>
              <w:t>55</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9">
            <w:r>
              <w:rPr>
                <w:webHidden/>
              </w:rPr>
              <w:fldChar w:fldCharType="begin"/>
            </w:r>
            <w:r>
              <w:rPr>
                <w:webHidden/>
              </w:rPr>
              <w:instrText>PAGEREF _Toc517639559 \h</w:instrText>
            </w:r>
            <w:r>
              <w:rPr>
                <w:webHidden/>
              </w:rPr>
              <w:fldChar w:fldCharType="separate"/>
            </w:r>
            <w:r>
              <w:rPr>
                <w:webHidden/>
                <w:rStyle w:val="IndexLink"/>
                <w:vanish w:val="false"/>
              </w:rPr>
              <w:t>Apêndice IV</w:t>
              <w:tab/>
              <w:t>59</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0">
            <w:r>
              <w:rPr>
                <w:webHidden/>
              </w:rPr>
              <w:fldChar w:fldCharType="begin"/>
            </w:r>
            <w:r>
              <w:rPr>
                <w:webHidden/>
              </w:rPr>
              <w:instrText>PAGEREF _Toc517639560 \h</w:instrText>
            </w:r>
            <w:r>
              <w:rPr>
                <w:webHidden/>
              </w:rPr>
              <w:fldChar w:fldCharType="separate"/>
            </w:r>
            <w:r>
              <w:rPr>
                <w:webHidden/>
                <w:rStyle w:val="IndexLink"/>
                <w:vanish w:val="false"/>
              </w:rPr>
              <w:t>Apêndice V</w:t>
              <w:tab/>
              <w:t>66</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1">
            <w:r>
              <w:rPr>
                <w:webHidden/>
              </w:rPr>
              <w:fldChar w:fldCharType="begin"/>
            </w:r>
            <w:r>
              <w:rPr>
                <w:webHidden/>
              </w:rPr>
              <w:instrText>PAGEREF _Toc517639561 \h</w:instrText>
            </w:r>
            <w:r>
              <w:rPr>
                <w:webHidden/>
              </w:rPr>
              <w:fldChar w:fldCharType="separate"/>
            </w:r>
            <w:r>
              <w:rPr>
                <w:webHidden/>
                <w:rStyle w:val="IndexLink"/>
                <w:vanish w:val="false"/>
              </w:rPr>
              <w:t>Apêndice VI</w:t>
              <w:tab/>
              <w:t>70</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2">
            <w:r>
              <w:rPr>
                <w:webHidden/>
              </w:rPr>
              <w:fldChar w:fldCharType="begin"/>
            </w:r>
            <w:r>
              <w:rPr>
                <w:webHidden/>
              </w:rPr>
              <w:instrText>PAGEREF _Toc517639562 \h</w:instrText>
            </w:r>
            <w:r>
              <w:rPr>
                <w:webHidden/>
              </w:rPr>
              <w:fldChar w:fldCharType="separate"/>
            </w:r>
            <w:r>
              <w:rPr>
                <w:webHidden/>
                <w:rStyle w:val="IndexLink"/>
                <w:vanish w:val="false"/>
              </w:rPr>
              <w:t>Apêndice VII</w:t>
              <w:tab/>
              <w:t>82</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3">
            <w:r>
              <w:rPr>
                <w:webHidden/>
              </w:rPr>
              <w:fldChar w:fldCharType="begin"/>
            </w:r>
            <w:r>
              <w:rPr>
                <w:webHidden/>
              </w:rPr>
              <w:instrText>PAGEREF _Toc517639563 \h</w:instrText>
            </w:r>
            <w:r>
              <w:rPr>
                <w:webHidden/>
              </w:rPr>
              <w:fldChar w:fldCharType="separate"/>
            </w:r>
            <w:r>
              <w:rPr>
                <w:webHidden/>
                <w:rStyle w:val="IndexLink"/>
                <w:vanish w:val="false"/>
              </w:rPr>
              <w:t>Apêndice VIII</w:t>
              <w:tab/>
              <w:t>87</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4">
            <w:r>
              <w:rPr>
                <w:webHidden/>
              </w:rPr>
              <w:fldChar w:fldCharType="begin"/>
            </w:r>
            <w:r>
              <w:rPr>
                <w:webHidden/>
              </w:rPr>
              <w:instrText>PAGEREF _Toc517639564 \h</w:instrText>
            </w:r>
            <w:r>
              <w:rPr>
                <w:webHidden/>
              </w:rPr>
              <w:fldChar w:fldCharType="separate"/>
            </w:r>
            <w:r>
              <w:rPr>
                <w:webHidden/>
                <w:rStyle w:val="IndexLink"/>
                <w:vanish w:val="false"/>
              </w:rPr>
              <w:t>Apêndice IX</w:t>
              <w:tab/>
              <w:t>98</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5">
            <w:r>
              <w:rPr>
                <w:webHidden/>
              </w:rPr>
              <w:fldChar w:fldCharType="begin"/>
            </w:r>
            <w:r>
              <w:rPr>
                <w:webHidden/>
              </w:rPr>
              <w:instrText>PAGEREF _Toc517639565 \h</w:instrText>
            </w:r>
            <w:r>
              <w:rPr>
                <w:webHidden/>
              </w:rPr>
              <w:fldChar w:fldCharType="separate"/>
            </w:r>
            <w:r>
              <w:rPr>
                <w:webHidden/>
                <w:rStyle w:val="IndexLink"/>
                <w:vanish w:val="false"/>
              </w:rPr>
              <w:t>Apêndice X</w:t>
              <w:tab/>
              <w:t>102</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6">
            <w:r>
              <w:rPr>
                <w:webHidden/>
              </w:rPr>
              <w:fldChar w:fldCharType="begin"/>
            </w:r>
            <w:r>
              <w:rPr>
                <w:webHidden/>
              </w:rPr>
              <w:instrText>PAGEREF _Toc517639566 \h</w:instrText>
            </w:r>
            <w:r>
              <w:rPr>
                <w:webHidden/>
              </w:rPr>
              <w:fldChar w:fldCharType="separate"/>
            </w:r>
            <w:r>
              <w:rPr>
                <w:webHidden/>
                <w:rStyle w:val="IndexLink"/>
                <w:vanish w:val="false"/>
              </w:rPr>
              <w:t>Apêndice XI</w:t>
              <w:tab/>
              <w:t>114</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7">
            <w:r>
              <w:rPr>
                <w:webHidden/>
              </w:rPr>
              <w:fldChar w:fldCharType="begin"/>
            </w:r>
            <w:r>
              <w:rPr>
                <w:webHidden/>
              </w:rPr>
              <w:instrText>PAGEREF _Toc517639567 \h</w:instrText>
            </w:r>
            <w:r>
              <w:rPr>
                <w:webHidden/>
              </w:rPr>
              <w:fldChar w:fldCharType="separate"/>
            </w:r>
            <w:r>
              <w:rPr>
                <w:webHidden/>
                <w:rStyle w:val="IndexLink"/>
                <w:vanish w:val="false"/>
              </w:rPr>
              <w:t>Apêndice XII</w:t>
              <w:tab/>
              <w:t>119</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8">
            <w:r>
              <w:rPr>
                <w:webHidden/>
              </w:rPr>
              <w:fldChar w:fldCharType="begin"/>
            </w:r>
            <w:r>
              <w:rPr>
                <w:webHidden/>
              </w:rPr>
              <w:instrText>PAGEREF _Toc517639568 \h</w:instrText>
            </w:r>
            <w:r>
              <w:rPr>
                <w:webHidden/>
              </w:rPr>
              <w:fldChar w:fldCharType="separate"/>
            </w:r>
            <w:r>
              <w:rPr>
                <w:webHidden/>
                <w:rStyle w:val="IndexLink"/>
                <w:vanish w:val="false"/>
              </w:rPr>
              <w:t>Apêndice XIII</w:t>
              <w:tab/>
              <w:t>125</w:t>
            </w:r>
            <w:r>
              <w:rPr>
                <w:webHidden/>
              </w:rPr>
              <w:fldChar w:fldCharType="end"/>
            </w:r>
          </w:hyperlink>
        </w:p>
        <w:p>
          <w:pPr>
            <w:pStyle w:val="Normal"/>
            <w:spacing w:lineRule="auto" w:line="360"/>
            <w:rPr/>
          </w:pPr>
          <w:r>
            <w:rPr/>
          </w:r>
          <w:r>
            <w:rPr/>
            <w:fldChar w:fldCharType="end"/>
          </w:r>
        </w:p>
        <w:p>
          <w:pPr>
            <w:pStyle w:val="Heading1"/>
            <w:rPr/>
          </w:pPr>
          <w:r>
            <w:rPr/>
          </w:r>
          <w:r>
            <w:br w:type="page"/>
          </w:r>
        </w:p>
        <w:p>
          <w:pPr>
            <w:pStyle w:val="Heading1"/>
            <w:rPr/>
          </w:pPr>
          <w:bookmarkStart w:id="9" w:name="_Toc517639514"/>
          <w:bookmarkEnd w:id="9"/>
          <w:r>
            <w:rPr/>
            <w:t>CAPÍTULO 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pPr>
          <w:bookmarkStart w:id="10" w:name="_Toc517639515"/>
          <w:bookmarkEnd w:id="10"/>
          <w:r>
            <w:rPr/>
            <w:t>1.1</w:t>
            <w:tab/>
            <w:t xml:space="preserve">Introdução </w:t>
          </w:r>
          <w:r>
            <w:rPr>
              <w:color w:val="CCCCCC"/>
            </w:rPr>
            <w:t>(parei aqui)</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pPr>
          <w:r>
            <w:rPr>
              <w:rFonts w:cs="Times New Roman"/>
              <w:szCs w:val="24"/>
            </w:rPr>
            <w:t>Para Oxford, 1983,</w:t>
          </w:r>
          <w:r>
            <w:rPr>
              <w:rFonts w:cs="Times New Roman"/>
              <w:sz w:val="24"/>
              <w:szCs w:val="24"/>
            </w:rPr>
            <w:t xml:space="preserve"> programação é um conjunto de instruções que podem ser submetidas como uma unidade para algum sistema de computador e usado para direcionar o comportamento do sistema.</w:t>
          </w:r>
        </w:p>
        <w:p>
          <w:pPr>
            <w:pStyle w:val="Normal"/>
            <w:spacing w:lineRule="auto" w:line="360"/>
            <w:ind w:firstLine="709"/>
            <w:rPr/>
          </w:pPr>
          <w:r>
            <w:rPr>
              <w:rFonts w:cs="Times New Roman"/>
              <w:szCs w:val="24"/>
            </w:rPr>
            <w:t xml:space="preserve">Um sistema que contemple a declaração de variáveis, parâmetros, iterações e condicionais a partir da criação e edição de elementos visuais pode ser um recurso útil àqueles inexperientes em desenvolvimento de sistemas, estimulando o aperfeiçoamento do raciocínio lógico </w:t>
          </w:r>
          <w:r>
            <w:rPr>
              <w:rFonts w:cs="Times New Roman"/>
              <w:szCs w:val="24"/>
            </w:rPr>
            <w:t>a partir da diagramação</w:t>
          </w:r>
          <w:r>
            <w:rPr>
              <w:rFonts w:cs="Times New Roman"/>
              <w:szCs w:val="24"/>
            </w:rPr>
            <w:t xml:space="preserve"> do fluxo de informações que compõem o programa.</w:t>
          </w:r>
        </w:p>
        <w:p>
          <w:pPr>
            <w:pStyle w:val="Normal"/>
            <w:spacing w:lineRule="auto" w:line="360"/>
            <w:ind w:firstLine="709"/>
            <w:rPr/>
          </w:pPr>
          <w:r>
            <w:rPr>
              <w:rFonts w:cs="Times New Roman"/>
              <w:szCs w:val="24"/>
            </w:rPr>
            <w:t xml:space="preserve">Para a implementação do sistema, realizou-se uma análise dos softwares semelhantes no mercado para elencar os pontos de função do software, objetivando desenvolver uma ferramenta de fácil uso e funcional para criar códigos-fonte. </w:t>
          </w:r>
        </w:p>
        <w:p>
          <w:pPr>
            <w:sectPr>
              <w:headerReference w:type="default" r:id="rId3"/>
              <w:type w:val="nextPage"/>
              <w:pgSz w:w="11906" w:h="16838"/>
              <w:pgMar w:left="1701" w:right="1134" w:header="708" w:top="1701" w:footer="0" w:bottom="1134" w:gutter="0"/>
              <w:pgNumType w:start="1" w:fmt="decimal"/>
              <w:formProt w:val="false"/>
              <w:textDirection w:val="lrTb"/>
              <w:docGrid w:type="default" w:linePitch="360" w:charSpace="0"/>
            </w:sectPr>
            <w:pStyle w:val="Normal"/>
            <w:spacing w:lineRule="auto" w:line="360"/>
            <w:ind w:firstLine="709"/>
            <w:rPr/>
          </w:pPr>
          <w:r>
            <w:rPr>
              <w:rFonts w:cs="Times New Roman"/>
              <w:szCs w:val="24"/>
            </w:rPr>
            <w:t>Tendo isto em vista, esse projeto foi desenvolvido a partir d</w:t>
          </w:r>
          <w:r>
            <w:rPr>
              <w:rFonts w:cs="Times New Roman"/>
              <w:szCs w:val="24"/>
            </w:rPr>
            <w:t xml:space="preserve">o estudo de artigos e obras literárias que abordam o conceito de programação visual e da observação de softwares similares que geram sintaxe a partir da ordenação de elementos gráficos. </w:t>
          </w:r>
        </w:p>
        <w:p>
          <w:pPr>
            <w:pStyle w:val="Heading2"/>
            <w:rPr/>
          </w:pPr>
          <w:bookmarkStart w:id="11" w:name="_Toc517639516"/>
          <w:bookmarkEnd w:id="11"/>
          <w:r>
            <w:rPr/>
            <w:t>1.2</w:t>
            <w:tab/>
            <w:t>Formulário de Proposta de Projeto</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8"/>
            <w:rPr>
              <w:lang w:eastAsia="pt-BR"/>
            </w:rPr>
          </w:pPr>
          <w:r>
            <w:rPr>
              <w:lang w:eastAsia="pt-BR"/>
            </w:rPr>
            <w:t>Um formulário de proposta de projeto é um formulário, que como o nome bem diz, traz quais são as propostas que o projeto tem. As propostas para execução deste projeto encontram-se no Apêndice I.</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Heading2"/>
            <w:rPr/>
          </w:pPr>
          <w:bookmarkStart w:id="12" w:name="_Toc517639517"/>
          <w:bookmarkEnd w:id="12"/>
          <w:r>
            <w:rPr/>
            <w:t>1.3</w:t>
            <w:tab/>
            <w:t>Declaração de Escopo</w:t>
          </w:r>
        </w:p>
        <w:p>
          <w:pPr>
            <w:pStyle w:val="Normal"/>
            <w:spacing w:lineRule="auto" w:line="480"/>
            <w:rPr/>
          </w:pPr>
          <w:r>
            <w:rPr/>
          </w:r>
        </w:p>
        <w:p>
          <w:pPr>
            <w:pStyle w:val="Normal"/>
            <w:spacing w:lineRule="auto" w:line="480"/>
            <w:rPr>
              <w:lang w:eastAsia="pt-BR"/>
            </w:rPr>
          </w:pPr>
          <w:r>
            <w:rPr>
              <w:lang w:eastAsia="pt-BR"/>
            </w:rPr>
          </w:r>
        </w:p>
        <w:p>
          <w:pPr>
            <w:sectPr>
              <w:headerReference w:type="default" r:id="rId4"/>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lang w:eastAsia="pt-BR"/>
            </w:rPr>
          </w:pPr>
          <w:r>
            <w:rPr>
              <w:lang w:eastAsia="pt-BR"/>
            </w:rPr>
            <w:t>A declaração de escopo é uma importante parte de qualquer projeto, ela tem por fim exibir quais são os resultados esperados ao decorrer do projeto, assim como as condições e termos para que o trabalho seja executado. Todos os envolvidos no projeto devem estar cientes e concordarem com as premissas e os termos contidos na declaração de escopo. A declaração de escopo deste projeto pode ser encontrada no Apêndice II.</w:t>
          </w:r>
        </w:p>
        <w:p>
          <w:pPr>
            <w:pStyle w:val="Heading1"/>
            <w:rPr/>
          </w:pPr>
          <w:bookmarkStart w:id="13" w:name="_Toc517639518"/>
          <w:bookmarkEnd w:id="13"/>
          <w:r>
            <w:rPr/>
            <w:t>CAPÍTULO II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Requisitos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rFonts w:cs="Times New Roman"/>
              <w:szCs w:val="24"/>
            </w:rPr>
          </w:pPr>
          <w:bookmarkStart w:id="14" w:name="_Toc517639519"/>
          <w:bookmarkEnd w:id="14"/>
          <w:r>
            <w:rPr/>
            <w:t>2.1</w:t>
            <w:tab/>
            <w:t>Técnicas de Levantamento de Requisitos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pPr>
          <w:r>
            <w:rPr/>
            <w:t xml:space="preserve">Para dar início ao desenvolvimento de um software é necessário realizar um levantamento dos requisitos do mesmo. Para a realização dessa atividade existem algumas técnicas de levantamento de requisitos, e a técnica escolhida para o desenvolvimento deste foi a de </w:t>
          </w:r>
          <w:r>
            <w:rPr>
              <w:b/>
            </w:rPr>
            <w:t>entrevista</w:t>
          </w:r>
          <w:r>
            <w:rPr/>
            <w:t>, por ser uma técnica simples e trazer bons resultados na fase inicial do projeto, onde se obtém as informações para dar início ao desenvolvimento.</w:t>
          </w:r>
        </w:p>
        <w:p>
          <w:pPr>
            <w:pStyle w:val="Normal"/>
            <w:spacing w:lineRule="auto" w:line="360"/>
            <w:ind w:firstLine="709"/>
            <w:rPr/>
          </w:pPr>
          <w:r>
            <w:rPr/>
            <w:t xml:space="preserve">Na técnica de entrevista a primeira coisa a se fazer é agendar uma entrevista com o financiador do projeto, para saber quais são as necessidades que o software deverá suprir. </w:t>
          </w:r>
        </w:p>
        <w:p>
          <w:pPr>
            <w:pStyle w:val="Normal"/>
            <w:spacing w:lineRule="auto" w:line="360"/>
            <w:ind w:firstLine="709"/>
            <w:rPr/>
          </w:pPr>
          <w:r>
            <w:rPr/>
            <w:t>Antes da entrevista, o ideal é que o entrevistador pesquise sobre as atividades que o financiador exerce, para que durante a entrevista tenha o maior entendimento possível sobre os termos técnicos que venham a ser mencionados.</w:t>
          </w:r>
        </w:p>
        <w:p>
          <w:pPr>
            <w:pStyle w:val="Normal"/>
            <w:spacing w:lineRule="auto" w:line="360"/>
            <w:ind w:firstLine="709"/>
            <w:rPr/>
          </w:pPr>
          <w:r>
            <w:rPr/>
            <w:t>Após a finalização da entrevista, o entrevistador deve fazer um relatório contendo todas as informações coletadas e necessárias para o desenvolvimento do sistema. É importante que essa atividade seja executada o mais rápido possível após o fim da entrevista, para que nenhuma informação seja esquecida e deixada de fora do relatório.</w:t>
          </w:r>
        </w:p>
        <w:p>
          <w:pPr>
            <w:sectPr>
              <w:headerReference w:type="default" r:id="rId5"/>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 xml:space="preserve">Depois da elaboração desse relatório, devem ser definidas quais as outras pessoas precisam ser entrevistadas para a extração de requisitos. Geralmente, além do financiador do projeto, são entrevistados funcionários que irão utilizar o sistema em suas rotinas diárias. </w:t>
          </w:r>
        </w:p>
        <w:p>
          <w:pPr>
            <w:pStyle w:val="Normal"/>
            <w:spacing w:lineRule="auto" w:line="360"/>
            <w:rPr/>
          </w:pPr>
          <w:r>
            <w:rPr/>
            <w:t>Ao final de todas essas entrevistas deve ser confeccionado um relatório com todas as informações coletadas.</w:t>
          </w:r>
        </w:p>
        <w:p>
          <w:pPr>
            <w:pStyle w:val="Normal"/>
            <w:spacing w:lineRule="auto" w:line="360"/>
            <w:ind w:firstLine="709"/>
            <w:rPr/>
          </w:pPr>
          <w:r>
            <w:rPr/>
            <w:t>É muito importante que os relatórios sejam bem preenchidos e completos, para que não falte nenhuma informação essencial para a elaboração do software. Podendo haver quantas entrevistas forem necessárias antes de se seguir para a próxima etapa do projeto. Para isso, utiliza-se o modelo espiral, conforme a Figura 1.</w:t>
          </w:r>
        </w:p>
        <w:p>
          <w:pPr>
            <w:pStyle w:val="Normal"/>
            <w:spacing w:lineRule="auto" w:line="480"/>
            <w:ind w:firstLine="709"/>
            <w:rPr/>
          </w:pPr>
          <w:r>
            <w:rPr/>
          </w:r>
        </w:p>
        <w:p>
          <w:pPr>
            <w:pStyle w:val="Normal"/>
            <w:keepNext w:val="true"/>
            <w:spacing w:lineRule="auto" w:line="360"/>
            <w:jc w:val="center"/>
            <w:rPr/>
          </w:pPr>
          <w:r>
            <w:rPr/>
            <w:drawing>
              <wp:inline distT="0" distB="0" distL="0" distR="0">
                <wp:extent cx="5173345" cy="2819400"/>
                <wp:effectExtent l="0" t="0" r="0" b="0"/>
                <wp:docPr id="1"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
                        <pic:cNvPicPr>
                          <a:picLocks noChangeAspect="1" noChangeArrowheads="1"/>
                        </pic:cNvPicPr>
                      </pic:nvPicPr>
                      <pic:blipFill>
                        <a:blip r:embed="rId6"/>
                        <a:stretch>
                          <a:fillRect/>
                        </a:stretch>
                      </pic:blipFill>
                      <pic:spPr bwMode="auto">
                        <a:xfrm>
                          <a:off x="0" y="0"/>
                          <a:ext cx="5173345" cy="2819400"/>
                        </a:xfrm>
                        <a:prstGeom prst="rect">
                          <a:avLst/>
                        </a:prstGeom>
                      </pic:spPr>
                    </pic:pic>
                  </a:graphicData>
                </a:graphic>
              </wp:inline>
            </w:drawing>
          </w:r>
        </w:p>
        <w:p>
          <w:pPr>
            <w:pStyle w:val="Caption1"/>
            <w:jc w:val="center"/>
            <w:rPr/>
          </w:pPr>
          <w:bookmarkStart w:id="15" w:name="_Toc517639387"/>
          <w:r>
            <w:rPr>
              <w:b/>
              <w:i w:val="false"/>
              <w:color w:val="00000A"/>
              <w:sz w:val="22"/>
            </w:rPr>
            <w:t xml:space="preserve">Figura </w:t>
          </w:r>
          <w:r>
            <w:rPr/>
            <w:fldChar w:fldCharType="begin"/>
          </w:r>
          <w:r>
            <w:rPr/>
            <w:instrText> SEQ Figura \* ARABIC </w:instrText>
          </w:r>
          <w:r>
            <w:rPr/>
            <w:fldChar w:fldCharType="separate"/>
          </w:r>
          <w:r>
            <w:rPr/>
            <w:t>1</w:t>
          </w:r>
          <w:r>
            <w:rPr/>
            <w:fldChar w:fldCharType="end"/>
          </w:r>
          <w:r>
            <w:rPr>
              <w:b/>
              <w:i w:val="false"/>
              <w:color w:val="00000A"/>
              <w:sz w:val="22"/>
            </w:rPr>
            <w:t>:</w:t>
          </w:r>
          <w:bookmarkEnd w:id="15"/>
          <w:r>
            <w:rPr>
              <w:i w:val="false"/>
              <w:color w:val="00000A"/>
              <w:sz w:val="22"/>
            </w:rPr>
            <w:t xml:space="preserve"> Modelo Espiral</w:t>
          </w:r>
        </w:p>
        <w:p>
          <w:pPr>
            <w:pStyle w:val="Normal"/>
            <w:spacing w:lineRule="auto" w:line="240"/>
            <w:jc w:val="center"/>
            <w:rPr>
              <w:sz w:val="22"/>
            </w:rPr>
          </w:pPr>
          <w:r>
            <w:rPr>
              <w:b/>
              <w:sz w:val="22"/>
            </w:rPr>
            <w:t>Fonte:</w:t>
          </w:r>
          <w:r>
            <w:rPr>
              <w:sz w:val="22"/>
            </w:rPr>
            <w:t xml:space="preserve"> Projetos Informáticos CHT - 2009</w:t>
          </w:r>
        </w:p>
        <w:p>
          <w:pPr>
            <w:pStyle w:val="Normal"/>
            <w:spacing w:lineRule="auto" w:line="480"/>
            <w:ind w:firstLine="709"/>
            <w:rPr/>
          </w:pPr>
          <w:r>
            <w:rPr/>
          </w:r>
        </w:p>
        <w:p>
          <w:pPr>
            <w:pStyle w:val="Normal"/>
            <w:spacing w:lineRule="auto" w:line="360"/>
            <w:ind w:firstLine="709"/>
            <w:rPr/>
          </w:pPr>
          <w:r>
            <w:rPr/>
            <w:t>O relatório da entrevista se encontra no Apêndice III.</w:t>
          </w:r>
        </w:p>
        <w:p>
          <w:pPr>
            <w:pStyle w:val="Normal"/>
            <w:spacing w:lineRule="auto" w:line="480"/>
            <w:ind w:firstLine="709"/>
            <w:rPr/>
          </w:pPr>
          <w:r>
            <w:rPr/>
          </w:r>
        </w:p>
        <w:p>
          <w:pPr>
            <w:pStyle w:val="Normal"/>
            <w:spacing w:lineRule="auto" w:line="480"/>
            <w:ind w:firstLine="709"/>
            <w:rPr/>
          </w:pPr>
          <w:r>
            <w:rPr/>
          </w:r>
        </w:p>
        <w:p>
          <w:pPr>
            <w:pStyle w:val="Normal"/>
            <w:jc w:val="left"/>
            <w:rPr>
              <w:rFonts w:eastAsia="" w:cs="" w:cstheme="majorBidi" w:eastAsiaTheme="majorEastAsia"/>
              <w:b/>
              <w:b/>
              <w:sz w:val="28"/>
              <w:szCs w:val="26"/>
              <w:lang w:eastAsia="pt-BR"/>
            </w:rPr>
          </w:pPr>
          <w:r>
            <w:rPr>
              <w:rFonts w:eastAsia="" w:cs="" w:cstheme="majorBidi" w:eastAsiaTheme="majorEastAsia"/>
              <w:b/>
              <w:sz w:val="28"/>
              <w:szCs w:val="26"/>
              <w:lang w:eastAsia="pt-BR"/>
            </w:rPr>
          </w:r>
          <w:r>
            <w:br w:type="page"/>
          </w:r>
        </w:p>
        <w:p>
          <w:pPr>
            <w:pStyle w:val="Heading2"/>
            <w:rPr/>
          </w:pPr>
          <w:bookmarkStart w:id="16" w:name="_Toc517639520"/>
          <w:bookmarkEnd w:id="16"/>
          <w:r>
            <w:rPr/>
            <w:t>2.2</w:t>
            <w:tab/>
            <w:t>Requisitos Funcionais</w:t>
          </w:r>
        </w:p>
        <w:p>
          <w:pPr>
            <w:pStyle w:val="Normal"/>
            <w:spacing w:lineRule="auto" w:line="480"/>
            <w:rPr/>
          </w:pPr>
          <w:r>
            <w:rPr/>
          </w:r>
        </w:p>
        <w:p>
          <w:pPr>
            <w:pStyle w:val="Normal"/>
            <w:spacing w:lineRule="auto" w:line="480"/>
            <w:rPr/>
          </w:pPr>
          <w:r>
            <w:rPr/>
          </w:r>
        </w:p>
        <w:p>
          <w:pPr>
            <w:pStyle w:val="Normal"/>
            <w:spacing w:lineRule="auto" w:line="360"/>
            <w:ind w:firstLine="851"/>
            <w:rPr/>
          </w:pPr>
          <w:r>
            <w:rPr/>
            <w:t>Os requisitos funcionais definem o que o software irá fazer para satisfazer as necessidades do cliente, ou seja, as necessidades do negócio. No Quadro 1 encontra-se a relação destes requisitos.</w:t>
          </w:r>
        </w:p>
        <w:p>
          <w:pPr>
            <w:pStyle w:val="Normal"/>
            <w:spacing w:lineRule="auto" w:line="480"/>
            <w:ind w:firstLine="709"/>
            <w:rPr/>
          </w:pPr>
          <w:r>
            <w:rPr/>
          </w:r>
        </w:p>
        <w:p>
          <w:pPr>
            <w:pStyle w:val="Caption1"/>
            <w:keepNext w:val="true"/>
            <w:jc w:val="center"/>
            <w:rPr/>
          </w:pPr>
          <w:bookmarkStart w:id="17" w:name="_Toc517013921"/>
          <w:r>
            <w:rPr>
              <w:b/>
              <w:i w:val="false"/>
              <w:color w:val="00000A"/>
              <w:sz w:val="22"/>
            </w:rPr>
            <w:t xml:space="preserve">Quadro </w:t>
          </w:r>
          <w:r>
            <w:rPr/>
            <w:fldChar w:fldCharType="begin"/>
          </w:r>
          <w:r>
            <w:rPr/>
            <w:instrText> SEQ Quadro \* ARABIC </w:instrText>
          </w:r>
          <w:r>
            <w:rPr/>
            <w:fldChar w:fldCharType="separate"/>
          </w:r>
          <w:r>
            <w:rPr/>
            <w:t>1</w:t>
          </w:r>
          <w:r>
            <w:rPr/>
            <w:fldChar w:fldCharType="end"/>
          </w:r>
          <w:r>
            <w:rPr>
              <w:b/>
              <w:i w:val="false"/>
              <w:color w:val="00000A"/>
              <w:sz w:val="22"/>
            </w:rPr>
            <w:t>:</w:t>
          </w:r>
          <w:bookmarkEnd w:id="17"/>
          <w:r>
            <w:rPr>
              <w:i w:val="false"/>
              <w:color w:val="00000A"/>
              <w:sz w:val="22"/>
            </w:rPr>
            <w:t xml:space="preserve"> Requisitos Funcionais</w:t>
          </w:r>
        </w:p>
      </w:sdtContent>
    </w:sdt>
    <w:tbl>
      <w:tblPr>
        <w:tblStyle w:val="TabeladeGrade2"/>
        <w:tblW w:w="9071" w:type="dxa"/>
        <w:jc w:val="center"/>
        <w:tblInd w:w="0" w:type="dxa"/>
        <w:tblCellMar>
          <w:top w:w="0" w:type="dxa"/>
          <w:left w:w="108" w:type="dxa"/>
          <w:bottom w:w="0" w:type="dxa"/>
          <w:right w:w="108" w:type="dxa"/>
        </w:tblCellMar>
        <w:tblLook w:val="04a0" w:noVBand="1" w:noHBand="0" w:lastColumn="0" w:firstColumn="1" w:lastRow="0" w:firstRow="1"/>
      </w:tblPr>
      <w:tblGrid>
        <w:gridCol w:w="1132"/>
        <w:gridCol w:w="7938"/>
      </w:tblGrid>
      <w:tr>
        <w:trPr>
          <w:cnfStyle w:val="100000000000" w:firstRow="1" w:lastRow="0" w:firstColumn="0" w:lastColumn="0" w:oddVBand="0" w:evenVBand="0" w:oddHBand="0"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u w:val="single"/>
                <w:lang w:eastAsia="pt-BR"/>
              </w:rPr>
            </w:pPr>
            <w:r>
              <w:rPr>
                <w:b/>
                <w:bCs/>
                <w:lang w:eastAsia="pt-BR"/>
              </w:rPr>
              <w:t>ID</w:t>
            </w:r>
          </w:p>
        </w:tc>
        <w:tc>
          <w:tcPr>
            <w:tcW w:w="7938"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RF01</w:t>
            </w:r>
          </w:p>
        </w:tc>
        <w:tc>
          <w:tcPr>
            <w:tcW w:w="7938"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Manter pedido</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RF02</w:t>
            </w:r>
          </w:p>
        </w:tc>
        <w:tc>
          <w:tcPr>
            <w:tcW w:w="7938"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Manter receitas</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RF03</w:t>
            </w:r>
          </w:p>
        </w:tc>
        <w:tc>
          <w:tcPr>
            <w:tcW w:w="7938"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Manter fornecedor</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RF04</w:t>
            </w:r>
          </w:p>
        </w:tc>
        <w:tc>
          <w:tcPr>
            <w:tcW w:w="7938"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Manter produto</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RF05</w:t>
            </w:r>
          </w:p>
        </w:tc>
        <w:tc>
          <w:tcPr>
            <w:tcW w:w="7938"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Gerar lotes de produção</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RF06</w:t>
            </w:r>
          </w:p>
        </w:tc>
        <w:tc>
          <w:tcPr>
            <w:tcW w:w="7938"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Manter ingredientes</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RF07</w:t>
            </w:r>
          </w:p>
        </w:tc>
        <w:tc>
          <w:tcPr>
            <w:tcW w:w="7938"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Comprar ingredientes</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RF08</w:t>
            </w:r>
          </w:p>
        </w:tc>
        <w:tc>
          <w:tcPr>
            <w:tcW w:w="7938"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Gerar logs</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RF09</w:t>
            </w:r>
          </w:p>
        </w:tc>
        <w:tc>
          <w:tcPr>
            <w:tcW w:w="7938"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Consultar logs</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RF10</w:t>
            </w:r>
          </w:p>
        </w:tc>
        <w:tc>
          <w:tcPr>
            <w:tcW w:w="7938"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Alterar idioma</w:t>
            </w:r>
          </w:p>
        </w:tc>
      </w:tr>
    </w:tbl>
    <w:p>
      <w:pPr>
        <w:pStyle w:val="Normal"/>
        <w:spacing w:lineRule="auto" w:line="360"/>
        <w:jc w:val="center"/>
        <w:rPr>
          <w:sz w:val="22"/>
        </w:rPr>
      </w:pPr>
      <w:r>
        <w:rPr>
          <w:b/>
          <w:sz w:val="22"/>
        </w:rPr>
        <w:t>Fonte:</w:t>
      </w:r>
      <w:r>
        <w:rPr>
          <w:sz w:val="22"/>
        </w:rPr>
        <w:t xml:space="preserve"> Elaborado pelos autores</w:t>
      </w:r>
    </w:p>
    <w:p>
      <w:pPr>
        <w:pStyle w:val="Normal"/>
        <w:spacing w:lineRule="auto" w:line="480"/>
        <w:rPr/>
      </w:pPr>
      <w:r>
        <w:rPr/>
      </w:r>
    </w:p>
    <w:p>
      <w:pPr>
        <w:pStyle w:val="Normal"/>
        <w:spacing w:lineRule="auto" w:line="480"/>
        <w:jc w:val="left"/>
        <w:rPr/>
      </w:pPr>
      <w:r>
        <w:rPr/>
      </w:r>
    </w:p>
    <w:p>
      <w:pPr>
        <w:pStyle w:val="Heading2"/>
        <w:rPr/>
      </w:pPr>
      <w:bookmarkStart w:id="18" w:name="_Toc517639521"/>
      <w:bookmarkEnd w:id="18"/>
      <w:r>
        <w:rPr/>
        <w:t>2.3</w:t>
        <w:tab/>
        <w:t>Requisitos Não Funcionais</w:t>
      </w:r>
    </w:p>
    <w:p>
      <w:pPr>
        <w:pStyle w:val="Normal"/>
        <w:spacing w:lineRule="auto" w:line="480"/>
        <w:rPr/>
      </w:pPr>
      <w:r>
        <w:rPr/>
      </w:r>
    </w:p>
    <w:p>
      <w:pPr>
        <w:pStyle w:val="Normal"/>
        <w:spacing w:lineRule="auto" w:line="480"/>
        <w:rPr/>
      </w:pPr>
      <w:r>
        <w:rPr/>
      </w:r>
    </w:p>
    <w:p>
      <w:pPr>
        <w:pStyle w:val="Normal"/>
        <w:spacing w:lineRule="auto" w:line="360"/>
        <w:ind w:firstLine="709"/>
        <w:rPr/>
      </w:pPr>
      <w:r>
        <w:rPr/>
        <w:t>Os requisitos não funcionais, também são conhecidos como requisitos de qualidade, devem declarar as características de qualidade que os sistemas devem possuir e estão relacionadas às suas funções. No Quadro 2 encontra-se a relação destes requisitos.</w:t>
      </w:r>
    </w:p>
    <w:p>
      <w:pPr>
        <w:pStyle w:val="Normal"/>
        <w:spacing w:lineRule="auto" w:line="480"/>
        <w:rPr/>
      </w:pPr>
      <w:r>
        <w:rPr/>
      </w:r>
    </w:p>
    <w:p>
      <w:pPr>
        <w:pStyle w:val="Caption1"/>
        <w:keepNext w:val="true"/>
        <w:jc w:val="center"/>
        <w:rPr/>
      </w:pPr>
      <w:bookmarkStart w:id="19" w:name="_Toc517013922"/>
      <w:r>
        <w:rPr>
          <w:b/>
          <w:i w:val="false"/>
          <w:color w:val="00000A"/>
          <w:sz w:val="22"/>
        </w:rPr>
        <w:t xml:space="preserve">Quadro </w:t>
      </w:r>
      <w:r>
        <w:rPr/>
        <w:fldChar w:fldCharType="begin"/>
      </w:r>
      <w:r>
        <w:rPr/>
        <w:instrText> SEQ Quadro \* ARABIC </w:instrText>
      </w:r>
      <w:r>
        <w:rPr/>
        <w:fldChar w:fldCharType="separate"/>
      </w:r>
      <w:r>
        <w:rPr/>
        <w:t>2</w:t>
      </w:r>
      <w:r>
        <w:rPr/>
        <w:fldChar w:fldCharType="end"/>
      </w:r>
      <w:r>
        <w:rPr>
          <w:b/>
          <w:i w:val="false"/>
          <w:color w:val="00000A"/>
          <w:sz w:val="22"/>
        </w:rPr>
        <w:t>:</w:t>
      </w:r>
      <w:bookmarkEnd w:id="19"/>
      <w:r>
        <w:rPr>
          <w:i w:val="false"/>
          <w:color w:val="00000A"/>
          <w:sz w:val="22"/>
        </w:rPr>
        <w:t xml:space="preserve"> Requisitos Não Funcionais</w:t>
      </w:r>
    </w:p>
    <w:tbl>
      <w:tblPr>
        <w:tblStyle w:val="TabeladeGrade2"/>
        <w:tblW w:w="9071" w:type="dxa"/>
        <w:jc w:val="center"/>
        <w:tblInd w:w="0" w:type="dxa"/>
        <w:tblCellMar>
          <w:top w:w="0" w:type="dxa"/>
          <w:left w:w="108" w:type="dxa"/>
          <w:bottom w:w="0" w:type="dxa"/>
          <w:right w:w="108" w:type="dxa"/>
        </w:tblCellMar>
        <w:tblLook w:val="04a0" w:noVBand="1" w:noHBand="0" w:lastColumn="0" w:firstColumn="1" w:lastRow="0" w:firstRow="1"/>
      </w:tblPr>
      <w:tblGrid>
        <w:gridCol w:w="1276"/>
        <w:gridCol w:w="7794"/>
      </w:tblGrid>
      <w:tr>
        <w:trPr>
          <w:cnfStyle w:val="100000000000" w:firstRow="1" w:lastRow="0" w:firstColumn="0" w:lastColumn="0" w:oddVBand="0" w:evenVBand="0" w:oddHBand="0"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lang w:eastAsia="pt-BR"/>
              </w:rPr>
            </w:pPr>
            <w:r>
              <w:rPr>
                <w:b/>
                <w:bCs/>
                <w:lang w:eastAsia="pt-BR"/>
              </w:rPr>
              <w:t>ID</w:t>
            </w:r>
          </w:p>
        </w:tc>
        <w:tc>
          <w:tcPr>
            <w:tcW w:w="7794"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RQ01</w:t>
            </w:r>
          </w:p>
        </w:tc>
        <w:tc>
          <w:tcPr>
            <w:tcW w:w="7794"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Apenas usuários autorizados visualizarão dados de vendas e produção</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RQ02</w:t>
            </w:r>
          </w:p>
        </w:tc>
        <w:tc>
          <w:tcPr>
            <w:tcW w:w="7794"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O sistema deverá rodar em qualquer sistema operacional e em qualquer navegador</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RQ03</w:t>
            </w:r>
          </w:p>
        </w:tc>
        <w:tc>
          <w:tcPr>
            <w:tcW w:w="7794"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Qualquer manutenção deverá ser feita durante período não comercial</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RQ04</w:t>
            </w:r>
          </w:p>
        </w:tc>
        <w:tc>
          <w:tcPr>
            <w:tcW w:w="7794"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O sistema deverá ser de fácil uso para os usuários</w:t>
            </w:r>
          </w:p>
        </w:tc>
      </w:tr>
    </w:tbl>
    <w:p>
      <w:pPr>
        <w:pStyle w:val="Normal"/>
        <w:spacing w:lineRule="auto" w:line="360"/>
        <w:jc w:val="center"/>
        <w:rPr>
          <w:sz w:val="22"/>
        </w:rPr>
      </w:pPr>
      <w:r>
        <w:rPr>
          <w:b/>
          <w:sz w:val="22"/>
        </w:rPr>
        <w:t>Fonte:</w:t>
      </w:r>
      <w:r>
        <w:rPr>
          <w:sz w:val="22"/>
        </w:rPr>
        <w:t xml:space="preserve"> Elaborado pelos autores</w:t>
      </w:r>
    </w:p>
    <w:p>
      <w:pPr>
        <w:pStyle w:val="Normal"/>
        <w:spacing w:lineRule="auto" w:line="480"/>
        <w:rPr/>
      </w:pPr>
      <w:r>
        <w:rPr/>
      </w:r>
    </w:p>
    <w:p>
      <w:pPr>
        <w:pStyle w:val="Normal"/>
        <w:spacing w:lineRule="auto" w:line="480"/>
        <w:rPr/>
      </w:pPr>
      <w:r>
        <w:rPr/>
      </w:r>
    </w:p>
    <w:p>
      <w:pPr>
        <w:pStyle w:val="Heading2"/>
        <w:rPr/>
      </w:pPr>
      <w:bookmarkStart w:id="20" w:name="_Toc517639522"/>
      <w:bookmarkEnd w:id="20"/>
      <w:r>
        <w:rPr/>
        <w:t>2.4</w:t>
        <w:tab/>
        <w:t>Regras de Negócio</w:t>
      </w:r>
    </w:p>
    <w:p>
      <w:pPr>
        <w:pStyle w:val="Normal"/>
        <w:spacing w:lineRule="auto" w:line="480"/>
        <w:rPr/>
      </w:pPr>
      <w:r>
        <w:rPr/>
      </w:r>
    </w:p>
    <w:p>
      <w:pPr>
        <w:pStyle w:val="Normal"/>
        <w:spacing w:lineRule="auto" w:line="480"/>
        <w:rPr/>
      </w:pPr>
      <w:r>
        <w:rPr/>
      </w:r>
    </w:p>
    <w:p>
      <w:pPr>
        <w:pStyle w:val="Normal"/>
        <w:spacing w:lineRule="auto" w:line="360"/>
        <w:ind w:firstLine="709"/>
        <w:rPr/>
      </w:pPr>
      <w:r>
        <w:rPr/>
        <w:t>As regras de negócio definem o que faz o negócio do nosso cliente, refletindo suas políticas internas e processos, isto é, as instruções que os usuários já seguem e que o sistema desenvolvido deve abranger. No Quadro 3 encontra-se a relação destas regras.</w:t>
      </w:r>
    </w:p>
    <w:p>
      <w:pPr>
        <w:pStyle w:val="Normal"/>
        <w:jc w:val="left"/>
        <w:rPr/>
      </w:pPr>
      <w:r>
        <w:rPr/>
      </w:r>
    </w:p>
    <w:p>
      <w:pPr>
        <w:pStyle w:val="Caption1"/>
        <w:keepNext w:val="true"/>
        <w:jc w:val="center"/>
        <w:rPr/>
      </w:pPr>
      <w:bookmarkStart w:id="21" w:name="_Toc517013923"/>
      <w:r>
        <w:rPr>
          <w:b/>
          <w:i w:val="false"/>
          <w:color w:val="00000A"/>
          <w:sz w:val="22"/>
        </w:rPr>
        <w:t xml:space="preserve">Quadro </w:t>
      </w:r>
      <w:r>
        <w:rPr/>
        <w:fldChar w:fldCharType="begin"/>
      </w:r>
      <w:r>
        <w:rPr/>
        <w:instrText> SEQ Quadro \* ARABIC </w:instrText>
      </w:r>
      <w:r>
        <w:rPr/>
        <w:fldChar w:fldCharType="separate"/>
      </w:r>
      <w:r>
        <w:rPr/>
        <w:t>3</w:t>
      </w:r>
      <w:r>
        <w:rPr/>
        <w:fldChar w:fldCharType="end"/>
      </w:r>
      <w:r>
        <w:rPr>
          <w:b/>
          <w:i w:val="false"/>
          <w:color w:val="00000A"/>
          <w:sz w:val="22"/>
        </w:rPr>
        <w:t>:</w:t>
      </w:r>
      <w:bookmarkEnd w:id="21"/>
      <w:r>
        <w:rPr>
          <w:i w:val="false"/>
          <w:color w:val="00000A"/>
          <w:sz w:val="22"/>
        </w:rPr>
        <w:t xml:space="preserve"> Regras de Negócio</w:t>
      </w:r>
    </w:p>
    <w:tbl>
      <w:tblPr>
        <w:tblStyle w:val="TabeladeGrade2"/>
        <w:tblW w:w="9071" w:type="dxa"/>
        <w:jc w:val="left"/>
        <w:tblInd w:w="0" w:type="dxa"/>
        <w:tblCellMar>
          <w:top w:w="0" w:type="dxa"/>
          <w:left w:w="108" w:type="dxa"/>
          <w:bottom w:w="0" w:type="dxa"/>
          <w:right w:w="108" w:type="dxa"/>
        </w:tblCellMar>
        <w:tblLook w:val="04a0" w:noVBand="1" w:noHBand="0" w:lastColumn="0" w:firstColumn="1" w:lastRow="0" w:firstRow="1"/>
      </w:tblPr>
      <w:tblGrid>
        <w:gridCol w:w="1276"/>
        <w:gridCol w:w="7794"/>
      </w:tblGrid>
      <w:tr>
        <w:trPr>
          <w:cnfStyle w:val="100000000000" w:firstRow="1" w:lastRow="0" w:firstColumn="0" w:lastColumn="0" w:oddVBand="0" w:evenVBand="0" w:oddHBand="0"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lang w:eastAsia="pt-BR"/>
              </w:rPr>
            </w:pPr>
            <w:r>
              <w:rPr>
                <w:b/>
                <w:bCs/>
                <w:lang w:eastAsia="pt-BR"/>
              </w:rPr>
              <w:t>ID</w:t>
            </w:r>
          </w:p>
        </w:tc>
        <w:tc>
          <w:tcPr>
            <w:tcW w:w="7794"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RN01</w:t>
            </w:r>
          </w:p>
        </w:tc>
        <w:tc>
          <w:tcPr>
            <w:tcW w:w="7794"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O cliente só poderá realizar a compra de qualquer produto se estiver cadastrado no</w:t>
            </w:r>
            <w:r>
              <w:rPr>
                <w:b/>
                <w:lang w:eastAsia="pt-BR"/>
              </w:rPr>
              <w:t xml:space="preserve"> </w:t>
            </w:r>
            <w:r>
              <w:rPr>
                <w:lang w:eastAsia="pt-BR"/>
              </w:rPr>
              <w:t>sistema</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RN02</w:t>
            </w:r>
          </w:p>
        </w:tc>
        <w:tc>
          <w:tcPr>
            <w:tcW w:w="7794"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 xml:space="preserve">Uma receita só poderá ser produzida se estiver previamente cadastrada no sistema </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RN03</w:t>
            </w:r>
          </w:p>
        </w:tc>
        <w:tc>
          <w:tcPr>
            <w:tcW w:w="7794"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Um lote só pode ser gerado a partir de sua produção</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RN04</w:t>
            </w:r>
          </w:p>
        </w:tc>
        <w:tc>
          <w:tcPr>
            <w:tcW w:w="7794"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As etapas de produção da cerveja não podem pular outras, devendo ser percorrido as</w:t>
            </w:r>
            <w:r>
              <w:rPr>
                <w:b/>
                <w:lang w:eastAsia="pt-BR"/>
              </w:rPr>
              <w:t xml:space="preserve"> </w:t>
            </w:r>
            <w:r>
              <w:rPr>
                <w:lang w:eastAsia="pt-BR"/>
              </w:rPr>
              <w:t>etapas definidas em cada receita</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RN05</w:t>
            </w:r>
          </w:p>
        </w:tc>
        <w:tc>
          <w:tcPr>
            <w:tcW w:w="7794"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A venda de produtos deve ser realizada apenas para pessoas jurídicas</w:t>
            </w:r>
          </w:p>
        </w:tc>
      </w:tr>
    </w:tbl>
    <w:p>
      <w:pPr>
        <w:pStyle w:val="Normal"/>
        <w:spacing w:lineRule="auto" w:line="360"/>
        <w:jc w:val="center"/>
        <w:rPr>
          <w:sz w:val="22"/>
        </w:rPr>
      </w:pPr>
      <w:r>
        <w:rPr>
          <w:b/>
          <w:sz w:val="22"/>
        </w:rPr>
        <w:t>Fonte:</w:t>
      </w:r>
      <w:r>
        <w:rPr>
          <w:sz w:val="22"/>
        </w:rPr>
        <w:t xml:space="preserve"> Elaborado pelos autores</w:t>
      </w:r>
    </w:p>
    <w:p>
      <w:pPr>
        <w:pStyle w:val="Normal"/>
        <w:spacing w:lineRule="auto" w:line="480"/>
        <w:rPr/>
      </w:pPr>
      <w:r>
        <w:rPr/>
      </w:r>
    </w:p>
    <w:p>
      <w:pPr>
        <w:pStyle w:val="Normal"/>
        <w:spacing w:lineRule="auto" w:line="480"/>
        <w:rPr/>
      </w:pPr>
      <w:r>
        <w:rPr/>
      </w:r>
    </w:p>
    <w:p>
      <w:pPr>
        <w:pStyle w:val="Normal"/>
        <w:jc w:val="left"/>
        <w:rPr>
          <w:rFonts w:eastAsia="" w:cs="" w:cstheme="majorBidi" w:eastAsiaTheme="majorEastAsia"/>
          <w:b/>
          <w:b/>
          <w:sz w:val="28"/>
          <w:szCs w:val="26"/>
          <w:lang w:eastAsia="pt-BR"/>
        </w:rPr>
      </w:pPr>
      <w:r>
        <w:rPr>
          <w:rFonts w:eastAsia="" w:cs="" w:cstheme="majorBidi" w:eastAsiaTheme="majorEastAsia"/>
          <w:b/>
          <w:sz w:val="28"/>
          <w:szCs w:val="26"/>
          <w:lang w:eastAsia="pt-BR"/>
        </w:rPr>
      </w:r>
      <w:r>
        <w:br w:type="page"/>
      </w:r>
    </w:p>
    <w:p>
      <w:pPr>
        <w:pStyle w:val="Heading2"/>
        <w:rPr/>
      </w:pPr>
      <w:bookmarkStart w:id="22" w:name="_Toc517639523"/>
      <w:bookmarkEnd w:id="22"/>
      <w:r>
        <w:rPr/>
        <w:t>2.5</w:t>
        <w:tab/>
        <w:t>Casos de Uso</w:t>
      </w:r>
    </w:p>
    <w:p>
      <w:pPr>
        <w:pStyle w:val="Normal"/>
        <w:spacing w:lineRule="auto" w:line="480"/>
        <w:rPr/>
      </w:pPr>
      <w:r>
        <w:rPr/>
      </w:r>
    </w:p>
    <w:p>
      <w:pPr>
        <w:pStyle w:val="Normal"/>
        <w:spacing w:lineRule="auto" w:line="480"/>
        <w:rPr/>
      </w:pPr>
      <w:r>
        <w:rPr/>
      </w:r>
    </w:p>
    <w:p>
      <w:pPr>
        <w:pStyle w:val="Normal"/>
        <w:spacing w:lineRule="auto" w:line="360"/>
        <w:ind w:firstLine="709"/>
        <w:rPr/>
      </w:pPr>
      <w:r>
        <w:rPr/>
        <w:t>O diagrama de casos de uso engloba a documentação do sistema do ponto de vista do usuário e é composto por cenário, ator, caso de uso e comunicação.</w:t>
      </w:r>
    </w:p>
    <w:p>
      <w:pPr>
        <w:pStyle w:val="Normal"/>
        <w:spacing w:lineRule="auto" w:line="360"/>
        <w:ind w:firstLine="709"/>
        <w:rPr/>
      </w:pPr>
      <w:r>
        <w:rPr/>
        <w:t xml:space="preserve">O cenário é a sequência de eventos que acontecem quando o usuário interage com o sistema, o ator é o usuário do sistema, os casos de uso são as tarefas ou funcionalidades realizadas pelo ator e a comunicação é o que liga um ator a um caso de uso. O diagrama de casos de uso deste projeto pode ser conferido na Figura 2. </w:t>
      </w:r>
    </w:p>
    <w:p>
      <w:pPr>
        <w:pStyle w:val="Normal"/>
        <w:spacing w:lineRule="auto" w:line="480"/>
        <w:rPr/>
      </w:pPr>
      <w:r>
        <w:rPr/>
      </w:r>
    </w:p>
    <w:p>
      <w:pPr>
        <w:pStyle w:val="Normal"/>
        <w:keepNext w:val="true"/>
        <w:spacing w:lineRule="auto" w:line="480"/>
        <w:rPr/>
      </w:pPr>
      <w:r>
        <w:rPr/>
        <w:drawing>
          <wp:inline distT="0" distB="0" distL="0" distR="0">
            <wp:extent cx="5760085" cy="3742055"/>
            <wp:effectExtent l="0" t="0" r="0" b="0"/>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7"/>
                    <a:stretch>
                      <a:fillRect/>
                    </a:stretch>
                  </pic:blipFill>
                  <pic:spPr bwMode="auto">
                    <a:xfrm>
                      <a:off x="0" y="0"/>
                      <a:ext cx="5760085" cy="3742055"/>
                    </a:xfrm>
                    <a:prstGeom prst="rect">
                      <a:avLst/>
                    </a:prstGeom>
                  </pic:spPr>
                </pic:pic>
              </a:graphicData>
            </a:graphic>
          </wp:inline>
        </w:drawing>
      </w:r>
    </w:p>
    <w:p>
      <w:pPr>
        <w:pStyle w:val="Caption1"/>
        <w:jc w:val="center"/>
        <w:rPr/>
      </w:pPr>
      <w:bookmarkStart w:id="23" w:name="_Toc517639388"/>
      <w:r>
        <w:rPr>
          <w:b/>
          <w:i w:val="false"/>
          <w:color w:val="00000A"/>
          <w:sz w:val="22"/>
        </w:rPr>
        <w:t xml:space="preserve">Figura </w:t>
      </w:r>
      <w:r>
        <w:rPr/>
        <w:fldChar w:fldCharType="begin"/>
      </w:r>
      <w:r>
        <w:rPr/>
        <w:instrText> SEQ Figura \* ARABIC </w:instrText>
      </w:r>
      <w:r>
        <w:rPr/>
        <w:fldChar w:fldCharType="separate"/>
      </w:r>
      <w:r>
        <w:rPr/>
        <w:t>2</w:t>
      </w:r>
      <w:r>
        <w:rPr/>
        <w:fldChar w:fldCharType="end"/>
      </w:r>
      <w:r>
        <w:rPr>
          <w:b/>
          <w:i w:val="false"/>
          <w:color w:val="00000A"/>
          <w:sz w:val="22"/>
        </w:rPr>
        <w:t>:</w:t>
      </w:r>
      <w:bookmarkEnd w:id="23"/>
      <w:r>
        <w:rPr>
          <w:i w:val="false"/>
          <w:color w:val="00000A"/>
          <w:sz w:val="22"/>
        </w:rPr>
        <w:t xml:space="preserve"> Diagrama de Caso de Uso</w:t>
      </w:r>
    </w:p>
    <w:p>
      <w:pPr>
        <w:pStyle w:val="Normal"/>
        <w:spacing w:lineRule="auto" w:line="240"/>
        <w:jc w:val="center"/>
        <w:rPr>
          <w:sz w:val="22"/>
        </w:rPr>
      </w:pPr>
      <w:r>
        <w:rPr>
          <w:b/>
          <w:sz w:val="22"/>
        </w:rPr>
        <w:t xml:space="preserve">Fonte: </w:t>
      </w:r>
      <w:r>
        <w:rPr>
          <w:sz w:val="22"/>
        </w:rPr>
        <w:t>Elaborada pelos autores</w:t>
      </w:r>
    </w:p>
    <w:p>
      <w:pPr>
        <w:pStyle w:val="Normal"/>
        <w:spacing w:lineRule="auto" w:line="480"/>
        <w:rPr/>
      </w:pPr>
      <w:r>
        <w:rPr/>
      </w:r>
    </w:p>
    <w:p>
      <w:pPr>
        <w:pStyle w:val="Normal"/>
        <w:spacing w:lineRule="auto" w:line="480"/>
        <w:rPr/>
      </w:pPr>
      <w:r>
        <w:rPr/>
      </w:r>
    </w:p>
    <w:p>
      <w:pPr>
        <w:pStyle w:val="Heading2"/>
        <w:rPr/>
      </w:pPr>
      <w:bookmarkStart w:id="24" w:name="_Toc517639524"/>
      <w:bookmarkEnd w:id="24"/>
      <w:r>
        <w:rPr/>
        <w:t>2.6</w:t>
        <w:tab/>
        <w:t>Narrativa de Casos de Uso</w:t>
      </w:r>
    </w:p>
    <w:p>
      <w:pPr>
        <w:pStyle w:val="Normal"/>
        <w:spacing w:lineRule="auto" w:line="480"/>
        <w:rPr/>
      </w:pPr>
      <w:r>
        <w:rPr/>
      </w:r>
    </w:p>
    <w:p>
      <w:pPr>
        <w:pStyle w:val="Normal"/>
        <w:spacing w:lineRule="auto" w:line="480"/>
        <w:rPr/>
      </w:pPr>
      <w:r>
        <w:rPr/>
      </w:r>
    </w:p>
    <w:p>
      <w:pPr>
        <w:pStyle w:val="Normal"/>
        <w:spacing w:lineRule="auto" w:line="360"/>
        <w:ind w:firstLine="709"/>
        <w:rPr/>
      </w:pPr>
      <w:r>
        <w:rPr/>
        <w:t>As narrativas de casos de uso são descrições textuais dos casos de uso, contendo todas as informações sobre cada caso de uso – tais como, o nome do caso de uso, atores principais e secundários, resumo do caso, suas pré e pós condições, o fluxo principal de execução do caso (que deve incluir as ações dos atores e do sistema) e, em alguns casos, um fluxo alternativo de execução (que também deve incluir as ações dos atores e do sistema) – em uma tabela individual.</w:t>
      </w:r>
    </w:p>
    <w:p>
      <w:pPr>
        <w:pStyle w:val="Normal"/>
        <w:spacing w:lineRule="auto" w:line="360"/>
        <w:ind w:firstLine="709"/>
        <w:rPr/>
      </w:pPr>
      <w:r>
        <w:rPr/>
        <w:t>As narrativas de caso de uso deste projeto encontram-se no Apêndice IV.</w:t>
      </w:r>
    </w:p>
    <w:p>
      <w:pPr>
        <w:pStyle w:val="Normal"/>
        <w:spacing w:lineRule="auto" w:line="480"/>
        <w:rPr/>
      </w:pPr>
      <w:r>
        <w:rPr/>
      </w:r>
    </w:p>
    <w:p>
      <w:pPr>
        <w:pStyle w:val="Normal"/>
        <w:spacing w:lineRule="auto" w:line="480"/>
        <w:jc w:val="left"/>
        <w:rPr/>
      </w:pPr>
      <w:r>
        <w:rPr/>
      </w:r>
    </w:p>
    <w:p>
      <w:pPr>
        <w:pStyle w:val="Heading2"/>
        <w:rPr/>
      </w:pPr>
      <w:bookmarkStart w:id="25" w:name="_Toc517639525"/>
      <w:r>
        <w:rPr/>
        <w:t>2.7</w:t>
        <w:tab/>
        <w:t>Relatórios</w:t>
      </w:r>
      <w:bookmarkEnd w:id="25"/>
      <w:r>
        <w:rPr/>
        <w:t xml:space="preserve"> </w:t>
      </w:r>
    </w:p>
    <w:p>
      <w:pPr>
        <w:pStyle w:val="Normal"/>
        <w:spacing w:lineRule="auto" w:line="480"/>
        <w:rPr/>
      </w:pPr>
      <w:r>
        <w:rPr/>
      </w:r>
    </w:p>
    <w:p>
      <w:pPr>
        <w:pStyle w:val="Normal"/>
        <w:spacing w:lineRule="auto" w:line="480"/>
        <w:rPr/>
      </w:pPr>
      <w:r>
        <w:rPr/>
      </w:r>
    </w:p>
    <w:p>
      <w:pPr>
        <w:pStyle w:val="Normal"/>
        <w:spacing w:lineRule="auto" w:line="360"/>
        <w:ind w:firstLine="708"/>
        <w:rPr>
          <w:lang w:eastAsia="pt-BR"/>
        </w:rPr>
      </w:pPr>
      <w:r>
        <w:rPr>
          <w:lang w:eastAsia="pt-BR"/>
        </w:rPr>
        <w:t>Os relatórios que o sistema conterá estão disponíveis no Quadro 4.</w:t>
      </w:r>
    </w:p>
    <w:p>
      <w:pPr>
        <w:pStyle w:val="Normal"/>
        <w:spacing w:lineRule="auto" w:line="480"/>
        <w:rPr/>
      </w:pPr>
      <w:r>
        <w:rPr/>
      </w:r>
    </w:p>
    <w:p>
      <w:pPr>
        <w:pStyle w:val="Caption1"/>
        <w:keepNext w:val="true"/>
        <w:jc w:val="center"/>
        <w:rPr/>
      </w:pPr>
      <w:bookmarkStart w:id="26" w:name="_Toc517013924"/>
      <w:r>
        <w:rPr>
          <w:b/>
          <w:i w:val="false"/>
          <w:color w:val="00000A"/>
          <w:sz w:val="22"/>
        </w:rPr>
        <w:t xml:space="preserve">Quadro </w:t>
      </w:r>
      <w:r>
        <w:rPr/>
        <w:fldChar w:fldCharType="begin"/>
      </w:r>
      <w:r>
        <w:rPr/>
        <w:instrText> SEQ Quadro \* ARABIC </w:instrText>
      </w:r>
      <w:r>
        <w:rPr/>
        <w:fldChar w:fldCharType="separate"/>
      </w:r>
      <w:r>
        <w:rPr/>
        <w:t>4</w:t>
      </w:r>
      <w:r>
        <w:rPr/>
        <w:fldChar w:fldCharType="end"/>
      </w:r>
      <w:r>
        <w:rPr>
          <w:b/>
          <w:i w:val="false"/>
          <w:color w:val="00000A"/>
          <w:sz w:val="22"/>
        </w:rPr>
        <w:t>:</w:t>
      </w:r>
      <w:bookmarkEnd w:id="26"/>
      <w:r>
        <w:rPr>
          <w:i w:val="false"/>
          <w:color w:val="00000A"/>
          <w:sz w:val="22"/>
        </w:rPr>
        <w:t xml:space="preserve"> Relatórios</w:t>
      </w:r>
    </w:p>
    <w:tbl>
      <w:tblPr>
        <w:tblStyle w:val="TabeladeGrade2"/>
        <w:tblW w:w="9071" w:type="dxa"/>
        <w:jc w:val="left"/>
        <w:tblInd w:w="0" w:type="dxa"/>
        <w:tblCellMar>
          <w:top w:w="0" w:type="dxa"/>
          <w:left w:w="108" w:type="dxa"/>
          <w:bottom w:w="0" w:type="dxa"/>
          <w:right w:w="108" w:type="dxa"/>
        </w:tblCellMar>
        <w:tblLook w:val="04a0" w:noVBand="1" w:noHBand="0" w:lastColumn="0" w:firstColumn="1" w:lastRow="0" w:firstRow="1"/>
      </w:tblPr>
      <w:tblGrid>
        <w:gridCol w:w="932"/>
        <w:gridCol w:w="6581"/>
        <w:gridCol w:w="1558"/>
      </w:tblGrid>
      <w:tr>
        <w:trPr>
          <w:cnfStyle w:val="100000000000" w:firstRow="1" w:lastRow="0" w:firstColumn="0" w:lastColumn="0" w:oddVBand="0" w:evenVBand="0" w:oddHBand="0"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u w:val="single"/>
                <w:lang w:eastAsia="pt-BR"/>
              </w:rPr>
            </w:pPr>
            <w:r>
              <w:rPr>
                <w:b/>
                <w:bCs/>
                <w:lang w:eastAsia="pt-BR"/>
              </w:rPr>
              <w:t>ID</w:t>
            </w:r>
          </w:p>
        </w:tc>
        <w:tc>
          <w:tcPr>
            <w:tcW w:w="6581"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c>
          <w:tcPr>
            <w:tcW w:w="1558"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Divisão</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RL01</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Listagem de pedidos, o relatório conterá informações sobre os produtos inclusos no pedido e o lote de produção dos mesmos, datas relevantes a pedido inicial, pagamento e entrega, informações sobre quem atendeu ao pedido e sobre quem realizou o pedido</w:t>
            </w:r>
          </w:p>
        </w:tc>
        <w:tc>
          <w:tcPr>
            <w:tcW w:w="1558" w:type="dxa"/>
            <w:tcBorders>
              <w:left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Gerencial</w:t>
            </w:r>
          </w:p>
        </w:tc>
      </w:tr>
      <w:tr>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RL02</w:t>
            </w:r>
          </w:p>
        </w:tc>
        <w:tc>
          <w:tcPr>
            <w:tcW w:w="6581" w:type="dxa"/>
            <w:tcBorders>
              <w:left w:val="single" w:sz="2" w:space="0" w:color="666666"/>
              <w:right w:val="single" w:sz="2" w:space="0" w:color="666666"/>
              <w:insideV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Listagem de receitas, o relatório conterá a relação de ingredientes que vão nela, tempos de produção (fermentação, fervura, entre outros), temperaturas utilizadas</w:t>
            </w:r>
          </w:p>
        </w:tc>
        <w:tc>
          <w:tcPr>
            <w:tcW w:w="1558" w:type="dxa"/>
            <w:tcBorders>
              <w:left w:val="single" w:sz="2" w:space="0" w:color="666666"/>
            </w:tcBorders>
            <w:shd w:fill="auto" w:val="clear"/>
            <w:tcMar>
              <w:left w:w="93"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Operacional</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RL03</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Listagem de fornecedores, o relatório conterá as informações armazenadas sobre os fornecedores, como informações de contato, endereço, CNPJ, produtos fornecidos e afins</w:t>
            </w:r>
          </w:p>
        </w:tc>
        <w:tc>
          <w:tcPr>
            <w:tcW w:w="1558" w:type="dxa"/>
            <w:tcBorders>
              <w:left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Operacional</w:t>
            </w:r>
          </w:p>
        </w:tc>
      </w:tr>
      <w:tr>
        <w:trPr/>
        <w:tc>
          <w:tcPr>
            <w:tcW w:w="932" w:type="dxa"/>
            <w:cnfStyle w:val="001000000000" w:firstRow="0" w:lastRow="0" w:firstColumn="1" w:lastColumn="0" w:oddVBand="0" w:evenVBand="0" w:oddHBand="0" w:evenHBand="0" w:firstRowFirstColumn="0" w:firstRowLastColumn="0" w:lastRowFirstColumn="0" w:lastRowLastColumn="0"/>
            <w:tcBorders>
              <w:top w:val="single" w:sz="4" w:space="0" w:color="666666"/>
              <w:bottom w:val="single" w:sz="4" w:space="0" w:color="666666"/>
              <w:right w:val="single" w:sz="2" w:space="0" w:color="666666"/>
              <w:insideH w:val="single" w:sz="4"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RL04</w:t>
            </w:r>
          </w:p>
        </w:tc>
        <w:tc>
          <w:tcPr>
            <w:tcW w:w="6581" w:type="dxa"/>
            <w:tcBorders>
              <w:top w:val="single" w:sz="4" w:space="0" w:color="666666"/>
              <w:left w:val="single" w:sz="2" w:space="0" w:color="666666"/>
              <w:bottom w:val="single" w:sz="4" w:space="0" w:color="666666"/>
              <w:right w:val="single" w:sz="2" w:space="0" w:color="666666"/>
              <w:insideH w:val="single" w:sz="4" w:space="0" w:color="666666"/>
              <w:insideV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Listagem de produtos, o relatório conterá as informações relacionadas as receitas, garrafas e quantidade produzida</w:t>
            </w:r>
          </w:p>
        </w:tc>
        <w:tc>
          <w:tcPr>
            <w:tcW w:w="1558" w:type="dxa"/>
            <w:tcBorders>
              <w:top w:val="single" w:sz="4" w:space="0" w:color="666666"/>
              <w:left w:val="single" w:sz="2" w:space="0" w:color="666666"/>
              <w:bottom w:val="single" w:sz="4" w:space="0" w:color="666666"/>
              <w:insideH w:val="single" w:sz="4" w:space="0" w:color="666666"/>
            </w:tcBorders>
            <w:shd w:fill="auto" w:val="clear"/>
            <w:tcMar>
              <w:left w:w="93"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Operacional</w:t>
            </w:r>
          </w:p>
        </w:tc>
      </w:tr>
      <w:tr>
        <w:trPr>
          <w:trHeight w:val="75" w:hRule="atLeast"/>
          <w:cnfStyle w:val="000000100000" w:firstRow="0" w:lastRow="0" w:firstColumn="0" w:lastColumn="0" w:oddVBand="0" w:evenVBand="0" w:oddHBand="1" w:evenHBand="0" w:firstRowFirstColumn="0" w:firstRowLastColumn="0" w:lastRowFirstColumn="0" w:lastRowLastColumn="0"/>
        </w:trPr>
        <w:tc>
          <w:tcPr>
            <w:tcW w:w="9071" w:type="dxa"/>
            <w:gridSpan w:val="3"/>
            <w:cnfStyle w:val="001000000000" w:firstRow="0" w:lastRow="0" w:firstColumn="1" w:lastColumn="0" w:oddVBand="0" w:evenVBand="0" w:oddHBand="0" w:evenHBand="0" w:firstRowFirstColumn="0" w:firstRowLastColumn="0" w:lastRowFirstColumn="0" w:lastRowLastColumn="0"/>
            <w:tcBorders>
              <w:top w:val="nil"/>
              <w:left w:val="single" w:sz="2" w:space="0" w:color="666666"/>
              <w:bottom w:val="nil"/>
              <w:right w:val="single" w:sz="2" w:space="0" w:color="666666"/>
              <w:insideH w:val="nil"/>
              <w:insideV w:val="single" w:sz="2" w:space="0" w:color="666666"/>
            </w:tcBorders>
            <w:shd w:fill="CCCCCC" w:val="clear"/>
            <w:tcMar>
              <w:left w:w="93" w:type="dxa"/>
            </w:tcMar>
            <w:vAlign w:val="center"/>
          </w:tcPr>
          <w:p>
            <w:pPr>
              <w:pStyle w:val="Normal"/>
              <w:spacing w:lineRule="auto" w:line="240" w:before="0" w:after="0"/>
              <w:jc w:val="center"/>
              <w:rPr>
                <w:b/>
                <w:b/>
                <w:bCs/>
                <w:sz w:val="22"/>
                <w:lang w:eastAsia="pt-BR"/>
              </w:rPr>
            </w:pPr>
            <w:r>
              <w:rPr>
                <w:b/>
                <w:bCs/>
                <w:sz w:val="22"/>
                <w:lang w:eastAsia="pt-BR"/>
              </w:rPr>
            </w:r>
          </w:p>
        </w:tc>
      </w:tr>
      <w:tr>
        <w:trPr/>
        <w:tc>
          <w:tcPr>
            <w:tcW w:w="9071" w:type="dxa"/>
            <w:gridSpan w:val="3"/>
            <w:cnfStyle w:val="001000000000" w:firstRow="0" w:lastRow="0" w:firstColumn="1" w:lastColumn="0" w:oddVBand="0" w:evenVBand="0" w:oddHBand="0" w:evenHBand="0" w:firstRowFirstColumn="0" w:firstRowLastColumn="0" w:lastRowFirstColumn="0" w:lastRowLastColumn="0"/>
            <w:tcBorders>
              <w:top w:val="nil"/>
              <w:left w:val="single" w:sz="2" w:space="0" w:color="666666"/>
              <w:right w:val="single" w:sz="2" w:space="0" w:color="666666"/>
              <w:insideV w:val="single" w:sz="2" w:space="0" w:color="666666"/>
            </w:tcBorders>
            <w:shd w:fill="auto" w:val="clear"/>
            <w:tcMar>
              <w:left w:w="93" w:type="dxa"/>
            </w:tcMar>
            <w:vAlign w:val="center"/>
          </w:tcPr>
          <w:p>
            <w:pPr>
              <w:pStyle w:val="Normal"/>
              <w:spacing w:lineRule="auto" w:line="240" w:before="0" w:after="0"/>
              <w:jc w:val="center"/>
              <w:rPr>
                <w:b w:val="false"/>
                <w:b w:val="false"/>
                <w:sz w:val="22"/>
                <w:lang w:eastAsia="pt-BR"/>
              </w:rPr>
            </w:pPr>
            <w:r>
              <w:rPr>
                <w:b/>
                <w:bCs/>
                <w:sz w:val="22"/>
                <w:lang w:eastAsia="pt-BR"/>
              </w:rPr>
              <w:t>Cont. Quadro 4: Relatórios</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RL05</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Listagem de lotes de produção, o relatório conterá dados referentes a data e tempo de produção, indicadores de qualidade do produto e prazo de validade</w:t>
            </w:r>
          </w:p>
        </w:tc>
        <w:tc>
          <w:tcPr>
            <w:tcW w:w="1558" w:type="dxa"/>
            <w:tcBorders>
              <w:left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Gerencial</w:t>
            </w:r>
          </w:p>
        </w:tc>
      </w:tr>
      <w:tr>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RL06</w:t>
            </w:r>
          </w:p>
        </w:tc>
        <w:tc>
          <w:tcPr>
            <w:tcW w:w="6581" w:type="dxa"/>
            <w:tcBorders>
              <w:left w:val="single" w:sz="2" w:space="0" w:color="666666"/>
              <w:right w:val="single" w:sz="2" w:space="0" w:color="666666"/>
              <w:insideV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Listagem de ingredientes, o relatório conterá os ingredientes, a indicação de quais receitas o utilizam e seu respectivo fornecedor</w:t>
            </w:r>
          </w:p>
        </w:tc>
        <w:tc>
          <w:tcPr>
            <w:tcW w:w="1558" w:type="dxa"/>
            <w:tcBorders>
              <w:left w:val="single" w:sz="2" w:space="0" w:color="666666"/>
            </w:tcBorders>
            <w:shd w:fill="auto" w:val="clear"/>
            <w:tcMar>
              <w:left w:w="93"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Operacional</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RL07</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Listagem de logs, o relatório conterá logs de todas as atividades realizadas no sistema</w:t>
            </w:r>
          </w:p>
        </w:tc>
        <w:tc>
          <w:tcPr>
            <w:tcW w:w="1558" w:type="dxa"/>
            <w:tcBorders>
              <w:left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Gerencial</w:t>
            </w:r>
          </w:p>
        </w:tc>
      </w:tr>
    </w:tbl>
    <w:p>
      <w:pPr>
        <w:pStyle w:val="Normal"/>
        <w:jc w:val="center"/>
        <w:rPr>
          <w:sz w:val="22"/>
        </w:rPr>
      </w:pPr>
      <w:r>
        <w:rPr>
          <w:b/>
          <w:sz w:val="22"/>
        </w:rPr>
        <w:t xml:space="preserve">Fonte: </w:t>
      </w:r>
      <w:r>
        <w:rPr>
          <w:sz w:val="22"/>
        </w:rPr>
        <w:t>Elaborado pelos autores</w:t>
      </w:r>
    </w:p>
    <w:p>
      <w:pPr>
        <w:pStyle w:val="Normal"/>
        <w:spacing w:lineRule="auto" w:line="480"/>
        <w:rPr/>
      </w:pPr>
      <w:r>
        <w:rPr/>
      </w:r>
    </w:p>
    <w:p>
      <w:pPr>
        <w:pStyle w:val="Normal"/>
        <w:spacing w:lineRule="auto" w:line="480"/>
        <w:rPr/>
      </w:pPr>
      <w:r>
        <w:rPr/>
      </w:r>
    </w:p>
    <w:p>
      <w:pPr>
        <w:pStyle w:val="Heading2"/>
        <w:rPr/>
      </w:pPr>
      <w:bookmarkStart w:id="27" w:name="_Toc517639526"/>
      <w:bookmarkEnd w:id="27"/>
      <w:r>
        <w:rPr/>
        <w:t>2.8</w:t>
        <w:tab/>
        <w:t>Requisitos de Hardware e Software</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851"/>
        <w:rPr>
          <w:lang w:eastAsia="pt-BR"/>
        </w:rPr>
      </w:pPr>
      <w:r>
        <w:rPr>
          <w:lang w:eastAsia="pt-BR"/>
        </w:rPr>
        <w:t>Para que o sistema funcione bem, são necessários alguns requisitos de hardware e software por parte do servidor e dos clientes e esses requisitos encontram-se no Quadro 5.</w:t>
      </w:r>
    </w:p>
    <w:p>
      <w:pPr>
        <w:pStyle w:val="Normal"/>
        <w:spacing w:lineRule="auto" w:line="480"/>
        <w:rPr/>
      </w:pPr>
      <w:r>
        <w:rPr/>
      </w:r>
    </w:p>
    <w:p>
      <w:pPr>
        <w:pStyle w:val="Caption1"/>
        <w:keepNext w:val="true"/>
        <w:jc w:val="center"/>
        <w:rPr/>
      </w:pPr>
      <w:bookmarkStart w:id="28" w:name="_Toc517013925"/>
      <w:r>
        <w:rPr>
          <w:b/>
          <w:i w:val="false"/>
          <w:color w:val="00000A"/>
          <w:sz w:val="22"/>
        </w:rPr>
        <w:t xml:space="preserve">Quadro </w:t>
      </w:r>
      <w:r>
        <w:rPr/>
        <w:fldChar w:fldCharType="begin"/>
      </w:r>
      <w:r>
        <w:rPr/>
        <w:instrText> SEQ Quadro \* ARABIC </w:instrText>
      </w:r>
      <w:r>
        <w:rPr/>
        <w:fldChar w:fldCharType="separate"/>
      </w:r>
      <w:r>
        <w:rPr/>
        <w:t>5</w:t>
      </w:r>
      <w:r>
        <w:rPr/>
        <w:fldChar w:fldCharType="end"/>
      </w:r>
      <w:r>
        <w:rPr>
          <w:b/>
          <w:i w:val="false"/>
          <w:color w:val="00000A"/>
          <w:sz w:val="22"/>
        </w:rPr>
        <w:t>:</w:t>
      </w:r>
      <w:bookmarkEnd w:id="28"/>
      <w:r>
        <w:rPr>
          <w:i w:val="false"/>
          <w:color w:val="00000A"/>
          <w:sz w:val="22"/>
        </w:rPr>
        <w:t xml:space="preserve"> Requisitos de Hardware e Software</w:t>
      </w:r>
    </w:p>
    <w:tbl>
      <w:tblPr>
        <w:tblStyle w:val="TabeladeGrade2"/>
        <w:tblW w:w="9214" w:type="dxa"/>
        <w:jc w:val="left"/>
        <w:tblInd w:w="0" w:type="dxa"/>
        <w:tblCellMar>
          <w:top w:w="0" w:type="dxa"/>
          <w:left w:w="108" w:type="dxa"/>
          <w:bottom w:w="0" w:type="dxa"/>
          <w:right w:w="108" w:type="dxa"/>
        </w:tblCellMar>
        <w:tblLook w:val="04a0" w:noVBand="1" w:noHBand="0" w:lastColumn="0" w:firstColumn="1" w:lastRow="0" w:firstRow="1"/>
      </w:tblPr>
      <w:tblGrid>
        <w:gridCol w:w="1984"/>
        <w:gridCol w:w="7229"/>
      </w:tblGrid>
      <w:tr>
        <w:trPr>
          <w:cnfStyle w:val="100000000000" w:firstRow="1" w:lastRow="0" w:firstColumn="0" w:lastColumn="0" w:oddVBand="0" w:evenVBand="0" w:oddHBand="0" w:evenHBand="0" w:firstRowFirstColumn="0" w:firstRowLastColumn="0" w:lastRowFirstColumn="0" w:lastRowLastColumn="0"/>
        </w:trPr>
        <w:tc>
          <w:tcPr>
            <w:tcW w:w="9213" w:type="dxa"/>
            <w:gridSpan w:val="2"/>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vAlign w:val="center"/>
          </w:tcPr>
          <w:p>
            <w:pPr>
              <w:pStyle w:val="Normal"/>
              <w:spacing w:lineRule="auto" w:line="240" w:before="0" w:after="0"/>
              <w:jc w:val="center"/>
              <w:rPr>
                <w:lang w:eastAsia="pt-BR"/>
              </w:rPr>
            </w:pPr>
            <w:r>
              <w:rPr>
                <w:b/>
                <w:bCs/>
                <w:lang w:eastAsia="pt-BR"/>
              </w:rPr>
              <w:t>Servidor</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Hardware</w:t>
            </w:r>
          </w:p>
        </w:tc>
        <w:tc>
          <w:tcPr>
            <w:tcW w:w="7229"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Memória RAM: 16GB</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Processador: 4 vCPUS</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i/>
                <w:lang w:eastAsia="pt-BR"/>
              </w:rPr>
              <w:t xml:space="preserve">Hard Drive: </w:t>
            </w:r>
            <w:r>
              <w:rPr>
                <w:lang w:eastAsia="pt-BR"/>
              </w:rPr>
              <w:t>mínimo 10 GB</w:t>
            </w:r>
          </w:p>
        </w:tc>
      </w:tr>
      <w:tr>
        <w:trPr/>
        <w:tc>
          <w:tcPr>
            <w:tcW w:w="1984"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lang w:eastAsia="pt-BR"/>
              </w:rPr>
            </w:pPr>
            <w:r>
              <w:rPr>
                <w:b/>
                <w:bCs/>
                <w:lang w:eastAsia="pt-BR"/>
              </w:rPr>
              <w:t>SO</w:t>
            </w:r>
          </w:p>
        </w:tc>
        <w:tc>
          <w:tcPr>
            <w:tcW w:w="7229"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Windows Server 2008 ou posterior</w:t>
            </w:r>
          </w:p>
        </w:tc>
      </w:tr>
      <w:tr>
        <w:trPr>
          <w:cnfStyle w:val="000000100000" w:firstRow="0" w:lastRow="0" w:firstColumn="0" w:lastColumn="0" w:oddVBand="0" w:evenVBand="0" w:oddHBand="1" w:evenHBand="0" w:firstRowFirstColumn="0" w:firstRowLastColumn="0" w:lastRowFirstColumn="0" w:lastRowLastColumn="0"/>
        </w:trPr>
        <w:tc>
          <w:tcPr>
            <w:tcW w:w="1984"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Banco de Dados</w:t>
            </w:r>
          </w:p>
        </w:tc>
        <w:tc>
          <w:tcPr>
            <w:tcW w:w="7229"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MySQL</w:t>
            </w:r>
          </w:p>
        </w:tc>
      </w:tr>
      <w:tr>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lang w:eastAsia="pt-BR"/>
              </w:rPr>
            </w:pPr>
            <w:r>
              <w:rPr>
                <w:b/>
                <w:bCs/>
                <w:lang w:eastAsia="pt-BR"/>
              </w:rPr>
              <w:t>Browser</w:t>
            </w:r>
          </w:p>
        </w:tc>
        <w:tc>
          <w:tcPr>
            <w:tcW w:w="7229"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Chrome 64.0</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Microsoft Edge 41.1</w:t>
            </w:r>
          </w:p>
        </w:tc>
      </w:tr>
      <w:tr>
        <w:trPr/>
        <w:tc>
          <w:tcPr>
            <w:tcW w:w="9213" w:type="dxa"/>
            <w:gridSpan w:val="2"/>
            <w:cnfStyle w:val="001000000000" w:firstRow="0" w:lastRow="0" w:firstColumn="1" w:lastColumn="0" w:oddVBand="0" w:evenVBand="0" w:oddHBand="0" w:evenHBand="0" w:firstRowFirstColumn="0" w:firstRowLastColumn="0" w:lastRowFirstColumn="0" w:lastRowLastColumn="0"/>
            <w:tcBorders>
              <w:left w:val="single" w:sz="2" w:space="0" w:color="666666"/>
              <w:right w:val="single" w:sz="2" w:space="0" w:color="666666"/>
              <w:insideV w:val="single" w:sz="2" w:space="0" w:color="666666"/>
            </w:tcBorders>
            <w:shd w:fill="auto" w:val="clear"/>
            <w:tcMar>
              <w:left w:w="93" w:type="dxa"/>
            </w:tcMar>
            <w:vAlign w:val="center"/>
          </w:tcPr>
          <w:p>
            <w:pPr>
              <w:pStyle w:val="Normal"/>
              <w:spacing w:lineRule="auto" w:line="240" w:before="0" w:after="0"/>
              <w:jc w:val="center"/>
              <w:rPr>
                <w:lang w:eastAsia="pt-BR"/>
              </w:rPr>
            </w:pPr>
            <w:r>
              <w:rPr>
                <w:b/>
                <w:bCs/>
                <w:lang w:eastAsia="pt-BR"/>
              </w:rPr>
              <w:t>Cliente</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Hardware</w:t>
            </w:r>
          </w:p>
        </w:tc>
        <w:tc>
          <w:tcPr>
            <w:tcW w:w="7229"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Memória RAM: 2 GB</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Processador: Intel Pentium 4 ou superior compatível com SSE2</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FFFFFF" w:themeFill="background1" w:val="clear"/>
            <w:vAlign w:val="center"/>
          </w:tcPr>
          <w:p>
            <w:pPr>
              <w:pStyle w:val="Normal"/>
              <w:spacing w:lineRule="auto" w:line="240" w:before="0" w:after="0"/>
              <w:jc w:val="left"/>
              <w:rPr>
                <w:lang w:eastAsia="pt-BR"/>
              </w:rPr>
            </w:pPr>
            <w:r>
              <w:rPr>
                <w:b/>
                <w:bCs/>
                <w:lang w:eastAsia="pt-BR"/>
              </w:rPr>
              <w:t>SO</w:t>
            </w:r>
          </w:p>
        </w:tc>
        <w:tc>
          <w:tcPr>
            <w:tcW w:w="7229"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Windows 7 ou posterior</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FFFFFF" w:themeFill="background1"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Mac OS X</w:t>
            </w:r>
          </w:p>
        </w:tc>
      </w:tr>
      <w:tr>
        <w:trPr>
          <w:cnfStyle w:val="000000100000" w:firstRow="0" w:lastRow="0" w:firstColumn="0" w:lastColumn="0" w:oddVBand="0" w:evenVBand="0" w:oddHBand="1" w:evenHBand="0" w:firstRowFirstColumn="0" w:firstRowLastColumn="0" w:lastRowFirstColumn="0" w:lastRowLastColumn="0"/>
        </w:trPr>
        <w:tc>
          <w:tcPr>
            <w:tcW w:w="1984"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Conexão</w:t>
            </w:r>
          </w:p>
        </w:tc>
        <w:tc>
          <w:tcPr>
            <w:tcW w:w="7229"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Banda Larga: mínimo 5 MB</w:t>
            </w:r>
          </w:p>
        </w:tc>
      </w:tr>
      <w:tr>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lang w:eastAsia="pt-BR"/>
              </w:rPr>
            </w:pPr>
            <w:r>
              <w:rPr>
                <w:b/>
                <w:bCs/>
                <w:lang w:eastAsia="pt-BR"/>
              </w:rPr>
              <w:t>Browser</w:t>
            </w:r>
          </w:p>
        </w:tc>
        <w:tc>
          <w:tcPr>
            <w:tcW w:w="7229"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Chrome 64.0</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Microsoft Edge 41.1</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666666"/>
              <w:bottom w:val="single" w:sz="4" w:space="0" w:color="666666"/>
              <w:right w:val="single" w:sz="2" w:space="0" w:color="666666"/>
              <w:insideH w:val="single" w:sz="4" w:space="0" w:color="666666"/>
              <w:insideV w:val="single" w:sz="2" w:space="0" w:color="666666"/>
            </w:tcBorders>
            <w:shd w:fill="auto" w:val="clear"/>
            <w:vAlign w:val="center"/>
          </w:tcPr>
          <w:p>
            <w:pPr>
              <w:pStyle w:val="Normal"/>
              <w:spacing w:lineRule="auto" w:line="240" w:before="0" w:after="0"/>
              <w:jc w:val="left"/>
              <w:rPr>
                <w:b/>
                <w:b/>
                <w:bCs/>
                <w:lang w:eastAsia="pt-BR"/>
              </w:rPr>
            </w:pPr>
            <w:r>
              <w:rPr>
                <w:b/>
                <w:bCs/>
                <w:lang w:eastAsia="pt-BR"/>
              </w:rPr>
            </w:r>
          </w:p>
        </w:tc>
        <w:tc>
          <w:tcPr>
            <w:tcW w:w="7229" w:type="dxa"/>
            <w:tcBorders>
              <w:top w:val="single" w:sz="4" w:space="0" w:color="666666"/>
              <w:left w:val="single" w:sz="2" w:space="0" w:color="666666"/>
              <w:bottom w:val="single" w:sz="4" w:space="0" w:color="666666"/>
              <w:insideH w:val="single" w:sz="4"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Safari</w:t>
            </w:r>
          </w:p>
        </w:tc>
      </w:tr>
    </w:tbl>
    <w:p>
      <w:pPr>
        <w:sectPr>
          <w:headerReference w:type="default" r:id="rId8"/>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Heading1"/>
        <w:rPr/>
      </w:pPr>
      <w:bookmarkStart w:id="29" w:name="_Toc517639527"/>
      <w:bookmarkEnd w:id="29"/>
      <w:r>
        <w:rPr/>
        <w:t>CAPÍTULO III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Desenvolvimento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rFonts w:cs="Times New Roman"/>
          <w:szCs w:val="24"/>
          <w:lang w:val="en-US"/>
        </w:rPr>
      </w:pPr>
      <w:bookmarkStart w:id="30" w:name="_Toc517639528"/>
      <w:r>
        <w:rPr/>
        <w:t>3.1</w:t>
        <w:tab/>
      </w:r>
      <w:bookmarkEnd w:id="30"/>
      <w:r>
        <w:rPr>
          <w:lang w:val="en-US"/>
        </w:rPr>
        <w:t>Scrum e Backlog</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Durante o desenvolvimento deste trabalho foi utilizada uma metodologia ágil de gestão e planejamento de projetos de software chamada de Scrum. Nela os projetos são divididos em ciclos de desenvolvimento, chamados de Sprints e que representam um período de tempo em que um conjunto de atividades deve ser realizada.</w:t>
      </w:r>
    </w:p>
    <w:p>
      <w:pPr>
        <w:sectPr>
          <w:headerReference w:type="default" r:id="rId9"/>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rFonts w:cs="Times New Roman"/>
          <w:szCs w:val="24"/>
        </w:rPr>
        <w:t xml:space="preserve">As funcionalidades a serem implementadas no projeto são mantidas em uma lista, conhecida como Product Backlog, e no início de cada Sprint é realizada uma reunião de planejamento, onde a equipe seleciona as atividades que irá desenvolver durante aquela Sprint. O backlog de desenvolvimento deste sistema, junto com as datas inicialmente planejadas encontram-se no </w:t>
      </w:r>
      <w:r>
        <w:rPr/>
        <w:t>Apêndice V deste documento.</w:t>
      </w:r>
    </w:p>
    <w:p>
      <w:pPr>
        <w:pStyle w:val="Heading2"/>
        <w:rPr>
          <w:rFonts w:cs="Times New Roman"/>
          <w:szCs w:val="24"/>
        </w:rPr>
      </w:pPr>
      <w:bookmarkStart w:id="31" w:name="_Toc517639529"/>
      <w:bookmarkEnd w:id="31"/>
      <w:r>
        <w:rPr/>
        <w:t>3.2</w:t>
        <w:tab/>
        <w:t>Ferramentas e Tecnologias de Desenvolvimento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sectPr>
          <w:headerReference w:type="default" r:id="rId10"/>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Para o desenvolvimento deste sistema foram utilizadas algumas ferramentas e elas podem ser consultadas no Quadro 6 deste documento, junto com algumas informações como, o nome da ferramenta, nome do fabricante da ferramenta, o site oficial em que a empresa pode ser encontrada, a função utilizada no desenvolvimento do sistema junto com a justificativa para a escolha de tal ferramenta.</w:t>
      </w:r>
    </w:p>
    <w:p>
      <w:pPr>
        <w:pStyle w:val="Caption1"/>
        <w:keepNext w:val="true"/>
        <w:jc w:val="center"/>
        <w:rPr/>
      </w:pPr>
      <w:bookmarkStart w:id="32" w:name="_Toc517013926"/>
      <w:r>
        <w:rPr>
          <w:b/>
          <w:i w:val="false"/>
          <w:color w:val="00000A"/>
          <w:sz w:val="22"/>
        </w:rPr>
        <w:t xml:space="preserve">Quadro </w:t>
      </w:r>
      <w:r>
        <w:rPr/>
        <w:fldChar w:fldCharType="begin"/>
      </w:r>
      <w:r>
        <w:rPr/>
        <w:instrText> SEQ Quadro \* ARABIC </w:instrText>
      </w:r>
      <w:r>
        <w:rPr/>
        <w:fldChar w:fldCharType="separate"/>
      </w:r>
      <w:r>
        <w:rPr/>
        <w:t>6</w:t>
      </w:r>
      <w:r>
        <w:rPr/>
        <w:fldChar w:fldCharType="end"/>
      </w:r>
      <w:r>
        <w:rPr>
          <w:b/>
          <w:i w:val="false"/>
          <w:color w:val="00000A"/>
          <w:sz w:val="22"/>
        </w:rPr>
        <w:t>:</w:t>
      </w:r>
      <w:bookmarkEnd w:id="32"/>
      <w:r>
        <w:rPr>
          <w:i w:val="false"/>
          <w:color w:val="00000A"/>
          <w:sz w:val="22"/>
        </w:rPr>
        <w:t xml:space="preserve"> Ferramentas de Desenvolvimento</w:t>
      </w:r>
    </w:p>
    <w:tbl>
      <w:tblPr>
        <w:tblStyle w:val="TabeladeGrade2"/>
        <w:tblW w:w="14317" w:type="dxa"/>
        <w:jc w:val="left"/>
        <w:tblInd w:w="0" w:type="dxa"/>
        <w:tblCellMar>
          <w:top w:w="0" w:type="dxa"/>
          <w:left w:w="108" w:type="dxa"/>
          <w:bottom w:w="0" w:type="dxa"/>
          <w:right w:w="108" w:type="dxa"/>
        </w:tblCellMar>
        <w:tblLook w:val="04a0" w:noVBand="1" w:noHBand="0" w:lastColumn="0" w:firstColumn="1" w:lastRow="0" w:firstRow="1"/>
      </w:tblPr>
      <w:tblGrid>
        <w:gridCol w:w="2409"/>
        <w:gridCol w:w="2693"/>
        <w:gridCol w:w="2977"/>
        <w:gridCol w:w="3260"/>
        <w:gridCol w:w="2978"/>
      </w:tblGrid>
      <w:tr>
        <w:trPr>
          <w:trHeight w:val="653" w:hRule="atLeast"/>
          <w:cnfStyle w:val="100000000000" w:firstRow="1" w:lastRow="0" w:firstColumn="0" w:lastColumn="0" w:oddVBand="0" w:evenVBand="0" w:oddHBand="0"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rPr>
                <w:b w:val="false"/>
                <w:b w:val="false"/>
                <w:bCs w:val="false"/>
                <w:lang w:eastAsia="pt-BR"/>
              </w:rPr>
            </w:pPr>
            <w:r>
              <w:rPr>
                <w:b/>
                <w:bCs/>
                <w:lang w:eastAsia="pt-BR"/>
              </w:rPr>
              <w:t>Nome da</w:t>
            </w:r>
          </w:p>
          <w:p>
            <w:pPr>
              <w:pStyle w:val="Normal"/>
              <w:spacing w:lineRule="auto" w:line="240" w:before="0" w:after="0"/>
              <w:jc w:val="left"/>
              <w:rPr>
                <w:lang w:eastAsia="pt-BR"/>
              </w:rPr>
            </w:pPr>
            <w:r>
              <w:rPr>
                <w:b/>
                <w:bCs/>
                <w:lang w:eastAsia="pt-BR"/>
              </w:rPr>
              <w:t>Ferramenta</w:t>
            </w:r>
          </w:p>
        </w:tc>
        <w:tc>
          <w:tcPr>
            <w:tcW w:w="2693" w:type="dxa"/>
            <w:tcBorders>
              <w:top w:val="nil"/>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Fabricante</w:t>
            </w:r>
          </w:p>
        </w:tc>
        <w:tc>
          <w:tcPr>
            <w:tcW w:w="2977" w:type="dxa"/>
            <w:tcBorders>
              <w:top w:val="nil"/>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Site oficial</w:t>
            </w:r>
          </w:p>
        </w:tc>
        <w:tc>
          <w:tcPr>
            <w:tcW w:w="3260" w:type="dxa"/>
            <w:tcBorders>
              <w:top w:val="nil"/>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Função no Desenvolvimento</w:t>
            </w:r>
          </w:p>
        </w:tc>
        <w:tc>
          <w:tcPr>
            <w:tcW w:w="2978" w:type="dxa"/>
            <w:tcBorders>
              <w:top w:val="nil"/>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Justificativa da Escolha</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MySQL Workbench 6.3 CE</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Oracle Corporation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https://www.mysql.com/</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Fornecer o sistema de gestão do banco de dados</w:t>
            </w:r>
          </w:p>
        </w:tc>
        <w:tc>
          <w:tcPr>
            <w:tcW w:w="2978" w:type="dxa"/>
            <w:tcBorders>
              <w:left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Ferramenta Open Source de boa qualidade</w:t>
            </w:r>
          </w:p>
        </w:tc>
      </w:tr>
      <w:tr>
        <w:trPr>
          <w:trHeight w:val="237" w:hRule="atLeast"/>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Cs w:val="false"/>
                <w:lang w:eastAsia="pt-BR"/>
              </w:rPr>
            </w:pPr>
            <w:r>
              <w:rPr>
                <w:b w:val="false"/>
                <w:bCs/>
                <w:lang w:eastAsia="pt-BR"/>
              </w:rPr>
              <w:t>Visual Studio Code</w:t>
            </w:r>
          </w:p>
        </w:tc>
        <w:tc>
          <w:tcPr>
            <w:tcW w:w="2693" w:type="dxa"/>
            <w:tcBorders>
              <w:left w:val="single" w:sz="2" w:space="0" w:color="666666"/>
              <w:right w:val="single" w:sz="2" w:space="0" w:color="666666"/>
              <w:insideV w:val="single" w:sz="2" w:space="0" w:color="666666"/>
            </w:tcBorders>
            <w:shd w:fill="auto" w:val="clear"/>
            <w:tcMar>
              <w:left w:w="93"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fill="auto" w:val="clear"/>
            <w:tcMar>
              <w:left w:w="93"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fill="auto" w:val="clear"/>
            <w:tcMar>
              <w:left w:w="93"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Desenvolver o código da aplicação</w:t>
            </w:r>
          </w:p>
        </w:tc>
        <w:tc>
          <w:tcPr>
            <w:tcW w:w="2978" w:type="dxa"/>
            <w:tcBorders>
              <w:left w:val="single" w:sz="2" w:space="0" w:color="666666"/>
            </w:tcBorders>
            <w:shd w:fill="auto" w:val="clear"/>
            <w:tcMar>
              <w:left w:w="93"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Ferramenta gratuita e de boa qualidade</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Astah Community</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Change Vision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http://www.astah.net/</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Desenvolver os diagramas necessários para o projeto</w:t>
            </w:r>
          </w:p>
        </w:tc>
        <w:tc>
          <w:tcPr>
            <w:tcW w:w="2978" w:type="dxa"/>
            <w:tcBorders>
              <w:left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Ferramenta Open Source de boa qualidade</w:t>
            </w:r>
          </w:p>
        </w:tc>
      </w:tr>
      <w:tr>
        <w:trPr>
          <w:trHeight w:val="237" w:hRule="atLeast"/>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Balsamiq Mockups</w:t>
            </w:r>
          </w:p>
        </w:tc>
        <w:tc>
          <w:tcPr>
            <w:tcW w:w="2693" w:type="dxa"/>
            <w:tcBorders>
              <w:left w:val="single" w:sz="2" w:space="0" w:color="666666"/>
              <w:right w:val="single" w:sz="2" w:space="0" w:color="666666"/>
              <w:insideV w:val="single" w:sz="2" w:space="0" w:color="666666"/>
            </w:tcBorders>
            <w:shd w:fill="auto" w:val="clear"/>
            <w:tcMar>
              <w:left w:w="93"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lang w:eastAsia="pt-BR"/>
              </w:rPr>
            </w:pPr>
            <w:r>
              <w:rPr>
                <w:b/>
                <w:lang w:eastAsia="pt-BR"/>
              </w:rPr>
              <w:t>Balsamiq Studios</w:t>
            </w:r>
          </w:p>
        </w:tc>
        <w:tc>
          <w:tcPr>
            <w:tcW w:w="2977" w:type="dxa"/>
            <w:tcBorders>
              <w:left w:val="single" w:sz="2" w:space="0" w:color="666666"/>
              <w:right w:val="single" w:sz="2" w:space="0" w:color="666666"/>
              <w:insideV w:val="single" w:sz="2" w:space="0" w:color="666666"/>
            </w:tcBorders>
            <w:shd w:fill="auto" w:val="clear"/>
            <w:tcMar>
              <w:left w:w="93"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https://www.balsamiq.com/</w:t>
            </w:r>
          </w:p>
        </w:tc>
        <w:tc>
          <w:tcPr>
            <w:tcW w:w="3260" w:type="dxa"/>
            <w:tcBorders>
              <w:left w:val="single" w:sz="2" w:space="0" w:color="666666"/>
              <w:right w:val="single" w:sz="2" w:space="0" w:color="666666"/>
              <w:insideV w:val="single" w:sz="2" w:space="0" w:color="666666"/>
            </w:tcBorders>
            <w:shd w:fill="auto" w:val="clear"/>
            <w:tcMar>
              <w:left w:w="93"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Desenvolver os protótipos das telas do sistema</w:t>
            </w:r>
          </w:p>
        </w:tc>
        <w:tc>
          <w:tcPr>
            <w:tcW w:w="2978" w:type="dxa"/>
            <w:tcBorders>
              <w:left w:val="single" w:sz="2" w:space="0" w:color="666666"/>
            </w:tcBorders>
            <w:shd w:fill="auto" w:val="clear"/>
            <w:tcMar>
              <w:left w:w="93"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Ferramenta de qualidade utilizadas nas aulas de IHC</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Microsoft Word</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Desenvolver a documentação do sistema</w:t>
            </w:r>
          </w:p>
        </w:tc>
        <w:tc>
          <w:tcPr>
            <w:tcW w:w="2978" w:type="dxa"/>
            <w:tcBorders>
              <w:left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O melhor editor de texto</w:t>
            </w:r>
          </w:p>
        </w:tc>
      </w:tr>
      <w:tr>
        <w:trPr>
          <w:trHeight w:val="237" w:hRule="atLeast"/>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Microsoft Excel</w:t>
            </w:r>
          </w:p>
        </w:tc>
        <w:tc>
          <w:tcPr>
            <w:tcW w:w="2693" w:type="dxa"/>
            <w:tcBorders>
              <w:left w:val="single" w:sz="2" w:space="0" w:color="666666"/>
              <w:right w:val="single" w:sz="2" w:space="0" w:color="666666"/>
              <w:insideV w:val="single" w:sz="2" w:space="0" w:color="666666"/>
            </w:tcBorders>
            <w:shd w:fill="auto" w:val="clear"/>
            <w:tcMar>
              <w:left w:w="93"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fill="auto" w:val="clear"/>
            <w:tcMar>
              <w:left w:w="93"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fill="auto" w:val="clear"/>
            <w:tcMar>
              <w:left w:w="93"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Criar e controlar o cronograma completo do projeto</w:t>
            </w:r>
          </w:p>
        </w:tc>
        <w:tc>
          <w:tcPr>
            <w:tcW w:w="2978" w:type="dxa"/>
            <w:tcBorders>
              <w:left w:val="single" w:sz="2" w:space="0" w:color="666666"/>
            </w:tcBorders>
            <w:shd w:fill="auto" w:val="clear"/>
            <w:tcMar>
              <w:left w:w="93"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 melhor editor de planilhas</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Microsoft PowerPoint</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Auxiliar na apresentação final do projeto</w:t>
            </w:r>
          </w:p>
        </w:tc>
        <w:tc>
          <w:tcPr>
            <w:tcW w:w="2978" w:type="dxa"/>
            <w:tcBorders>
              <w:left w:val="single" w:sz="2" w:space="0" w:color="666666"/>
            </w:tcBorders>
            <w:shd w:color="auto" w:fill="CCCCCC" w:themeFill="text1" w:themeFillTint="33" w:val="clear"/>
            <w:tcMar>
              <w:left w:w="93"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O melhor editor de apresentações</w:t>
            </w:r>
          </w:p>
        </w:tc>
      </w:tr>
    </w:tbl>
    <w:p>
      <w:pPr>
        <w:sectPr>
          <w:headerReference w:type="default" r:id="rId11"/>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Heading1"/>
        <w:rPr/>
      </w:pPr>
      <w:bookmarkStart w:id="33" w:name="_Toc517639530"/>
      <w:bookmarkEnd w:id="33"/>
      <w:r>
        <w:rPr/>
        <w:t>CAPÍTULO IV</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Projeto do Sistema</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rFonts w:cs="Times New Roman"/>
          <w:szCs w:val="24"/>
        </w:rPr>
      </w:pPr>
      <w:bookmarkStart w:id="34" w:name="_Toc517639531"/>
      <w:bookmarkEnd w:id="34"/>
      <w:r>
        <w:rPr/>
        <w:t>4.1</w:t>
        <w:tab/>
        <w:t>Protótipos das Telas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pPr>
      <w:r>
        <w:rPr/>
        <w:t>A prototipação de um sistema é um processo cujo objetivo é avaliar as ideias geradas e validar, ou não, os requisitos estabelecidos. É nessa fase que tiramos as ideias do papel e passamos as para a realidade do projeto, ela é importante para verificar se a solução desenhada está adequada ao desafio que o cliente enfrenta, garantindo o alinhamento das informações.</w:t>
      </w:r>
    </w:p>
    <w:p>
      <w:pPr>
        <w:pStyle w:val="Normal"/>
        <w:spacing w:lineRule="auto" w:line="360"/>
        <w:ind w:firstLine="709"/>
        <w:rPr>
          <w:rFonts w:cs="Times New Roman"/>
          <w:szCs w:val="24"/>
        </w:rPr>
      </w:pPr>
      <w:r>
        <w:rPr/>
        <w:t>As imagens da fase de prototipação se encontram disponíveis no Apêndice VI deste trabalho.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pPr>
      <w:bookmarkStart w:id="35" w:name="_Toc517639532"/>
      <w:bookmarkEnd w:id="35"/>
      <w:r>
        <w:rPr/>
        <w:t>4.2</w:t>
        <w:tab/>
        <w:t>Usabilidade do Sistema</w:t>
      </w:r>
    </w:p>
    <w:p>
      <w:pPr>
        <w:pStyle w:val="Normal"/>
        <w:spacing w:lineRule="auto" w:line="480"/>
        <w:rPr/>
      </w:pPr>
      <w:r>
        <w:rPr/>
      </w:r>
    </w:p>
    <w:p>
      <w:pPr>
        <w:pStyle w:val="Normal"/>
        <w:spacing w:lineRule="auto" w:line="480"/>
        <w:rPr/>
      </w:pPr>
      <w:r>
        <w:rPr/>
      </w:r>
    </w:p>
    <w:p>
      <w:pPr>
        <w:sectPr>
          <w:headerReference w:type="default" r:id="rId12"/>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8"/>
        <w:rPr>
          <w:rFonts w:cs="Times New Roman"/>
        </w:rPr>
      </w:pPr>
      <w:r>
        <w:rPr>
          <w:rFonts w:cs="Times New Roman"/>
        </w:rPr>
        <w:t>A usabilidade define a facilidade com que as pessoas podem entender uma ferramenta a fim de realizar uma tarefa específica e a compreender um conteúdo disponibilizado, com efetividade, eficiência e satisfação.</w:t>
      </w:r>
    </w:p>
    <w:p>
      <w:pPr>
        <w:pStyle w:val="Normal"/>
        <w:spacing w:lineRule="auto" w:line="360"/>
        <w:ind w:firstLine="708"/>
        <w:rPr>
          <w:rFonts w:cs="Times New Roman"/>
        </w:rPr>
      </w:pPr>
      <w:r>
        <w:rPr>
          <w:rFonts w:cs="Times New Roman"/>
        </w:rPr>
        <w:t>A GND Systems deverá se empenhar em deixar nossa aplicação simples e fácil de usar e ser de fácil memorização, fazendo assim com que nosso cliente aumente sua produtividade, cometendo menos erros e fazendo com que ele perceba a boa usabilidade do nosso sistema.</w:t>
      </w:r>
    </w:p>
    <w:p>
      <w:pPr>
        <w:pStyle w:val="Normal"/>
        <w:spacing w:lineRule="auto" w:line="360"/>
        <w:ind w:firstLine="709"/>
        <w:rPr>
          <w:rFonts w:cs="Times New Roman"/>
        </w:rPr>
      </w:pPr>
      <w:r>
        <w:rPr>
          <w:rFonts w:cs="Times New Roman"/>
        </w:rPr>
        <w:t>O design está diretamente relacionado a usabilidade da aplicação, logo um bom relacionamento entre eles é fundamental, criando assim uma interface funcional, objetiva e atraente aos olhos do nosso cliente. Devido a isso, neste projeto, voltado para uma cervejaria, está sendo utilizado o Bootstrap framework front-end, para agilizar o desenvolvimento da aplicação web, com um conjunto de recursos visuais, estruturais e dinâmicos (CSS, HTML e PHP).</w:t>
      </w:r>
    </w:p>
    <w:p>
      <w:pPr>
        <w:pStyle w:val="Normal"/>
        <w:spacing w:lineRule="auto" w:line="480"/>
        <w:rPr>
          <w:rFonts w:cs="Times New Roman"/>
        </w:rPr>
      </w:pPr>
      <w:r>
        <w:rPr>
          <w:rFonts w:cs="Times New Roman"/>
        </w:rPr>
      </w:r>
    </w:p>
    <w:p>
      <w:pPr>
        <w:pStyle w:val="Normal"/>
        <w:spacing w:lineRule="auto" w:line="480"/>
        <w:rPr>
          <w:rFonts w:cs="Times New Roman"/>
        </w:rPr>
      </w:pPr>
      <w:r>
        <w:rPr>
          <w:rFonts w:cs="Times New Roman"/>
        </w:rPr>
      </w:r>
    </w:p>
    <w:p>
      <w:pPr>
        <w:pStyle w:val="Heading2"/>
        <w:rPr/>
      </w:pPr>
      <w:bookmarkStart w:id="36" w:name="_Toc517639533"/>
      <w:bookmarkEnd w:id="36"/>
      <w:r>
        <w:rPr/>
        <w:t>4.3</w:t>
        <w:tab/>
        <w:t>Modelos de Dados</w:t>
      </w:r>
    </w:p>
    <w:p>
      <w:pPr>
        <w:pStyle w:val="Normal"/>
        <w:spacing w:lineRule="auto" w:line="480"/>
        <w:rPr>
          <w:rFonts w:cs="Times New Roman"/>
        </w:rPr>
      </w:pPr>
      <w:r>
        <w:rPr>
          <w:rFonts w:cs="Times New Roman"/>
        </w:rPr>
      </w:r>
    </w:p>
    <w:p>
      <w:pPr>
        <w:pStyle w:val="Normal"/>
        <w:spacing w:lineRule="auto" w:line="480"/>
        <w:rPr>
          <w:rFonts w:cs="Times New Roman"/>
        </w:rPr>
      </w:pPr>
      <w:r>
        <w:rPr>
          <w:rFonts w:cs="Times New Roman"/>
        </w:rPr>
      </w:r>
    </w:p>
    <w:p>
      <w:pPr>
        <w:pStyle w:val="Heading3"/>
        <w:rPr/>
      </w:pPr>
      <w:bookmarkStart w:id="37" w:name="_Toc517639534"/>
      <w:bookmarkEnd w:id="37"/>
      <w:r>
        <w:rPr/>
        <w:t>4.3.1</w:t>
        <w:tab/>
        <w:t>Modelo de Entidade e Relacionamento</w:t>
      </w:r>
    </w:p>
    <w:p>
      <w:pPr>
        <w:pStyle w:val="Normal"/>
        <w:spacing w:lineRule="auto" w:line="480"/>
        <w:rPr/>
      </w:pPr>
      <w:r>
        <w:rPr/>
      </w:r>
    </w:p>
    <w:p>
      <w:pPr>
        <w:pStyle w:val="Normal"/>
        <w:spacing w:lineRule="auto" w:line="480"/>
        <w:rPr/>
      </w:pPr>
      <w:r>
        <w:rPr/>
      </w:r>
    </w:p>
    <w:p>
      <w:pPr>
        <w:pStyle w:val="Normal"/>
        <w:tabs>
          <w:tab w:val="clear" w:pos="708"/>
          <w:tab w:val="left" w:pos="4678" w:leader="none"/>
        </w:tabs>
        <w:spacing w:lineRule="auto" w:line="360"/>
        <w:ind w:firstLine="709"/>
        <w:rPr/>
      </w:pPr>
      <w:r>
        <w:rPr/>
        <w:t>O modelo de entidade e relacionamento (MER) é um modelo de dados de alto-nível e possuí o objetivo de representar o sentido associado aos dados do minimundo. Esse modelo é utilizado ainda na fase de projeto conceitual, onde o esquema conceitual do banco de dados é construído.</w:t>
      </w:r>
    </w:p>
    <w:p>
      <w:pPr>
        <w:sectPr>
          <w:headerReference w:type="default" r:id="rId13"/>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Os conceitos do modelo de entidade e relacionamento possuem apenas a função de auxiliar os projetistas de banco de dados a capturarem os conceitos associados a aplicação dos dados, não interferindo na tecnologia escolhida para a implementação do banco de dados. O MER deste projeto pode ser encontrado na Figura 3.</w:t>
      </w:r>
    </w:p>
    <w:p>
      <w:pPr>
        <w:pStyle w:val="Normal"/>
        <w:keepNext w:val="true"/>
        <w:spacing w:lineRule="auto" w:line="360"/>
        <w:jc w:val="center"/>
        <w:rPr/>
      </w:pPr>
      <w:r>
        <w:rPr/>
        <w:drawing>
          <wp:inline distT="0" distB="0" distL="0" distR="0">
            <wp:extent cx="7962900" cy="5106035"/>
            <wp:effectExtent l="0" t="0" r="0" b="0"/>
            <wp:docPr id="3"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8" descr=""/>
                    <pic:cNvPicPr>
                      <a:picLocks noChangeAspect="1" noChangeArrowheads="1"/>
                    </pic:cNvPicPr>
                  </pic:nvPicPr>
                  <pic:blipFill>
                    <a:blip r:embed="rId14"/>
                    <a:stretch>
                      <a:fillRect/>
                    </a:stretch>
                  </pic:blipFill>
                  <pic:spPr bwMode="auto">
                    <a:xfrm>
                      <a:off x="0" y="0"/>
                      <a:ext cx="7962900" cy="5106035"/>
                    </a:xfrm>
                    <a:prstGeom prst="rect">
                      <a:avLst/>
                    </a:prstGeom>
                  </pic:spPr>
                </pic:pic>
              </a:graphicData>
            </a:graphic>
          </wp:inline>
        </w:drawing>
      </w:r>
    </w:p>
    <w:p>
      <w:pPr>
        <w:pStyle w:val="Caption1"/>
        <w:jc w:val="center"/>
        <w:rPr/>
      </w:pPr>
      <w:bookmarkStart w:id="38" w:name="_Toc517639389"/>
      <w:r>
        <w:rPr>
          <w:b/>
          <w:i w:val="false"/>
          <w:color w:val="00000A"/>
          <w:sz w:val="22"/>
        </w:rPr>
        <w:t xml:space="preserve">Figura </w:t>
      </w:r>
      <w:r>
        <w:rPr/>
        <w:fldChar w:fldCharType="begin"/>
      </w:r>
      <w:r>
        <w:rPr/>
        <w:instrText> SEQ Figura \* ARABIC </w:instrText>
      </w:r>
      <w:r>
        <w:rPr/>
        <w:fldChar w:fldCharType="separate"/>
      </w:r>
      <w:r>
        <w:rPr/>
        <w:t>3</w:t>
      </w:r>
      <w:r>
        <w:rPr/>
        <w:fldChar w:fldCharType="end"/>
      </w:r>
      <w:r>
        <w:rPr>
          <w:b/>
          <w:i w:val="false"/>
          <w:color w:val="00000A"/>
          <w:sz w:val="22"/>
        </w:rPr>
        <w:t>:</w:t>
      </w:r>
      <w:bookmarkEnd w:id="38"/>
      <w:r>
        <w:rPr>
          <w:i w:val="false"/>
          <w:color w:val="00000A"/>
          <w:sz w:val="22"/>
        </w:rPr>
        <w:t xml:space="preserve"> Modelo de Entidade e Relacionamento</w:t>
      </w:r>
    </w:p>
    <w:p>
      <w:pPr>
        <w:sectPr>
          <w:headerReference w:type="default" r:id="rId15"/>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240"/>
        <w:jc w:val="center"/>
        <w:rPr>
          <w:rFonts w:cs="Times New Roman"/>
          <w:szCs w:val="24"/>
        </w:rPr>
      </w:pPr>
      <w:r>
        <w:rPr>
          <w:rFonts w:cs="Times New Roman"/>
          <w:b/>
          <w:sz w:val="22"/>
          <w:szCs w:val="24"/>
        </w:rPr>
        <w:t>Fonte:</w:t>
      </w:r>
      <w:r>
        <w:rPr>
          <w:rFonts w:cs="Times New Roman"/>
          <w:sz w:val="22"/>
          <w:szCs w:val="24"/>
        </w:rPr>
        <w:t xml:space="preserve"> Elaborada pelos autores</w:t>
      </w:r>
    </w:p>
    <w:p>
      <w:pPr>
        <w:pStyle w:val="Heading3"/>
        <w:rPr/>
      </w:pPr>
      <w:bookmarkStart w:id="39" w:name="_Toc517639535"/>
      <w:bookmarkEnd w:id="39"/>
      <w:r>
        <w:rPr/>
        <w:t>4.3.2</w:t>
        <w:tab/>
        <w:t>Modelo Lógico</w:t>
      </w:r>
    </w:p>
    <w:p>
      <w:pPr>
        <w:pStyle w:val="Normal"/>
        <w:spacing w:lineRule="auto" w:line="480"/>
        <w:rPr/>
      </w:pPr>
      <w:r>
        <w:rPr/>
      </w:r>
    </w:p>
    <w:p>
      <w:pPr>
        <w:pStyle w:val="Normal"/>
        <w:spacing w:lineRule="auto" w:line="480"/>
        <w:rPr/>
      </w:pPr>
      <w:r>
        <w:rPr/>
      </w:r>
    </w:p>
    <w:p>
      <w:pPr>
        <w:pStyle w:val="Normal"/>
        <w:spacing w:lineRule="auto" w:line="360"/>
        <w:ind w:firstLine="709"/>
        <w:rPr/>
      </w:pPr>
      <w:r>
        <w:rPr/>
        <w:t>O modelo lógico funciona como um modelo de entidade e relacionamento mais detalhado. Neste devem as informações sobre as entidades e seus atributos devem estar mais claras e explicitas, como por exemplo o tipo e tamanho dos atributos.</w:t>
      </w:r>
    </w:p>
    <w:p>
      <w:pPr>
        <w:sectPr>
          <w:headerReference w:type="default" r:id="rId16"/>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 modelo lógico deste projeto pode ser encontrado na Figura 4 e nele estão contidas todas as relações entre as entidades, suas cardinalidades, já separadas em caso de cardinalidade N-N, e as informações de cada atributo das entidades.</w:t>
      </w:r>
    </w:p>
    <w:p>
      <w:pPr>
        <w:pStyle w:val="Normal"/>
        <w:keepNext w:val="true"/>
        <w:spacing w:lineRule="auto" w:line="360"/>
        <w:jc w:val="center"/>
        <w:rPr/>
      </w:pPr>
      <w:r>
        <w:rPr/>
        <w:drawing>
          <wp:inline distT="0" distB="0" distL="0" distR="0">
            <wp:extent cx="8891905" cy="5053330"/>
            <wp:effectExtent l="0" t="0" r="0" b="0"/>
            <wp:docPr id="4" name="Image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9" descr=""/>
                    <pic:cNvPicPr>
                      <a:picLocks noChangeAspect="1" noChangeArrowheads="1"/>
                    </pic:cNvPicPr>
                  </pic:nvPicPr>
                  <pic:blipFill>
                    <a:blip r:embed="rId17"/>
                    <a:stretch>
                      <a:fillRect/>
                    </a:stretch>
                  </pic:blipFill>
                  <pic:spPr bwMode="auto">
                    <a:xfrm>
                      <a:off x="0" y="0"/>
                      <a:ext cx="8891905" cy="5053330"/>
                    </a:xfrm>
                    <a:prstGeom prst="rect">
                      <a:avLst/>
                    </a:prstGeom>
                  </pic:spPr>
                </pic:pic>
              </a:graphicData>
            </a:graphic>
          </wp:inline>
        </w:drawing>
      </w:r>
    </w:p>
    <w:p>
      <w:pPr>
        <w:pStyle w:val="Caption1"/>
        <w:jc w:val="center"/>
        <w:rPr/>
      </w:pPr>
      <w:bookmarkStart w:id="40" w:name="_Toc517639390"/>
      <w:r>
        <w:rPr>
          <w:b/>
          <w:i w:val="false"/>
          <w:color w:val="00000A"/>
          <w:sz w:val="22"/>
        </w:rPr>
        <w:t xml:space="preserve">Figura </w:t>
      </w:r>
      <w:r>
        <w:rPr/>
        <w:fldChar w:fldCharType="begin"/>
      </w:r>
      <w:r>
        <w:rPr/>
        <w:instrText> SEQ Figura \* ARABIC </w:instrText>
      </w:r>
      <w:r>
        <w:rPr/>
        <w:fldChar w:fldCharType="separate"/>
      </w:r>
      <w:r>
        <w:rPr/>
        <w:t>4</w:t>
      </w:r>
      <w:r>
        <w:rPr/>
        <w:fldChar w:fldCharType="end"/>
      </w:r>
      <w:r>
        <w:rPr>
          <w:b/>
          <w:i w:val="false"/>
          <w:color w:val="00000A"/>
          <w:sz w:val="22"/>
        </w:rPr>
        <w:t>:</w:t>
      </w:r>
      <w:bookmarkEnd w:id="40"/>
      <w:r>
        <w:rPr>
          <w:i w:val="false"/>
          <w:color w:val="00000A"/>
          <w:sz w:val="22"/>
        </w:rPr>
        <w:t xml:space="preserve"> Modelo Lógico</w:t>
      </w:r>
    </w:p>
    <w:p>
      <w:pPr>
        <w:sectPr>
          <w:headerReference w:type="default" r:id="rId18"/>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240"/>
        <w:jc w:val="center"/>
        <w:rPr/>
      </w:pPr>
      <w:r>
        <w:rPr>
          <w:rFonts w:cs="Times New Roman"/>
          <w:b/>
          <w:sz w:val="22"/>
          <w:szCs w:val="24"/>
        </w:rPr>
        <w:t>Fonte:</w:t>
      </w:r>
      <w:r>
        <w:rPr>
          <w:rFonts w:cs="Times New Roman"/>
          <w:sz w:val="22"/>
          <w:szCs w:val="24"/>
        </w:rPr>
        <w:t xml:space="preserve"> Elaborada pelos autores</w:t>
      </w:r>
    </w:p>
    <w:p>
      <w:pPr>
        <w:pStyle w:val="Heading3"/>
        <w:rPr/>
      </w:pPr>
      <w:bookmarkStart w:id="41" w:name="_Toc517639536"/>
      <w:bookmarkEnd w:id="41"/>
      <w:r>
        <w:rPr/>
        <w:t>4.3.3</w:t>
        <w:tab/>
        <w:t>Script das Tabelas</w:t>
      </w:r>
    </w:p>
    <w:p>
      <w:pPr>
        <w:pStyle w:val="Normal"/>
        <w:spacing w:lineRule="auto" w:line="480"/>
        <w:rPr/>
      </w:pPr>
      <w:r>
        <w:rPr/>
      </w:r>
    </w:p>
    <w:p>
      <w:pPr>
        <w:pStyle w:val="Normal"/>
        <w:spacing w:lineRule="auto" w:line="480"/>
        <w:rPr/>
      </w:pPr>
      <w:r>
        <w:rPr/>
      </w:r>
    </w:p>
    <w:p>
      <w:pPr>
        <w:pStyle w:val="Normal"/>
        <w:spacing w:lineRule="auto" w:line="360"/>
        <w:ind w:firstLine="709"/>
        <w:rPr/>
      </w:pPr>
      <w:r>
        <w:rPr/>
        <w:t>No Apêndice VII são apresentados os scripts das tabelas que foram criadas com a utilização do SGBD MySQL Workbench 6.3 CE.</w:t>
      </w:r>
    </w:p>
    <w:p>
      <w:pPr>
        <w:pStyle w:val="Normal"/>
        <w:spacing w:lineRule="auto" w:line="480"/>
        <w:rPr/>
      </w:pPr>
      <w:r>
        <w:rPr/>
      </w:r>
    </w:p>
    <w:p>
      <w:pPr>
        <w:pStyle w:val="Normal"/>
        <w:spacing w:lineRule="auto" w:line="480"/>
        <w:rPr/>
      </w:pPr>
      <w:r>
        <w:rPr/>
      </w:r>
    </w:p>
    <w:p>
      <w:pPr>
        <w:pStyle w:val="Heading3"/>
        <w:rPr/>
      </w:pPr>
      <w:bookmarkStart w:id="42" w:name="_Toc517639537"/>
      <w:bookmarkEnd w:id="42"/>
      <w:r>
        <w:rPr/>
        <w:t>4.3.4</w:t>
        <w:tab/>
        <w:t>Dicionário de Dados</w:t>
      </w:r>
    </w:p>
    <w:p>
      <w:pPr>
        <w:pStyle w:val="Normal"/>
        <w:spacing w:lineRule="auto" w:line="480"/>
        <w:rPr/>
      </w:pPr>
      <w:r>
        <w:rPr/>
      </w:r>
    </w:p>
    <w:p>
      <w:pPr>
        <w:pStyle w:val="Normal"/>
        <w:spacing w:lineRule="auto" w:line="480"/>
        <w:rPr/>
      </w:pPr>
      <w:r>
        <w:rPr/>
      </w:r>
    </w:p>
    <w:p>
      <w:pPr>
        <w:pStyle w:val="Normal"/>
        <w:spacing w:lineRule="auto" w:line="360"/>
        <w:ind w:firstLine="709"/>
        <w:rPr/>
      </w:pPr>
      <w:r>
        <w:rPr/>
        <w:t>Junto aos modelos lógico e de entidade e relacionamento, faz-se necessário a confecção e manutenção de um documento chamado Dicionário de Dados. Este documento permite que quem for analisar a base de dados obtenha informações mais detalhadas sobre todos os objetos contidos nos modelos de forma textual.</w:t>
      </w:r>
    </w:p>
    <w:p>
      <w:pPr>
        <w:sectPr>
          <w:headerReference w:type="default" r:id="rId19"/>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 dicionário de dados do banco de dados deste projeto pode ser encontrado no Apêndice VIII.</w:t>
      </w:r>
    </w:p>
    <w:p>
      <w:pPr>
        <w:pStyle w:val="Heading1"/>
        <w:rPr/>
      </w:pPr>
      <w:bookmarkStart w:id="43" w:name="_Toc517639538"/>
      <w:bookmarkEnd w:id="43"/>
      <w:r>
        <w:rPr/>
        <w:t>CAPÍTULO V</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Diagramas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rFonts w:cs="Times New Roman"/>
          <w:szCs w:val="24"/>
        </w:rPr>
      </w:pPr>
      <w:bookmarkStart w:id="44" w:name="_Toc517639539"/>
      <w:bookmarkEnd w:id="44"/>
      <w:r>
        <w:rPr/>
        <w:t>5.1</w:t>
        <w:tab/>
        <w:t>Diagrama de Classe</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pPr>
      <w:r>
        <w:rPr/>
        <w:t>O diagrama de classes é a parte central da UML, representando as principais finalidades da UML pois separa os elementos de design da codificação do sistema. Como as classes são componentes básicos dos objetos, diagramas de classe são os componentes básicos da UML. Seus componentes representam o que será realmente programado, os principais objetos ou a interação entre as classes e objetos.</w:t>
      </w:r>
    </w:p>
    <w:p>
      <w:pPr>
        <w:sectPr>
          <w:headerReference w:type="default" r:id="rId20"/>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 diagrama de classes deste projeto pode ser encontrado na Figura 5.</w:t>
      </w:r>
    </w:p>
    <w:p>
      <w:pPr>
        <w:pStyle w:val="Normal"/>
        <w:keepNext w:val="true"/>
        <w:spacing w:lineRule="auto" w:line="360"/>
        <w:jc w:val="center"/>
        <w:rPr/>
      </w:pPr>
      <w:r>
        <w:rPr/>
        <w:drawing>
          <wp:inline distT="0" distB="0" distL="0" distR="0">
            <wp:extent cx="5760085" cy="8169275"/>
            <wp:effectExtent l="0" t="0" r="0" b="0"/>
            <wp:docPr id="5"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7" descr=""/>
                    <pic:cNvPicPr>
                      <a:picLocks noChangeAspect="1" noChangeArrowheads="1"/>
                    </pic:cNvPicPr>
                  </pic:nvPicPr>
                  <pic:blipFill>
                    <a:blip r:embed="rId21"/>
                    <a:stretch>
                      <a:fillRect/>
                    </a:stretch>
                  </pic:blipFill>
                  <pic:spPr bwMode="auto">
                    <a:xfrm>
                      <a:off x="0" y="0"/>
                      <a:ext cx="5760085" cy="8169275"/>
                    </a:xfrm>
                    <a:prstGeom prst="rect">
                      <a:avLst/>
                    </a:prstGeom>
                  </pic:spPr>
                </pic:pic>
              </a:graphicData>
            </a:graphic>
          </wp:inline>
        </w:drawing>
      </w:r>
    </w:p>
    <w:p>
      <w:pPr>
        <w:pStyle w:val="Caption1"/>
        <w:jc w:val="center"/>
        <w:rPr/>
      </w:pPr>
      <w:bookmarkStart w:id="45" w:name="_Toc517639391"/>
      <w:r>
        <w:rPr>
          <w:b/>
          <w:i w:val="false"/>
          <w:color w:val="00000A"/>
          <w:sz w:val="22"/>
        </w:rPr>
        <w:t xml:space="preserve">Figura </w:t>
      </w:r>
      <w:r>
        <w:rPr/>
        <w:fldChar w:fldCharType="begin"/>
      </w:r>
      <w:r>
        <w:rPr/>
        <w:instrText> SEQ Figura \* ARABIC </w:instrText>
      </w:r>
      <w:r>
        <w:rPr/>
        <w:fldChar w:fldCharType="separate"/>
      </w:r>
      <w:r>
        <w:rPr/>
        <w:t>5</w:t>
      </w:r>
      <w:r>
        <w:rPr/>
        <w:fldChar w:fldCharType="end"/>
      </w:r>
      <w:r>
        <w:rPr>
          <w:b/>
          <w:i w:val="false"/>
          <w:color w:val="00000A"/>
          <w:sz w:val="22"/>
        </w:rPr>
        <w:t>:</w:t>
      </w:r>
      <w:bookmarkEnd w:id="45"/>
      <w:r>
        <w:rPr>
          <w:i w:val="false"/>
          <w:color w:val="00000A"/>
          <w:sz w:val="22"/>
        </w:rPr>
        <w:t xml:space="preserve"> Diagrama de Classe</w:t>
      </w:r>
    </w:p>
    <w:p>
      <w:pPr>
        <w:pStyle w:val="Normal"/>
        <w:spacing w:lineRule="auto" w:line="240"/>
        <w:jc w:val="center"/>
        <w:rPr/>
      </w:pPr>
      <w:r>
        <w:rPr>
          <w:rFonts w:cs="Times New Roman"/>
          <w:b/>
          <w:sz w:val="22"/>
          <w:szCs w:val="24"/>
        </w:rPr>
        <w:t>Fonte:</w:t>
      </w:r>
      <w:r>
        <w:rPr>
          <w:rFonts w:cs="Times New Roman"/>
          <w:sz w:val="22"/>
          <w:szCs w:val="24"/>
        </w:rPr>
        <w:t xml:space="preserve"> Elaborada pelos autores</w:t>
      </w:r>
    </w:p>
    <w:p>
      <w:pPr>
        <w:pStyle w:val="Heading2"/>
        <w:rPr/>
      </w:pPr>
      <w:bookmarkStart w:id="46" w:name="_Toc517639540"/>
      <w:bookmarkEnd w:id="46"/>
      <w:r>
        <w:rPr/>
        <w:t>5.2</w:t>
        <w:tab/>
        <w:t>Diagrama de Sequências</w:t>
      </w:r>
    </w:p>
    <w:p>
      <w:pPr>
        <w:pStyle w:val="Normal"/>
        <w:spacing w:lineRule="auto" w:line="480"/>
        <w:rPr/>
      </w:pPr>
      <w:r>
        <w:rPr/>
      </w:r>
    </w:p>
    <w:p>
      <w:pPr>
        <w:pStyle w:val="Normal"/>
        <w:spacing w:lineRule="auto" w:line="480"/>
        <w:rPr/>
      </w:pPr>
      <w:r>
        <w:rPr/>
      </w:r>
    </w:p>
    <w:p>
      <w:pPr>
        <w:pStyle w:val="Normal"/>
        <w:spacing w:lineRule="auto" w:line="360"/>
        <w:ind w:firstLine="709"/>
        <w:rPr/>
      </w:pPr>
      <w:r>
        <w:rPr/>
        <w:t>O diagrama de sequencias é um diagrama que descreve como e em qual ordem um grupo de objetos trabalha em conjunto. Este diagrama é utilizado pelos desenvolvedores e pessoas de negócios para entender quais são as necessidades do sistema, além de documentar os processos existentes.</w:t>
      </w:r>
    </w:p>
    <w:p>
      <w:pPr>
        <w:pStyle w:val="Normal"/>
        <w:spacing w:lineRule="auto" w:line="360"/>
        <w:ind w:firstLine="709"/>
        <w:rPr/>
      </w:pPr>
      <w:r>
        <w:rPr/>
        <w:t>A Figura 6 representa a sequência percorrida para cadastrar um novo pedido. Essa sequência consiste em, primeiramente, consultar se o cliente está cadastrado. Após a consulta, será executado o método novoPedido() da classe pedido para cadastro do novo pedido. Também será executado o método inserirProduto(), para inserir os produtos que irão compor o pedido em questão. Depois que forem inseridos todos os pedidos, será executado o método gerarNovoLote() para gerar o lote do pedido em questão. Depois de percorrer toda essa sequência o pedido será finalizado, com a utilização do método finalizarPedido().</w:t>
      </w:r>
    </w:p>
    <w:p>
      <w:pPr>
        <w:pStyle w:val="Normal"/>
        <w:spacing w:lineRule="auto" w:line="480"/>
        <w:rPr/>
      </w:pPr>
      <w:r>
        <w:rPr/>
      </w:r>
    </w:p>
    <w:p>
      <w:pPr>
        <w:pStyle w:val="Normal"/>
        <w:keepNext w:val="true"/>
        <w:spacing w:lineRule="auto" w:line="360"/>
        <w:jc w:val="center"/>
        <w:rPr/>
      </w:pPr>
      <w:r>
        <w:rPr/>
        <w:drawing>
          <wp:inline distT="0" distB="0" distL="0" distR="0">
            <wp:extent cx="5398135" cy="3489960"/>
            <wp:effectExtent l="0" t="0" r="0" b="0"/>
            <wp:docPr id="6"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7" descr=""/>
                    <pic:cNvPicPr>
                      <a:picLocks noChangeAspect="1" noChangeArrowheads="1"/>
                    </pic:cNvPicPr>
                  </pic:nvPicPr>
                  <pic:blipFill>
                    <a:blip r:embed="rId22"/>
                    <a:stretch>
                      <a:fillRect/>
                    </a:stretch>
                  </pic:blipFill>
                  <pic:spPr bwMode="auto">
                    <a:xfrm>
                      <a:off x="0" y="0"/>
                      <a:ext cx="5398135" cy="3489960"/>
                    </a:xfrm>
                    <a:prstGeom prst="rect">
                      <a:avLst/>
                    </a:prstGeom>
                  </pic:spPr>
                </pic:pic>
              </a:graphicData>
            </a:graphic>
          </wp:inline>
        </w:drawing>
      </w:r>
    </w:p>
    <w:p>
      <w:pPr>
        <w:pStyle w:val="Caption1"/>
        <w:jc w:val="center"/>
        <w:rPr/>
      </w:pPr>
      <w:bookmarkStart w:id="47" w:name="_Toc517639392"/>
      <w:r>
        <w:rPr>
          <w:b/>
          <w:i w:val="false"/>
          <w:color w:val="00000A"/>
          <w:sz w:val="22"/>
        </w:rPr>
        <w:t xml:space="preserve">Figura </w:t>
      </w:r>
      <w:r>
        <w:rPr/>
        <w:fldChar w:fldCharType="begin"/>
      </w:r>
      <w:r>
        <w:rPr/>
        <w:instrText> SEQ Figura \* ARABIC </w:instrText>
      </w:r>
      <w:r>
        <w:rPr/>
        <w:fldChar w:fldCharType="separate"/>
      </w:r>
      <w:r>
        <w:rPr/>
        <w:t>6</w:t>
      </w:r>
      <w:r>
        <w:rPr/>
        <w:fldChar w:fldCharType="end"/>
      </w:r>
      <w:r>
        <w:rPr>
          <w:b/>
          <w:i w:val="false"/>
          <w:color w:val="00000A"/>
          <w:sz w:val="22"/>
        </w:rPr>
        <w:t>:</w:t>
      </w:r>
      <w:bookmarkEnd w:id="47"/>
      <w:r>
        <w:rPr>
          <w:i w:val="false"/>
          <w:color w:val="00000A"/>
          <w:sz w:val="22"/>
        </w:rPr>
        <w:t xml:space="preserve"> Diagrama de Sequências</w:t>
      </w:r>
    </w:p>
    <w:p>
      <w:pPr>
        <w:pStyle w:val="Normal"/>
        <w:spacing w:lineRule="auto" w:line="240"/>
        <w:jc w:val="center"/>
        <w:rPr/>
      </w:pPr>
      <w:r>
        <w:rPr>
          <w:rFonts w:cs="Times New Roman"/>
          <w:b/>
          <w:sz w:val="22"/>
          <w:szCs w:val="24"/>
        </w:rPr>
        <w:t>Fonte:</w:t>
      </w:r>
      <w:r>
        <w:rPr>
          <w:rFonts w:cs="Times New Roman"/>
          <w:sz w:val="22"/>
          <w:szCs w:val="24"/>
        </w:rPr>
        <w:t xml:space="preserve"> Elaborada pelos autores</w:t>
      </w:r>
    </w:p>
    <w:p>
      <w:pPr>
        <w:pStyle w:val="Heading2"/>
        <w:rPr/>
      </w:pPr>
      <w:bookmarkStart w:id="48" w:name="_Toc517639541"/>
      <w:bookmarkEnd w:id="48"/>
      <w:r>
        <w:rPr/>
        <w:t>5.3</w:t>
        <w:tab/>
        <w:t>Diagrama de Atividades</w:t>
      </w:r>
    </w:p>
    <w:p>
      <w:pPr>
        <w:pStyle w:val="Normal"/>
        <w:spacing w:lineRule="auto" w:line="480"/>
        <w:rPr/>
      </w:pPr>
      <w:r>
        <w:rPr/>
      </w:r>
    </w:p>
    <w:p>
      <w:pPr>
        <w:pStyle w:val="Normal"/>
        <w:spacing w:lineRule="auto" w:line="480"/>
        <w:rPr/>
      </w:pPr>
      <w:r>
        <w:rPr/>
      </w:r>
    </w:p>
    <w:p>
      <w:pPr>
        <w:pStyle w:val="Normal"/>
        <w:spacing w:lineRule="auto" w:line="360"/>
        <w:ind w:firstLine="709"/>
        <w:rPr/>
      </w:pPr>
      <w:r>
        <w:rPr/>
        <w:t>O diagrama de atividades é um diagrama que especifica o comportamento do software, através dele é possível modelar partes do comportamento do software. Este diagrama é muito parecido à um fluxograma. Como todos os diagramas, este tem como objetivo deixar o sistema menos abstrato, ficando mais claro para os desenvolvedores o que deve ser executado.</w:t>
      </w:r>
    </w:p>
    <w:p>
      <w:pPr>
        <w:sectPr>
          <w:headerReference w:type="default" r:id="rId23"/>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Na Figura 7 está o diagrama das atividades relacionadas à administração de acessos e ao modulo de manter clientes do sistema. Na administração de acessos é possível, além de realizar o login (atividade presente em todas as atividades), consultar a existência ou não de um usuário específico, os dados relacionados a tal usuário, assim como realizar o cadastro de novos usuários. No modulo de manter clientes é possível consultar a existência ou não de algum cliente específico, os dados relacionados a tal cliente e cadastrar um novo cliente após a verificação de sua situação junto as empresas de análise e informações para decisões de crédito resultar em uma informação de que o possível cliente não está com o nome negativado na praça.</w:t>
      </w:r>
    </w:p>
    <w:p>
      <w:pPr>
        <w:pStyle w:val="Normal"/>
        <w:keepNext w:val="true"/>
        <w:spacing w:lineRule="auto" w:line="360"/>
        <w:rPr/>
      </w:pPr>
      <w:r>
        <w:rPr/>
      </w:r>
    </w:p>
    <w:p>
      <w:pPr>
        <w:pStyle w:val="Normal"/>
        <w:keepNext w:val="true"/>
        <w:spacing w:lineRule="auto" w:line="360"/>
        <w:rPr/>
      </w:pPr>
      <w:r>
        <w:rPr/>
      </w:r>
    </w:p>
    <w:p>
      <w:pPr>
        <w:pStyle w:val="Normal"/>
        <w:keepNext w:val="true"/>
        <w:spacing w:lineRule="auto" w:line="360"/>
        <w:jc w:val="center"/>
        <w:rPr/>
      </w:pPr>
      <w:r>
        <w:rPr/>
        <w:drawing>
          <wp:inline distT="0" distB="0" distL="0" distR="0">
            <wp:extent cx="8891905" cy="3278505"/>
            <wp:effectExtent l="0" t="0" r="0" b="0"/>
            <wp:docPr id="7" name="Image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1" descr=""/>
                    <pic:cNvPicPr>
                      <a:picLocks noChangeAspect="1" noChangeArrowheads="1"/>
                    </pic:cNvPicPr>
                  </pic:nvPicPr>
                  <pic:blipFill>
                    <a:blip r:embed="rId24"/>
                    <a:stretch>
                      <a:fillRect/>
                    </a:stretch>
                  </pic:blipFill>
                  <pic:spPr bwMode="auto">
                    <a:xfrm>
                      <a:off x="0" y="0"/>
                      <a:ext cx="8891905" cy="3278505"/>
                    </a:xfrm>
                    <a:prstGeom prst="rect">
                      <a:avLst/>
                    </a:prstGeom>
                  </pic:spPr>
                </pic:pic>
              </a:graphicData>
            </a:graphic>
          </wp:inline>
        </w:drawing>
      </w:r>
    </w:p>
    <w:p>
      <w:pPr>
        <w:pStyle w:val="Caption1"/>
        <w:jc w:val="center"/>
        <w:rPr/>
      </w:pPr>
      <w:bookmarkStart w:id="49" w:name="_Toc517639393"/>
      <w:r>
        <w:rPr>
          <w:b/>
          <w:i w:val="false"/>
          <w:color w:val="00000A"/>
          <w:sz w:val="22"/>
        </w:rPr>
        <w:t xml:space="preserve">Figura </w:t>
      </w:r>
      <w:r>
        <w:rPr/>
        <w:fldChar w:fldCharType="begin"/>
      </w:r>
      <w:r>
        <w:rPr/>
        <w:instrText> SEQ Figura \* ARABIC </w:instrText>
      </w:r>
      <w:r>
        <w:rPr/>
        <w:fldChar w:fldCharType="separate"/>
      </w:r>
      <w:r>
        <w:rPr/>
        <w:t>7</w:t>
      </w:r>
      <w:r>
        <w:rPr/>
        <w:fldChar w:fldCharType="end"/>
      </w:r>
      <w:r>
        <w:rPr>
          <w:b/>
          <w:i w:val="false"/>
          <w:color w:val="00000A"/>
          <w:sz w:val="22"/>
        </w:rPr>
        <w:t>:</w:t>
      </w:r>
      <w:bookmarkEnd w:id="49"/>
      <w:r>
        <w:rPr>
          <w:i w:val="false"/>
          <w:color w:val="00000A"/>
          <w:sz w:val="22"/>
        </w:rPr>
        <w:t xml:space="preserve"> Diagrama de Atividades</w:t>
      </w:r>
    </w:p>
    <w:p>
      <w:pPr>
        <w:sectPr>
          <w:headerReference w:type="default" r:id="rId25"/>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Heading2"/>
        <w:rPr/>
      </w:pPr>
      <w:bookmarkStart w:id="50" w:name="_Toc517639542"/>
      <w:bookmarkEnd w:id="50"/>
      <w:r>
        <w:rPr/>
        <w:t>5.4</w:t>
        <w:tab/>
        <w:t>Arquitetura e Diagrama de Componentes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Podemos encontrar na Figura 8 o diagrama de componentes do projeto, nele está diagramado cada componente do sistema do sistema e suas dependências. O Browser depende do PHP Server para que possa exibir as informações que o usuário deseja acessar, sem ele o Browser não tem o que exibir, e o PHP Server depende do MySQL, pois nele se encontram os dados dos clientes, fornecedores, ingredientes, lotes, produtos e receitas, sem o MySQL o PHP Server não teria onde buscar os dados a serem carregados pelo navegador.</w:t>
      </w:r>
    </w:p>
    <w:p>
      <w:pPr>
        <w:pStyle w:val="Normal"/>
        <w:spacing w:lineRule="auto" w:line="480"/>
        <w:rPr/>
      </w:pPr>
      <w:r>
        <w:rPr/>
      </w:r>
    </w:p>
    <w:p>
      <w:pPr>
        <w:pStyle w:val="Normal"/>
        <w:keepNext w:val="true"/>
        <w:spacing w:lineRule="auto" w:line="360"/>
        <w:jc w:val="center"/>
        <w:rPr/>
      </w:pPr>
      <w:r>
        <w:rPr/>
        <w:drawing>
          <wp:inline distT="0" distB="0" distL="0" distR="0">
            <wp:extent cx="5760085" cy="4274185"/>
            <wp:effectExtent l="0" t="0" r="0" b="0"/>
            <wp:docPr id="8" name="Image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30" descr=""/>
                    <pic:cNvPicPr>
                      <a:picLocks noChangeAspect="1" noChangeArrowheads="1"/>
                    </pic:cNvPicPr>
                  </pic:nvPicPr>
                  <pic:blipFill>
                    <a:blip r:embed="rId26"/>
                    <a:stretch>
                      <a:fillRect/>
                    </a:stretch>
                  </pic:blipFill>
                  <pic:spPr bwMode="auto">
                    <a:xfrm>
                      <a:off x="0" y="0"/>
                      <a:ext cx="5760085" cy="4274185"/>
                    </a:xfrm>
                    <a:prstGeom prst="rect">
                      <a:avLst/>
                    </a:prstGeom>
                  </pic:spPr>
                </pic:pic>
              </a:graphicData>
            </a:graphic>
          </wp:inline>
        </w:drawing>
      </w:r>
    </w:p>
    <w:p>
      <w:pPr>
        <w:pStyle w:val="Caption1"/>
        <w:jc w:val="center"/>
        <w:rPr/>
      </w:pPr>
      <w:bookmarkStart w:id="51" w:name="_Toc517639394"/>
      <w:r>
        <w:rPr>
          <w:b/>
          <w:i w:val="false"/>
          <w:color w:val="00000A"/>
          <w:sz w:val="22"/>
        </w:rPr>
        <w:t xml:space="preserve">Figura </w:t>
      </w:r>
      <w:r>
        <w:rPr/>
        <w:fldChar w:fldCharType="begin"/>
      </w:r>
      <w:r>
        <w:rPr/>
        <w:instrText> SEQ Figura \* ARABIC </w:instrText>
      </w:r>
      <w:r>
        <w:rPr/>
        <w:fldChar w:fldCharType="separate"/>
      </w:r>
      <w:r>
        <w:rPr/>
        <w:t>8</w:t>
      </w:r>
      <w:r>
        <w:rPr/>
        <w:fldChar w:fldCharType="end"/>
      </w:r>
      <w:r>
        <w:rPr>
          <w:b/>
          <w:i w:val="false"/>
          <w:color w:val="00000A"/>
          <w:sz w:val="22"/>
        </w:rPr>
        <w:t>:</w:t>
      </w:r>
      <w:bookmarkEnd w:id="51"/>
      <w:r>
        <w:rPr>
          <w:i w:val="false"/>
          <w:color w:val="00000A"/>
          <w:sz w:val="22"/>
        </w:rPr>
        <w:t xml:space="preserve"> Diagrama de Componentes</w:t>
      </w:r>
    </w:p>
    <w:p>
      <w:p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Normal"/>
        <w:spacing w:lineRule="auto" w:line="360"/>
        <w:rPr/>
      </w:pPr>
      <w:r>
        <w:rPr/>
      </w:r>
    </w:p>
    <w:p>
      <w:pPr>
        <w:pStyle w:val="Heading2"/>
        <w:rPr/>
      </w:pPr>
      <w:bookmarkStart w:id="52" w:name="_Toc517639543"/>
      <w:bookmarkEnd w:id="52"/>
      <w:r>
        <w:rPr/>
        <w:t>5.5</w:t>
        <w:tab/>
        <w:t>Diagrama de Implantação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Podemos encontrar na Figura 9 o diagrama de implantação do projeto, nele está representado onde encontra-se cada componente do sistema e quais são as suas dependências para que possam funcionar. O Browser está instalado na máquina do cliente e depende do PHP Server, que por sua vez está instalado em um servidor e que depende do banco de dados, MySQL, para que possa fornecer ao usuário os dados que lhe forem solicitados, referentes aos fornecedores, produtos, clientes, ingredientes, lotes ou receitas.</w:t>
      </w:r>
    </w:p>
    <w:p>
      <w:pPr>
        <w:pStyle w:val="Normal"/>
        <w:spacing w:lineRule="auto" w:line="480"/>
        <w:rPr>
          <w:rFonts w:cs="Times New Roman"/>
          <w:szCs w:val="24"/>
        </w:rPr>
      </w:pPr>
      <w:r>
        <w:rPr>
          <w:rFonts w:cs="Times New Roman"/>
          <w:szCs w:val="24"/>
        </w:rPr>
      </w:r>
    </w:p>
    <w:p>
      <w:pPr>
        <w:pStyle w:val="Normal"/>
        <w:keepNext w:val="true"/>
        <w:spacing w:lineRule="auto" w:line="360"/>
        <w:jc w:val="center"/>
        <w:rPr/>
      </w:pPr>
      <w:r>
        <w:rPr/>
        <w:drawing>
          <wp:inline distT="0" distB="0" distL="0" distR="0">
            <wp:extent cx="5760085" cy="4194175"/>
            <wp:effectExtent l="0" t="0" r="0" b="0"/>
            <wp:docPr id="9"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32" descr=""/>
                    <pic:cNvPicPr>
                      <a:picLocks noChangeAspect="1" noChangeArrowheads="1"/>
                    </pic:cNvPicPr>
                  </pic:nvPicPr>
                  <pic:blipFill>
                    <a:blip r:embed="rId27"/>
                    <a:stretch>
                      <a:fillRect/>
                    </a:stretch>
                  </pic:blipFill>
                  <pic:spPr bwMode="auto">
                    <a:xfrm>
                      <a:off x="0" y="0"/>
                      <a:ext cx="5760085" cy="4194175"/>
                    </a:xfrm>
                    <a:prstGeom prst="rect">
                      <a:avLst/>
                    </a:prstGeom>
                  </pic:spPr>
                </pic:pic>
              </a:graphicData>
            </a:graphic>
          </wp:inline>
        </w:drawing>
      </w:r>
    </w:p>
    <w:p>
      <w:pPr>
        <w:pStyle w:val="Caption1"/>
        <w:jc w:val="center"/>
        <w:rPr/>
      </w:pPr>
      <w:bookmarkStart w:id="53" w:name="_Toc517639395"/>
      <w:r>
        <w:rPr>
          <w:b/>
          <w:i w:val="false"/>
          <w:color w:val="00000A"/>
          <w:sz w:val="22"/>
        </w:rPr>
        <w:t xml:space="preserve">Figura </w:t>
      </w:r>
      <w:r>
        <w:rPr/>
        <w:fldChar w:fldCharType="begin"/>
      </w:r>
      <w:r>
        <w:rPr/>
        <w:instrText> SEQ Figura \* ARABIC </w:instrText>
      </w:r>
      <w:r>
        <w:rPr/>
        <w:fldChar w:fldCharType="separate"/>
      </w:r>
      <w:r>
        <w:rPr/>
        <w:t>9</w:t>
      </w:r>
      <w:r>
        <w:rPr/>
        <w:fldChar w:fldCharType="end"/>
      </w:r>
      <w:r>
        <w:rPr>
          <w:b/>
          <w:i w:val="false"/>
          <w:color w:val="00000A"/>
          <w:sz w:val="22"/>
        </w:rPr>
        <w:t>:</w:t>
      </w:r>
      <w:bookmarkEnd w:id="53"/>
      <w:r>
        <w:rPr>
          <w:i w:val="false"/>
          <w:color w:val="00000A"/>
          <w:sz w:val="22"/>
        </w:rPr>
        <w:t xml:space="preserve"> Diagrama de Implantação</w:t>
      </w:r>
    </w:p>
    <w:p>
      <w:p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Normal"/>
        <w:jc w:val="left"/>
        <w:rPr>
          <w:rFonts w:cs="Times New Roman"/>
          <w:sz w:val="22"/>
          <w:szCs w:val="24"/>
        </w:rPr>
      </w:pPr>
      <w:r>
        <w:rPr>
          <w:rFonts w:cs="Times New Roman"/>
          <w:sz w:val="22"/>
          <w:szCs w:val="24"/>
        </w:rPr>
      </w:r>
      <w:r>
        <w:br w:type="page"/>
      </w:r>
    </w:p>
    <w:p>
      <w:pPr>
        <w:pStyle w:val="Heading2"/>
        <w:rPr/>
      </w:pPr>
      <w:bookmarkStart w:id="54" w:name="_Toc517639544"/>
      <w:bookmarkEnd w:id="54"/>
      <w:r>
        <w:rPr/>
        <w:t>5.6</w:t>
        <w:tab/>
        <w:t>Sequência de Instalação do Sistema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rFonts w:cs="Times New Roman"/>
          <w:szCs w:val="24"/>
        </w:rPr>
      </w:pPr>
      <w:r>
        <w:rPr>
          <w:rFonts w:cs="Times New Roman"/>
          <w:szCs w:val="24"/>
        </w:rPr>
        <w:t>Para a correta instalação deste sistema de gestão de pedidos e produção de cervejas artesanais deve-se seguir a ordem listada nos seguintes tópicos:</w:t>
      </w:r>
    </w:p>
    <w:p>
      <w:pPr>
        <w:pStyle w:val="ListParagraph"/>
        <w:numPr>
          <w:ilvl w:val="0"/>
          <w:numId w:val="26"/>
        </w:numPr>
        <w:spacing w:lineRule="auto" w:line="360"/>
        <w:jc w:val="both"/>
        <w:rPr>
          <w:sz w:val="24"/>
          <w:szCs w:val="24"/>
        </w:rPr>
      </w:pPr>
      <w:r>
        <w:rPr>
          <w:sz w:val="24"/>
          <w:szCs w:val="24"/>
        </w:rPr>
        <w:t>Na máquina servidora, instalar o PHP Server 7 ou superior;</w:t>
      </w:r>
    </w:p>
    <w:p>
      <w:pPr>
        <w:pStyle w:val="ListParagraph"/>
        <w:numPr>
          <w:ilvl w:val="0"/>
          <w:numId w:val="26"/>
        </w:numPr>
        <w:spacing w:lineRule="auto" w:line="360"/>
        <w:jc w:val="both"/>
        <w:rPr>
          <w:sz w:val="24"/>
          <w:szCs w:val="24"/>
        </w:rPr>
      </w:pPr>
      <w:r>
        <w:rPr>
          <w:sz w:val="24"/>
          <w:szCs w:val="24"/>
        </w:rPr>
        <w:t>Ainda na máquina servidora, instalar o MySQL 6.3 ou superior;</w:t>
      </w:r>
    </w:p>
    <w:p>
      <w:pPr>
        <w:pStyle w:val="ListParagraph"/>
        <w:numPr>
          <w:ilvl w:val="0"/>
          <w:numId w:val="26"/>
        </w:numPr>
        <w:spacing w:lineRule="auto" w:line="360"/>
        <w:jc w:val="both"/>
        <w:rPr>
          <w:sz w:val="24"/>
          <w:szCs w:val="24"/>
        </w:rPr>
      </w:pPr>
      <w:r>
        <w:rPr>
          <w:sz w:val="24"/>
          <w:szCs w:val="24"/>
        </w:rPr>
        <w:t>Utilizando o MySQL executar os scripts de criação do banco de dados e de suas tabelas;</w:t>
      </w:r>
    </w:p>
    <w:p>
      <w:pPr>
        <w:pStyle w:val="ListParagraph"/>
        <w:numPr>
          <w:ilvl w:val="0"/>
          <w:numId w:val="26"/>
        </w:numPr>
        <w:spacing w:lineRule="auto" w:line="360"/>
        <w:jc w:val="both"/>
        <w:rPr>
          <w:sz w:val="24"/>
          <w:szCs w:val="24"/>
        </w:rPr>
      </w:pPr>
      <w:r>
        <w:rPr>
          <w:sz w:val="24"/>
          <w:szCs w:val="24"/>
        </w:rPr>
        <w:t>Hospedar o sistema em um provedor Web de escolha do cliente ou em seus servidores;</w:t>
      </w:r>
    </w:p>
    <w:p>
      <w:pPr>
        <w:sectPr>
          <w:headerReference w:type="default" r:id="rId28"/>
          <w:type w:val="nextPage"/>
          <w:pgSz w:w="11906" w:h="16838"/>
          <w:pgMar w:left="1701" w:right="1134" w:header="708" w:top="1701" w:footer="0" w:bottom="1134" w:gutter="0"/>
          <w:pgNumType w:fmt="decimal"/>
          <w:formProt w:val="false"/>
          <w:textDirection w:val="lrTb"/>
          <w:docGrid w:type="default" w:linePitch="360" w:charSpace="0"/>
        </w:sectPr>
        <w:pStyle w:val="ListParagraph"/>
        <w:numPr>
          <w:ilvl w:val="0"/>
          <w:numId w:val="26"/>
        </w:numPr>
        <w:spacing w:lineRule="auto" w:line="360"/>
        <w:jc w:val="both"/>
        <w:rPr>
          <w:sz w:val="24"/>
          <w:szCs w:val="24"/>
        </w:rPr>
      </w:pPr>
      <w:r>
        <w:rPr>
          <w:sz w:val="24"/>
          <w:szCs w:val="24"/>
        </w:rPr>
        <w:t>Na máquina cliente acessar o sistema através do browser (Google Chrome 64 ou superior, Microsoft Edge 41.1 ou superior ou Apple Safari)</w:t>
      </w:r>
    </w:p>
    <w:p>
      <w:pPr>
        <w:pStyle w:val="Heading1"/>
        <w:rPr/>
      </w:pPr>
      <w:bookmarkStart w:id="55" w:name="_Toc517639545"/>
      <w:bookmarkEnd w:id="55"/>
      <w:r>
        <w:rPr/>
        <w:t>CAPÍTULO VI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Aspectos Importantes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pPr>
      <w:bookmarkStart w:id="56" w:name="_Toc517639546"/>
      <w:bookmarkEnd w:id="56"/>
      <w:r>
        <w:rPr/>
        <w:t>6.1</w:t>
        <w:tab/>
        <w:t>Proposta de Internacionalização do Sistema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rFonts w:cs="Times New Roman"/>
          <w:szCs w:val="24"/>
        </w:rPr>
      </w:pPr>
      <w:r>
        <w:rPr>
          <w:rFonts w:cs="Times New Roman"/>
          <w:szCs w:val="24"/>
        </w:rPr>
        <w:t xml:space="preserve">A internacionalização de um sistema ou aplicação envolve os processos de adaptação para que o software possa ser exibido em duas ou mais linguagens, de acordo com a escolha do usuário. </w:t>
      </w:r>
    </w:p>
    <w:p>
      <w:pPr>
        <w:pStyle w:val="Normal"/>
        <w:spacing w:lineRule="auto" w:line="360"/>
        <w:ind w:firstLine="709"/>
        <w:rPr>
          <w:rFonts w:cs="Times New Roman"/>
          <w:szCs w:val="24"/>
        </w:rPr>
      </w:pPr>
      <w:r>
        <w:rPr>
          <w:rFonts w:cs="Times New Roman"/>
          <w:szCs w:val="24"/>
        </w:rPr>
        <w:t xml:space="preserve">Neste projeto, optamos por adaptar o nosso sistema, que tem o português como língua nativa, também para a língua inglesa. </w:t>
      </w:r>
    </w:p>
    <w:p>
      <w:pPr>
        <w:pStyle w:val="Normal"/>
        <w:spacing w:lineRule="auto" w:line="360"/>
        <w:ind w:firstLine="709"/>
        <w:rPr>
          <w:rFonts w:cs="Times New Roman"/>
          <w:szCs w:val="24"/>
        </w:rPr>
      </w:pPr>
      <w:r>
        <w:rPr>
          <w:rFonts w:cs="Times New Roman"/>
          <w:szCs w:val="24"/>
        </w:rPr>
        <w:t xml:space="preserve">No desenvolvimento desse projeto estamos utilizando a linguagem de programação PHP, que possui uma biblioteca que dá suporte para múltiplos idiomas. Essa biblioteca é a gettext. </w:t>
      </w:r>
    </w:p>
    <w:p>
      <w:pPr>
        <w:pStyle w:val="Normal"/>
        <w:spacing w:lineRule="auto" w:line="360"/>
        <w:ind w:firstLine="709"/>
        <w:rPr>
          <w:rFonts w:cs="Times New Roman"/>
          <w:szCs w:val="24"/>
        </w:rPr>
      </w:pPr>
      <w:r>
        <w:rPr>
          <w:rFonts w:cs="Times New Roman"/>
          <w:szCs w:val="24"/>
        </w:rPr>
        <w:t xml:space="preserve">Essa biblioteca também é suportada por outras linguagens de programação, como C++, Java e Ruby. </w:t>
      </w:r>
    </w:p>
    <w:p>
      <w:pPr>
        <w:pStyle w:val="Normal"/>
        <w:spacing w:lineRule="auto" w:line="360"/>
        <w:ind w:firstLine="709"/>
        <w:rPr>
          <w:rFonts w:cs="Times New Roman"/>
          <w:szCs w:val="24"/>
        </w:rPr>
      </w:pPr>
      <w:r>
        <w:rPr>
          <w:rFonts w:cs="Times New Roman"/>
          <w:szCs w:val="24"/>
        </w:rPr>
        <w:t xml:space="preserve">Para fazer a tradução das </w:t>
      </w:r>
      <w:r>
        <w:rPr>
          <w:rFonts w:cs="Times New Roman"/>
          <w:i/>
          <w:szCs w:val="24"/>
        </w:rPr>
        <w:t>strings</w:t>
      </w:r>
      <w:r>
        <w:rPr>
          <w:rFonts w:cs="Times New Roman"/>
          <w:szCs w:val="24"/>
        </w:rPr>
        <w:t xml:space="preserve"> é utilizado um arquivo com extensão .po (Objeto Portável) que contém uma lista de todas as frases e palavras que serão traduzidas. Também é necessária a utilização de um compilador para gerar um arquivo .mo (Objeto de Máquina) que consiste em traduzir o arquivo .po para um arquivo binário que pode ser entendido pela máquina. </w:t>
      </w:r>
    </w:p>
    <w:p>
      <w:pPr>
        <w:sectPr>
          <w:headerReference w:type="default" r:id="rId29"/>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O usuário poderá realizar a mudança de idioma através de botões, representados pela bandeira do principal país que fala tal idioma, localizados na parte inferior da página.</w:t>
      </w:r>
    </w:p>
    <w:p>
      <w:pPr>
        <w:pStyle w:val="Heading2"/>
        <w:rPr/>
      </w:pPr>
      <w:bookmarkStart w:id="57" w:name="_Toc517639547"/>
      <w:bookmarkEnd w:id="57"/>
      <w:r>
        <w:rPr/>
        <w:t>6.2</w:t>
        <w:tab/>
        <w:t>Plano de Testes</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lang w:eastAsia="pt-BR"/>
        </w:rPr>
      </w:pPr>
      <w:r>
        <w:rPr>
          <w:lang w:eastAsia="pt-BR"/>
        </w:rPr>
        <w:t>O planejamento dos testes do sistema visa contribuir na melhoria da qualidade do sistema. Para a execução dos testes planejados foi utilizada a ferramenta Selenium, que tem como função testar aplicações web através o browser, usando a linguagem de programação Python, e o web driver de cada navegador a ser testado.</w:t>
      </w:r>
    </w:p>
    <w:p>
      <w:pPr>
        <w:pStyle w:val="Normal"/>
        <w:spacing w:lineRule="auto" w:line="360"/>
        <w:ind w:firstLine="709"/>
        <w:rPr>
          <w:lang w:eastAsia="pt-BR"/>
        </w:rPr>
      </w:pPr>
      <w:r>
        <w:rPr>
          <w:lang w:eastAsia="pt-BR"/>
        </w:rPr>
        <w:t>O plano de testes para o sistema pode ser encontrado no Apêndice IX.</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Heading2"/>
        <w:rPr/>
      </w:pPr>
      <w:bookmarkStart w:id="58" w:name="_Toc517639548"/>
      <w:bookmarkEnd w:id="58"/>
      <w:r>
        <w:rPr/>
        <w:t>6.3</w:t>
        <w:tab/>
        <w:t>Preocupações com Segurança do Sistema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8"/>
        <w:rPr>
          <w:szCs w:val="24"/>
          <w:lang w:eastAsia="pt-BR"/>
        </w:rPr>
      </w:pPr>
      <w:r>
        <w:rPr>
          <w:szCs w:val="24"/>
          <w:lang w:eastAsia="pt-BR"/>
        </w:rPr>
        <w:t xml:space="preserve">Para que este sistema possa adequar-se aos conceitos de segurança da informação, confidencialidade, integridade e disponibilidade, ele possui níveis de acesso, um cliente pode apenas ter acesso ao catálogo de produto e informações de contato com a empresa, enquanto que um funcionário da empresa tem acesso às receitas, produtos, ingredientes, lotes e afins através de seu login e senha, garantindo assim a confidencialidade e integridade das informações, pois apenas um funcionário terá acesso às informações administrativas e funcionários e clientes poderão ter acesso às informações do catálogo e de contato. Já o conceito de disponibilidade deve atendido através do preparo da infraestrutura em que o sistema estará instalado, sendo assim os servidores devem possuir nobreaks (e preferencialmente um gerador de energia elétrica, para casos de falta de energia, assim antes que a bateria dos nobreaks venham a se esgotar os geradores devem iniciar suas operações para evitarem que os servidores fiquem desenergizados), o cliente deverá possuir redundância de links de acesso à internet e, de preferência, redundância de servidores também, assim caso um venha a falhar outro estará disponível para suprir as necessidades do sistema. </w:t>
      </w:r>
    </w:p>
    <w:p>
      <w:pPr>
        <w:pStyle w:val="Normal"/>
        <w:spacing w:lineRule="auto" w:line="360"/>
        <w:ind w:firstLine="708"/>
        <w:rPr>
          <w:rFonts w:cs="Times New Roman"/>
          <w:szCs w:val="24"/>
        </w:rPr>
      </w:pPr>
      <w:r>
        <w:rPr>
          <w:rFonts w:cs="Times New Roman"/>
          <w:szCs w:val="24"/>
        </w:rPr>
        <w:t>Apesar de todas as proteções que o sistema e sua infraestrutura possuem, as maiores causas de falhas de segurança e vazamentos de dados são os usuários do sistema, para evitar que os mesmos sofram ataques de engenharia social ou que venham a causar problemas para a empresa, a empresa deve periodicamente aplicar treinamentos para seus funcionários, relembrando-os sempre a importância que eles possuem para com a segurança das informações da organização.</w:t>
      </w:r>
    </w:p>
    <w:p>
      <w:pPr>
        <w:pStyle w:val="Normal"/>
        <w:spacing w:lineRule="auto" w:line="360"/>
        <w:ind w:firstLine="708"/>
        <w:rPr>
          <w:rFonts w:cs="Times New Roman"/>
          <w:szCs w:val="24"/>
        </w:rPr>
      </w:pPr>
      <w:r>
        <w:rPr>
          <w:rFonts w:cs="Times New Roman"/>
          <w:szCs w:val="24"/>
        </w:rPr>
        <w:t>Para criptografar os dados deste sistema será utilizado um algoritmo SHA, que é um algoritmo de hashing usado em conexões seguras para provar a integridade e autenticidade de uma mensagem para o destinatário. Dentre as opções de SHA, o SHA-2 foi escolhido para ser utilizado, produzindo um hash de 512 bits.</w:t>
      </w:r>
    </w:p>
    <w:p>
      <w:pPr>
        <w:pStyle w:val="Normal"/>
        <w:spacing w:lineRule="auto" w:line="360"/>
        <w:ind w:firstLine="709"/>
        <w:rPr>
          <w:rFonts w:cs="Times New Roman"/>
          <w:szCs w:val="24"/>
        </w:rPr>
      </w:pPr>
      <w:r>
        <w:rPr>
          <w:rFonts w:cs="Times New Roman"/>
          <w:szCs w:val="24"/>
        </w:rPr>
        <w:t xml:space="preserve">A Figura 10 contém um exemplo de codificação utilizando essa criptografia dentro do PHP, onde uma </w:t>
      </w:r>
      <w:r>
        <w:rPr>
          <w:rFonts w:cs="Times New Roman"/>
          <w:i/>
          <w:szCs w:val="24"/>
        </w:rPr>
        <w:t>string</w:t>
      </w:r>
      <w:r>
        <w:rPr>
          <w:rFonts w:cs="Times New Roman"/>
          <w:szCs w:val="24"/>
        </w:rPr>
        <w:t xml:space="preserve"> recebe o texto ou o </w:t>
      </w:r>
      <w:r>
        <w:rPr>
          <w:rFonts w:cs="Times New Roman"/>
          <w:i/>
          <w:szCs w:val="24"/>
        </w:rPr>
        <w:t>imput</w:t>
      </w:r>
      <w:r>
        <w:rPr>
          <w:rFonts w:cs="Times New Roman"/>
          <w:szCs w:val="24"/>
        </w:rPr>
        <w:t xml:space="preserve"> feito pelo usuário do sistema, e logo em seguida a criptografia é realizada utilizando um método existente dentro da linguagem.</w:t>
      </w:r>
    </w:p>
    <w:p>
      <w:pPr>
        <w:pStyle w:val="Normal"/>
        <w:spacing w:lineRule="auto" w:line="480"/>
        <w:rPr>
          <w:lang w:eastAsia="pt-BR"/>
        </w:rPr>
      </w:pPr>
      <w:r>
        <w:rPr>
          <w:lang w:eastAsia="pt-BR"/>
        </w:rPr>
      </w:r>
    </w:p>
    <w:p>
      <w:pPr>
        <w:pStyle w:val="Normal"/>
        <w:keepNext w:val="true"/>
        <w:spacing w:lineRule="auto" w:line="360"/>
        <w:jc w:val="center"/>
        <w:rPr/>
      </w:pPr>
      <w:r>
        <w:rPr/>
        <w:drawing>
          <wp:inline distT="0" distB="0" distL="0" distR="0">
            <wp:extent cx="5727700" cy="1066800"/>
            <wp:effectExtent l="0" t="0" r="0" b="0"/>
            <wp:docPr id="10"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3" descr=""/>
                    <pic:cNvPicPr>
                      <a:picLocks noChangeAspect="1" noChangeArrowheads="1"/>
                    </pic:cNvPicPr>
                  </pic:nvPicPr>
                  <pic:blipFill>
                    <a:blip r:embed="rId30"/>
                    <a:stretch>
                      <a:fillRect/>
                    </a:stretch>
                  </pic:blipFill>
                  <pic:spPr bwMode="auto">
                    <a:xfrm>
                      <a:off x="0" y="0"/>
                      <a:ext cx="5727700" cy="1066800"/>
                    </a:xfrm>
                    <a:prstGeom prst="rect">
                      <a:avLst/>
                    </a:prstGeom>
                  </pic:spPr>
                </pic:pic>
              </a:graphicData>
            </a:graphic>
          </wp:inline>
        </w:drawing>
      </w:r>
    </w:p>
    <w:p>
      <w:pPr>
        <w:pStyle w:val="Caption1"/>
        <w:jc w:val="center"/>
        <w:rPr/>
      </w:pPr>
      <w:bookmarkStart w:id="59" w:name="_Toc517639396"/>
      <w:r>
        <w:rPr>
          <w:b/>
          <w:i w:val="false"/>
          <w:color w:val="00000A"/>
          <w:sz w:val="22"/>
        </w:rPr>
        <w:t xml:space="preserve">Figura </w:t>
      </w:r>
      <w:r>
        <w:rPr/>
        <w:fldChar w:fldCharType="begin"/>
      </w:r>
      <w:r>
        <w:rPr/>
        <w:instrText> SEQ Figura \* ARABIC </w:instrText>
      </w:r>
      <w:r>
        <w:rPr/>
        <w:fldChar w:fldCharType="separate"/>
      </w:r>
      <w:r>
        <w:rPr/>
        <w:t>10</w:t>
      </w:r>
      <w:r>
        <w:rPr/>
        <w:fldChar w:fldCharType="end"/>
      </w:r>
      <w:r>
        <w:rPr>
          <w:b/>
          <w:i w:val="false"/>
          <w:color w:val="00000A"/>
          <w:sz w:val="22"/>
        </w:rPr>
        <w:t>:</w:t>
      </w:r>
      <w:bookmarkEnd w:id="59"/>
      <w:r>
        <w:rPr>
          <w:i w:val="false"/>
          <w:color w:val="00000A"/>
          <w:sz w:val="22"/>
        </w:rPr>
        <w:t xml:space="preserve"> Trecho de Código SHA-2</w:t>
      </w:r>
    </w:p>
    <w:p>
      <w:p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Heading2"/>
        <w:rPr/>
      </w:pPr>
      <w:bookmarkStart w:id="60" w:name="_Toc517639549"/>
      <w:bookmarkEnd w:id="60"/>
      <w:r>
        <w:rPr/>
        <w:t>6.4</w:t>
        <w:tab/>
        <w:t>Questões de Auditoria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szCs w:val="24"/>
          <w:lang w:eastAsia="pt-BR"/>
        </w:rPr>
      </w:pPr>
      <w:r>
        <w:rPr>
          <w:szCs w:val="24"/>
          <w:lang w:eastAsia="pt-BR"/>
        </w:rPr>
        <w:t xml:space="preserve">A auditoria de sistemas e de TI é utilizada para a verificar se os padrões, normas e políticas estão sendo devidamente seguidos. </w:t>
      </w:r>
    </w:p>
    <w:p>
      <w:pPr>
        <w:pStyle w:val="Normal"/>
        <w:spacing w:lineRule="auto" w:line="360"/>
        <w:ind w:firstLine="709"/>
        <w:rPr>
          <w:szCs w:val="24"/>
          <w:lang w:eastAsia="pt-BR"/>
        </w:rPr>
      </w:pPr>
      <w:r>
        <w:rPr>
          <w:szCs w:val="24"/>
          <w:lang w:eastAsia="pt-BR"/>
        </w:rPr>
        <w:t xml:space="preserve">Existem alguns conceitos chaves que devem ser abordados para que seja feita uma boa auditoria. Nesta sessão serão apresentados esses conceitos e suas aplicações. </w:t>
      </w:r>
    </w:p>
    <w:p>
      <w:pPr>
        <w:pStyle w:val="Normal"/>
        <w:spacing w:lineRule="auto" w:line="480"/>
        <w:rPr>
          <w:szCs w:val="24"/>
          <w:lang w:eastAsia="pt-BR"/>
        </w:rPr>
      </w:pPr>
      <w:r>
        <w:rPr>
          <w:szCs w:val="24"/>
          <w:lang w:eastAsia="pt-BR"/>
        </w:rPr>
      </w:r>
    </w:p>
    <w:p>
      <w:pPr>
        <w:pStyle w:val="Normal"/>
        <w:spacing w:lineRule="auto" w:line="480"/>
        <w:rPr>
          <w:szCs w:val="24"/>
          <w:lang w:eastAsia="pt-BR"/>
        </w:rPr>
      </w:pPr>
      <w:r>
        <w:rPr>
          <w:szCs w:val="24"/>
          <w:lang w:eastAsia="pt-BR"/>
        </w:rPr>
      </w:r>
    </w:p>
    <w:p>
      <w:pPr>
        <w:pStyle w:val="Heading3"/>
        <w:rPr/>
      </w:pPr>
      <w:bookmarkStart w:id="61" w:name="_Toc517639550"/>
      <w:bookmarkEnd w:id="61"/>
      <w:r>
        <w:rPr/>
        <w:t>6.4.1 Verificação dos controles organizacionais</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szCs w:val="24"/>
          <w:lang w:eastAsia="pt-BR"/>
        </w:rPr>
      </w:pPr>
      <w:r>
        <w:rPr>
          <w:szCs w:val="24"/>
          <w:lang w:eastAsia="pt-BR"/>
        </w:rPr>
        <w:t xml:space="preserve">Os controles organizacionais devem ser feitos para que o ambiente de TI trabalhe sempre da melhor forma e a fim de proporcionar o menor número de falhas possíveis. Para que isso aconteça, é importante fazer a verificação de alguns pontos dentro do setor. São eles: </w:t>
      </w:r>
    </w:p>
    <w:p>
      <w:pPr>
        <w:pStyle w:val="ListParagraph"/>
        <w:numPr>
          <w:ilvl w:val="0"/>
          <w:numId w:val="34"/>
        </w:numPr>
        <w:spacing w:lineRule="auto" w:line="360" w:before="0" w:after="160"/>
        <w:contextualSpacing/>
        <w:jc w:val="both"/>
        <w:rPr>
          <w:sz w:val="24"/>
          <w:szCs w:val="24"/>
        </w:rPr>
      </w:pPr>
      <w:r>
        <w:rPr>
          <w:sz w:val="24"/>
          <w:szCs w:val="24"/>
        </w:rPr>
        <w:t xml:space="preserve">Estabelecer e divulgar o plano estratégico de TI; </w:t>
      </w:r>
    </w:p>
    <w:p>
      <w:pPr>
        <w:pStyle w:val="ListParagraph"/>
        <w:numPr>
          <w:ilvl w:val="0"/>
          <w:numId w:val="34"/>
        </w:numPr>
        <w:spacing w:lineRule="auto" w:line="360" w:before="0" w:after="160"/>
        <w:contextualSpacing/>
        <w:jc w:val="both"/>
        <w:rPr>
          <w:sz w:val="24"/>
          <w:szCs w:val="24"/>
        </w:rPr>
      </w:pPr>
      <w:r>
        <w:rPr>
          <w:sz w:val="24"/>
          <w:szCs w:val="24"/>
        </w:rPr>
        <w:t xml:space="preserve">Estabelecer, documentar e divulgar as políticas, normas e procedimentos adotados; </w:t>
      </w:r>
    </w:p>
    <w:p>
      <w:pPr>
        <w:pStyle w:val="ListParagraph"/>
        <w:numPr>
          <w:ilvl w:val="0"/>
          <w:numId w:val="34"/>
        </w:numPr>
        <w:spacing w:lineRule="auto" w:line="360" w:before="0" w:after="160"/>
        <w:contextualSpacing/>
        <w:jc w:val="both"/>
        <w:rPr>
          <w:sz w:val="24"/>
          <w:szCs w:val="24"/>
        </w:rPr>
      </w:pPr>
      <w:r>
        <w:rPr>
          <w:sz w:val="24"/>
          <w:szCs w:val="24"/>
        </w:rPr>
        <w:t xml:space="preserve">Atender às obrigações legais e contratuais em relação a aspectos administrativos e segurança; </w:t>
      </w:r>
    </w:p>
    <w:p>
      <w:pPr>
        <w:pStyle w:val="ListParagraph"/>
        <w:numPr>
          <w:ilvl w:val="0"/>
          <w:numId w:val="34"/>
        </w:numPr>
        <w:spacing w:lineRule="auto" w:line="360" w:before="0" w:after="160"/>
        <w:contextualSpacing/>
        <w:jc w:val="both"/>
        <w:rPr>
          <w:sz w:val="24"/>
          <w:szCs w:val="24"/>
        </w:rPr>
      </w:pPr>
      <w:r>
        <w:rPr>
          <w:sz w:val="24"/>
          <w:szCs w:val="24"/>
        </w:rPr>
        <w:t xml:space="preserve">Definir responsabilidades e hierarquia na TI; </w:t>
      </w:r>
    </w:p>
    <w:p>
      <w:pPr>
        <w:pStyle w:val="ListParagraph"/>
        <w:numPr>
          <w:ilvl w:val="0"/>
          <w:numId w:val="34"/>
        </w:numPr>
        <w:spacing w:lineRule="auto" w:line="360" w:before="0" w:after="160"/>
        <w:contextualSpacing/>
        <w:jc w:val="both"/>
        <w:rPr>
          <w:sz w:val="24"/>
          <w:szCs w:val="24"/>
        </w:rPr>
      </w:pPr>
      <w:r>
        <w:rPr>
          <w:sz w:val="24"/>
          <w:szCs w:val="24"/>
        </w:rPr>
        <w:t xml:space="preserve">Instruir políticas de contratação e treinamento; </w:t>
      </w:r>
    </w:p>
    <w:p>
      <w:pPr>
        <w:pStyle w:val="ListParagraph"/>
        <w:numPr>
          <w:ilvl w:val="0"/>
          <w:numId w:val="34"/>
        </w:numPr>
        <w:spacing w:lineRule="auto" w:line="360" w:before="0" w:after="160"/>
        <w:contextualSpacing/>
        <w:jc w:val="both"/>
        <w:rPr>
          <w:sz w:val="24"/>
          <w:szCs w:val="24"/>
        </w:rPr>
      </w:pPr>
      <w:r>
        <w:rPr>
          <w:sz w:val="24"/>
          <w:szCs w:val="24"/>
        </w:rPr>
        <w:t xml:space="preserve">Monitorar e avaliar desempenho dos funcionários; </w:t>
      </w:r>
    </w:p>
    <w:p>
      <w:pPr>
        <w:pStyle w:val="ListParagraph"/>
        <w:numPr>
          <w:ilvl w:val="0"/>
          <w:numId w:val="34"/>
        </w:numPr>
        <w:spacing w:lineRule="auto" w:line="360" w:before="0" w:after="160"/>
        <w:contextualSpacing/>
        <w:jc w:val="both"/>
        <w:rPr>
          <w:sz w:val="24"/>
          <w:szCs w:val="24"/>
        </w:rPr>
      </w:pPr>
      <w:r>
        <w:rPr>
          <w:sz w:val="24"/>
          <w:szCs w:val="24"/>
        </w:rPr>
        <w:t xml:space="preserve">Evitar a centralização excessiva de poderes e atividades; </w:t>
      </w:r>
    </w:p>
    <w:p>
      <w:pPr>
        <w:pStyle w:val="ListParagraph"/>
        <w:numPr>
          <w:ilvl w:val="0"/>
          <w:numId w:val="34"/>
        </w:numPr>
        <w:spacing w:lineRule="auto" w:line="360" w:before="0" w:after="160"/>
        <w:contextualSpacing/>
        <w:jc w:val="both"/>
        <w:rPr>
          <w:sz w:val="24"/>
          <w:szCs w:val="24"/>
        </w:rPr>
      </w:pPr>
      <w:r>
        <w:rPr>
          <w:sz w:val="24"/>
          <w:szCs w:val="24"/>
        </w:rPr>
        <w:t xml:space="preserve">Instituir segregação de funções; </w:t>
      </w:r>
    </w:p>
    <w:p>
      <w:pPr>
        <w:pStyle w:val="ListParagraph"/>
        <w:numPr>
          <w:ilvl w:val="0"/>
          <w:numId w:val="34"/>
        </w:numPr>
        <w:spacing w:lineRule="auto" w:line="360" w:before="0" w:after="160"/>
        <w:contextualSpacing/>
        <w:jc w:val="both"/>
        <w:rPr>
          <w:sz w:val="24"/>
          <w:szCs w:val="24"/>
        </w:rPr>
      </w:pPr>
      <w:r>
        <w:rPr>
          <w:sz w:val="24"/>
          <w:szCs w:val="24"/>
        </w:rPr>
        <w:t xml:space="preserve">Estabelecer procedimentos de desligamento de colaboradores; </w:t>
      </w:r>
    </w:p>
    <w:p>
      <w:pPr>
        <w:pStyle w:val="ListParagraph"/>
        <w:numPr>
          <w:ilvl w:val="0"/>
          <w:numId w:val="34"/>
        </w:numPr>
        <w:spacing w:lineRule="auto" w:line="360" w:before="0" w:after="160"/>
        <w:contextualSpacing/>
        <w:jc w:val="both"/>
        <w:rPr>
          <w:sz w:val="24"/>
          <w:szCs w:val="24"/>
        </w:rPr>
      </w:pPr>
      <w:r>
        <w:rPr>
          <w:sz w:val="24"/>
          <w:szCs w:val="24"/>
        </w:rPr>
        <w:t xml:space="preserve">Critérios rígidos na seleção e contratação de terceiros; </w:t>
      </w:r>
    </w:p>
    <w:p>
      <w:pPr>
        <w:pStyle w:val="ListParagraph"/>
        <w:numPr>
          <w:ilvl w:val="0"/>
          <w:numId w:val="34"/>
        </w:numPr>
        <w:spacing w:lineRule="auto" w:line="360" w:before="0" w:after="160"/>
        <w:contextualSpacing/>
        <w:jc w:val="both"/>
        <w:rPr>
          <w:sz w:val="24"/>
          <w:szCs w:val="24"/>
        </w:rPr>
      </w:pPr>
      <w:r>
        <w:rPr>
          <w:sz w:val="24"/>
          <w:szCs w:val="24"/>
        </w:rPr>
        <w:t>Contratos de direitos e deveres dos terceiros;</w:t>
      </w:r>
    </w:p>
    <w:p>
      <w:pPr>
        <w:pStyle w:val="ListParagraph"/>
        <w:numPr>
          <w:ilvl w:val="0"/>
          <w:numId w:val="34"/>
        </w:numPr>
        <w:spacing w:lineRule="auto" w:line="360" w:before="0" w:after="160"/>
        <w:contextualSpacing/>
        <w:jc w:val="both"/>
        <w:rPr>
          <w:sz w:val="24"/>
          <w:szCs w:val="24"/>
        </w:rPr>
      </w:pPr>
      <w:r>
        <w:rPr>
          <w:sz w:val="24"/>
          <w:szCs w:val="24"/>
        </w:rPr>
        <w:t xml:space="preserve">Definir política sobre documentação, padrões e confidencialidade; </w:t>
      </w:r>
    </w:p>
    <w:p>
      <w:pPr>
        <w:pStyle w:val="ListParagraph"/>
        <w:numPr>
          <w:ilvl w:val="0"/>
          <w:numId w:val="34"/>
        </w:numPr>
        <w:spacing w:lineRule="auto" w:line="360" w:before="0" w:after="160"/>
        <w:contextualSpacing/>
        <w:jc w:val="both"/>
        <w:rPr>
          <w:sz w:val="24"/>
          <w:szCs w:val="24"/>
        </w:rPr>
      </w:pPr>
      <w:r>
        <w:rPr>
          <w:sz w:val="24"/>
          <w:szCs w:val="24"/>
        </w:rPr>
        <w:t xml:space="preserve">Gerenciar toda manutenção preventiva; </w:t>
      </w:r>
    </w:p>
    <w:p>
      <w:pPr>
        <w:pStyle w:val="ListParagraph"/>
        <w:numPr>
          <w:ilvl w:val="0"/>
          <w:numId w:val="34"/>
        </w:numPr>
        <w:spacing w:lineRule="auto" w:line="360" w:before="0" w:after="160"/>
        <w:contextualSpacing/>
        <w:jc w:val="both"/>
        <w:rPr>
          <w:sz w:val="24"/>
          <w:szCs w:val="24"/>
        </w:rPr>
      </w:pPr>
      <w:r>
        <w:rPr>
          <w:sz w:val="24"/>
          <w:szCs w:val="24"/>
        </w:rPr>
        <w:t xml:space="preserve">Estabelecer SLAs (Acordos de níveis de serviços); </w:t>
      </w:r>
    </w:p>
    <w:p>
      <w:pPr>
        <w:pStyle w:val="ListParagraph"/>
        <w:numPr>
          <w:ilvl w:val="0"/>
          <w:numId w:val="34"/>
        </w:numPr>
        <w:spacing w:lineRule="auto" w:line="360" w:before="0" w:after="160"/>
        <w:contextualSpacing/>
        <w:jc w:val="both"/>
        <w:rPr>
          <w:sz w:val="24"/>
          <w:szCs w:val="24"/>
        </w:rPr>
      </w:pPr>
      <w:r>
        <w:rPr>
          <w:sz w:val="24"/>
          <w:szCs w:val="24"/>
        </w:rPr>
        <w:t>Revisar sempre: segurança, planos de continuidade, controles de acesso e contingências.</w:t>
      </w:r>
    </w:p>
    <w:p>
      <w:pPr>
        <w:pStyle w:val="Normal"/>
        <w:spacing w:lineRule="auto" w:line="360"/>
        <w:rPr>
          <w:szCs w:val="24"/>
          <w:lang w:eastAsia="pt-BR"/>
        </w:rPr>
      </w:pPr>
      <w:r>
        <w:rPr>
          <w:szCs w:val="24"/>
          <w:lang w:eastAsia="pt-BR"/>
        </w:rPr>
      </w:r>
    </w:p>
    <w:p>
      <w:pPr>
        <w:pStyle w:val="Heading3"/>
        <w:rPr/>
      </w:pPr>
      <w:bookmarkStart w:id="62" w:name="_Toc517639551"/>
      <w:bookmarkEnd w:id="62"/>
      <w:r>
        <w:rPr/>
        <w:t>6.4.2 Controle de mudanças</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szCs w:val="24"/>
          <w:lang w:eastAsia="pt-BR"/>
        </w:rPr>
      </w:pPr>
      <w:r>
        <w:rPr>
          <w:szCs w:val="24"/>
          <w:lang w:eastAsia="pt-BR"/>
        </w:rPr>
        <w:t xml:space="preserve">É quase certo que um ambiente computacional, de tempos em tempos, sofra mudanças. Para minimizar os possíveis problemas provenientes dessas mudanças é importante controlar os processos que as envolvem. </w:t>
      </w:r>
    </w:p>
    <w:p>
      <w:pPr>
        <w:pStyle w:val="Normal"/>
        <w:spacing w:lineRule="auto" w:line="360"/>
        <w:ind w:firstLine="709"/>
        <w:rPr>
          <w:szCs w:val="24"/>
          <w:lang w:eastAsia="pt-BR"/>
        </w:rPr>
      </w:pPr>
      <w:r>
        <w:rPr>
          <w:szCs w:val="24"/>
          <w:lang w:eastAsia="pt-BR"/>
        </w:rPr>
        <w:t xml:space="preserve">Todas as alterações devem ser autorizadas, documentadas, testadas e implementadas de forma controlada. A auditoria deve garantir que as mudanças não comprometam as funcionalidades do sistema. Para isso, alguns pontos importantes devem ser verificados: </w:t>
      </w:r>
    </w:p>
    <w:p>
      <w:pPr>
        <w:pStyle w:val="ListParagraph"/>
        <w:numPr>
          <w:ilvl w:val="0"/>
          <w:numId w:val="35"/>
        </w:numPr>
        <w:spacing w:lineRule="auto" w:line="360" w:before="0" w:after="160"/>
        <w:contextualSpacing/>
        <w:jc w:val="both"/>
        <w:rPr>
          <w:sz w:val="24"/>
          <w:szCs w:val="24"/>
        </w:rPr>
      </w:pPr>
      <w:r>
        <w:rPr>
          <w:sz w:val="24"/>
          <w:szCs w:val="24"/>
        </w:rPr>
        <w:t xml:space="preserve">Documentar todas as modificações e implementá-las apenas se aprovadas; </w:t>
      </w:r>
    </w:p>
    <w:p>
      <w:pPr>
        <w:pStyle w:val="ListParagraph"/>
        <w:numPr>
          <w:ilvl w:val="0"/>
          <w:numId w:val="35"/>
        </w:numPr>
        <w:spacing w:lineRule="auto" w:line="360" w:before="0" w:after="160"/>
        <w:contextualSpacing/>
        <w:jc w:val="both"/>
        <w:rPr>
          <w:sz w:val="24"/>
          <w:szCs w:val="24"/>
        </w:rPr>
      </w:pPr>
      <w:r>
        <w:rPr>
          <w:sz w:val="24"/>
          <w:szCs w:val="24"/>
        </w:rPr>
        <w:t>Avaliar o impacto das mudanças antes de implementá-las e também o efeito da sua não implementação;</w:t>
      </w:r>
    </w:p>
    <w:p>
      <w:pPr>
        <w:pStyle w:val="ListParagraph"/>
        <w:numPr>
          <w:ilvl w:val="0"/>
          <w:numId w:val="35"/>
        </w:numPr>
        <w:spacing w:lineRule="auto" w:line="360" w:before="0" w:after="160"/>
        <w:contextualSpacing/>
        <w:jc w:val="both"/>
        <w:rPr>
          <w:sz w:val="24"/>
          <w:szCs w:val="24"/>
        </w:rPr>
      </w:pPr>
      <w:r>
        <w:rPr>
          <w:sz w:val="24"/>
          <w:szCs w:val="24"/>
        </w:rPr>
        <w:t xml:space="preserve">Definir os recursos necessários (todos, inclusive os futuros); </w:t>
      </w:r>
    </w:p>
    <w:p>
      <w:pPr>
        <w:pStyle w:val="ListParagraph"/>
        <w:numPr>
          <w:ilvl w:val="0"/>
          <w:numId w:val="35"/>
        </w:numPr>
        <w:spacing w:lineRule="auto" w:line="360" w:before="0" w:after="160"/>
        <w:contextualSpacing/>
        <w:jc w:val="both"/>
        <w:rPr>
          <w:sz w:val="24"/>
          <w:szCs w:val="24"/>
        </w:rPr>
      </w:pPr>
      <w:r>
        <w:rPr>
          <w:sz w:val="24"/>
          <w:szCs w:val="24"/>
        </w:rPr>
        <w:t xml:space="preserve">Testar exaustivamente os programas antes de colocá-los em produção; </w:t>
      </w:r>
    </w:p>
    <w:p>
      <w:pPr>
        <w:pStyle w:val="ListParagraph"/>
        <w:numPr>
          <w:ilvl w:val="0"/>
          <w:numId w:val="35"/>
        </w:numPr>
        <w:spacing w:lineRule="auto" w:line="360" w:before="0" w:after="160"/>
        <w:contextualSpacing/>
        <w:jc w:val="both"/>
        <w:rPr>
          <w:sz w:val="24"/>
          <w:szCs w:val="24"/>
        </w:rPr>
      </w:pPr>
      <w:r>
        <w:rPr>
          <w:sz w:val="24"/>
          <w:szCs w:val="24"/>
        </w:rPr>
        <w:t xml:space="preserve">Preparar um plano de restauração da situação anterior, caso dê errado a mudança; </w:t>
      </w:r>
    </w:p>
    <w:p>
      <w:pPr>
        <w:pStyle w:val="ListParagraph"/>
        <w:numPr>
          <w:ilvl w:val="0"/>
          <w:numId w:val="35"/>
        </w:numPr>
        <w:spacing w:lineRule="auto" w:line="360" w:before="0" w:after="160"/>
        <w:contextualSpacing/>
        <w:jc w:val="both"/>
        <w:rPr>
          <w:sz w:val="24"/>
          <w:szCs w:val="24"/>
        </w:rPr>
      </w:pPr>
      <w:r>
        <w:rPr>
          <w:sz w:val="24"/>
          <w:szCs w:val="24"/>
        </w:rPr>
        <w:t xml:space="preserve">Estabelecer procedimentos para alterações de emergência; </w:t>
      </w:r>
    </w:p>
    <w:p>
      <w:pPr>
        <w:pStyle w:val="ListParagraph"/>
        <w:numPr>
          <w:ilvl w:val="0"/>
          <w:numId w:val="35"/>
        </w:numPr>
        <w:spacing w:lineRule="auto" w:line="360" w:before="0" w:after="160"/>
        <w:contextualSpacing/>
        <w:jc w:val="both"/>
        <w:rPr>
          <w:sz w:val="24"/>
          <w:szCs w:val="24"/>
        </w:rPr>
      </w:pPr>
      <w:r>
        <w:rPr>
          <w:sz w:val="24"/>
          <w:szCs w:val="24"/>
        </w:rPr>
        <w:t xml:space="preserve">Após testes e aprovação, impedir qualquer nova alteração; </w:t>
      </w:r>
    </w:p>
    <w:p>
      <w:pPr>
        <w:pStyle w:val="ListParagraph"/>
        <w:numPr>
          <w:ilvl w:val="0"/>
          <w:numId w:val="35"/>
        </w:numPr>
        <w:spacing w:lineRule="auto" w:line="360" w:before="0" w:after="160"/>
        <w:contextualSpacing/>
        <w:jc w:val="both"/>
        <w:rPr>
          <w:sz w:val="24"/>
          <w:szCs w:val="24"/>
        </w:rPr>
      </w:pPr>
      <w:r>
        <w:rPr>
          <w:sz w:val="24"/>
          <w:szCs w:val="24"/>
        </w:rPr>
        <w:t>Planejar a mudança de forma a minimizar os impactos;</w:t>
      </w:r>
    </w:p>
    <w:p>
      <w:pPr>
        <w:pStyle w:val="ListParagraph"/>
        <w:numPr>
          <w:ilvl w:val="0"/>
          <w:numId w:val="35"/>
        </w:numPr>
        <w:spacing w:lineRule="auto" w:line="360" w:before="0" w:after="160"/>
        <w:contextualSpacing/>
        <w:jc w:val="both"/>
        <w:rPr>
          <w:sz w:val="24"/>
          <w:szCs w:val="24"/>
        </w:rPr>
      </w:pPr>
      <w:r>
        <w:rPr>
          <w:sz w:val="24"/>
          <w:szCs w:val="24"/>
        </w:rPr>
        <w:t xml:space="preserve">Comunicar com antecedência os envolvidos; </w:t>
      </w:r>
    </w:p>
    <w:p>
      <w:pPr>
        <w:pStyle w:val="ListParagraph"/>
        <w:numPr>
          <w:ilvl w:val="0"/>
          <w:numId w:val="35"/>
        </w:numPr>
        <w:spacing w:lineRule="auto" w:line="360" w:before="0" w:after="160"/>
        <w:contextualSpacing/>
        <w:jc w:val="both"/>
        <w:rPr>
          <w:sz w:val="24"/>
          <w:szCs w:val="24"/>
        </w:rPr>
      </w:pPr>
      <w:r>
        <w:rPr>
          <w:sz w:val="24"/>
          <w:szCs w:val="24"/>
        </w:rPr>
        <w:t xml:space="preserve">Manter e atualizar log das atividades de mudanças; </w:t>
      </w:r>
    </w:p>
    <w:p>
      <w:pPr>
        <w:pStyle w:val="ListParagraph"/>
        <w:numPr>
          <w:ilvl w:val="0"/>
          <w:numId w:val="35"/>
        </w:numPr>
        <w:spacing w:lineRule="auto" w:line="360" w:before="0" w:after="160"/>
        <w:contextualSpacing/>
        <w:jc w:val="both"/>
        <w:rPr>
          <w:sz w:val="24"/>
          <w:szCs w:val="24"/>
        </w:rPr>
      </w:pPr>
      <w:r>
        <w:rPr>
          <w:sz w:val="24"/>
          <w:szCs w:val="24"/>
        </w:rPr>
        <w:t xml:space="preserve">Manter controle das versões dos softwares atualizados; </w:t>
      </w:r>
    </w:p>
    <w:p>
      <w:pPr>
        <w:pStyle w:val="ListParagraph"/>
        <w:numPr>
          <w:ilvl w:val="0"/>
          <w:numId w:val="35"/>
        </w:numPr>
        <w:spacing w:lineRule="auto" w:line="360" w:before="0" w:after="160"/>
        <w:contextualSpacing/>
        <w:jc w:val="both"/>
        <w:rPr>
          <w:sz w:val="24"/>
          <w:szCs w:val="24"/>
        </w:rPr>
      </w:pPr>
      <w:r>
        <w:rPr>
          <w:sz w:val="24"/>
          <w:szCs w:val="24"/>
        </w:rPr>
        <w:t xml:space="preserve">Atualizar as documentações (TODAS). </w:t>
      </w:r>
    </w:p>
    <w:p>
      <w:pPr>
        <w:pStyle w:val="Normal"/>
        <w:jc w:val="left"/>
        <w:rPr>
          <w:szCs w:val="24"/>
        </w:rPr>
      </w:pPr>
      <w:r>
        <w:rPr>
          <w:szCs w:val="24"/>
        </w:rPr>
      </w:r>
      <w:r>
        <w:br w:type="page"/>
      </w:r>
    </w:p>
    <w:p>
      <w:pPr>
        <w:pStyle w:val="Heading3"/>
        <w:rPr/>
      </w:pPr>
      <w:bookmarkStart w:id="63" w:name="_Toc517639552"/>
      <w:bookmarkEnd w:id="63"/>
      <w:r>
        <w:rPr/>
        <w:t>6.4.3 Controle sobre o banco de dados</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szCs w:val="24"/>
          <w:lang w:eastAsia="pt-BR"/>
        </w:rPr>
      </w:pPr>
      <w:r>
        <w:rPr>
          <w:szCs w:val="24"/>
          <w:lang w:eastAsia="pt-BR"/>
        </w:rPr>
        <w:t xml:space="preserve">A informação é muito importante para todos os processos de uma organização, por isso é um dos principais e mais valiosos recursos. Devido a essa importância, é necessário proteger as informações guardadas em um banco de dados. Para que seja feito o controle sobre as informações, existem alguns pontos a serem verificados: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Definir claramente e documentar as responsabilidades relacionadas a administração do BD</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Manter controle sobre as mudanças realizadas nas bases de dados e analisar o desempenho do BD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Monitorar e registrar em logs todas as atividades de administração de BD para análises posteriores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Verificar os processos de instalação e configuração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Manter o BD atualizado (versões e correções)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Estabelecer procedimentos sólidos de backup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Analisar possibilidades de redundância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Estabelecer padrões de nomenclaturas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Manter documentação atualizada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Implantar mecanismos que limitem o acesso a configuração do SGBD</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Revisar e incorporar as listas de verificações propostas nos outros tópicos de caráter genérico, tais como controles organizacionais, segurança da informação, controles de acesso, contingência e continuidade dos serviços. </w:t>
      </w:r>
    </w:p>
    <w:p>
      <w:pPr>
        <w:pStyle w:val="Normal"/>
        <w:spacing w:lineRule="auto" w:line="360"/>
        <w:ind w:firstLine="709"/>
        <w:rPr>
          <w:szCs w:val="24"/>
        </w:rPr>
      </w:pPr>
      <w:r>
        <w:rPr>
          <w:szCs w:val="24"/>
        </w:rPr>
        <w:t>A geração de logs será efetuada através de triggers que serão disparadas a cada mudança realizada no banco de dados, tanto de inclusão, alteração ou exclusão. A Figura 11, por exemplo, é uma trigger que será disparada após qualquer inserção realizada na tabela pedidos</w:t>
      </w:r>
    </w:p>
    <w:p>
      <w:pPr>
        <w:pStyle w:val="Normal"/>
        <w:spacing w:lineRule="auto" w:line="480"/>
        <w:rPr>
          <w:szCs w:val="24"/>
        </w:rPr>
      </w:pPr>
      <w:r>
        <w:rPr>
          <w:szCs w:val="24"/>
        </w:rPr>
      </w:r>
    </w:p>
    <w:p>
      <w:pPr>
        <w:pStyle w:val="Normal"/>
        <w:keepNext w:val="true"/>
        <w:spacing w:lineRule="auto" w:line="240"/>
        <w:jc w:val="center"/>
        <w:rPr/>
      </w:pPr>
      <w:r>
        <w:rPr/>
        <w:drawing>
          <wp:inline distT="0" distB="0" distL="0" distR="0">
            <wp:extent cx="5527675" cy="514350"/>
            <wp:effectExtent l="0" t="0" r="0" b="0"/>
            <wp:docPr id="11" name="Imagem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7" descr=""/>
                    <pic:cNvPicPr>
                      <a:picLocks noChangeAspect="1" noChangeArrowheads="1"/>
                    </pic:cNvPicPr>
                  </pic:nvPicPr>
                  <pic:blipFill>
                    <a:blip r:embed="rId31"/>
                    <a:srcRect l="1269" t="22173" r="2769" b="16976"/>
                    <a:stretch>
                      <a:fillRect/>
                    </a:stretch>
                  </pic:blipFill>
                  <pic:spPr bwMode="auto">
                    <a:xfrm>
                      <a:off x="0" y="0"/>
                      <a:ext cx="5527675" cy="514350"/>
                    </a:xfrm>
                    <a:prstGeom prst="rect">
                      <a:avLst/>
                    </a:prstGeom>
                  </pic:spPr>
                </pic:pic>
              </a:graphicData>
            </a:graphic>
          </wp:inline>
        </w:drawing>
      </w:r>
    </w:p>
    <w:p>
      <w:pPr>
        <w:pStyle w:val="Caption1"/>
        <w:jc w:val="center"/>
        <w:rPr/>
      </w:pPr>
      <w:bookmarkStart w:id="64" w:name="_Toc517639397"/>
      <w:r>
        <w:rPr>
          <w:b/>
          <w:i w:val="false"/>
          <w:color w:val="00000A"/>
          <w:sz w:val="22"/>
          <w:szCs w:val="22"/>
        </w:rPr>
        <w:t xml:space="preserve">Figura </w:t>
      </w:r>
      <w:r>
        <w:rPr/>
        <w:fldChar w:fldCharType="begin"/>
      </w:r>
      <w:r>
        <w:rPr/>
        <w:instrText> SEQ Figura \* ARABIC </w:instrText>
      </w:r>
      <w:r>
        <w:rPr/>
        <w:fldChar w:fldCharType="separate"/>
      </w:r>
      <w:r>
        <w:rPr/>
        <w:t>11</w:t>
      </w:r>
      <w:r>
        <w:rPr/>
        <w:fldChar w:fldCharType="end"/>
      </w:r>
      <w:r>
        <w:rPr>
          <w:b/>
          <w:i w:val="false"/>
          <w:color w:val="00000A"/>
          <w:sz w:val="22"/>
          <w:szCs w:val="22"/>
        </w:rPr>
        <w:t>:</w:t>
      </w:r>
      <w:bookmarkEnd w:id="64"/>
      <w:r>
        <w:rPr>
          <w:i w:val="false"/>
          <w:color w:val="00000A"/>
          <w:sz w:val="22"/>
          <w:szCs w:val="22"/>
        </w:rPr>
        <w:t xml:space="preserve"> Trigger After Insert on pedido</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jc w:val="left"/>
        <w:rPr>
          <w:szCs w:val="24"/>
        </w:rPr>
      </w:pPr>
      <w:r>
        <w:rPr>
          <w:szCs w:val="24"/>
        </w:rPr>
      </w:r>
    </w:p>
    <w:p>
      <w:pPr>
        <w:pStyle w:val="Normal"/>
        <w:spacing w:lineRule="auto" w:line="480"/>
        <w:jc w:val="left"/>
        <w:rPr>
          <w:szCs w:val="24"/>
        </w:rPr>
      </w:pPr>
      <w:r>
        <w:rPr>
          <w:szCs w:val="24"/>
        </w:rPr>
      </w:r>
    </w:p>
    <w:p>
      <w:pPr>
        <w:pStyle w:val="Heading2"/>
        <w:rPr/>
      </w:pPr>
      <w:bookmarkStart w:id="65" w:name="_Toc517639553"/>
      <w:bookmarkEnd w:id="65"/>
      <w:r>
        <w:rPr/>
        <w:t>6.5</w:t>
        <w:tab/>
        <w:t>Divulgação do Produto</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rFonts w:cs="Times New Roman"/>
          <w:szCs w:val="24"/>
        </w:rPr>
      </w:pPr>
      <w:r>
        <w:rPr>
          <w:rFonts w:cs="Times New Roman"/>
          <w:szCs w:val="24"/>
        </w:rPr>
        <w:t>Uma das maneiras mais eficazes de divulgar um produto é através de vídeos de divulgação, pois eles proporcionam a interação com o público alvo. A ideia é que o vídeo seja simples, moderno e objetivo para que desperte a atenção do expectador que irá assistir, e desta forma, atinja o objetivo principal, que é a divulgação do produto.</w:t>
      </w:r>
    </w:p>
    <w:p>
      <w:pPr>
        <w:pStyle w:val="Normal"/>
        <w:spacing w:lineRule="auto" w:line="360"/>
        <w:ind w:firstLine="709"/>
        <w:rPr>
          <w:rFonts w:cs="Times New Roman"/>
          <w:szCs w:val="24"/>
        </w:rPr>
      </w:pPr>
      <w:r>
        <w:rPr>
          <w:rFonts w:cs="Times New Roman"/>
          <w:szCs w:val="24"/>
        </w:rPr>
        <w:t>Para tal, o vídeo irá contar com a apresentação de algumas das telas do sistema, com a utilização de cores vivas, letras com fontes chamativas e música de fundo. As telas serão explicadas com detalhes e o vídeo demonstrará como complemento a segurança implementada no projeto, assim como também a questão da usabilidade em telas responsivas e a internacionalização do sistema.</w:t>
      </w:r>
    </w:p>
    <w:p>
      <w:pPr>
        <w:pStyle w:val="Normal"/>
        <w:spacing w:lineRule="auto" w:line="360"/>
        <w:ind w:firstLine="709"/>
        <w:rPr>
          <w:lang w:eastAsia="pt-BR"/>
        </w:rPr>
      </w:pPr>
      <w:r>
        <w:rPr>
          <w:rFonts w:cs="Times New Roman"/>
          <w:szCs w:val="24"/>
        </w:rPr>
        <w:t>A edição será realizada utilizando a ferramenta After Effects da Adobe Systems Incorporated.</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Normal"/>
        <w:jc w:val="left"/>
        <w:rPr>
          <w:rFonts w:eastAsia="" w:cs="" w:cstheme="majorBidi" w:eastAsiaTheme="majorEastAsia"/>
          <w:b/>
          <w:b/>
          <w:sz w:val="28"/>
          <w:szCs w:val="26"/>
          <w:lang w:eastAsia="pt-BR"/>
        </w:rPr>
      </w:pPr>
      <w:r>
        <w:rPr>
          <w:rFonts w:eastAsia="" w:cs="" w:cstheme="majorBidi" w:eastAsiaTheme="majorEastAsia"/>
          <w:b/>
          <w:sz w:val="28"/>
          <w:szCs w:val="26"/>
          <w:lang w:eastAsia="pt-BR"/>
        </w:rPr>
      </w:r>
      <w:r>
        <w:br w:type="page"/>
      </w:r>
    </w:p>
    <w:p>
      <w:pPr>
        <w:pStyle w:val="Heading2"/>
        <w:rPr/>
      </w:pPr>
      <w:bookmarkStart w:id="66" w:name="_Toc517639554"/>
      <w:bookmarkEnd w:id="66"/>
      <w:r>
        <w:rPr/>
        <w:t>6.6</w:t>
        <w:tab/>
        <w:t>Telas do Sistema</w:t>
      </w:r>
    </w:p>
    <w:p>
      <w:pPr>
        <w:pStyle w:val="Normal"/>
        <w:spacing w:lineRule="auto" w:line="480"/>
        <w:rPr/>
      </w:pPr>
      <w:r>
        <w:rPr/>
      </w:r>
    </w:p>
    <w:p>
      <w:pPr>
        <w:pStyle w:val="Normal"/>
        <w:spacing w:lineRule="auto" w:line="480"/>
        <w:rPr>
          <w:szCs w:val="24"/>
          <w:lang w:eastAsia="pt-BR"/>
        </w:rPr>
      </w:pPr>
      <w:r>
        <w:rPr>
          <w:szCs w:val="24"/>
          <w:lang w:eastAsia="pt-BR"/>
        </w:rPr>
      </w:r>
    </w:p>
    <w:p>
      <w:pPr>
        <w:sectPr>
          <w:headerReference w:type="default" r:id="rId32"/>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t>Após a finalização do desenvolvimento das telas de um projeto é importante documentar como é cada tela e o que ela faz. Essa documentação junto as imagens das telas deste sistema encontram se disponíveis no Apêndice X deste trabalho.</w:t>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rPr/>
      </w:pPr>
      <w:r>
        <w:rPr/>
      </w:r>
    </w:p>
    <w:p>
      <w:pPr>
        <w:sectPr>
          <w:headerReference w:type="default" r:id="rId33"/>
          <w:type w:val="nextPage"/>
          <w:pgSz w:w="11906" w:h="16838"/>
          <w:pgMar w:left="1701" w:right="1134" w:header="708" w:top="1701" w:footer="0" w:bottom="1134" w:gutter="0"/>
          <w:pgNumType w:fmt="decimal"/>
          <w:formProt w:val="false"/>
          <w:textDirection w:val="lrTb"/>
          <w:docGrid w:type="default" w:linePitch="360" w:charSpace="0"/>
        </w:sectPr>
        <w:pStyle w:val="Heading1"/>
        <w:rPr/>
      </w:pPr>
      <w:r>
        <w:rPr/>
        <w:t>APÊNDI</w:t>
      </w:r>
      <w:bookmarkStart w:id="67" w:name="_Toc517639555"/>
      <w:bookmarkEnd w:id="67"/>
      <w:r>
        <w:rPr/>
        <w:t xml:space="preserve">CES </w:t>
      </w:r>
    </w:p>
    <w:p>
      <w:pPr>
        <w:pStyle w:val="Heading2"/>
        <w:rPr/>
      </w:pPr>
      <w:bookmarkStart w:id="68" w:name="_Toc517639556"/>
      <w:bookmarkEnd w:id="68"/>
      <w:r>
        <w:rPr/>
        <w:t>Apêndice I</w:t>
      </w:r>
    </w:p>
    <w:p>
      <w:pPr>
        <w:pStyle w:val="Normal"/>
        <w:spacing w:lineRule="auto" w:line="360"/>
        <w:rPr/>
      </w:pPr>
      <w:r>
        <w:rPr/>
      </w:r>
    </w:p>
    <w:p>
      <w:pPr>
        <w:pStyle w:val="Normal"/>
        <w:rPr/>
      </w:pPr>
      <w:r>
        <w:rPr/>
      </w:r>
    </w:p>
    <w:p>
      <w:pPr>
        <w:pStyle w:val="Caption1"/>
        <w:keepNext w:val="true"/>
        <w:jc w:val="center"/>
        <w:rPr/>
      </w:pPr>
      <w:bookmarkStart w:id="69" w:name="_Toc517013927"/>
      <w:bookmarkStart w:id="70" w:name="_Toc509519354"/>
      <w:r>
        <w:rPr>
          <w:b/>
          <w:i w:val="false"/>
          <w:color w:val="00000A"/>
          <w:sz w:val="22"/>
          <w:szCs w:val="22"/>
        </w:rPr>
        <w:t xml:space="preserve">Quadro </w:t>
      </w:r>
      <w:r>
        <w:rPr/>
        <w:fldChar w:fldCharType="begin"/>
      </w:r>
      <w:r>
        <w:rPr/>
        <w:instrText> SEQ Quadro \* ARABIC </w:instrText>
      </w:r>
      <w:r>
        <w:rPr/>
        <w:fldChar w:fldCharType="separate"/>
      </w:r>
      <w:r>
        <w:rPr/>
        <w:t>7</w:t>
      </w:r>
      <w:r>
        <w:rPr/>
        <w:fldChar w:fldCharType="end"/>
      </w:r>
      <w:r>
        <w:rPr>
          <w:b/>
          <w:i w:val="false"/>
          <w:color w:val="00000A"/>
          <w:sz w:val="22"/>
          <w:szCs w:val="22"/>
        </w:rPr>
        <w:t>:</w:t>
      </w:r>
      <w:bookmarkEnd w:id="69"/>
      <w:bookmarkEnd w:id="70"/>
      <w:r>
        <w:rPr>
          <w:i w:val="false"/>
          <w:color w:val="00000A"/>
          <w:sz w:val="22"/>
          <w:szCs w:val="22"/>
        </w:rPr>
        <w:t xml:space="preserve"> Formulário de Proposta do Projeto</w:t>
      </w:r>
    </w:p>
    <w:tbl>
      <w:tblPr>
        <w:tblW w:w="1412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60" w:type="dxa"/>
          <w:bottom w:w="15" w:type="dxa"/>
          <w:right w:w="70" w:type="dxa"/>
        </w:tblCellMar>
        <w:tblLook w:val="04a0" w:noVBand="1" w:noHBand="0" w:lastColumn="0" w:firstColumn="1" w:lastRow="0" w:firstRow="1"/>
      </w:tblPr>
      <w:tblGrid>
        <w:gridCol w:w="4149"/>
        <w:gridCol w:w="1841"/>
        <w:gridCol w:w="1856"/>
        <w:gridCol w:w="999"/>
        <w:gridCol w:w="1711"/>
        <w:gridCol w:w="1284"/>
        <w:gridCol w:w="1040"/>
        <w:gridCol w:w="1241"/>
      </w:tblGrid>
      <w:tr>
        <w:trPr>
          <w:trHeight w:val="420" w:hRule="atLeast"/>
        </w:trPr>
        <w:tc>
          <w:tcPr>
            <w:tcW w:w="14121" w:type="dxa"/>
            <w:gridSpan w:val="8"/>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b/>
                <w:bCs/>
                <w:color w:val="000000"/>
                <w:sz w:val="28"/>
                <w:szCs w:val="24"/>
                <w:lang w:eastAsia="pt-BR"/>
              </w:rPr>
              <w:t xml:space="preserve">Título do Projeto: </w:t>
            </w:r>
            <w:r>
              <w:rPr>
                <w:rFonts w:eastAsia="Times New Roman" w:cs="Times New Roman" w:ascii="Trebuchet MS" w:hAnsi="Trebuchet MS"/>
                <w:b w:val="false"/>
                <w:bCs w:val="false"/>
                <w:color w:val="000000"/>
                <w:position w:val="0"/>
                <w:sz w:val="24"/>
                <w:sz w:val="24"/>
                <w:szCs w:val="24"/>
                <w:vertAlign w:val="baseline"/>
                <w:lang w:eastAsia="pt-BR"/>
              </w:rPr>
              <w:t>S</w:t>
            </w:r>
            <w:r>
              <w:rPr>
                <w:rFonts w:eastAsia="Times New Roman" w:cs="Times New Roman" w:ascii="Trebuchet MS" w:hAnsi="Trebuchet MS"/>
                <w:b w:val="false"/>
                <w:bCs w:val="false"/>
                <w:color w:val="000000"/>
                <w:sz w:val="24"/>
                <w:szCs w:val="24"/>
                <w:lang w:eastAsia="pt-BR"/>
              </w:rPr>
              <w:t>istema web para ensino de programação</w:t>
            </w:r>
          </w:p>
        </w:tc>
      </w:tr>
      <w:tr>
        <w:trPr>
          <w:trHeight w:val="420" w:hRule="atLeast"/>
        </w:trPr>
        <w:tc>
          <w:tcPr>
            <w:tcW w:w="14121" w:type="dxa"/>
            <w:gridSpan w:val="8"/>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360"/>
              <w:rPr>
                <w:rFonts w:eastAsia="Times New Roman" w:cs="Times New Roman"/>
                <w:b/>
                <w:b/>
                <w:bCs/>
                <w:color w:val="000000"/>
                <w:sz w:val="8"/>
                <w:szCs w:val="24"/>
                <w:lang w:eastAsia="pt-BR"/>
              </w:rPr>
            </w:pPr>
            <w:r>
              <w:rPr>
                <w:rFonts w:eastAsia="Times New Roman" w:cs="Times New Roman"/>
                <w:b/>
                <w:bCs/>
                <w:color w:val="000000"/>
                <w:sz w:val="8"/>
                <w:szCs w:val="24"/>
                <w:lang w:eastAsia="pt-BR"/>
              </w:rPr>
            </w:r>
          </w:p>
          <w:p>
            <w:pPr>
              <w:pStyle w:val="Normal"/>
              <w:spacing w:lineRule="auto" w:line="360" w:before="0" w:after="160"/>
              <w:rPr/>
            </w:pPr>
            <w:r>
              <w:rPr>
                <w:rFonts w:eastAsia="Times New Roman" w:cs="Times New Roman"/>
                <w:b/>
                <w:bCs/>
                <w:color w:val="000000"/>
                <w:sz w:val="28"/>
                <w:szCs w:val="24"/>
                <w:lang w:eastAsia="pt-BR"/>
              </w:rPr>
              <w:t xml:space="preserve">Resumo: </w:t>
            </w:r>
            <w:r>
              <w:rPr>
                <w:rFonts w:eastAsia="Times New Roman" w:cs="Times New Roman"/>
                <w:b w:val="false"/>
                <w:bCs w:val="false"/>
                <w:color w:val="000000"/>
                <w:sz w:val="28"/>
                <w:szCs w:val="24"/>
                <w:lang w:eastAsia="pt-BR"/>
              </w:rPr>
              <w:t>O trabalho será desenvolver um sistema online de ensino de programação para pessoas com faixa etária entre 14 e 19 anos, que não tenham experiência profissional em desenvolvimento de sistemas. A metodologia irá utilizar recursos visuais para orientar as ações do usuário, que construirá um fluxograma simbólico em um canvas para montar sua aplicação onde cada nó pode ser convertido em sintaxe para uma linguagens de programação. Esse sistema pode ser gerenciado com um acesso privilegiado de administrador.</w:t>
            </w:r>
          </w:p>
        </w:tc>
      </w:tr>
      <w:tr>
        <w:trPr>
          <w:trHeight w:val="42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7E6E6" w:themeFill="background2" w:val="clear"/>
            <w:vAlign w:val="bottom"/>
          </w:tcPr>
          <w:p>
            <w:pPr>
              <w:pStyle w:val="Normal"/>
              <w:spacing w:lineRule="auto" w:line="240" w:before="0" w:after="0"/>
              <w:rPr/>
            </w:pPr>
            <w:r>
              <w:rPr>
                <w:rFonts w:eastAsia="Times New Roman" w:cs="Times New Roman"/>
                <w:b/>
                <w:bCs/>
                <w:color w:val="000000"/>
                <w:szCs w:val="24"/>
                <w:lang w:eastAsia="pt-BR"/>
              </w:rPr>
              <w:t> </w:t>
            </w:r>
          </w:p>
        </w:tc>
        <w:tc>
          <w:tcPr>
            <w:tcW w:w="9972"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color w:val="000000"/>
                <w:szCs w:val="24"/>
                <w:lang w:eastAsia="pt-BR"/>
              </w:rPr>
              <w:t>Marque um X nas funções que pretende atuar no projeto:</w:t>
            </w:r>
          </w:p>
        </w:tc>
      </w:tr>
      <w:tr>
        <w:trPr>
          <w:trHeight w:val="84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b/>
                <w:bCs/>
                <w:color w:val="000000"/>
                <w:szCs w:val="24"/>
                <w:lang w:eastAsia="pt-BR"/>
              </w:rPr>
              <w:t>Nome completo do Aluno</w:t>
            </w:r>
          </w:p>
        </w:tc>
        <w:tc>
          <w:tcPr>
            <w:tcW w:w="18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Análise/Projeto</w:t>
            </w:r>
          </w:p>
        </w:tc>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Documentação</w:t>
            </w:r>
          </w:p>
        </w:tc>
        <w:tc>
          <w:tcPr>
            <w:tcW w:w="9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Design</w:t>
            </w:r>
          </w:p>
        </w:tc>
        <w:tc>
          <w:tcPr>
            <w:tcW w:w="17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Programação</w:t>
            </w:r>
          </w:p>
        </w:tc>
        <w:tc>
          <w:tcPr>
            <w:tcW w:w="1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Banco de Dados</w:t>
            </w:r>
          </w:p>
        </w:tc>
        <w:tc>
          <w:tcPr>
            <w:tcW w:w="10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Teste</w:t>
            </w:r>
          </w:p>
        </w:tc>
        <w:tc>
          <w:tcPr>
            <w:tcW w:w="12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Segurança</w:t>
            </w:r>
          </w:p>
        </w:tc>
      </w:tr>
      <w:tr>
        <w:trPr>
          <w:trHeight w:val="42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color w:val="000000"/>
                <w:szCs w:val="24"/>
                <w:lang w:eastAsia="pt-BR"/>
              </w:rPr>
              <w:t>Jackson Silva</w:t>
            </w:r>
          </w:p>
        </w:tc>
        <w:tc>
          <w:tcPr>
            <w:tcW w:w="18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c>
          <w:tcPr>
            <w:tcW w:w="9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7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szCs w:val="24"/>
                <w:lang w:eastAsia="pt-BR"/>
              </w:rPr>
              <w:t>X</w:t>
            </w:r>
          </w:p>
        </w:tc>
        <w:tc>
          <w:tcPr>
            <w:tcW w:w="1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0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szCs w:val="24"/>
                <w:lang w:eastAsia="pt-BR"/>
              </w:rPr>
              <w:t>X</w:t>
            </w:r>
          </w:p>
        </w:tc>
        <w:tc>
          <w:tcPr>
            <w:tcW w:w="12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r>
      <w:tr>
        <w:trPr>
          <w:trHeight w:val="42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szCs w:val="24"/>
                <w:lang w:eastAsia="pt-BR"/>
              </w:rPr>
              <w:t>Rafael Brito</w:t>
            </w:r>
          </w:p>
        </w:tc>
        <w:tc>
          <w:tcPr>
            <w:tcW w:w="18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9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szCs w:val="24"/>
                <w:lang w:eastAsia="pt-BR"/>
              </w:rPr>
              <w:t>X</w:t>
            </w:r>
          </w:p>
        </w:tc>
        <w:tc>
          <w:tcPr>
            <w:tcW w:w="17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c>
          <w:tcPr>
            <w:tcW w:w="10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2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r>
    </w:tbl>
    <w:p>
      <w:pPr>
        <w:sectPr>
          <w:headerReference w:type="default" r:id="rId34"/>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jc w:val="center"/>
        <w:rPr/>
      </w:pPr>
      <w:r>
        <w:rPr>
          <w:b/>
          <w:sz w:val="22"/>
        </w:rPr>
        <w:t>Fonte:</w:t>
      </w:r>
      <w:r>
        <w:rPr>
          <w:sz w:val="22"/>
        </w:rPr>
        <w:t xml:space="preserve"> Elaborado pelos autores</w:t>
      </w:r>
    </w:p>
    <w:p>
      <w:pPr>
        <w:pStyle w:val="Heading2"/>
        <w:rPr/>
      </w:pPr>
      <w:bookmarkStart w:id="71" w:name="_Toc517639557"/>
      <w:bookmarkEnd w:id="71"/>
      <w:r>
        <w:rPr/>
        <w:t>Apêndice II</w:t>
      </w:r>
    </w:p>
    <w:p>
      <w:pPr>
        <w:pStyle w:val="Normal"/>
        <w:spacing w:lineRule="auto" w:line="480"/>
        <w:rPr/>
      </w:pPr>
      <w:r>
        <w:rPr/>
      </w:r>
    </w:p>
    <w:p>
      <w:pPr>
        <w:pStyle w:val="Normal"/>
        <w:spacing w:lineRule="auto" w:line="480"/>
        <w:rPr/>
      </w:pPr>
      <w:r>
        <w:rPr/>
      </w:r>
    </w:p>
    <w:p>
      <w:pPr>
        <w:pStyle w:val="Normal"/>
        <w:jc w:val="center"/>
        <w:rPr>
          <w:rFonts w:cs="Times New Roman"/>
          <w:b/>
          <w:b/>
          <w:sz w:val="28"/>
        </w:rPr>
      </w:pPr>
      <w:r>
        <w:rPr>
          <w:rFonts w:cs="Times New Roman"/>
          <w:b/>
          <w:sz w:val="28"/>
        </w:rPr>
        <w:t>Declaração do escopo</w:t>
      </w:r>
    </w:p>
    <w:p>
      <w:pPr>
        <w:pStyle w:val="Normal"/>
        <w:rPr/>
      </w:pPr>
      <w:r>
        <w:rPr/>
      </w:r>
    </w:p>
    <w:p>
      <w:pPr>
        <w:pStyle w:val="Normal"/>
        <w:rPr/>
      </w:pPr>
      <w:r>
        <w:rPr/>
      </w:r>
    </w:p>
    <w:p>
      <w:pPr>
        <w:pStyle w:val="Normal"/>
        <w:jc w:val="center"/>
        <w:rPr>
          <w:rFonts w:cs="Times New Roman"/>
          <w:b/>
          <w:b/>
          <w:sz w:val="28"/>
        </w:rPr>
      </w:pPr>
      <w:r>
        <w:rPr>
          <w:rFonts w:cs="Times New Roman"/>
          <w:b/>
          <w:sz w:val="28"/>
        </w:rPr>
        <w:t>Visão Geral do projeto</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szCs w:val="24"/>
        </w:rPr>
      </w:pPr>
      <w:r>
        <w:rPr>
          <w:rFonts w:cs="Times New Roman"/>
          <w:szCs w:val="24"/>
        </w:rPr>
        <w:t>A cervejaria Karavelle necessita de uma aplicação para gerenciar as vendas e planejar a produção de suas cervejas artesanais. Atualmente eles possuem apenas um software que gerencia a linha de produção da cerveja.</w:t>
      </w:r>
    </w:p>
    <w:p>
      <w:pPr>
        <w:pStyle w:val="Normal"/>
        <w:spacing w:lineRule="auto" w:line="360"/>
        <w:ind w:firstLine="709"/>
        <w:rPr>
          <w:rFonts w:cs="Times New Roman"/>
          <w:szCs w:val="24"/>
        </w:rPr>
      </w:pPr>
      <w:r>
        <w:rPr>
          <w:rFonts w:cs="Times New Roman"/>
          <w:szCs w:val="24"/>
        </w:rPr>
        <w:t>O grupo GND Systems, que é também o desenvolvedor do programa acima mencionado, se propôs a desenvolver uma aplicação que será utilizada pelos administradores da empresa Karavelle, que poderão monitorar os pedidos efetuados e fazer todo o planejamento da produção da cerveja através da aplicação, gerando relatórios, atualizando os status dos pedidos A pedido da empresa Karavelle, a aplicação deverá estar rodando até o dia 25/06/2018.</w:t>
      </w:r>
    </w:p>
    <w:p>
      <w:pPr>
        <w:pStyle w:val="Normal"/>
        <w:spacing w:lineRule="auto" w:line="360"/>
        <w:ind w:firstLine="709"/>
        <w:rPr>
          <w:rFonts w:cs="Times New Roman"/>
          <w:szCs w:val="24"/>
        </w:rPr>
      </w:pPr>
      <w:r>
        <w:rPr>
          <w:rFonts w:cs="Times New Roman"/>
          <w:szCs w:val="24"/>
        </w:rPr>
        <w:t>O projeto será considerado um sucesso caso seja concluído dentro do prazo e exigências estipulados pela empresa contratante.</w:t>
      </w:r>
    </w:p>
    <w:p>
      <w:pPr>
        <w:pStyle w:val="Normal"/>
        <w:spacing w:lineRule="auto" w:line="360"/>
        <w:ind w:firstLine="720"/>
        <w:rPr>
          <w:rFonts w:eastAsia="Times New Roman" w:cs="Times New Roman"/>
          <w:szCs w:val="24"/>
          <w:lang w:eastAsia="pt-BR"/>
        </w:rPr>
      </w:pPr>
      <w:r>
        <w:rPr>
          <w:rFonts w:eastAsia="Times New Roman" w:cs="Times New Roman"/>
          <w:color w:val="000000"/>
          <w:szCs w:val="24"/>
          <w:lang w:eastAsia="pt-BR"/>
        </w:rPr>
        <w:t xml:space="preserve">Após análise das solicitações feitas pela empresa Karavelle e reunião com toda a equipe de desenvolvimento do projeto, ficaram definidos os seguintes itens à serem implementados na aplicação: </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rPr>
          <w:rFonts w:eastAsia="Times New Roman" w:cs="Times New Roman"/>
          <w:szCs w:val="24"/>
          <w:lang w:eastAsia="pt-BR"/>
        </w:rPr>
      </w:pPr>
      <w:r>
        <w:rPr>
          <w:rFonts w:eastAsia="Times New Roman" w:cs="Times New Roman"/>
          <w:b/>
          <w:bCs/>
          <w:color w:val="000000"/>
          <w:szCs w:val="24"/>
          <w:lang w:eastAsia="pt-BR"/>
        </w:rPr>
        <w:t xml:space="preserve">Da parte do Cliente: </w:t>
      </w:r>
    </w:p>
    <w:p>
      <w:pPr>
        <w:pStyle w:val="Normal"/>
        <w:numPr>
          <w:ilvl w:val="0"/>
          <w:numId w:val="3"/>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Cadastro de Clientes</w:t>
      </w:r>
    </w:p>
    <w:p>
      <w:pPr>
        <w:pStyle w:val="Normal"/>
        <w:numPr>
          <w:ilvl w:val="1"/>
          <w:numId w:val="4"/>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Possibilitar que o cliente faça seu cadastro online.</w:t>
      </w:r>
    </w:p>
    <w:p>
      <w:pPr>
        <w:pStyle w:val="Normal"/>
        <w:numPr>
          <w:ilvl w:val="0"/>
          <w:numId w:val="4"/>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 xml:space="preserve">Catálogo de produtos </w:t>
      </w:r>
    </w:p>
    <w:p>
      <w:pPr>
        <w:sectPr>
          <w:headerReference w:type="default" r:id="rId35"/>
          <w:type w:val="nextPage"/>
          <w:pgSz w:w="11906" w:h="16838"/>
          <w:pgMar w:left="1701" w:right="1134" w:header="708" w:top="1701" w:footer="0" w:bottom="1134" w:gutter="0"/>
          <w:pgNumType w:fmt="decimal"/>
          <w:formProt w:val="false"/>
          <w:textDirection w:val="lrTb"/>
          <w:docGrid w:type="default" w:linePitch="360" w:charSpace="0"/>
        </w:sectPr>
        <w:pStyle w:val="Normal"/>
        <w:numPr>
          <w:ilvl w:val="1"/>
          <w:numId w:val="4"/>
        </w:numPr>
        <w:spacing w:lineRule="auto" w:line="360" w:before="0" w:after="0"/>
        <w:textAlignment w:val="baseline"/>
        <w:rPr>
          <w:rFonts w:eastAsia="Times New Roman" w:cs="Times New Roman"/>
          <w:color w:val="000000"/>
          <w:szCs w:val="24"/>
          <w:lang w:eastAsia="pt-BR"/>
        </w:rPr>
      </w:pPr>
      <w:r>
        <w:rPr>
          <w:rFonts w:eastAsia="Times New Roman" w:cs="Times New Roman"/>
          <w:color w:val="000000"/>
          <w:szCs w:val="24"/>
          <w:lang w:eastAsia="pt-BR"/>
        </w:rPr>
        <w:t>Disponibilizar um catálogo contendo os produtos vendidos pela empresa.</w:t>
      </w:r>
    </w:p>
    <w:p>
      <w:pPr>
        <w:pStyle w:val="Normal"/>
        <w:spacing w:lineRule="auto" w:line="360"/>
        <w:rPr>
          <w:rFonts w:eastAsia="Times New Roman" w:cs="Times New Roman"/>
          <w:b/>
          <w:b/>
          <w:bCs/>
          <w:color w:val="000000"/>
          <w:szCs w:val="24"/>
          <w:lang w:eastAsia="pt-BR"/>
        </w:rPr>
      </w:pPr>
      <w:r>
        <w:rPr>
          <w:rFonts w:eastAsia="Times New Roman" w:cs="Times New Roman"/>
          <w:b/>
          <w:bCs/>
          <w:color w:val="000000"/>
          <w:szCs w:val="24"/>
          <w:lang w:eastAsia="pt-BR"/>
        </w:rPr>
        <w:t xml:space="preserve">Da parte do Administrador: </w:t>
      </w:r>
    </w:p>
    <w:p>
      <w:pPr>
        <w:pStyle w:val="Normal"/>
        <w:numPr>
          <w:ilvl w:val="0"/>
          <w:numId w:val="5"/>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Controle de receitas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Cadastro de novas receitas;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Edição de receitas já cadastradas.</w:t>
      </w:r>
    </w:p>
    <w:p>
      <w:pPr>
        <w:pStyle w:val="Normal"/>
        <w:numPr>
          <w:ilvl w:val="0"/>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Controle de pedidos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Visualização de pedidos;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Inicialização da produção dos pedidos;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Contabilização dos ingredientes para compra.</w:t>
      </w:r>
    </w:p>
    <w:p>
      <w:pPr>
        <w:pStyle w:val="Normal"/>
        <w:numPr>
          <w:ilvl w:val="0"/>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Relatórios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Quantidade de vendas;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Índice de demanda.</w:t>
      </w:r>
    </w:p>
    <w:p>
      <w:pPr>
        <w:pStyle w:val="Normal"/>
        <w:numPr>
          <w:ilvl w:val="0"/>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Lotes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Relação de todos os lotes gerados.</w:t>
      </w:r>
    </w:p>
    <w:p>
      <w:pPr>
        <w:pStyle w:val="Normal"/>
        <w:spacing w:lineRule="auto" w:line="360" w:before="0" w:after="0"/>
        <w:textAlignment w:val="baseline"/>
        <w:rPr>
          <w:rFonts w:eastAsia="Times New Roman" w:cs="Times New Roman"/>
          <w:bCs/>
          <w:color w:val="000000"/>
          <w:szCs w:val="24"/>
          <w:lang w:eastAsia="pt-BR"/>
        </w:rPr>
      </w:pPr>
      <w:r>
        <w:rPr>
          <w:rFonts w:eastAsia="Times New Roman" w:cs="Times New Roman"/>
          <w:bCs/>
          <w:color w:val="000000"/>
          <w:szCs w:val="24"/>
          <w:lang w:eastAsia="pt-BR"/>
        </w:rPr>
      </w:r>
    </w:p>
    <w:p>
      <w:pPr>
        <w:pStyle w:val="Normal"/>
        <w:spacing w:lineRule="auto" w:line="360" w:before="0" w:after="0"/>
        <w:textAlignment w:val="baseline"/>
        <w:rPr>
          <w:rFonts w:eastAsia="Times New Roman" w:cs="Times New Roman"/>
          <w:bCs/>
          <w:color w:val="000000"/>
          <w:szCs w:val="24"/>
          <w:lang w:eastAsia="pt-BR"/>
        </w:rPr>
      </w:pPr>
      <w:r>
        <w:rPr>
          <w:rFonts w:eastAsia="Times New Roman" w:cs="Times New Roman"/>
          <w:bCs/>
          <w:color w:val="000000"/>
          <w:szCs w:val="24"/>
          <w:lang w:eastAsia="pt-BR"/>
        </w:rPr>
      </w:r>
    </w:p>
    <w:p>
      <w:pPr>
        <w:pStyle w:val="Normal"/>
        <w:jc w:val="center"/>
        <w:rPr>
          <w:rFonts w:cs="Times New Roman"/>
          <w:b/>
          <w:b/>
          <w:sz w:val="28"/>
        </w:rPr>
      </w:pPr>
      <w:r>
        <w:rPr>
          <w:rFonts w:cs="Times New Roman"/>
          <w:b/>
          <w:sz w:val="28"/>
        </w:rPr>
        <w:t>Justificativa</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8"/>
        <w:rPr>
          <w:rFonts w:cs="Times New Roman"/>
          <w:szCs w:val="24"/>
        </w:rPr>
      </w:pPr>
      <w:r>
        <w:rPr>
          <w:rFonts w:cs="Times New Roman"/>
          <w:szCs w:val="24"/>
        </w:rPr>
        <w:t>O projeto que se iniciou em 15 de fevereiro de 2018 e está programado para encerrar em 18 de junho de 2018 se propõe a criar uma aplicação voltada para auxiliar cervejarias, visto que o mercado de cerveja artesanal vem crescendo nos últimos anos. O Brasil é um dos maiores consumidores de cerveja do mundo. Segundo o SEBRAE (2014),</w:t>
      </w:r>
    </w:p>
    <w:p>
      <w:pPr>
        <w:pStyle w:val="Normal"/>
        <w:spacing w:lineRule="auto" w:line="240"/>
        <w:ind w:left="2268" w:hanging="0"/>
        <w:rPr>
          <w:rFonts w:cs="Times New Roman"/>
          <w:sz w:val="22"/>
        </w:rPr>
      </w:pPr>
      <w:r>
        <w:rPr>
          <w:rFonts w:cs="Times New Roman"/>
          <w:sz w:val="22"/>
        </w:rPr>
        <w:t>As chamadas cervejas especiais, que reúnem as artesanais, as importadas e as industriais de categoria Premium, ocupam hoje 5% do mercado e têm previsão de dobrar o número de vendas nos próximos cinco anos o que desperta o interesse de empreendedores para a produção de cerveja.</w:t>
      </w:r>
    </w:p>
    <w:p>
      <w:pPr>
        <w:pStyle w:val="Normal"/>
        <w:spacing w:lineRule="auto" w:line="360"/>
        <w:ind w:firstLine="709"/>
        <w:rPr>
          <w:rFonts w:cs="Times New Roman"/>
          <w:szCs w:val="24"/>
        </w:rPr>
      </w:pPr>
      <w:r>
        <w:rPr>
          <w:rFonts w:cs="Times New Roman"/>
          <w:szCs w:val="24"/>
        </w:rPr>
        <w:t>Com tamanho crescimento de produção, faz-se necessário o uso de um sistema para controle de receitas e produção. Logo, a elaboração de um sistema que auxilie no setor produtivo da cerveja, pode ser de grande valia. E com o uso cada vez maior da internet e a possibilidade de realizar as compras de diversos produtos sem a necessidade de sair do conforto de nossas casas, a implementação de um sistema de gerenciamento e vendas casa-se com as exigências de grande parte dos consumidores.</w:t>
      </w:r>
    </w:p>
    <w:p>
      <w:pPr>
        <w:pStyle w:val="Normal"/>
        <w:jc w:val="left"/>
        <w:rPr>
          <w:rFonts w:cs="Times New Roman"/>
          <w:szCs w:val="24"/>
        </w:rPr>
      </w:pPr>
      <w:r>
        <w:rPr>
          <w:rFonts w:cs="Times New Roman"/>
          <w:szCs w:val="24"/>
        </w:rPr>
      </w:r>
      <w:r>
        <w:br w:type="page"/>
      </w:r>
    </w:p>
    <w:p>
      <w:pPr>
        <w:pStyle w:val="Normal"/>
        <w:jc w:val="center"/>
        <w:rPr>
          <w:b/>
          <w:b/>
          <w:sz w:val="28"/>
        </w:rPr>
      </w:pPr>
      <w:r>
        <w:rPr>
          <w:b/>
          <w:sz w:val="28"/>
        </w:rPr>
        <w:t>Objetivo</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szCs w:val="24"/>
        </w:rPr>
      </w:pPr>
      <w:r>
        <w:rPr>
          <w:rFonts w:cs="Times New Roman"/>
          <w:szCs w:val="24"/>
        </w:rPr>
        <w:t>Com as informações apresentadas acima, surgiu a ideia de criar um sistema que contenha funções como controlar o tempo de uma etapa da produção cerveja, como por exemplo o tempo de fervura dos ingredientes, controle dos lotes produzidos e tempo de duração do processo desde seu início até o produto estar pronto para consumo pode ser útil ao produtor, assim como um sistema que auxilie na venda do produto pode ser extremamente útil para o consumidor e lucrativo para o produtor, que poderá diminuir o número de pessoas para auxiliar.</w:t>
      </w:r>
    </w:p>
    <w:p>
      <w:pPr>
        <w:pStyle w:val="Normal"/>
        <w:spacing w:lineRule="auto" w:line="360"/>
        <w:ind w:firstLine="709"/>
        <w:rPr>
          <w:rFonts w:cs="Times New Roman"/>
          <w:szCs w:val="24"/>
        </w:rPr>
      </w:pPr>
      <w:r>
        <w:rPr>
          <w:rFonts w:cs="Times New Roman"/>
          <w:szCs w:val="24"/>
        </w:rPr>
        <w:t xml:space="preserve">Para a implementação de tal sistema, faz-se necessária à análise das necessidades do produtor cervejeiro, visando à otimização dos processos da linha de produção. </w:t>
      </w:r>
    </w:p>
    <w:p>
      <w:pPr>
        <w:pStyle w:val="Normal"/>
        <w:spacing w:lineRule="auto" w:line="360"/>
        <w:ind w:firstLine="709"/>
        <w:rPr>
          <w:rFonts w:cs="Times New Roman"/>
          <w:szCs w:val="24"/>
        </w:rPr>
      </w:pPr>
      <w:r>
        <w:rPr>
          <w:rFonts w:cs="Times New Roman"/>
          <w:szCs w:val="24"/>
        </w:rPr>
        <w:t>Tendo isto em vista, esse projeto foi desenvolvido a partir de dados obtidos em uma conceituada cervejaria artesanal da região de Indaiatuba, utilizando tais dados para a criação de um software que atenda às necessidades do processo de produção de cerveja nessa, ou em qualquer outra empresa do seguimento.</w:t>
      </w:r>
    </w:p>
    <w:p>
      <w:pPr>
        <w:pStyle w:val="Normal"/>
        <w:spacing w:lineRule="auto" w:line="360"/>
        <w:ind w:firstLine="709"/>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r>
    </w:p>
    <w:p>
      <w:pPr>
        <w:pStyle w:val="Normal"/>
        <w:jc w:val="center"/>
        <w:rPr>
          <w:b/>
          <w:b/>
          <w:sz w:val="28"/>
        </w:rPr>
      </w:pPr>
      <w:r>
        <w:rPr>
          <w:b/>
          <w:sz w:val="28"/>
        </w:rPr>
        <w:t>Restrições</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szCs w:val="24"/>
        </w:rPr>
      </w:pPr>
      <w:r>
        <w:rPr>
          <w:rFonts w:cs="Times New Roman"/>
          <w:szCs w:val="24"/>
        </w:rPr>
        <w:t xml:space="preserve">O software será desenvolvido apenas na versão </w:t>
      </w:r>
      <w:r>
        <w:rPr>
          <w:rFonts w:cs="Times New Roman"/>
          <w:i/>
          <w:szCs w:val="24"/>
        </w:rPr>
        <w:t>web</w:t>
      </w:r>
      <w:r>
        <w:rPr>
          <w:rFonts w:cs="Times New Roman"/>
          <w:szCs w:val="24"/>
        </w:rPr>
        <w:t xml:space="preserve">, podendo ser acessado por desktops, tablets e </w:t>
      </w:r>
      <w:r>
        <w:rPr>
          <w:rFonts w:cs="Times New Roman"/>
          <w:i/>
          <w:szCs w:val="24"/>
        </w:rPr>
        <w:t xml:space="preserve">smartphone, </w:t>
      </w:r>
      <w:r>
        <w:rPr>
          <w:rFonts w:cs="Times New Roman"/>
          <w:szCs w:val="24"/>
        </w:rPr>
        <w:t xml:space="preserve">desde que possua acesso à internet. Não sendo necessário a instalação de programas externos ou aplicativos para </w:t>
      </w:r>
      <w:r>
        <w:rPr>
          <w:rFonts w:cs="Times New Roman"/>
          <w:i/>
          <w:szCs w:val="24"/>
        </w:rPr>
        <w:t>smartphones</w:t>
      </w:r>
      <w:r>
        <w:rPr>
          <w:rFonts w:cs="Times New Roman"/>
          <w:szCs w:val="24"/>
        </w:rPr>
        <w:t>.</w:t>
      </w:r>
    </w:p>
    <w:p>
      <w:pPr>
        <w:sectPr>
          <w:headerReference w:type="default" r:id="rId36"/>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O cliente final não conseguirá realizar a compra dos produtos pelo catálogo, servirá apenas consulta das cervejas e informações de contato.</w:t>
      </w:r>
    </w:p>
    <w:p>
      <w:pPr>
        <w:pStyle w:val="Normal"/>
        <w:spacing w:lineRule="auto" w:line="360"/>
        <w:jc w:val="center"/>
        <w:rPr>
          <w:rFonts w:cs="Times New Roman"/>
          <w:b/>
          <w:b/>
          <w:sz w:val="28"/>
          <w:szCs w:val="24"/>
        </w:rPr>
      </w:pPr>
      <w:r>
        <w:rPr>
          <w:rFonts w:cs="Times New Roman"/>
          <w:b/>
          <w:sz w:val="28"/>
          <w:szCs w:val="24"/>
        </w:rPr>
        <w:t>Riscos</w:t>
      </w:r>
    </w:p>
    <w:p>
      <w:pPr>
        <w:pStyle w:val="Normal"/>
        <w:spacing w:lineRule="auto" w:line="360"/>
        <w:rPr>
          <w:rFonts w:cs="Times New Roman"/>
          <w:szCs w:val="24"/>
        </w:rPr>
      </w:pPr>
      <w:r>
        <w:rPr>
          <w:rFonts w:cs="Times New Roman"/>
          <w:szCs w:val="24"/>
        </w:rPr>
      </w:r>
    </w:p>
    <w:p>
      <w:pPr>
        <w:pStyle w:val="Caption1"/>
        <w:keepNext w:val="true"/>
        <w:jc w:val="center"/>
        <w:rPr/>
      </w:pPr>
      <w:bookmarkStart w:id="72" w:name="_Toc517013928"/>
      <w:bookmarkStart w:id="73" w:name="_Toc509519355"/>
      <w:r>
        <w:rPr>
          <w:b/>
          <w:i w:val="false"/>
          <w:color w:val="00000A"/>
          <w:sz w:val="22"/>
        </w:rPr>
        <w:t xml:space="preserve">Quadro </w:t>
      </w:r>
      <w:r>
        <w:rPr/>
        <w:fldChar w:fldCharType="begin"/>
      </w:r>
      <w:r>
        <w:rPr/>
        <w:instrText> SEQ Quadro \* ARABIC </w:instrText>
      </w:r>
      <w:r>
        <w:rPr/>
        <w:fldChar w:fldCharType="separate"/>
      </w:r>
      <w:r>
        <w:rPr/>
        <w:t>8</w:t>
      </w:r>
      <w:r>
        <w:rPr/>
        <w:fldChar w:fldCharType="end"/>
      </w:r>
      <w:r>
        <w:rPr>
          <w:b/>
          <w:i w:val="false"/>
          <w:color w:val="00000A"/>
          <w:sz w:val="22"/>
        </w:rPr>
        <w:t>:</w:t>
      </w:r>
      <w:bookmarkEnd w:id="72"/>
      <w:bookmarkEnd w:id="73"/>
      <w:r>
        <w:rPr>
          <w:i w:val="false"/>
          <w:color w:val="00000A"/>
          <w:sz w:val="22"/>
        </w:rPr>
        <w:t xml:space="preserve"> Riscos do Projeto</w:t>
      </w:r>
    </w:p>
    <w:tbl>
      <w:tblPr>
        <w:tblW w:w="14029" w:type="dxa"/>
        <w:jc w:val="left"/>
        <w:tblInd w:w="10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7" w:type="dxa"/>
          <w:left w:w="105" w:type="dxa"/>
          <w:bottom w:w="57" w:type="dxa"/>
          <w:right w:w="115" w:type="dxa"/>
        </w:tblCellMar>
        <w:tblLook w:val="04a0" w:noVBand="1" w:noHBand="0" w:lastColumn="0" w:firstColumn="1" w:lastRow="0" w:firstRow="1"/>
      </w:tblPr>
      <w:tblGrid>
        <w:gridCol w:w="1558"/>
        <w:gridCol w:w="2973"/>
        <w:gridCol w:w="1985"/>
        <w:gridCol w:w="3544"/>
        <w:gridCol w:w="2835"/>
        <w:gridCol w:w="1133"/>
      </w:tblGrid>
      <w:tr>
        <w:trPr>
          <w:trHeight w:val="26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Descrição do risco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Descrição do Impacto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Ação</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Descrição da ação</w:t>
            </w:r>
          </w:p>
        </w:tc>
        <w:tc>
          <w:tcPr>
            <w:tcW w:w="28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Responsável</w:t>
            </w:r>
          </w:p>
        </w:tc>
        <w:tc>
          <w:tcPr>
            <w:tcW w:w="1133" w:type="dxa"/>
            <w:tcBorders>
              <w:top w:val="single" w:sz="4" w:space="0" w:color="000001"/>
              <w:left w:val="single" w:sz="4" w:space="0" w:color="000001"/>
              <w:bottom w:val="single" w:sz="4" w:space="0" w:color="00000A"/>
              <w:right w:val="single" w:sz="4" w:space="0" w:color="000001"/>
              <w:insideH w:val="single" w:sz="4" w:space="0" w:color="00000A"/>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Previsão</w:t>
            </w:r>
          </w:p>
        </w:tc>
      </w:tr>
      <w:tr>
        <w:trPr>
          <w:trHeight w:val="66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Atraso em alguma das fases do projeto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Atrasar a conclusão do projeto e inviabilizar a entrega da aplicação na data estipulada</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left"/>
              <w:rPr>
                <w:rFonts w:eastAsia="Times New Roman" w:cs="Times New Roman"/>
                <w:szCs w:val="24"/>
                <w:lang w:eastAsia="pt-BR"/>
              </w:rPr>
            </w:pPr>
            <w:r>
              <w:rPr>
                <w:rFonts w:eastAsia="Times New Roman" w:cs="Times New Roman"/>
                <w:szCs w:val="24"/>
                <w:lang w:eastAsia="pt-BR"/>
              </w:rPr>
            </w:r>
          </w:p>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Mitigar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Acompanhamento semanal do andamento do projeto para avaliar formas de antecipar entregas criando uma folga que poderia compensar atrasos futuros</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Srta. Érica Moreli e Sr. Bruno Araújo</w:t>
            </w:r>
          </w:p>
        </w:tc>
        <w:tc>
          <w:tcPr>
            <w:tcW w:w="1133" w:type="dxa"/>
            <w:vMerge w:val="restart"/>
            <w:tcBorders>
              <w:top w:val="single" w:sz="4" w:space="0" w:color="00000A"/>
              <w:left w:val="single" w:sz="4" w:space="0" w:color="00000A"/>
              <w:bottom w:val="single" w:sz="4" w:space="0" w:color="000001"/>
              <w:right w:val="single" w:sz="4" w:space="0" w:color="00000A"/>
              <w:insideH w:val="single" w:sz="4" w:space="0" w:color="000001"/>
              <w:insideV w:val="single" w:sz="4" w:space="0" w:color="00000A"/>
            </w:tcBorders>
            <w:shd w:color="auto" w:fill="FFFFFF" w:val="clear"/>
            <w:textDirection w:val="tbRl"/>
            <w:vAlign w:val="center"/>
          </w:tcPr>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color w:val="008000"/>
                <w:szCs w:val="24"/>
                <w:lang w:eastAsia="pt-BR"/>
              </w:rPr>
              <w:t>Durante todo o projeto</w:t>
            </w:r>
          </w:p>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szCs w:val="24"/>
                <w:lang w:eastAsia="pt-BR"/>
              </w:rPr>
            </w:r>
          </w:p>
        </w:tc>
      </w:tr>
      <w:tr>
        <w:trPr>
          <w:trHeight w:val="66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Falta de dedicação total dos funcionários envolvidos com o desenvolvimento da aplicação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Atrasar a conclusão do projeto e inviabilizar a entrega da aplicação na data estipulada</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left"/>
              <w:rPr>
                <w:rFonts w:eastAsia="Times New Roman" w:cs="Times New Roman"/>
                <w:szCs w:val="24"/>
                <w:lang w:eastAsia="pt-BR"/>
              </w:rPr>
            </w:pPr>
            <w:r>
              <w:rPr>
                <w:rFonts w:eastAsia="Times New Roman" w:cs="Times New Roman"/>
                <w:szCs w:val="24"/>
                <w:lang w:eastAsia="pt-BR"/>
              </w:rPr>
            </w:r>
          </w:p>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Mitigar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Garantir a dedicação total dos funcionários através de acordos internos</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Srta. Érica Moreli e Srta. Ariele Bonifácio</w:t>
            </w:r>
          </w:p>
        </w:tc>
        <w:tc>
          <w:tcPr>
            <w:tcW w:w="1133" w:type="dxa"/>
            <w:vMerge w:val="continue"/>
            <w:tcBorders>
              <w:top w:val="single" w:sz="4" w:space="0" w:color="000001"/>
              <w:left w:val="single" w:sz="4" w:space="0" w:color="00000A"/>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szCs w:val="24"/>
                <w:lang w:eastAsia="pt-BR"/>
              </w:rPr>
            </w:r>
          </w:p>
        </w:tc>
      </w:tr>
      <w:tr>
        <w:trPr>
          <w:trHeight w:val="72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Estouro do orçamento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Atrasar o andamento do projeto por falta de dinheiro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Monitorar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Refazer o planejamento financeiro e cortar gastos desnecessários</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Srta. Érica Moreli</w:t>
            </w:r>
          </w:p>
        </w:tc>
        <w:tc>
          <w:tcPr>
            <w:tcW w:w="1133" w:type="dxa"/>
            <w:vMerge w:val="continue"/>
            <w:tcBorders>
              <w:top w:val="single" w:sz="4" w:space="0" w:color="000001"/>
              <w:left w:val="single" w:sz="4" w:space="0" w:color="00000A"/>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szCs w:val="24"/>
                <w:lang w:eastAsia="pt-BR"/>
              </w:rPr>
            </w:r>
          </w:p>
        </w:tc>
      </w:tr>
      <w:tr>
        <w:trPr>
          <w:trHeight w:val="72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28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11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szCs w:val="24"/>
                <w:lang w:eastAsia="pt-BR"/>
              </w:rPr>
            </w:r>
          </w:p>
        </w:tc>
      </w:tr>
      <w:tr>
        <w:trPr>
          <w:trHeight w:val="1134" w:hRule="atLeast"/>
          <w:cantSplit w:val="true"/>
        </w:trPr>
        <w:tc>
          <w:tcPr>
            <w:tcW w:w="14028" w:type="dxa"/>
            <w:gridSpan w:val="6"/>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sz w:val="22"/>
                <w:szCs w:val="24"/>
                <w:lang w:eastAsia="pt-BR"/>
              </w:rPr>
              <w:t xml:space="preserve">Cont. </w:t>
            </w:r>
            <w:r>
              <w:rPr>
                <w:rFonts w:eastAsia="Times New Roman" w:cs="Times New Roman"/>
                <w:b/>
                <w:sz w:val="22"/>
                <w:szCs w:val="24"/>
                <w:lang w:eastAsia="pt-BR"/>
              </w:rPr>
              <w:t>Quadro 8</w:t>
            </w:r>
            <w:r>
              <w:rPr>
                <w:rFonts w:eastAsia="Times New Roman" w:cs="Times New Roman"/>
                <w:sz w:val="22"/>
                <w:szCs w:val="24"/>
                <w:lang w:eastAsia="pt-BR"/>
              </w:rPr>
              <w:t>: Riscos do Projeto</w:t>
            </w:r>
          </w:p>
        </w:tc>
      </w:tr>
      <w:tr>
        <w:trPr>
          <w:trHeight w:val="523" w:hRule="atLeast"/>
          <w:cantSplit w:val="true"/>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Descrição do risco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Descrição do Impacto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Ação</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Descrição da ação</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Responsável</w:t>
            </w:r>
          </w:p>
        </w:tc>
        <w:tc>
          <w:tcPr>
            <w:tcW w:w="1133" w:type="dxa"/>
            <w:tcBorders>
              <w:top w:val="single" w:sz="4" w:space="0" w:color="000001"/>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Previsão</w:t>
            </w:r>
          </w:p>
        </w:tc>
      </w:tr>
      <w:tr>
        <w:trPr>
          <w:trHeight w:val="1134" w:hRule="atLeast"/>
          <w:cantSplit w:val="true"/>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Falha em equipamentos ou softwares</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Atrasar a conclusão do desenvolvimento da aplicação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Mitigar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Realizar manutenção preventiva nos equipamentos e atualização constante dos softwares, tentando evitar que esse tipo de problema ocorra</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Srta. Ariele Bonifácio</w:t>
            </w:r>
            <w:r>
              <w:rPr>
                <w:rFonts w:eastAsia="Times New Roman" w:cs="Times New Roman"/>
                <w:szCs w:val="24"/>
                <w:lang w:eastAsia="pt-BR"/>
              </w:rPr>
              <w:t>,</w:t>
            </w:r>
          </w:p>
          <w:p>
            <w:pPr>
              <w:pStyle w:val="Normal"/>
              <w:spacing w:lineRule="auto" w:line="240" w:before="0" w:after="240"/>
              <w:jc w:val="center"/>
              <w:rPr>
                <w:rFonts w:eastAsia="Times New Roman" w:cs="Times New Roman"/>
                <w:color w:val="000000"/>
                <w:sz w:val="20"/>
                <w:szCs w:val="20"/>
                <w:lang w:eastAsia="pt-BR"/>
              </w:rPr>
            </w:pPr>
            <w:r>
              <w:rPr>
                <w:rFonts w:eastAsia="Times New Roman" w:cs="Times New Roman"/>
                <w:color w:val="000000"/>
                <w:sz w:val="20"/>
                <w:szCs w:val="20"/>
                <w:lang w:eastAsia="pt-BR"/>
              </w:rPr>
              <w:t>Sr. Lucas Silva</w:t>
            </w:r>
          </w:p>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e Sr. Stanislao Missio</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extDirection w:val="tbRl"/>
            <w:vAlign w:val="center"/>
          </w:tcPr>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color w:val="008000"/>
                <w:szCs w:val="24"/>
                <w:lang w:eastAsia="pt-BR"/>
              </w:rPr>
              <w:t>Durante todo o projeto</w:t>
            </w:r>
          </w:p>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szCs w:val="24"/>
                <w:lang w:eastAsia="pt-BR"/>
              </w:rPr>
            </w:r>
          </w:p>
        </w:tc>
      </w:tr>
    </w:tbl>
    <w:p>
      <w:pPr>
        <w:sectPr>
          <w:headerReference w:type="default" r:id="rId37"/>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Normal"/>
        <w:spacing w:lineRule="auto" w:line="360"/>
        <w:ind w:firstLine="709"/>
        <w:jc w:val="center"/>
        <w:rPr>
          <w:rFonts w:cs="Times New Roman"/>
          <w:b/>
          <w:b/>
          <w:sz w:val="28"/>
          <w:szCs w:val="24"/>
        </w:rPr>
      </w:pPr>
      <w:r>
        <w:rPr>
          <w:rFonts w:cs="Times New Roman"/>
          <w:b/>
          <w:sz w:val="28"/>
          <w:szCs w:val="24"/>
        </w:rPr>
        <w:t>Envolvidos</w:t>
      </w:r>
    </w:p>
    <w:p>
      <w:pPr>
        <w:pStyle w:val="Normal"/>
        <w:spacing w:lineRule="auto" w:line="360"/>
        <w:ind w:firstLine="709"/>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Os membros envolvidos que auxiliaram no desenvolvimento deste projeto estão listados abaixo:</w:t>
      </w:r>
    </w:p>
    <w:p>
      <w:pPr>
        <w:pStyle w:val="Normal"/>
        <w:spacing w:lineRule="auto" w:line="360"/>
        <w:ind w:firstLine="709"/>
        <w:rPr>
          <w:rFonts w:cs="Times New Roman"/>
          <w:szCs w:val="24"/>
        </w:rPr>
      </w:pPr>
      <w:r>
        <w:rPr>
          <w:rFonts w:cs="Times New Roman"/>
          <w:szCs w:val="24"/>
        </w:rPr>
      </w:r>
    </w:p>
    <w:p>
      <w:pPr>
        <w:pStyle w:val="Caption1"/>
        <w:keepNext w:val="true"/>
        <w:jc w:val="center"/>
        <w:rPr/>
      </w:pPr>
      <w:bookmarkStart w:id="74" w:name="_Toc517013929"/>
      <w:bookmarkStart w:id="75" w:name="_Toc509519356"/>
      <w:r>
        <w:rPr>
          <w:b/>
          <w:i w:val="false"/>
          <w:color w:val="00000A"/>
          <w:sz w:val="22"/>
        </w:rPr>
        <w:t xml:space="preserve">Quadro </w:t>
      </w:r>
      <w:r>
        <w:rPr/>
        <w:fldChar w:fldCharType="begin"/>
      </w:r>
      <w:r>
        <w:rPr/>
        <w:instrText> SEQ Quadro \* ARABIC </w:instrText>
      </w:r>
      <w:r>
        <w:rPr/>
        <w:fldChar w:fldCharType="separate"/>
      </w:r>
      <w:r>
        <w:rPr/>
        <w:t>9</w:t>
      </w:r>
      <w:r>
        <w:rPr/>
        <w:fldChar w:fldCharType="end"/>
      </w:r>
      <w:r>
        <w:rPr>
          <w:b/>
          <w:i w:val="false"/>
          <w:color w:val="00000A"/>
          <w:sz w:val="22"/>
        </w:rPr>
        <w:t>:</w:t>
      </w:r>
      <w:bookmarkEnd w:id="74"/>
      <w:bookmarkEnd w:id="75"/>
      <w:r>
        <w:rPr>
          <w:i w:val="false"/>
          <w:color w:val="00000A"/>
          <w:sz w:val="22"/>
        </w:rPr>
        <w:t xml:space="preserve"> Envolvidos no Projeto</w:t>
      </w:r>
    </w:p>
    <w:tbl>
      <w:tblPr>
        <w:tblStyle w:val="Tabelacomgrade"/>
        <w:tblW w:w="8494" w:type="dxa"/>
        <w:jc w:val="center"/>
        <w:tblInd w:w="0" w:type="dxa"/>
        <w:tblCellMar>
          <w:top w:w="0" w:type="dxa"/>
          <w:left w:w="103" w:type="dxa"/>
          <w:bottom w:w="0" w:type="dxa"/>
          <w:right w:w="108" w:type="dxa"/>
        </w:tblCellMar>
        <w:tblLook w:val="04a0" w:noVBand="1" w:noHBand="0" w:lastColumn="0" w:firstColumn="1" w:lastRow="0" w:firstRow="1"/>
      </w:tblPr>
      <w:tblGrid>
        <w:gridCol w:w="4247"/>
        <w:gridCol w:w="4246"/>
      </w:tblGrid>
      <w:tr>
        <w:trPr/>
        <w:tc>
          <w:tcPr>
            <w:tcW w:w="4247" w:type="dxa"/>
            <w:tcBorders/>
            <w:shd w:fill="auto" w:val="clear"/>
            <w:vAlign w:val="center"/>
          </w:tcPr>
          <w:p>
            <w:pPr>
              <w:pStyle w:val="Normal"/>
              <w:spacing w:lineRule="auto" w:line="360" w:before="0" w:after="0"/>
              <w:jc w:val="left"/>
              <w:rPr>
                <w:rFonts w:cs="Times New Roman"/>
                <w:b/>
                <w:b/>
                <w:sz w:val="28"/>
                <w:szCs w:val="24"/>
              </w:rPr>
            </w:pPr>
            <w:r>
              <w:rPr>
                <w:rFonts w:cs="Times New Roman"/>
                <w:b/>
                <w:sz w:val="28"/>
                <w:szCs w:val="24"/>
              </w:rPr>
              <w:t>Membros</w:t>
            </w:r>
          </w:p>
        </w:tc>
        <w:tc>
          <w:tcPr>
            <w:tcW w:w="4246" w:type="dxa"/>
            <w:tcBorders/>
            <w:shd w:fill="auto" w:val="clear"/>
            <w:vAlign w:val="center"/>
          </w:tcPr>
          <w:p>
            <w:pPr>
              <w:pStyle w:val="Normal"/>
              <w:spacing w:lineRule="auto" w:line="360" w:before="0" w:after="0"/>
              <w:jc w:val="left"/>
              <w:rPr>
                <w:rFonts w:cs="Times New Roman"/>
                <w:b/>
                <w:b/>
                <w:sz w:val="28"/>
                <w:szCs w:val="24"/>
              </w:rPr>
            </w:pPr>
            <w:r>
              <w:rPr>
                <w:rFonts w:cs="Times New Roman"/>
                <w:b/>
                <w:sz w:val="28"/>
                <w:szCs w:val="24"/>
              </w:rPr>
              <w:t>Funções</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Ariele Bonifácio</w:t>
            </w:r>
          </w:p>
        </w:tc>
        <w:tc>
          <w:tcPr>
            <w:tcW w:w="4246" w:type="dxa"/>
            <w:tcBorders/>
            <w:shd w:fill="auto" w:val="clear"/>
          </w:tcPr>
          <w:p>
            <w:pPr>
              <w:pStyle w:val="Normal"/>
              <w:spacing w:lineRule="auto" w:line="360" w:before="0" w:after="0"/>
              <w:rPr>
                <w:rFonts w:cs="Times New Roman"/>
                <w:szCs w:val="24"/>
              </w:rPr>
            </w:pPr>
            <w:r>
              <w:rPr>
                <w:rFonts w:cs="Times New Roman"/>
                <w:szCs w:val="24"/>
              </w:rPr>
              <w:t>Gerente de Desenvolvimento</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Bruno A. Araújo</w:t>
            </w:r>
          </w:p>
        </w:tc>
        <w:tc>
          <w:tcPr>
            <w:tcW w:w="4246" w:type="dxa"/>
            <w:tcBorders/>
            <w:shd w:fill="auto" w:val="clear"/>
          </w:tcPr>
          <w:p>
            <w:pPr>
              <w:pStyle w:val="Normal"/>
              <w:spacing w:lineRule="auto" w:line="360" w:before="0" w:after="0"/>
              <w:rPr>
                <w:rFonts w:cs="Times New Roman"/>
                <w:szCs w:val="24"/>
              </w:rPr>
            </w:pPr>
            <w:r>
              <w:rPr>
                <w:rFonts w:cs="Times New Roman"/>
                <w:szCs w:val="24"/>
              </w:rPr>
              <w:t>Gerente de Marketing</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Érica M. Moreli</w:t>
            </w:r>
          </w:p>
        </w:tc>
        <w:tc>
          <w:tcPr>
            <w:tcW w:w="4246" w:type="dxa"/>
            <w:tcBorders/>
            <w:shd w:fill="auto" w:val="clear"/>
          </w:tcPr>
          <w:p>
            <w:pPr>
              <w:pStyle w:val="Normal"/>
              <w:spacing w:lineRule="auto" w:line="360" w:before="0" w:after="0"/>
              <w:rPr>
                <w:rFonts w:cs="Times New Roman"/>
                <w:szCs w:val="24"/>
              </w:rPr>
            </w:pPr>
            <w:r>
              <w:rPr>
                <w:rFonts w:cs="Times New Roman"/>
                <w:szCs w:val="24"/>
              </w:rPr>
              <w:t>Gerente do Projeto</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Lucas Pereira da Silva</w:t>
            </w:r>
          </w:p>
        </w:tc>
        <w:tc>
          <w:tcPr>
            <w:tcW w:w="4246" w:type="dxa"/>
            <w:tcBorders/>
            <w:shd w:fill="auto" w:val="clear"/>
          </w:tcPr>
          <w:p>
            <w:pPr>
              <w:pStyle w:val="Normal"/>
              <w:spacing w:lineRule="auto" w:line="360" w:before="0" w:after="0"/>
              <w:rPr>
                <w:rFonts w:cs="Times New Roman"/>
                <w:szCs w:val="24"/>
              </w:rPr>
            </w:pPr>
            <w:r>
              <w:rPr>
                <w:rFonts w:cs="Times New Roman"/>
                <w:szCs w:val="24"/>
              </w:rPr>
              <w:t>Analista de Banco de Dados</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Stanislao C. Missio</w:t>
            </w:r>
          </w:p>
        </w:tc>
        <w:tc>
          <w:tcPr>
            <w:tcW w:w="4246" w:type="dxa"/>
            <w:tcBorders/>
            <w:shd w:fill="auto" w:val="clear"/>
          </w:tcPr>
          <w:p>
            <w:pPr>
              <w:pStyle w:val="Normal"/>
              <w:spacing w:lineRule="auto" w:line="360" w:before="0" w:after="0"/>
              <w:rPr>
                <w:rFonts w:cs="Times New Roman"/>
                <w:szCs w:val="24"/>
              </w:rPr>
            </w:pPr>
            <w:r>
              <w:rPr>
                <w:rFonts w:cs="Times New Roman"/>
                <w:szCs w:val="24"/>
              </w:rPr>
              <w:t>Desenvolvedor</w:t>
            </w:r>
          </w:p>
        </w:tc>
      </w:tr>
      <w:tr>
        <w:trPr/>
        <w:tc>
          <w:tcPr>
            <w:tcW w:w="4247" w:type="dxa"/>
            <w:tcBorders/>
            <w:shd w:fill="auto" w:val="clear"/>
          </w:tcPr>
          <w:p>
            <w:pPr>
              <w:pStyle w:val="Normal"/>
              <w:spacing w:lineRule="auto" w:line="360" w:before="0" w:after="0"/>
              <w:rPr>
                <w:rFonts w:cs="Times New Roman"/>
                <w:szCs w:val="24"/>
              </w:rPr>
            </w:pPr>
            <w:r>
              <w:rPr>
                <w:rFonts w:cs="Times New Roman"/>
                <w:szCs w:val="24"/>
              </w:rPr>
              <w:t>Jorge Mário da Silva</w:t>
            </w:r>
          </w:p>
        </w:tc>
        <w:tc>
          <w:tcPr>
            <w:tcW w:w="4246" w:type="dxa"/>
            <w:tcBorders/>
            <w:shd w:fill="auto" w:val="clear"/>
          </w:tcPr>
          <w:p>
            <w:pPr>
              <w:pStyle w:val="Normal"/>
              <w:spacing w:lineRule="auto" w:line="360" w:before="0" w:after="0"/>
              <w:rPr>
                <w:rFonts w:cs="Times New Roman"/>
                <w:szCs w:val="24"/>
              </w:rPr>
            </w:pPr>
            <w:r>
              <w:rPr>
                <w:rFonts w:cs="Times New Roman"/>
                <w:szCs w:val="24"/>
              </w:rPr>
              <w:t>Contratante do Serviço</w:t>
            </w:r>
          </w:p>
        </w:tc>
      </w:tr>
    </w:tbl>
    <w:p>
      <w:p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Normal"/>
        <w:spacing w:lineRule="auto" w:line="360"/>
        <w:ind w:firstLine="709"/>
        <w:rPr>
          <w:rFonts w:cs="Times New Roman"/>
          <w:b/>
          <w:b/>
          <w:szCs w:val="24"/>
        </w:rPr>
      </w:pPr>
      <w:r>
        <w:rPr>
          <w:rFonts w:cs="Times New Roman"/>
          <w:b/>
          <w:szCs w:val="24"/>
        </w:rPr>
      </w:r>
    </w:p>
    <w:p>
      <w:pPr>
        <w:pStyle w:val="Normal"/>
        <w:jc w:val="center"/>
        <w:rPr>
          <w:b/>
          <w:b/>
          <w:sz w:val="28"/>
        </w:rPr>
      </w:pPr>
      <w:r>
        <w:rPr>
          <w:b/>
          <w:sz w:val="28"/>
        </w:rPr>
        <w:t>Recursos Necessários</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t xml:space="preserve">Alguns materiais e ferramentas foram definidos para o desenvolvimento desse projeto, são elas: </w:t>
      </w:r>
    </w:p>
    <w:p>
      <w:pPr>
        <w:pStyle w:val="ListParagraph"/>
        <w:numPr>
          <w:ilvl w:val="0"/>
          <w:numId w:val="7"/>
        </w:numPr>
        <w:spacing w:lineRule="auto" w:line="360"/>
        <w:jc w:val="both"/>
        <w:rPr>
          <w:b/>
          <w:b/>
          <w:sz w:val="24"/>
          <w:szCs w:val="24"/>
        </w:rPr>
      </w:pPr>
      <w:r>
        <w:rPr>
          <w:b/>
          <w:sz w:val="24"/>
          <w:szCs w:val="24"/>
        </w:rPr>
        <w:t xml:space="preserve">Linguagem de programação PHP: </w:t>
      </w:r>
      <w:r>
        <w:rPr>
          <w:sz w:val="24"/>
          <w:szCs w:val="24"/>
        </w:rPr>
        <w:t>Visto que iremos desenvolver uma aplicação web, optamos por utilizar a linguagem de programação PHP, utilizando CSS e Bootstrap para auxiliar no design responsivo da aplicação.</w:t>
      </w:r>
    </w:p>
    <w:p>
      <w:pPr>
        <w:pStyle w:val="ListParagraph"/>
        <w:numPr>
          <w:ilvl w:val="0"/>
          <w:numId w:val="7"/>
        </w:numPr>
        <w:spacing w:lineRule="auto" w:line="360"/>
        <w:jc w:val="both"/>
        <w:rPr>
          <w:b/>
          <w:b/>
          <w:sz w:val="24"/>
          <w:szCs w:val="24"/>
        </w:rPr>
      </w:pPr>
      <w:r>
        <w:rPr>
          <w:b/>
          <w:sz w:val="24"/>
          <w:szCs w:val="24"/>
        </w:rPr>
        <w:t xml:space="preserve">IDE de desenvolvimento Visual Studio Code: </w:t>
      </w:r>
      <w:r>
        <w:rPr>
          <w:sz w:val="24"/>
          <w:szCs w:val="24"/>
        </w:rPr>
        <w:t>O VS Code será utilizado como IDE, por se tratar de uma excelente ferramenta de desenvolvimento e por dar suporte à linguagem de programação que será utilizada nesse projeto.</w:t>
      </w:r>
    </w:p>
    <w:p>
      <w:pPr>
        <w:pStyle w:val="ListParagraph"/>
        <w:numPr>
          <w:ilvl w:val="0"/>
          <w:numId w:val="7"/>
        </w:numPr>
        <w:spacing w:lineRule="auto" w:line="360"/>
        <w:jc w:val="both"/>
        <w:rPr>
          <w:b/>
          <w:b/>
          <w:sz w:val="24"/>
          <w:szCs w:val="24"/>
        </w:rPr>
      </w:pPr>
      <w:r>
        <w:rPr>
          <w:b/>
          <w:sz w:val="24"/>
          <w:szCs w:val="24"/>
        </w:rPr>
        <w:t>Banco de dados:</w:t>
      </w:r>
      <w:r>
        <w:rPr>
          <w:sz w:val="24"/>
          <w:szCs w:val="24"/>
        </w:rPr>
        <w:t xml:space="preserve"> O banco de dados será desenvolvido no sistema de gerenciamento de banco de dados (SGBD) MySQL.</w:t>
      </w:r>
    </w:p>
    <w:p>
      <w:pPr>
        <w:pStyle w:val="ListParagraph"/>
        <w:numPr>
          <w:ilvl w:val="0"/>
          <w:numId w:val="7"/>
        </w:numPr>
        <w:spacing w:lineRule="auto" w:line="360"/>
        <w:jc w:val="both"/>
        <w:rPr>
          <w:b/>
          <w:b/>
          <w:sz w:val="24"/>
          <w:szCs w:val="24"/>
        </w:rPr>
      </w:pPr>
      <w:r>
        <w:rPr>
          <w:b/>
          <w:sz w:val="24"/>
          <w:szCs w:val="24"/>
        </w:rPr>
        <w:t xml:space="preserve">Modelagem UML: </w:t>
      </w:r>
      <w:r>
        <w:rPr>
          <w:sz w:val="24"/>
          <w:szCs w:val="24"/>
        </w:rPr>
        <w:t xml:space="preserve">A modelagem UML será feita com a ferramenta Astah Community, por se tratar de uma ferramenta </w:t>
      </w:r>
      <w:r>
        <w:rPr>
          <w:i/>
          <w:sz w:val="24"/>
          <w:szCs w:val="24"/>
        </w:rPr>
        <w:t>open source</w:t>
      </w:r>
      <w:r>
        <w:rPr>
          <w:sz w:val="24"/>
          <w:szCs w:val="24"/>
        </w:rPr>
        <w:t xml:space="preserve"> que dá suporte aos principais diagramas UML como os diagramas de classes, casos de uso e sequência.</w:t>
      </w:r>
    </w:p>
    <w:p>
      <w:pPr>
        <w:pStyle w:val="ListParagraph"/>
        <w:numPr>
          <w:ilvl w:val="0"/>
          <w:numId w:val="7"/>
        </w:numPr>
        <w:spacing w:lineRule="auto" w:line="360"/>
        <w:jc w:val="both"/>
        <w:rPr>
          <w:b/>
          <w:b/>
          <w:sz w:val="24"/>
          <w:szCs w:val="24"/>
        </w:rPr>
      </w:pPr>
      <w:r>
        <w:rPr>
          <w:b/>
          <w:sz w:val="24"/>
          <w:szCs w:val="24"/>
        </w:rPr>
        <w:t xml:space="preserve">Prototipação: </w:t>
      </w:r>
      <w:r>
        <w:rPr>
          <w:sz w:val="24"/>
          <w:szCs w:val="24"/>
        </w:rPr>
        <w:t xml:space="preserve">Para o desenvolvimento do protótipo iremos utilizar a ferramenta Balsamiq Mockups, devido sua boa usabilidade e </w:t>
      </w:r>
      <w:r>
        <w:rPr>
          <w:i/>
          <w:sz w:val="24"/>
          <w:szCs w:val="24"/>
        </w:rPr>
        <w:t>interface</w:t>
      </w:r>
      <w:r>
        <w:rPr>
          <w:sz w:val="24"/>
          <w:szCs w:val="24"/>
        </w:rPr>
        <w:t xml:space="preserve"> simples.</w:t>
      </w:r>
    </w:p>
    <w:p>
      <w:pPr>
        <w:pStyle w:val="Normal"/>
        <w:spacing w:lineRule="auto" w:line="360"/>
        <w:rPr>
          <w:rFonts w:cs="Times New Roman"/>
          <w:szCs w:val="24"/>
          <w:lang w:eastAsia="pt-BR"/>
        </w:rPr>
      </w:pPr>
      <w:r>
        <w:rPr>
          <w:rFonts w:cs="Times New Roman"/>
          <w:szCs w:val="24"/>
          <w:lang w:eastAsia="pt-BR"/>
        </w:rPr>
      </w:r>
    </w:p>
    <w:p>
      <w:pPr>
        <w:pStyle w:val="Normal"/>
        <w:spacing w:lineRule="auto" w:line="360"/>
        <w:rPr>
          <w:rFonts w:cs="Times New Roman"/>
          <w:szCs w:val="24"/>
          <w:lang w:eastAsia="pt-BR"/>
        </w:rPr>
      </w:pPr>
      <w:r>
        <w:rPr>
          <w:rFonts w:cs="Times New Roman"/>
          <w:szCs w:val="24"/>
          <w:lang w:eastAsia="pt-BR"/>
        </w:rPr>
      </w:r>
    </w:p>
    <w:p>
      <w:pPr>
        <w:pStyle w:val="Normal"/>
        <w:jc w:val="center"/>
        <w:rPr>
          <w:b/>
          <w:b/>
          <w:sz w:val="28"/>
        </w:rPr>
      </w:pPr>
      <w:r>
        <w:rPr>
          <w:b/>
          <w:sz w:val="28"/>
        </w:rPr>
        <w:t>Resultados e Benefícios esperados</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lang w:eastAsia="pt-BR"/>
        </w:rPr>
      </w:pPr>
      <w:r>
        <w:rPr>
          <w:rFonts w:cs="Times New Roman"/>
          <w:lang w:eastAsia="pt-BR"/>
        </w:rPr>
        <w:t xml:space="preserve">Ao final desse trabalho espera-se desenvolver uma aplicação que auxilie os administradores do ramo cervejeiro, para que ocorra a automatização e controle de processos. Também espera-se auxiliar os consumidores de cervejas especiais, disponibilizando um catalogo para a realização de pedidos de compra online, de forma rápida e simples. </w:t>
      </w:r>
    </w:p>
    <w:p>
      <w:pPr>
        <w:sectPr>
          <w:headerReference w:type="default" r:id="rId38"/>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lang w:eastAsia="pt-BR"/>
        </w:rPr>
      </w:pPr>
      <w:r>
        <w:rPr>
          <w:rFonts w:cs="Times New Roman"/>
          <w:lang w:eastAsia="pt-BR"/>
        </w:rPr>
        <w:t>O mercado de produção de cerveja está em constante crescimento nos últimos anos e, por isso, cada vez mais empreendedores começam a investir nele. A aplicação que será desenvolvida nesse trabalho pode auxiliar para que produtor centralize seus esforços em fazer uma cerveja de boa qualidade enquanto o sistema o auxilia no controle dos pedidos, dos lotes e da produção propriamente dita. A aplicação também poderá auxiliar diretamente nas vendas das cervejas produzidas, devido a comodidade que as lojas online trazem aos consumidores.</w:t>
      </w:r>
    </w:p>
    <w:p>
      <w:pPr>
        <w:pStyle w:val="Heading2"/>
        <w:rPr/>
      </w:pPr>
      <w:bookmarkStart w:id="76" w:name="_Toc517639558"/>
      <w:r>
        <w:drawing>
          <wp:anchor behindDoc="1" distT="0" distB="9525" distL="114300" distR="123190" simplePos="0" locked="0" layoutInCell="1" allowOverlap="1" relativeHeight="6">
            <wp:simplePos x="0" y="0"/>
            <wp:positionH relativeFrom="margin">
              <wp:posOffset>40005</wp:posOffset>
            </wp:positionH>
            <wp:positionV relativeFrom="paragraph">
              <wp:posOffset>239395</wp:posOffset>
            </wp:positionV>
            <wp:extent cx="1228725" cy="1228725"/>
            <wp:effectExtent l="0" t="0" r="0" b="0"/>
            <wp:wrapNone/>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39"/>
                    <a:stretch>
                      <a:fillRect/>
                    </a:stretch>
                  </pic:blipFill>
                  <pic:spPr bwMode="auto">
                    <a:xfrm>
                      <a:off x="0" y="0"/>
                      <a:ext cx="1228725" cy="1228725"/>
                    </a:xfrm>
                    <a:prstGeom prst="rect">
                      <a:avLst/>
                    </a:prstGeom>
                  </pic:spPr>
                </pic:pic>
              </a:graphicData>
            </a:graphic>
          </wp:anchor>
        </w:drawing>
      </w:r>
      <w:r>
        <w:rPr/>
        <w:t>A</w:t>
      </w:r>
      <w:bookmarkEnd w:id="76"/>
      <w:r>
        <w:rPr/>
        <w:t>pêndice III</w:t>
      </w:r>
    </w:p>
    <w:p>
      <w:pPr>
        <w:pStyle w:val="Normal"/>
        <w:rPr/>
      </w:pPr>
      <w:r>
        <w:rPr/>
      </w:r>
    </w:p>
    <w:p>
      <w:pPr>
        <w:pStyle w:val="Header"/>
        <w:jc w:val="center"/>
        <w:rPr>
          <w:rFonts w:ascii="Arial" w:hAnsi="Arial" w:cs="Arial"/>
          <w:b/>
          <w:b/>
          <w:sz w:val="72"/>
          <w:szCs w:val="72"/>
        </w:rPr>
      </w:pP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rPr/>
      </w:pPr>
      <w:r>
        <w:rPr/>
      </w:r>
    </w:p>
    <w:p>
      <w:pPr>
        <w:pStyle w:val="Normal"/>
        <w:rPr/>
      </w:pPr>
      <w:r>
        <w:rPr/>
      </w:r>
    </w:p>
    <w:p>
      <w:pPr>
        <w:pStyle w:val="Normal"/>
        <w:rPr/>
      </w:pPr>
      <w:r>
        <w:rPr/>
        <w:t>Indaiatuba, 05 de abril de 2016</w:t>
      </w:r>
    </w:p>
    <w:p>
      <w:pPr>
        <w:pStyle w:val="Normal"/>
        <w:rPr/>
      </w:pPr>
      <w:r>
        <w:rPr/>
      </w:r>
    </w:p>
    <w:p>
      <w:pPr>
        <w:pStyle w:val="Normal"/>
        <w:rPr/>
      </w:pPr>
      <w:r>
        <w:rPr>
          <w:b/>
        </w:rPr>
        <w:t>Relatório 01:</w:t>
      </w:r>
      <w:r>
        <w:rPr/>
        <w:t xml:space="preserve"> Sistema para cervejaria Karavelle</w:t>
      </w:r>
    </w:p>
    <w:p>
      <w:pPr>
        <w:pStyle w:val="Normal"/>
        <w:rPr/>
      </w:pPr>
      <w:r>
        <w:rPr/>
      </w:r>
    </w:p>
    <w:p>
      <w:pPr>
        <w:pStyle w:val="Normal"/>
        <w:rPr/>
      </w:pPr>
      <w:r>
        <w:rPr>
          <w:b/>
        </w:rPr>
        <w:t>Entrevistado:</w:t>
      </w:r>
      <w:r>
        <w:rPr/>
        <w:t xml:space="preserve"> Patrick Bannwart</w:t>
      </w:r>
    </w:p>
    <w:p>
      <w:pPr>
        <w:pStyle w:val="Normal"/>
        <w:rPr/>
      </w:pPr>
      <w:r>
        <w:rPr>
          <w:b/>
        </w:rPr>
        <w:t xml:space="preserve">Função: </w:t>
      </w:r>
      <w:r>
        <w:rPr/>
        <w:t>Gerente Industrial na cervejaria Karavelle</w:t>
      </w:r>
    </w:p>
    <w:p>
      <w:pPr>
        <w:pStyle w:val="Normal"/>
        <w:rPr/>
      </w:pPr>
      <w:r>
        <w:rPr/>
      </w:r>
    </w:p>
    <w:p>
      <w:pPr>
        <w:pStyle w:val="Normal"/>
        <w:rPr/>
      </w:pPr>
      <w:r>
        <w:rPr>
          <w:b/>
        </w:rPr>
        <w:t>Entrevistadora:</w:t>
      </w:r>
      <w:r>
        <w:rPr/>
        <w:t xml:space="preserve"> Erica Mayara Moreli</w:t>
      </w:r>
    </w:p>
    <w:p>
      <w:pPr>
        <w:pStyle w:val="Normal"/>
        <w:rPr/>
      </w:pPr>
      <w:r>
        <w:rPr>
          <w:b/>
        </w:rPr>
        <w:t>Função:</w:t>
      </w:r>
      <w:r>
        <w:rPr/>
        <w:t xml:space="preserve"> Gerente de projeto</w:t>
      </w:r>
    </w:p>
    <w:p>
      <w:pPr>
        <w:pStyle w:val="Normal"/>
        <w:rPr/>
      </w:pPr>
      <w:r>
        <w:rPr/>
      </w:r>
    </w:p>
    <w:p>
      <w:pPr>
        <w:pStyle w:val="Normal"/>
        <w:rPr>
          <w:b/>
          <w:b/>
        </w:rPr>
      </w:pPr>
      <w:r>
        <w:rPr>
          <w:b/>
        </w:rPr>
        <w:t>Tópicos da entrevista:</w:t>
      </w:r>
    </w:p>
    <w:p>
      <w:pPr>
        <w:pStyle w:val="Normal"/>
        <w:rPr/>
      </w:pPr>
      <w:r>
        <w:rPr/>
      </w:r>
    </w:p>
    <w:p>
      <w:pPr>
        <w:pStyle w:val="ListParagraph"/>
        <w:numPr>
          <w:ilvl w:val="0"/>
          <w:numId w:val="1"/>
        </w:numPr>
        <w:jc w:val="both"/>
        <w:rPr>
          <w:sz w:val="24"/>
          <w:szCs w:val="22"/>
        </w:rPr>
      </w:pPr>
      <w:r>
        <w:rPr>
          <w:sz w:val="24"/>
          <w:szCs w:val="22"/>
        </w:rPr>
        <w:t>Fornecedores</w:t>
      </w:r>
    </w:p>
    <w:p>
      <w:pPr>
        <w:pStyle w:val="ListParagraph"/>
        <w:numPr>
          <w:ilvl w:val="0"/>
          <w:numId w:val="1"/>
        </w:numPr>
        <w:jc w:val="both"/>
        <w:rPr>
          <w:sz w:val="24"/>
          <w:szCs w:val="22"/>
        </w:rPr>
      </w:pPr>
      <w:r>
        <w:rPr>
          <w:sz w:val="24"/>
          <w:szCs w:val="22"/>
        </w:rPr>
        <w:t>Ingredientes</w:t>
      </w:r>
    </w:p>
    <w:p>
      <w:pPr>
        <w:pStyle w:val="ListParagraph"/>
        <w:numPr>
          <w:ilvl w:val="0"/>
          <w:numId w:val="1"/>
        </w:numPr>
        <w:jc w:val="both"/>
        <w:rPr>
          <w:sz w:val="24"/>
          <w:szCs w:val="22"/>
        </w:rPr>
      </w:pPr>
      <w:r>
        <w:rPr>
          <w:sz w:val="24"/>
          <w:szCs w:val="22"/>
        </w:rPr>
        <w:t>Receitas</w:t>
      </w:r>
    </w:p>
    <w:p>
      <w:pPr>
        <w:pStyle w:val="ListParagraph"/>
        <w:numPr>
          <w:ilvl w:val="0"/>
          <w:numId w:val="1"/>
        </w:numPr>
        <w:jc w:val="both"/>
        <w:rPr>
          <w:sz w:val="24"/>
          <w:szCs w:val="22"/>
        </w:rPr>
      </w:pPr>
      <w:r>
        <w:rPr>
          <w:sz w:val="24"/>
          <w:szCs w:val="22"/>
        </w:rPr>
        <w:t>Pedidos</w:t>
      </w:r>
    </w:p>
    <w:p>
      <w:pPr>
        <w:pStyle w:val="ListParagraph"/>
        <w:numPr>
          <w:ilvl w:val="0"/>
          <w:numId w:val="1"/>
        </w:numPr>
        <w:jc w:val="both"/>
        <w:rPr>
          <w:sz w:val="24"/>
          <w:szCs w:val="22"/>
        </w:rPr>
      </w:pPr>
      <w:r>
        <w:rPr>
          <w:sz w:val="24"/>
          <w:szCs w:val="22"/>
        </w:rPr>
        <w:t>Produção</w:t>
      </w:r>
    </w:p>
    <w:p>
      <w:pPr>
        <w:pStyle w:val="ListParagraph"/>
        <w:numPr>
          <w:ilvl w:val="0"/>
          <w:numId w:val="1"/>
        </w:numPr>
        <w:jc w:val="both"/>
        <w:rPr>
          <w:sz w:val="24"/>
          <w:szCs w:val="22"/>
        </w:rPr>
      </w:pPr>
      <w:r>
        <w:rPr>
          <w:sz w:val="24"/>
          <w:szCs w:val="22"/>
        </w:rPr>
        <w:t>Distribuição</w:t>
      </w:r>
    </w:p>
    <w:p>
      <w:pPr>
        <w:pStyle w:val="ListParagraph"/>
        <w:numPr>
          <w:ilvl w:val="0"/>
          <w:numId w:val="1"/>
        </w:numPr>
        <w:jc w:val="both"/>
        <w:rPr>
          <w:sz w:val="24"/>
          <w:szCs w:val="22"/>
        </w:rPr>
      </w:pPr>
      <w:r>
        <w:rPr>
          <w:sz w:val="24"/>
          <w:szCs w:val="22"/>
        </w:rPr>
        <w:t>Relatórios</w:t>
      </w:r>
    </w:p>
    <w:p>
      <w:pPr>
        <w:pStyle w:val="ListParagraph"/>
        <w:numPr>
          <w:ilvl w:val="1"/>
          <w:numId w:val="1"/>
        </w:numPr>
        <w:jc w:val="both"/>
        <w:rPr>
          <w:sz w:val="24"/>
          <w:szCs w:val="22"/>
        </w:rPr>
      </w:pPr>
      <w:r>
        <w:rPr>
          <w:sz w:val="24"/>
          <w:szCs w:val="22"/>
        </w:rPr>
        <w:t>Quantitativo</w:t>
      </w:r>
    </w:p>
    <w:p>
      <w:pPr>
        <w:pStyle w:val="ListParagraph"/>
        <w:numPr>
          <w:ilvl w:val="1"/>
          <w:numId w:val="1"/>
        </w:numPr>
        <w:jc w:val="both"/>
        <w:rPr>
          <w:sz w:val="24"/>
          <w:szCs w:val="22"/>
        </w:rPr>
      </w:pPr>
      <w:r>
        <w:rPr>
          <w:sz w:val="24"/>
          <w:szCs w:val="22"/>
        </w:rPr>
        <w:t>Qualitativo</w:t>
      </w:r>
    </w:p>
    <w:p>
      <w:pPr>
        <w:pStyle w:val="Normal"/>
        <w:rPr/>
      </w:pPr>
      <w:r>
        <w:rPr/>
      </w:r>
    </w:p>
    <w:p>
      <w:pPr>
        <w:pStyle w:val="Normal"/>
        <w:rPr>
          <w:b/>
          <w:b/>
        </w:rPr>
      </w:pPr>
      <w:r>
        <w:rPr>
          <w:b/>
        </w:rPr>
        <w:t>Relato:</w:t>
      </w:r>
    </w:p>
    <w:p>
      <w:pPr>
        <w:pStyle w:val="Normal"/>
        <w:rPr>
          <w:b/>
          <w:b/>
          <w:sz w:val="22"/>
        </w:rPr>
      </w:pPr>
      <w:r>
        <w:rPr>
          <w:b/>
          <w:sz w:val="22"/>
        </w:rPr>
      </w:r>
    </w:p>
    <w:p>
      <w:pPr>
        <w:sectPr>
          <w:headerReference w:type="default" r:id="rId40"/>
          <w:footerReference w:type="default" r:id="rId41"/>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rPr>
          <w:szCs w:val="24"/>
        </w:rPr>
      </w:pPr>
      <w:r>
        <w:rPr>
          <w:b/>
          <w:szCs w:val="24"/>
        </w:rPr>
        <w:t xml:space="preserve">Fornecedores: </w:t>
      </w:r>
      <w:r>
        <w:rPr>
          <w:szCs w:val="24"/>
        </w:rPr>
        <w:t>O cadastro dos fornecedores e controle dos mesmos são geridos por uma ferramenta já existente (Um sistema separado) utilizados apenas pela equipe de compras.</w:t>
      </w:r>
    </w:p>
    <w:p>
      <w:pPr>
        <w:pStyle w:val="Header"/>
        <w:jc w:val="center"/>
        <w:rPr>
          <w:rFonts w:ascii="Arial" w:hAnsi="Arial" w:cs="Arial"/>
          <w:b/>
          <w:b/>
          <w:sz w:val="72"/>
          <w:szCs w:val="72"/>
        </w:rPr>
      </w:pPr>
      <w:r>
        <w:drawing>
          <wp:anchor behindDoc="1" distT="0" distB="9525" distL="114300" distR="123190" simplePos="0" locked="0" layoutInCell="1" allowOverlap="1" relativeHeight="3">
            <wp:simplePos x="0" y="0"/>
            <wp:positionH relativeFrom="margin">
              <wp:posOffset>40005</wp:posOffset>
            </wp:positionH>
            <wp:positionV relativeFrom="paragraph">
              <wp:posOffset>-348615</wp:posOffset>
            </wp:positionV>
            <wp:extent cx="1228725" cy="1228725"/>
            <wp:effectExtent l="0" t="0" r="0" b="0"/>
            <wp:wrapNone/>
            <wp:docPr id="1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 descr=""/>
                    <pic:cNvPicPr>
                      <a:picLocks noChangeAspect="1" noChangeArrowheads="1"/>
                    </pic:cNvPicPr>
                  </pic:nvPicPr>
                  <pic:blipFill>
                    <a:blip r:embed="rId42"/>
                    <a:stretch>
                      <a:fillRect/>
                    </a:stretch>
                  </pic:blipFill>
                  <pic:spPr bwMode="auto">
                    <a:xfrm>
                      <a:off x="0" y="0"/>
                      <a:ext cx="1228725" cy="1228725"/>
                    </a:xfrm>
                    <a:prstGeom prst="rect">
                      <a:avLst/>
                    </a:prstGeom>
                  </pic:spPr>
                </pic:pic>
              </a:graphicData>
            </a:graphic>
          </wp:anchor>
        </w:drawing>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rPr/>
      </w:pPr>
      <w:r>
        <w:rPr/>
      </w:r>
    </w:p>
    <w:p>
      <w:pPr>
        <w:pStyle w:val="Normal"/>
        <w:rPr/>
      </w:pPr>
      <w:r>
        <w:rPr/>
      </w:r>
    </w:p>
    <w:p>
      <w:pPr>
        <w:pStyle w:val="Normal"/>
        <w:spacing w:lineRule="auto" w:line="360"/>
        <w:rPr>
          <w:szCs w:val="24"/>
        </w:rPr>
      </w:pPr>
      <w:r>
        <w:rPr>
          <w:szCs w:val="24"/>
        </w:rPr>
        <w:t>O controle de ingredientes atualmente é estimado pela receita, sendo uma estimativa de quantidade de ingredientes por receita x quantidade (consumo), após isso é subtraído a diferença das “perdas” (processo manual, sendo considerado perdas garrafas quebradas, produtos descartados).</w:t>
      </w:r>
    </w:p>
    <w:p>
      <w:pPr>
        <w:pStyle w:val="Normal"/>
        <w:spacing w:lineRule="auto" w:line="360"/>
        <w:rPr>
          <w:szCs w:val="24"/>
        </w:rPr>
      </w:pPr>
      <w:r>
        <w:rPr>
          <w:szCs w:val="24"/>
        </w:rPr>
      </w:r>
    </w:p>
    <w:p>
      <w:pPr>
        <w:pStyle w:val="Normal"/>
        <w:spacing w:lineRule="auto" w:line="360"/>
        <w:rPr>
          <w:szCs w:val="24"/>
        </w:rPr>
      </w:pPr>
      <w:r>
        <w:rPr>
          <w:b/>
          <w:szCs w:val="24"/>
        </w:rPr>
        <w:t>Receitas</w:t>
      </w:r>
      <w:r>
        <w:rPr>
          <w:szCs w:val="24"/>
        </w:rPr>
        <w:t>: atualmente cerca de 5 receitas fixas mais uma 1 sazonal (temporária). Atualmente são parametrizados manualmente as variáveis de cada receita nos micros controladores (processo manual).</w:t>
      </w:r>
    </w:p>
    <w:p>
      <w:pPr>
        <w:pStyle w:val="Normal"/>
        <w:spacing w:lineRule="auto" w:line="360"/>
        <w:rPr>
          <w:szCs w:val="24"/>
        </w:rPr>
      </w:pPr>
      <w:r>
        <w:rPr>
          <w:szCs w:val="24"/>
        </w:rPr>
      </w:r>
    </w:p>
    <w:p>
      <w:pPr>
        <w:pStyle w:val="Normal"/>
        <w:spacing w:lineRule="auto" w:line="360"/>
        <w:rPr>
          <w:szCs w:val="24"/>
        </w:rPr>
      </w:pPr>
      <w:r>
        <w:rPr>
          <w:b/>
          <w:szCs w:val="24"/>
        </w:rPr>
        <w:t>Pedidos:</w:t>
      </w:r>
      <w:r>
        <w:rPr>
          <w:szCs w:val="24"/>
        </w:rPr>
        <w:t xml:space="preserve"> Controlados pelo centro de distribuição (junto a equipe de vendas e marketing) usa-se uma estimativa anual que é corrigida pela demanda mês a mês. Os pedidos são sempre em grandes lotes, não há venda para pessoa física.</w:t>
      </w:r>
    </w:p>
    <w:p>
      <w:pPr>
        <w:pStyle w:val="Normal"/>
        <w:spacing w:lineRule="auto" w:line="360"/>
        <w:rPr>
          <w:szCs w:val="24"/>
        </w:rPr>
      </w:pPr>
      <w:r>
        <w:rPr>
          <w:szCs w:val="24"/>
        </w:rPr>
      </w:r>
    </w:p>
    <w:p>
      <w:pPr>
        <w:pStyle w:val="Normal"/>
        <w:spacing w:lineRule="auto" w:line="360"/>
        <w:rPr>
          <w:szCs w:val="24"/>
        </w:rPr>
      </w:pPr>
      <w:r>
        <w:rPr>
          <w:b/>
          <w:szCs w:val="24"/>
        </w:rPr>
        <w:t>Produção:</w:t>
      </w:r>
      <w:r>
        <w:rPr>
          <w:szCs w:val="24"/>
        </w:rPr>
        <w:t xml:space="preserve"> O nosso foco do sistema é uma etapa chamada brasagem (constituída dos processos de moagem à fervura) interessante incluir etapas do resfriamento no sistema, em detalhe temos:</w:t>
      </w:r>
    </w:p>
    <w:p>
      <w:pPr>
        <w:pStyle w:val="ListParagraph"/>
        <w:numPr>
          <w:ilvl w:val="0"/>
          <w:numId w:val="2"/>
        </w:numPr>
        <w:spacing w:lineRule="auto" w:line="360"/>
        <w:jc w:val="both"/>
        <w:rPr>
          <w:sz w:val="24"/>
          <w:szCs w:val="24"/>
        </w:rPr>
      </w:pPr>
      <w:r>
        <w:rPr>
          <w:b/>
          <w:sz w:val="24"/>
          <w:szCs w:val="24"/>
        </w:rPr>
        <w:t>Moagem:</w:t>
      </w:r>
      <w:r>
        <w:rPr>
          <w:sz w:val="24"/>
          <w:szCs w:val="24"/>
        </w:rPr>
        <w:t xml:space="preserve"> é o processo no qual os grãos são moídos utilizando um moinho (processo manual).</w:t>
      </w:r>
    </w:p>
    <w:p>
      <w:pPr>
        <w:pStyle w:val="ListParagraph"/>
        <w:numPr>
          <w:ilvl w:val="0"/>
          <w:numId w:val="2"/>
        </w:numPr>
        <w:spacing w:lineRule="auto" w:line="360"/>
        <w:jc w:val="both"/>
        <w:rPr>
          <w:sz w:val="24"/>
          <w:szCs w:val="24"/>
        </w:rPr>
      </w:pPr>
      <w:r>
        <w:rPr>
          <w:b/>
          <w:sz w:val="24"/>
          <w:szCs w:val="24"/>
        </w:rPr>
        <w:t>Mostura:</w:t>
      </w:r>
      <w:r>
        <w:rPr>
          <w:sz w:val="24"/>
          <w:szCs w:val="24"/>
        </w:rPr>
        <w:t xml:space="preserve">  neste processo após acrescentar água e os grãos moídos é feito uma rampa de temperatura intercalada com repousos, cada receita possui uma quantidade de rampas e repousos. </w:t>
      </w:r>
    </w:p>
    <w:p>
      <w:pPr>
        <w:pStyle w:val="ListParagraph"/>
        <w:numPr>
          <w:ilvl w:val="1"/>
          <w:numId w:val="2"/>
        </w:numPr>
        <w:spacing w:lineRule="auto" w:line="360"/>
        <w:jc w:val="both"/>
        <w:rPr>
          <w:szCs w:val="24"/>
        </w:rPr>
      </w:pPr>
      <w:r>
        <w:rPr>
          <w:sz w:val="24"/>
          <w:szCs w:val="24"/>
        </w:rPr>
        <w:t xml:space="preserve">Exemplo subir a temperatura de 40ºC a 55ºC subindo um grau 1ºC por minuto, ao chegar a temperatura estabelecida é feita uma pausa (x) minutos mantendo a temperatura estável sendo x uma variação de receita para receita, e novamente subir a temperatura de 55ºC a 60ºC subindo um grau por minuto. Esse processo tem variações de tempo, temperatura e quantidade de vezes especificas para cada receita. Obs.: Neste processo é importante manter o PH estável entre 5 e </w:t>
      </w:r>
    </w:p>
    <w:p>
      <w:pPr>
        <w:pStyle w:val="ListParagraph"/>
        <w:numPr>
          <w:ilvl w:val="1"/>
          <w:numId w:val="2"/>
        </w:numPr>
        <w:spacing w:lineRule="auto" w:line="360"/>
        <w:rPr>
          <w:szCs w:val="24"/>
        </w:rPr>
      </w:pPr>
      <w:r>
        <w:rPr>
          <w:szCs w:val="24"/>
        </w:rPr>
      </w:r>
      <w:r>
        <w:br w:type="page"/>
      </w:r>
    </w:p>
    <w:p>
      <w:pPr>
        <w:pStyle w:val="Header"/>
        <w:ind w:left="360" w:hanging="0"/>
        <w:jc w:val="center"/>
        <w:rPr>
          <w:rFonts w:ascii="Arial" w:hAnsi="Arial" w:cs="Arial"/>
          <w:b/>
          <w:b/>
          <w:sz w:val="72"/>
          <w:szCs w:val="72"/>
        </w:rPr>
      </w:pPr>
      <w:r>
        <w:drawing>
          <wp:anchor behindDoc="1" distT="0" distB="9525" distL="114300" distR="123190" simplePos="0" locked="0" layoutInCell="1" allowOverlap="1" relativeHeight="4">
            <wp:simplePos x="0" y="0"/>
            <wp:positionH relativeFrom="margin">
              <wp:posOffset>40005</wp:posOffset>
            </wp:positionH>
            <wp:positionV relativeFrom="paragraph">
              <wp:posOffset>-348615</wp:posOffset>
            </wp:positionV>
            <wp:extent cx="1228725" cy="1228725"/>
            <wp:effectExtent l="0" t="0" r="0" b="0"/>
            <wp:wrapNone/>
            <wp:docPr id="1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 descr=""/>
                    <pic:cNvPicPr>
                      <a:picLocks noChangeAspect="1" noChangeArrowheads="1"/>
                    </pic:cNvPicPr>
                  </pic:nvPicPr>
                  <pic:blipFill>
                    <a:blip r:embed="rId43"/>
                    <a:stretch>
                      <a:fillRect/>
                    </a:stretch>
                  </pic:blipFill>
                  <pic:spPr bwMode="auto">
                    <a:xfrm>
                      <a:off x="0" y="0"/>
                      <a:ext cx="1228725" cy="1228725"/>
                    </a:xfrm>
                    <a:prstGeom prst="rect">
                      <a:avLst/>
                    </a:prstGeom>
                  </pic:spPr>
                </pic:pic>
              </a:graphicData>
            </a:graphic>
          </wp:anchor>
        </w:drawing>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spacing w:lineRule="auto" w:line="360"/>
        <w:ind w:left="1080" w:hanging="0"/>
        <w:rPr>
          <w:szCs w:val="24"/>
        </w:rPr>
      </w:pPr>
      <w:r>
        <w:rPr>
          <w:szCs w:val="24"/>
        </w:rPr>
      </w:r>
    </w:p>
    <w:p>
      <w:pPr>
        <w:pStyle w:val="Normal"/>
        <w:spacing w:lineRule="auto" w:line="360"/>
        <w:ind w:left="1080" w:hanging="0"/>
        <w:rPr>
          <w:szCs w:val="24"/>
        </w:rPr>
      </w:pPr>
      <w:r>
        <w:rPr>
          <w:szCs w:val="24"/>
        </w:rPr>
      </w:r>
    </w:p>
    <w:p>
      <w:pPr>
        <w:pStyle w:val="Normal"/>
        <w:spacing w:lineRule="auto" w:line="360"/>
        <w:ind w:left="1560" w:hanging="0"/>
        <w:rPr>
          <w:szCs w:val="24"/>
        </w:rPr>
      </w:pPr>
      <w:r>
        <w:rPr>
          <w:szCs w:val="24"/>
        </w:rPr>
        <w:t>6, atualmente esses controles são feitos por meio de micro controladores acoplados ao tanque de forma bastante manual e a medição do PH é feita através de amostragem (recolhida uma parte do mosto e medida num PHmetro (processo manual)), após essa etapa o conteúdo é transferido via válvula manual para outro tanque no qual será filtrado.</w:t>
      </w:r>
    </w:p>
    <w:p>
      <w:pPr>
        <w:pStyle w:val="NoSpacing"/>
        <w:numPr>
          <w:ilvl w:val="0"/>
          <w:numId w:val="2"/>
        </w:numPr>
        <w:spacing w:lineRule="auto" w:line="360"/>
        <w:jc w:val="both"/>
        <w:rPr>
          <w:rFonts w:ascii="Times New Roman" w:hAnsi="Times New Roman" w:cs="Times New Roman"/>
          <w:sz w:val="24"/>
          <w:szCs w:val="24"/>
        </w:rPr>
      </w:pPr>
      <w:r>
        <w:rPr>
          <w:rFonts w:cs="Times New Roman" w:ascii="Times New Roman" w:hAnsi="Times New Roman"/>
          <w:b/>
          <w:sz w:val="24"/>
          <w:szCs w:val="24"/>
        </w:rPr>
        <w:t>Filtração:</w:t>
      </w:r>
      <w:r>
        <w:rPr>
          <w:rFonts w:cs="Times New Roman" w:ascii="Times New Roman" w:hAnsi="Times New Roman"/>
          <w:sz w:val="24"/>
          <w:szCs w:val="24"/>
        </w:rPr>
        <w:t xml:space="preserve"> são realizadas filtragens quantas vezes forem necessárias, recirculando o filtrado, o ponto de controle é feito através da turbidez que é medida através de amostragem (processo manual), após isso o conteúdo é transferido para o tanque de fervura.</w:t>
      </w:r>
    </w:p>
    <w:p>
      <w:pPr>
        <w:pStyle w:val="ListParagraph"/>
        <w:numPr>
          <w:ilvl w:val="0"/>
          <w:numId w:val="2"/>
        </w:numPr>
        <w:spacing w:lineRule="auto" w:line="360"/>
        <w:jc w:val="both"/>
        <w:rPr>
          <w:sz w:val="24"/>
          <w:szCs w:val="24"/>
        </w:rPr>
      </w:pPr>
      <w:r>
        <w:rPr>
          <w:b/>
          <w:sz w:val="24"/>
          <w:szCs w:val="24"/>
        </w:rPr>
        <w:t>Fervura:</w:t>
      </w:r>
      <w:r>
        <w:rPr>
          <w:sz w:val="24"/>
          <w:szCs w:val="24"/>
        </w:rPr>
        <w:t xml:space="preserve"> Importante manter o Ph novamente nos valores 5 a 6, durante o processo de fervura a 100ºC que será acrescido o lúpulo, a quantidade tem suas variações de acordo com a receita e a quantidade de alfa ácido (%) (processo manual). Obs durante esse processo é feita uma agitação atualmente controlada por potenciômetro a qual ajudará a misturar o lúpulo e distribuir a troca de calor sobre o líquido (processo manual).</w:t>
      </w:r>
    </w:p>
    <w:p>
      <w:pPr>
        <w:pStyle w:val="ListParagraph"/>
        <w:numPr>
          <w:ilvl w:val="0"/>
          <w:numId w:val="2"/>
        </w:numPr>
        <w:spacing w:lineRule="auto" w:line="360"/>
        <w:jc w:val="both"/>
        <w:rPr>
          <w:sz w:val="24"/>
          <w:szCs w:val="24"/>
        </w:rPr>
      </w:pPr>
      <w:r>
        <w:rPr>
          <w:b/>
          <w:sz w:val="24"/>
          <w:szCs w:val="24"/>
        </w:rPr>
        <w:t>Resfriamento:</w:t>
      </w:r>
      <w:r>
        <w:rPr>
          <w:sz w:val="24"/>
          <w:szCs w:val="24"/>
        </w:rPr>
        <w:t xml:space="preserve"> é feito a transferência do líquido já fervido para um tanque ao qual irá resfriá-lo de aproximadamente 96ºC para aproximadamente 13ºC, a velocidade a qual ocorre depende da velocidade da Bomba que manda o líquido para este tanque (entre o tanque existem serpentinas a qual passa produtos super gelados como álcool ou CO</w:t>
      </w:r>
      <w:r>
        <w:rPr>
          <w:sz w:val="24"/>
          <w:szCs w:val="24"/>
          <w:vertAlign w:val="subscript"/>
        </w:rPr>
        <w:t>2</w:t>
      </w:r>
      <w:r>
        <w:rPr>
          <w:sz w:val="24"/>
          <w:szCs w:val="24"/>
        </w:rPr>
        <w:t xml:space="preserve"> a temperaturas negativas), essa velocidade é controlada via potenciômetro, é interessante apenas escolher um valo de temperatura e o processo ser automático.</w:t>
      </w:r>
    </w:p>
    <w:p>
      <w:pPr>
        <w:pStyle w:val="Normal"/>
        <w:spacing w:lineRule="auto" w:line="360"/>
        <w:rPr>
          <w:szCs w:val="24"/>
        </w:rPr>
      </w:pPr>
      <w:r>
        <w:rPr>
          <w:szCs w:val="24"/>
        </w:rPr>
      </w:r>
    </w:p>
    <w:p>
      <w:pPr>
        <w:pStyle w:val="Normal"/>
        <w:spacing w:lineRule="auto" w:line="360"/>
        <w:rPr>
          <w:szCs w:val="24"/>
        </w:rPr>
      </w:pPr>
      <w:r>
        <w:rPr>
          <w:szCs w:val="24"/>
        </w:rPr>
        <w:t>Desse ponto partimos para a fermentação, essa etapa do processo não possui muitos fatores a serem acrescidos em nosso sistema, exceto os dados da quantidade, pressão e tempo de fermentação.</w:t>
      </w:r>
    </w:p>
    <w:p>
      <w:pPr>
        <w:pStyle w:val="Normal"/>
        <w:spacing w:lineRule="auto" w:line="360"/>
        <w:rPr>
          <w:szCs w:val="24"/>
        </w:rPr>
      </w:pPr>
      <w:r>
        <w:rPr>
          <w:szCs w:val="24"/>
        </w:rPr>
      </w:r>
    </w:p>
    <w:p>
      <w:pPr>
        <w:pStyle w:val="Normal"/>
        <w:spacing w:lineRule="auto" w:line="360"/>
        <w:rPr>
          <w:szCs w:val="24"/>
        </w:rPr>
      </w:pPr>
      <w:r>
        <w:rPr>
          <w:szCs w:val="24"/>
        </w:rPr>
      </w:r>
      <w:r>
        <w:br w:type="page"/>
      </w:r>
    </w:p>
    <w:p>
      <w:pPr>
        <w:pStyle w:val="Header"/>
        <w:ind w:left="360" w:hanging="0"/>
        <w:jc w:val="center"/>
        <w:rPr>
          <w:rFonts w:ascii="Arial" w:hAnsi="Arial" w:cs="Arial"/>
          <w:b/>
          <w:b/>
          <w:sz w:val="72"/>
          <w:szCs w:val="72"/>
        </w:rPr>
      </w:pPr>
      <w:r>
        <w:drawing>
          <wp:anchor behindDoc="1" distT="0" distB="9525" distL="114300" distR="123190" simplePos="0" locked="0" layoutInCell="1" allowOverlap="1" relativeHeight="5">
            <wp:simplePos x="0" y="0"/>
            <wp:positionH relativeFrom="margin">
              <wp:posOffset>40005</wp:posOffset>
            </wp:positionH>
            <wp:positionV relativeFrom="paragraph">
              <wp:posOffset>-348615</wp:posOffset>
            </wp:positionV>
            <wp:extent cx="1228725" cy="1228725"/>
            <wp:effectExtent l="0" t="0" r="0" b="0"/>
            <wp:wrapNone/>
            <wp:docPr id="1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3" descr=""/>
                    <pic:cNvPicPr>
                      <a:picLocks noChangeAspect="1" noChangeArrowheads="1"/>
                    </pic:cNvPicPr>
                  </pic:nvPicPr>
                  <pic:blipFill>
                    <a:blip r:embed="rId44"/>
                    <a:stretch>
                      <a:fillRect/>
                    </a:stretch>
                  </pic:blipFill>
                  <pic:spPr bwMode="auto">
                    <a:xfrm>
                      <a:off x="0" y="0"/>
                      <a:ext cx="1228725" cy="1228725"/>
                    </a:xfrm>
                    <a:prstGeom prst="rect">
                      <a:avLst/>
                    </a:prstGeom>
                  </pic:spPr>
                </pic:pic>
              </a:graphicData>
            </a:graphic>
          </wp:anchor>
        </w:drawing>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spacing w:lineRule="auto" w:line="360"/>
        <w:rPr>
          <w:szCs w:val="24"/>
        </w:rPr>
      </w:pPr>
      <w:r>
        <w:rPr>
          <w:szCs w:val="24"/>
        </w:rPr>
      </w:r>
    </w:p>
    <w:p>
      <w:pPr>
        <w:pStyle w:val="Normal"/>
        <w:spacing w:lineRule="auto" w:line="360"/>
        <w:rPr>
          <w:szCs w:val="24"/>
        </w:rPr>
      </w:pPr>
      <w:r>
        <w:rPr>
          <w:szCs w:val="24"/>
        </w:rPr>
      </w:r>
    </w:p>
    <w:p>
      <w:pPr>
        <w:pStyle w:val="Normal"/>
        <w:spacing w:lineRule="auto" w:line="360"/>
        <w:rPr>
          <w:szCs w:val="24"/>
        </w:rPr>
      </w:pPr>
      <w:r>
        <w:rPr>
          <w:b/>
          <w:szCs w:val="24"/>
        </w:rPr>
        <w:t>Relatórios:</w:t>
      </w:r>
      <w:r>
        <w:rPr>
          <w:szCs w:val="24"/>
        </w:rPr>
        <w:t xml:space="preserve"> Feitos atualmente através de fichas de produção na qual o operador preenche sobre os parâmetros lidos durante cada processo e controla e registra no Excel. Interessantes pontos discutidos foram o de aproveitamento de matéria prima, quantidade produzida em variação do tempo, estatística do processo (os parâmetros hoje registrados em Excel) e que seja feito de forma automática.</w:t>
      </w:r>
    </w:p>
    <w:p>
      <w:pPr>
        <w:pStyle w:val="Normal"/>
        <w:rPr>
          <w:szCs w:val="24"/>
        </w:rPr>
      </w:pPr>
      <w:r>
        <w:rPr>
          <w:szCs w:val="24"/>
        </w:rPr>
      </w:r>
    </w:p>
    <w:p>
      <w:pPr>
        <w:sectPr>
          <w:headerReference w:type="default" r:id="rId45"/>
          <w:footerReference w:type="default" r:id="rId46"/>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rPr>
          <w:szCs w:val="24"/>
        </w:rPr>
      </w:pPr>
      <w:r>
        <w:rPr>
          <w:b/>
          <w:szCs w:val="24"/>
        </w:rPr>
        <w:t>Processo de CIP:</w:t>
      </w:r>
      <w:r>
        <w:rPr>
          <w:szCs w:val="24"/>
        </w:rPr>
        <w:t xml:space="preserve"> esse é um processo de higienização ao qual alguns produtos são circulados nos tanques para limpá-los normalmente consumindo a matéria orgânica restante. Hoje esse processo é manual.</w:t>
      </w:r>
    </w:p>
    <w:p>
      <w:pPr>
        <w:pStyle w:val="Heading2"/>
        <w:rPr/>
      </w:pPr>
      <w:bookmarkStart w:id="77" w:name="_Toc517639559"/>
      <w:bookmarkEnd w:id="77"/>
      <w:r>
        <w:rPr/>
        <w:t>Apêndice IV</w:t>
      </w:r>
    </w:p>
    <w:p>
      <w:pPr>
        <w:pStyle w:val="Normal"/>
        <w:spacing w:lineRule="auto" w:line="480"/>
        <w:rPr/>
      </w:pPr>
      <w:r>
        <w:rPr/>
      </w:r>
    </w:p>
    <w:p>
      <w:pPr>
        <w:pStyle w:val="Normal"/>
        <w:spacing w:lineRule="auto" w:line="480"/>
        <w:rPr/>
      </w:pPr>
      <w:r>
        <w:rPr/>
      </w:r>
    </w:p>
    <w:p>
      <w:pPr>
        <w:pStyle w:val="Caption1"/>
        <w:keepNext w:val="true"/>
        <w:jc w:val="center"/>
        <w:rPr/>
      </w:pPr>
      <w:bookmarkStart w:id="78" w:name="_Toc517013930"/>
      <w:bookmarkStart w:id="79" w:name="_Toc509519357"/>
      <w:r>
        <w:rPr>
          <w:b/>
          <w:i w:val="false"/>
          <w:color w:val="00000A"/>
          <w:sz w:val="22"/>
        </w:rPr>
        <w:t xml:space="preserve">Quadro </w:t>
      </w:r>
      <w:r>
        <w:rPr/>
        <w:fldChar w:fldCharType="begin"/>
      </w:r>
      <w:r>
        <w:rPr/>
        <w:instrText> SEQ Quadro \* ARABIC </w:instrText>
      </w:r>
      <w:r>
        <w:rPr/>
        <w:fldChar w:fldCharType="separate"/>
      </w:r>
      <w:r>
        <w:rPr/>
        <w:t>10</w:t>
      </w:r>
      <w:r>
        <w:rPr/>
        <w:fldChar w:fldCharType="end"/>
      </w:r>
      <w:r>
        <w:rPr>
          <w:b/>
          <w:i w:val="false"/>
          <w:color w:val="00000A"/>
          <w:sz w:val="22"/>
        </w:rPr>
        <w:t>:</w:t>
      </w:r>
      <w:bookmarkEnd w:id="78"/>
      <w:bookmarkEnd w:id="79"/>
      <w:r>
        <w:rPr>
          <w:i w:val="false"/>
          <w:color w:val="00000A"/>
          <w:sz w:val="22"/>
        </w:rPr>
        <w:t xml:space="preserve"> Narrativa - Consultar Produtos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Consultar produtos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Cliente</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vendas</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cliente para consultar os produtos disponíveis para compra</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9"/>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catálogo de produtos precisa ter sido previamente disponibilizado pela equipe de vendas</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ListParagraph"/>
              <w:numPr>
                <w:ilvl w:val="0"/>
                <w:numId w:val="8"/>
              </w:numPr>
              <w:jc w:val="center"/>
              <w:rPr>
                <w:sz w:val="22"/>
              </w:rPr>
            </w:pPr>
            <w:r>
              <w:rPr>
                <w:sz w:val="22"/>
              </w:rPr>
              <w:t>Gerar log de consulta aos produtos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Acessar o catálogo de produtos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Cs/>
                <w:color w:val="000000"/>
                <w:sz w:val="22"/>
                <w:lang w:eastAsia="pt-BR"/>
              </w:rPr>
            </w:pPr>
            <w:r>
              <w:rPr>
                <w:rFonts w:eastAsia="Times New Roman" w:cs="Times New Roman"/>
                <w:bCs/>
                <w:color w:val="000000"/>
                <w:sz w:val="22"/>
                <w:lang w:eastAsia="pt-BR"/>
              </w:rPr>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bCs/>
                <w:color w:val="000000"/>
                <w:sz w:val="22"/>
                <w:lang w:eastAsia="pt-BR"/>
              </w:rPr>
              <w:t>2. Disponibilizar o catálogo de produtos</w:t>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r>
              <w:rPr>
                <w:rFonts w:eastAsia="Times New Roman" w:cs="Times New Roman"/>
                <w:color w:val="000000"/>
                <w:sz w:val="22"/>
                <w:lang w:eastAsia="pt-BR"/>
              </w:rPr>
              <w:t>3. Informar a equipe de vendas a cerveja e quantidade desejadas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4. Recebe o pedido</w:t>
            </w:r>
          </w:p>
        </w:tc>
      </w:tr>
    </w:tbl>
    <w:p>
      <w:pPr>
        <w:sectPr>
          <w:headerReference w:type="default" r:id="rId47"/>
          <w:footerReference w:type="default" r:id="rId48"/>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sz w:val="22"/>
          <w:szCs w:val="24"/>
        </w:rPr>
      </w:pPr>
      <w:r>
        <w:rPr>
          <w:b/>
          <w:sz w:val="22"/>
          <w:szCs w:val="24"/>
        </w:rPr>
        <w:t xml:space="preserve">Fonte: </w:t>
      </w:r>
      <w:r>
        <w:rPr>
          <w:sz w:val="22"/>
          <w:szCs w:val="24"/>
        </w:rPr>
        <w:t>Elaborado pelos autores</w:t>
      </w:r>
    </w:p>
    <w:p>
      <w:pPr>
        <w:pStyle w:val="Caption1"/>
        <w:keepNext w:val="true"/>
        <w:jc w:val="center"/>
        <w:rPr/>
      </w:pPr>
      <w:bookmarkStart w:id="80" w:name="_Toc517013931"/>
      <w:bookmarkStart w:id="81" w:name="_Toc509519358"/>
      <w:r>
        <w:rPr>
          <w:b/>
          <w:i w:val="false"/>
          <w:color w:val="00000A"/>
          <w:sz w:val="22"/>
        </w:rPr>
        <w:t xml:space="preserve">Quadro </w:t>
      </w:r>
      <w:r>
        <w:rPr/>
        <w:fldChar w:fldCharType="begin"/>
      </w:r>
      <w:r>
        <w:rPr/>
        <w:instrText> SEQ Quadro \* ARABIC </w:instrText>
      </w:r>
      <w:r>
        <w:rPr/>
        <w:fldChar w:fldCharType="separate"/>
      </w:r>
      <w:r>
        <w:rPr/>
        <w:t>11</w:t>
      </w:r>
      <w:r>
        <w:rPr/>
        <w:fldChar w:fldCharType="end"/>
      </w:r>
      <w:r>
        <w:rPr>
          <w:b/>
          <w:i w:val="false"/>
          <w:color w:val="00000A"/>
          <w:sz w:val="22"/>
        </w:rPr>
        <w:t>:</w:t>
      </w:r>
      <w:bookmarkEnd w:id="80"/>
      <w:bookmarkEnd w:id="81"/>
      <w:r>
        <w:rPr>
          <w:i w:val="false"/>
          <w:color w:val="00000A"/>
          <w:sz w:val="22"/>
        </w:rPr>
        <w:t xml:space="preserve"> Narrativa - Manter receitas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receitas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xml:space="preserve">Caso de uso que descreve as etapas percorridas pelo gerente de produção para manter as receitas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0"/>
              </w:numPr>
              <w:jc w:val="center"/>
              <w:rPr>
                <w:sz w:val="22"/>
              </w:rPr>
            </w:pPr>
            <w:r>
              <w:rPr>
                <w:sz w:val="22"/>
              </w:rPr>
              <w:t>Estar logado no sistema</w:t>
            </w:r>
          </w:p>
        </w:tc>
      </w:tr>
      <w:tr>
        <w:trPr>
          <w:trHeight w:val="615"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Após o cadastro da receita, ela deve ser incluída no catálogo de produtos</w:t>
            </w:r>
          </w:p>
        </w:tc>
      </w:tr>
      <w:tr>
        <w:trPr>
          <w:trHeight w:val="615" w:hRule="atLeast"/>
        </w:trPr>
        <w:tc>
          <w:tcPr>
            <w:tcW w:w="4280" w:type="dxa"/>
            <w:vMerge w:val="continue"/>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0"/>
              </w:numPr>
              <w:jc w:val="center"/>
              <w:rPr>
                <w:sz w:val="22"/>
              </w:rPr>
            </w:pPr>
            <w:r>
              <w:rPr>
                <w:sz w:val="22"/>
              </w:rPr>
              <w:t>Gerar log do módulo de receitas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Cadastrar dados da receita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receita</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Manutenção do Cadastro de Receitas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fill="auto"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Se for necessário, executar as rotinas para atualizar ou excluir receita já cadastrada.</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rPr>
          <w:szCs w:val="24"/>
        </w:rPr>
      </w:pPr>
      <w:r>
        <w:rPr>
          <w:szCs w:val="24"/>
        </w:rPr>
      </w:r>
    </w:p>
    <w:p>
      <w:pPr>
        <w:pStyle w:val="Caption1"/>
        <w:keepNext w:val="true"/>
        <w:jc w:val="center"/>
        <w:rPr/>
      </w:pPr>
      <w:bookmarkStart w:id="82" w:name="_Toc517013932"/>
      <w:bookmarkStart w:id="83" w:name="_Toc509519359"/>
      <w:r>
        <w:rPr>
          <w:b/>
          <w:i w:val="false"/>
          <w:color w:val="00000A"/>
          <w:sz w:val="22"/>
        </w:rPr>
        <w:t xml:space="preserve">Quadro </w:t>
      </w:r>
      <w:r>
        <w:rPr/>
        <w:fldChar w:fldCharType="begin"/>
      </w:r>
      <w:r>
        <w:rPr/>
        <w:instrText> SEQ Quadro \* ARABIC </w:instrText>
      </w:r>
      <w:r>
        <w:rPr/>
        <w:fldChar w:fldCharType="separate"/>
      </w:r>
      <w:r>
        <w:rPr/>
        <w:t>12</w:t>
      </w:r>
      <w:r>
        <w:rPr/>
        <w:fldChar w:fldCharType="end"/>
      </w:r>
      <w:r>
        <w:rPr>
          <w:b/>
          <w:i w:val="false"/>
          <w:color w:val="00000A"/>
          <w:sz w:val="22"/>
        </w:rPr>
        <w:t>:</w:t>
      </w:r>
      <w:bookmarkEnd w:id="82"/>
      <w:bookmarkEnd w:id="83"/>
      <w:r>
        <w:rPr>
          <w:i w:val="false"/>
          <w:color w:val="00000A"/>
          <w:sz w:val="22"/>
        </w:rPr>
        <w:t xml:space="preserve"> Narrativa - Gerar Lote de Produção</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Gerar lote de produção</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pela equipe de produção para gerar um novo lote de produção</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1"/>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As etapas de produção da cerveja devem ter sido finalizadas</w:t>
            </w:r>
          </w:p>
        </w:tc>
      </w:tr>
      <w:tr>
        <w:trPr>
          <w:trHeight w:val="615"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Após criação, não é possível fazer alterações no lote</w:t>
            </w:r>
          </w:p>
        </w:tc>
      </w:tr>
      <w:tr>
        <w:trPr>
          <w:trHeight w:val="615" w:hRule="atLeast"/>
        </w:trPr>
        <w:tc>
          <w:tcPr>
            <w:tcW w:w="4280" w:type="dxa"/>
            <w:vMerge w:val="continue"/>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8"/>
              </w:numPr>
              <w:jc w:val="center"/>
              <w:rPr>
                <w:sz w:val="22"/>
              </w:rPr>
            </w:pPr>
            <w:r>
              <w:rPr>
                <w:sz w:val="22"/>
              </w:rPr>
              <w:t>Gerar log do módulo de lote de produção</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Inserir dados do lote</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novo lote</w:t>
            </w:r>
          </w:p>
        </w:tc>
      </w:tr>
    </w:tbl>
    <w:p>
      <w:pPr>
        <w:pStyle w:val="Normal"/>
        <w:jc w:val="center"/>
        <w:rPr>
          <w:sz w:val="22"/>
          <w:szCs w:val="24"/>
        </w:rPr>
      </w:pPr>
      <w:r>
        <w:rPr>
          <w:b/>
          <w:sz w:val="22"/>
          <w:szCs w:val="24"/>
        </w:rPr>
        <w:t>Fonte:</w:t>
      </w:r>
      <w:r>
        <w:rPr>
          <w:sz w:val="22"/>
          <w:szCs w:val="24"/>
        </w:rPr>
        <w:t xml:space="preserve"> Elaborado pelos autores</w:t>
      </w:r>
    </w:p>
    <w:p>
      <w:pPr>
        <w:pStyle w:val="Caption1"/>
        <w:keepNext w:val="true"/>
        <w:jc w:val="center"/>
        <w:rPr/>
      </w:pPr>
      <w:bookmarkStart w:id="84" w:name="_Toc517013933"/>
      <w:bookmarkStart w:id="85" w:name="_Toc509519360"/>
      <w:r>
        <w:rPr>
          <w:b/>
          <w:i w:val="false"/>
          <w:color w:val="00000A"/>
          <w:sz w:val="22"/>
        </w:rPr>
        <w:t xml:space="preserve">Quadro </w:t>
      </w:r>
      <w:r>
        <w:rPr/>
        <w:fldChar w:fldCharType="begin"/>
      </w:r>
      <w:r>
        <w:rPr/>
        <w:instrText> SEQ Quadro \* ARABIC </w:instrText>
      </w:r>
      <w:r>
        <w:rPr/>
        <w:fldChar w:fldCharType="separate"/>
      </w:r>
      <w:r>
        <w:rPr/>
        <w:t>13</w:t>
      </w:r>
      <w:r>
        <w:rPr/>
        <w:fldChar w:fldCharType="end"/>
      </w:r>
      <w:r>
        <w:rPr>
          <w:b/>
          <w:i w:val="false"/>
          <w:color w:val="00000A"/>
          <w:sz w:val="22"/>
        </w:rPr>
        <w:t>:</w:t>
      </w:r>
      <w:bookmarkEnd w:id="84"/>
      <w:bookmarkEnd w:id="85"/>
      <w:r>
        <w:rPr>
          <w:i w:val="false"/>
          <w:color w:val="00000A"/>
          <w:sz w:val="22"/>
        </w:rPr>
        <w:t xml:space="preserve"> Narrativa - Manter Pedido</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pedidos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Caso de Uso Geral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vendas</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pela equipe de vendas para manter os pedidos</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2"/>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cliente precisa estar cadastrado para efetuar o pedido</w:t>
            </w:r>
          </w:p>
        </w:tc>
      </w:tr>
      <w:tr>
        <w:trPr>
          <w:trHeight w:val="600" w:hRule="atLeast"/>
        </w:trPr>
        <w:tc>
          <w:tcPr>
            <w:tcW w:w="4280" w:type="dxa"/>
            <w:vMerge w:val="continue"/>
            <w:tcBorders>
              <w:top w:val="single" w:sz="4" w:space="0" w:color="000001"/>
              <w:left w:val="single" w:sz="8" w:space="0" w:color="00000A"/>
              <w:bottom w:val="single" w:sz="4" w:space="0" w:color="000001"/>
              <w:right w:val="single" w:sz="4" w:space="0" w:color="00000A"/>
              <w:insideH w:val="single" w:sz="4" w:space="0" w:color="000001"/>
              <w:insideV w:val="single" w:sz="4" w:space="0" w:color="00000A"/>
            </w:tcBorders>
            <w:shd w:fill="auto" w:val="clear"/>
            <w:vAlign w:val="center"/>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3. A receita contida no pedido deve estar previamente cadastrada</w:t>
            </w:r>
          </w:p>
        </w:tc>
      </w:tr>
      <w:tr>
        <w:trPr>
          <w:trHeight w:val="615"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Após a criação do pedido não será possível edita-lo</w:t>
            </w:r>
          </w:p>
        </w:tc>
      </w:tr>
      <w:tr>
        <w:trPr>
          <w:trHeight w:val="615" w:hRule="atLeast"/>
        </w:trPr>
        <w:tc>
          <w:tcPr>
            <w:tcW w:w="4280" w:type="dxa"/>
            <w:vMerge w:val="continue"/>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Gerar log do módulo de pedidos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Lançar pedido no sistema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3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novo pedido</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Restrições/Validações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Para efetuar um pedido o cliente deve ter mais de 18 anos</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Normal"/>
        <w:jc w:val="left"/>
        <w:rPr>
          <w:b/>
          <w:b/>
          <w:iCs/>
          <w:sz w:val="22"/>
          <w:szCs w:val="18"/>
        </w:rPr>
      </w:pPr>
      <w:r>
        <w:rPr>
          <w:b/>
          <w:iCs/>
          <w:sz w:val="22"/>
          <w:szCs w:val="18"/>
        </w:rPr>
      </w:r>
      <w:r>
        <w:br w:type="page"/>
      </w:r>
    </w:p>
    <w:p>
      <w:pPr>
        <w:pStyle w:val="Caption1"/>
        <w:keepNext w:val="true"/>
        <w:jc w:val="center"/>
        <w:rPr/>
      </w:pPr>
      <w:bookmarkStart w:id="86" w:name="_Toc517013934"/>
      <w:bookmarkStart w:id="87" w:name="_Toc509519361"/>
      <w:r>
        <w:rPr>
          <w:b/>
          <w:i w:val="false"/>
          <w:color w:val="00000A"/>
          <w:sz w:val="22"/>
        </w:rPr>
        <w:t xml:space="preserve">Quadro </w:t>
      </w:r>
      <w:r>
        <w:rPr/>
        <w:fldChar w:fldCharType="begin"/>
      </w:r>
      <w:r>
        <w:rPr/>
        <w:instrText> SEQ Quadro \* ARABIC </w:instrText>
      </w:r>
      <w:r>
        <w:rPr/>
        <w:fldChar w:fldCharType="separate"/>
      </w:r>
      <w:r>
        <w:rPr/>
        <w:t>14</w:t>
      </w:r>
      <w:r>
        <w:rPr/>
        <w:fldChar w:fldCharType="end"/>
      </w:r>
      <w:r>
        <w:rPr>
          <w:b/>
          <w:i w:val="false"/>
          <w:color w:val="00000A"/>
          <w:sz w:val="22"/>
        </w:rPr>
        <w:t>:</w:t>
      </w:r>
      <w:bookmarkEnd w:id="86"/>
      <w:bookmarkEnd w:id="87"/>
      <w:r>
        <w:rPr>
          <w:i w:val="false"/>
          <w:color w:val="00000A"/>
          <w:sz w:val="22"/>
        </w:rPr>
        <w:t xml:space="preserve"> Narrativa - Consultar Pedidos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Consultar Pedidos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pela equipe de produção para consultar os pedidos a serem produzidos</w:t>
            </w:r>
          </w:p>
        </w:tc>
      </w:tr>
      <w:tr>
        <w:trPr>
          <w:trHeight w:val="3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14"/>
              </w:numPr>
              <w:jc w:val="center"/>
              <w:rPr>
                <w:sz w:val="22"/>
              </w:rPr>
            </w:pPr>
            <w:r>
              <w:rPr>
                <w:sz w:val="22"/>
              </w:rPr>
              <w:t>Estar logado no sistema</w:t>
            </w:r>
          </w:p>
        </w:tc>
      </w:tr>
      <w:tr>
        <w:trPr>
          <w:trHeight w:val="3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pedido deve ter sido previamente cadastrado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3"/>
              </w:numPr>
              <w:jc w:val="center"/>
              <w:rPr>
                <w:sz w:val="22"/>
              </w:rPr>
            </w:pPr>
            <w:r>
              <w:rPr>
                <w:sz w:val="22"/>
              </w:rPr>
              <w:t>Gerar log consulta de pedidos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Verificar os pedidos a serem produzidos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3"/>
              </w:numPr>
              <w:jc w:val="center"/>
              <w:rPr>
                <w:bCs/>
                <w:sz w:val="22"/>
              </w:rPr>
            </w:pPr>
            <w:r>
              <w:rPr>
                <w:bCs/>
                <w:sz w:val="22"/>
              </w:rPr>
              <w:t>Exibe os pedidos que devem ser produzidos</w:t>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3. Verificar quantidade de ingredientes necessários para a produção do pedido</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4. Exibe a quantidade de ingredientes</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Restrições/Validações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Não há</w:t>
            </w:r>
          </w:p>
        </w:tc>
      </w:tr>
      <w:tr>
        <w:trPr>
          <w:trHeight w:val="300" w:hRule="atLeast"/>
        </w:trPr>
        <w:tc>
          <w:tcPr>
            <w:tcW w:w="911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Compra de ingredientes</w:t>
            </w:r>
          </w:p>
        </w:tc>
      </w:tr>
      <w:tr>
        <w:trPr>
          <w:trHeight w:val="3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9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1. Se necessário, executar o caso de uso Comprar Ingredientes, para comprar os ingredientes que estão faltando para a produção do pedido</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Normal"/>
        <w:jc w:val="left"/>
        <w:rPr>
          <w:b/>
          <w:b/>
          <w:iCs/>
          <w:sz w:val="22"/>
          <w:szCs w:val="18"/>
        </w:rPr>
      </w:pPr>
      <w:r>
        <w:rPr>
          <w:b/>
          <w:iCs/>
          <w:sz w:val="22"/>
          <w:szCs w:val="18"/>
        </w:rPr>
      </w:r>
      <w:r>
        <w:br w:type="page"/>
      </w:r>
    </w:p>
    <w:p>
      <w:pPr>
        <w:pStyle w:val="Caption1"/>
        <w:keepNext w:val="true"/>
        <w:jc w:val="center"/>
        <w:rPr/>
      </w:pPr>
      <w:bookmarkStart w:id="88" w:name="_Toc517013935"/>
      <w:bookmarkStart w:id="89" w:name="_Toc509519362"/>
      <w:r>
        <w:rPr>
          <w:b/>
          <w:i w:val="false"/>
          <w:color w:val="00000A"/>
          <w:sz w:val="22"/>
        </w:rPr>
        <w:t xml:space="preserve">Quadro </w:t>
      </w:r>
      <w:r>
        <w:rPr/>
        <w:fldChar w:fldCharType="begin"/>
      </w:r>
      <w:r>
        <w:rPr/>
        <w:instrText> SEQ Quadro \* ARABIC </w:instrText>
      </w:r>
      <w:r>
        <w:rPr/>
        <w:fldChar w:fldCharType="separate"/>
      </w:r>
      <w:r>
        <w:rPr/>
        <w:t>15</w:t>
      </w:r>
      <w:r>
        <w:rPr/>
        <w:fldChar w:fldCharType="end"/>
      </w:r>
      <w:r>
        <w:rPr>
          <w:b/>
          <w:i w:val="false"/>
          <w:color w:val="00000A"/>
          <w:sz w:val="22"/>
        </w:rPr>
        <w:t>:</w:t>
      </w:r>
      <w:bookmarkEnd w:id="88"/>
      <w:bookmarkEnd w:id="89"/>
      <w:r>
        <w:rPr>
          <w:i w:val="false"/>
          <w:color w:val="00000A"/>
          <w:sz w:val="22"/>
        </w:rPr>
        <w:t xml:space="preserve"> Narrativa - Manter Fornecedores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fornecedores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manter o cadastro de fornecedores</w:t>
            </w:r>
          </w:p>
        </w:tc>
      </w:tr>
      <w:tr>
        <w:trPr>
          <w:trHeight w:val="246"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16"/>
              </w:numPr>
              <w:jc w:val="center"/>
              <w:rPr>
                <w:sz w:val="22"/>
              </w:rPr>
            </w:pPr>
            <w:r>
              <w:rPr>
                <w:sz w:val="22"/>
              </w:rPr>
              <w:t>Estar logado no sistema</w:t>
            </w:r>
          </w:p>
        </w:tc>
      </w:tr>
      <w:tr>
        <w:trPr>
          <w:trHeight w:val="9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fornecedor deve ter fornecido todas as informações necessárias para a realização do cadastro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5"/>
              </w:numPr>
              <w:jc w:val="center"/>
              <w:rPr>
                <w:sz w:val="22"/>
              </w:rPr>
            </w:pPr>
            <w:r>
              <w:rPr>
                <w:sz w:val="22"/>
              </w:rPr>
              <w:t>Gerar log do módulo de fornecedores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Inserir dados do fornecedor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cadastro de fornecedor</w:t>
            </w:r>
          </w:p>
        </w:tc>
      </w:tr>
      <w:tr>
        <w:trPr>
          <w:trHeight w:val="300" w:hRule="atLeast"/>
        </w:trPr>
        <w:tc>
          <w:tcPr>
            <w:tcW w:w="911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Manutenção de cadastro de fornecedores</w:t>
            </w:r>
          </w:p>
        </w:tc>
      </w:tr>
      <w:tr>
        <w:trPr>
          <w:trHeight w:val="3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1. Se necessário, executar as rotinas para atualizar ou excluir cadastro de fornecedor já existente</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Caption1"/>
        <w:keepNext w:val="true"/>
        <w:jc w:val="center"/>
        <w:rPr/>
      </w:pPr>
      <w:bookmarkStart w:id="90" w:name="_Toc517013936"/>
      <w:bookmarkStart w:id="91" w:name="_Toc509519363"/>
      <w:r>
        <w:rPr>
          <w:b/>
          <w:i w:val="false"/>
          <w:color w:val="00000A"/>
          <w:sz w:val="22"/>
        </w:rPr>
        <w:t xml:space="preserve">Quadro </w:t>
      </w:r>
      <w:r>
        <w:rPr/>
        <w:fldChar w:fldCharType="begin"/>
      </w:r>
      <w:r>
        <w:rPr/>
        <w:instrText> SEQ Quadro \* ARABIC </w:instrText>
      </w:r>
      <w:r>
        <w:rPr/>
        <w:fldChar w:fldCharType="separate"/>
      </w:r>
      <w:r>
        <w:rPr/>
        <w:t>16</w:t>
      </w:r>
      <w:r>
        <w:rPr/>
        <w:fldChar w:fldCharType="end"/>
      </w:r>
      <w:r>
        <w:rPr>
          <w:b/>
          <w:i w:val="false"/>
          <w:color w:val="00000A"/>
          <w:sz w:val="22"/>
        </w:rPr>
        <w:t>:</w:t>
      </w:r>
      <w:bookmarkEnd w:id="90"/>
      <w:bookmarkEnd w:id="91"/>
      <w:r>
        <w:rPr>
          <w:i w:val="false"/>
          <w:color w:val="00000A"/>
          <w:sz w:val="22"/>
        </w:rPr>
        <w:t xml:space="preserve"> Narrativa - Comprar Ingredientes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Comprar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47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comprar os ingredientes necessários para a produção dos pedidos</w:t>
            </w:r>
          </w:p>
        </w:tc>
      </w:tr>
      <w:tr>
        <w:trPr>
          <w:trHeight w:val="26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18"/>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Uma solicitação de compra de ingredientes deve ter sido previamente feita pela equipe de produção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7"/>
              </w:numPr>
              <w:jc w:val="center"/>
              <w:rPr>
                <w:sz w:val="22"/>
              </w:rPr>
            </w:pPr>
            <w:r>
              <w:rPr>
                <w:sz w:val="22"/>
              </w:rPr>
              <w:t>Gerar log do módulo de ingredientes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Verificar se existem solicitações de compra de ingredientes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361"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7"/>
              </w:numPr>
              <w:jc w:val="center"/>
              <w:rPr>
                <w:bCs/>
                <w:sz w:val="22"/>
              </w:rPr>
            </w:pPr>
            <w:r>
              <w:rPr>
                <w:bCs/>
                <w:sz w:val="22"/>
              </w:rPr>
              <w:t>Exibe as possíveis solicitações de compra</w:t>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3. Realizar a compra dos ingredientes necessários e lançar a chegada dos ingredientes no sistema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r>
      <w:tr>
        <w:trPr>
          <w:trHeight w:val="41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4. Libera pedido para o início de produção</w:t>
            </w:r>
          </w:p>
        </w:tc>
      </w:tr>
    </w:tbl>
    <w:p>
      <w:pPr>
        <w:pStyle w:val="Normal"/>
        <w:jc w:val="center"/>
        <w:rPr>
          <w:sz w:val="22"/>
          <w:szCs w:val="24"/>
        </w:rPr>
      </w:pPr>
      <w:r>
        <w:rPr>
          <w:b/>
          <w:sz w:val="22"/>
          <w:szCs w:val="24"/>
        </w:rPr>
        <w:t>Fonte:</w:t>
      </w:r>
      <w:r>
        <w:rPr>
          <w:sz w:val="22"/>
          <w:szCs w:val="24"/>
        </w:rPr>
        <w:t xml:space="preserve"> Elaborado pelos autores</w:t>
      </w:r>
    </w:p>
    <w:p>
      <w:pPr>
        <w:pStyle w:val="Caption1"/>
        <w:keepNext w:val="true"/>
        <w:jc w:val="center"/>
        <w:rPr/>
      </w:pPr>
      <w:bookmarkStart w:id="92" w:name="_Toc517013937"/>
      <w:bookmarkStart w:id="93" w:name="_Toc509519364"/>
      <w:r>
        <w:rPr>
          <w:b/>
          <w:i w:val="false"/>
          <w:color w:val="00000A"/>
          <w:sz w:val="22"/>
        </w:rPr>
        <w:t xml:space="preserve">Quadro </w:t>
      </w:r>
      <w:r>
        <w:rPr/>
        <w:fldChar w:fldCharType="begin"/>
      </w:r>
      <w:r>
        <w:rPr/>
        <w:instrText> SEQ Quadro \* ARABIC </w:instrText>
      </w:r>
      <w:r>
        <w:rPr/>
        <w:fldChar w:fldCharType="separate"/>
      </w:r>
      <w:r>
        <w:rPr/>
        <w:t>17</w:t>
      </w:r>
      <w:r>
        <w:rPr/>
        <w:fldChar w:fldCharType="end"/>
      </w:r>
      <w:r>
        <w:rPr>
          <w:b/>
          <w:i w:val="false"/>
          <w:color w:val="00000A"/>
          <w:sz w:val="22"/>
        </w:rPr>
        <w:t xml:space="preserve">: </w:t>
      </w:r>
      <w:bookmarkEnd w:id="92"/>
      <w:bookmarkEnd w:id="93"/>
      <w:r>
        <w:rPr>
          <w:i w:val="false"/>
          <w:color w:val="00000A"/>
          <w:sz w:val="22"/>
        </w:rPr>
        <w:t>Narrativa - Pegar Cerveja na Empresa</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Pegar cerveja na empresa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Centro de distribuição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centro de distribuição para a retirada dos produtos na empresa</w:t>
            </w:r>
          </w:p>
        </w:tc>
      </w:tr>
      <w:tr>
        <w:trPr>
          <w:trHeight w:val="3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Estar logado no sistema</w:t>
            </w:r>
          </w:p>
        </w:tc>
      </w:tr>
      <w:tr>
        <w:trPr>
          <w:trHeight w:val="3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Um novo lote de pedidos deve ter sido gerado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9"/>
              </w:numPr>
              <w:jc w:val="center"/>
              <w:rPr>
                <w:sz w:val="22"/>
              </w:rPr>
            </w:pPr>
            <w:r>
              <w:rPr>
                <w:sz w:val="22"/>
              </w:rPr>
              <w:t>Gerar log da retirada do produto</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Retirar cerveja na cervejaria</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ListParagraph"/>
              <w:numPr>
                <w:ilvl w:val="0"/>
                <w:numId w:val="19"/>
              </w:numPr>
              <w:jc w:val="center"/>
              <w:rPr>
                <w:bCs/>
                <w:sz w:val="22"/>
              </w:rPr>
            </w:pPr>
            <w:r>
              <w:rPr>
                <w:bCs/>
                <w:sz w:val="22"/>
              </w:rPr>
              <w:t>Registrar baixa no estoque</w:t>
            </w:r>
          </w:p>
        </w:tc>
      </w:tr>
    </w:tbl>
    <w:p>
      <w:pPr>
        <w:pStyle w:val="Normal"/>
        <w:jc w:val="center"/>
        <w:rPr>
          <w:sz w:val="22"/>
          <w:szCs w:val="24"/>
        </w:rPr>
      </w:pPr>
      <w:r>
        <w:rPr>
          <w:b/>
          <w:sz w:val="22"/>
          <w:szCs w:val="24"/>
        </w:rPr>
        <w:t xml:space="preserve">Fonte: </w:t>
      </w:r>
      <w:r>
        <w:rPr>
          <w:sz w:val="22"/>
          <w:szCs w:val="24"/>
        </w:rPr>
        <w:t>Elaborado pelos autores</w:t>
      </w:r>
    </w:p>
    <w:p>
      <w:pPr>
        <w:pStyle w:val="Normal"/>
        <w:spacing w:lineRule="auto" w:line="480"/>
        <w:jc w:val="left"/>
        <w:rPr>
          <w:szCs w:val="24"/>
        </w:rPr>
      </w:pPr>
      <w:r>
        <w:rPr>
          <w:szCs w:val="24"/>
        </w:rPr>
      </w:r>
    </w:p>
    <w:p>
      <w:pPr>
        <w:pStyle w:val="Caption1"/>
        <w:keepNext w:val="true"/>
        <w:jc w:val="center"/>
        <w:rPr/>
      </w:pPr>
      <w:bookmarkStart w:id="94" w:name="_Toc517013938"/>
      <w:bookmarkStart w:id="95" w:name="_Toc509519365"/>
      <w:r>
        <w:rPr>
          <w:b/>
          <w:i w:val="false"/>
          <w:color w:val="00000A"/>
          <w:sz w:val="22"/>
        </w:rPr>
        <w:t xml:space="preserve">Quadro </w:t>
      </w:r>
      <w:r>
        <w:rPr/>
        <w:fldChar w:fldCharType="begin"/>
      </w:r>
      <w:r>
        <w:rPr/>
        <w:instrText> SEQ Quadro \* ARABIC </w:instrText>
      </w:r>
      <w:r>
        <w:rPr/>
        <w:fldChar w:fldCharType="separate"/>
      </w:r>
      <w:r>
        <w:rPr/>
        <w:t>18</w:t>
      </w:r>
      <w:r>
        <w:rPr/>
        <w:fldChar w:fldCharType="end"/>
      </w:r>
      <w:r>
        <w:rPr>
          <w:b/>
          <w:i w:val="false"/>
          <w:color w:val="00000A"/>
          <w:sz w:val="22"/>
        </w:rPr>
        <w:t>:</w:t>
      </w:r>
      <w:bookmarkEnd w:id="94"/>
      <w:bookmarkEnd w:id="95"/>
      <w:r>
        <w:rPr>
          <w:i w:val="false"/>
          <w:color w:val="00000A"/>
          <w:sz w:val="22"/>
        </w:rPr>
        <w:t xml:space="preserve"> Narrativa - Entregar Cerveja para o Cliente</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Entregar cerveja para o cliente</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Centro de distribuição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centro de distribuição para a entrega do pedido para o cliente</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5"/>
              </w:numPr>
              <w:jc w:val="center"/>
              <w:rPr>
                <w:sz w:val="22"/>
              </w:rPr>
            </w:pPr>
            <w:r>
              <w:rPr>
                <w:sz w:val="22"/>
              </w:rPr>
              <w:t>Um lote de cervejas deve ter sido retirado pelo centro de distribuição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20"/>
              </w:numPr>
              <w:jc w:val="center"/>
              <w:rPr>
                <w:sz w:val="22"/>
              </w:rPr>
            </w:pPr>
            <w:r>
              <w:rPr>
                <w:sz w:val="22"/>
              </w:rPr>
              <w:t>Gerar log do módulo de entrega ao cliente</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Entregar pedido para o cliente conforme dados contidos no pedido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20"/>
              </w:numPr>
              <w:jc w:val="center"/>
              <w:rPr>
                <w:bCs/>
                <w:sz w:val="22"/>
              </w:rPr>
            </w:pPr>
            <w:r>
              <w:rPr>
                <w:bCs/>
                <w:sz w:val="22"/>
              </w:rPr>
              <w:t>Registrar entrega</w:t>
            </w:r>
          </w:p>
        </w:tc>
      </w:tr>
    </w:tbl>
    <w:p>
      <w:pPr>
        <w:pStyle w:val="Normal"/>
        <w:jc w:val="center"/>
        <w:rPr>
          <w:sz w:val="22"/>
          <w:szCs w:val="24"/>
        </w:rPr>
      </w:pPr>
      <w:r>
        <w:rPr>
          <w:b/>
          <w:sz w:val="22"/>
          <w:szCs w:val="24"/>
        </w:rPr>
        <w:t>Fonte:</w:t>
      </w:r>
      <w:r>
        <w:rPr>
          <w:sz w:val="22"/>
          <w:szCs w:val="24"/>
        </w:rPr>
        <w:t xml:space="preserve"> Elaborado pelos autores</w:t>
      </w:r>
    </w:p>
    <w:p>
      <w:pPr>
        <w:pStyle w:val="Normal"/>
        <w:jc w:val="left"/>
        <w:rPr>
          <w:szCs w:val="24"/>
        </w:rPr>
      </w:pPr>
      <w:r>
        <w:rPr>
          <w:szCs w:val="24"/>
        </w:rPr>
      </w:r>
    </w:p>
    <w:p>
      <w:pPr>
        <w:pStyle w:val="Normal"/>
        <w:jc w:val="left"/>
        <w:rPr>
          <w:b/>
          <w:b/>
          <w:iCs/>
          <w:sz w:val="22"/>
          <w:szCs w:val="18"/>
        </w:rPr>
      </w:pPr>
      <w:r>
        <w:rPr>
          <w:b/>
          <w:iCs/>
          <w:sz w:val="22"/>
          <w:szCs w:val="18"/>
        </w:rPr>
      </w:r>
      <w:r>
        <w:br w:type="page"/>
      </w:r>
    </w:p>
    <w:p>
      <w:pPr>
        <w:pStyle w:val="Caption1"/>
        <w:keepNext w:val="true"/>
        <w:jc w:val="center"/>
        <w:rPr/>
      </w:pPr>
      <w:bookmarkStart w:id="96" w:name="_Toc517013939"/>
      <w:bookmarkStart w:id="97" w:name="_Toc509519366"/>
      <w:r>
        <w:rPr>
          <w:b/>
          <w:i w:val="false"/>
          <w:color w:val="00000A"/>
          <w:sz w:val="22"/>
        </w:rPr>
        <w:t xml:space="preserve">Quadro </w:t>
      </w:r>
      <w:r>
        <w:rPr/>
        <w:fldChar w:fldCharType="begin"/>
      </w:r>
      <w:r>
        <w:rPr/>
        <w:instrText> SEQ Quadro \* ARABIC </w:instrText>
      </w:r>
      <w:r>
        <w:rPr/>
        <w:fldChar w:fldCharType="separate"/>
      </w:r>
      <w:r>
        <w:rPr/>
        <w:t>19</w:t>
      </w:r>
      <w:r>
        <w:rPr/>
        <w:fldChar w:fldCharType="end"/>
      </w:r>
      <w:r>
        <w:rPr>
          <w:b/>
          <w:i w:val="false"/>
          <w:color w:val="00000A"/>
          <w:sz w:val="22"/>
        </w:rPr>
        <w:t>:</w:t>
      </w:r>
      <w:bookmarkEnd w:id="96"/>
      <w:bookmarkEnd w:id="97"/>
      <w:r>
        <w:rPr>
          <w:i w:val="false"/>
          <w:color w:val="00000A"/>
          <w:sz w:val="22"/>
        </w:rPr>
        <w:t xml:space="preserve"> Narrativa - Manter Ingredientes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manter o cadastro de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1"/>
              </w:numPr>
              <w:jc w:val="center"/>
              <w:rPr>
                <w:sz w:val="22"/>
              </w:rPr>
            </w:pPr>
            <w:r>
              <w:rPr>
                <w:sz w:val="22"/>
              </w:rPr>
              <w:t>Estar logado no sistema</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22"/>
              </w:numPr>
              <w:jc w:val="center"/>
              <w:rPr>
                <w:sz w:val="22"/>
              </w:rPr>
            </w:pPr>
            <w:r>
              <w:rPr>
                <w:sz w:val="22"/>
              </w:rPr>
              <w:t>Gerar log do módulo de ingredientes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Cadastrar ingredientes de acordo com cada receita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cadastro de ingredientes</w:t>
            </w:r>
          </w:p>
        </w:tc>
      </w:tr>
      <w:tr>
        <w:trPr>
          <w:trHeight w:val="300" w:hRule="atLeast"/>
        </w:trPr>
        <w:tc>
          <w:tcPr>
            <w:tcW w:w="9119" w:type="dxa"/>
            <w:gridSpan w:val="2"/>
            <w:tcBorders>
              <w:top w:val="single" w:sz="4"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Manutenção de cadastro de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1. Se necessário, executar as rotinas para atualizar ou excluir cadastro de ingrediente já existente</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Caption1"/>
        <w:keepNext w:val="true"/>
        <w:jc w:val="center"/>
        <w:rPr/>
      </w:pPr>
      <w:bookmarkStart w:id="98" w:name="_Toc517013940"/>
      <w:bookmarkStart w:id="99" w:name="_Toc509519367"/>
      <w:r>
        <w:rPr>
          <w:b/>
          <w:i w:val="false"/>
          <w:color w:val="00000A"/>
          <w:sz w:val="22"/>
        </w:rPr>
        <w:t xml:space="preserve">Quadro </w:t>
      </w:r>
      <w:r>
        <w:rPr/>
        <w:fldChar w:fldCharType="begin"/>
      </w:r>
      <w:r>
        <w:rPr/>
        <w:instrText> SEQ Quadro \* ARABIC </w:instrText>
      </w:r>
      <w:r>
        <w:rPr/>
        <w:fldChar w:fldCharType="separate"/>
      </w:r>
      <w:r>
        <w:rPr/>
        <w:t>20</w:t>
      </w:r>
      <w:r>
        <w:rPr/>
        <w:fldChar w:fldCharType="end"/>
      </w:r>
      <w:r>
        <w:rPr>
          <w:b/>
          <w:i w:val="false"/>
          <w:color w:val="00000A"/>
          <w:sz w:val="22"/>
        </w:rPr>
        <w:t>:</w:t>
      </w:r>
      <w:bookmarkEnd w:id="98"/>
      <w:bookmarkEnd w:id="99"/>
      <w:r>
        <w:rPr>
          <w:i w:val="false"/>
          <w:color w:val="00000A"/>
          <w:sz w:val="22"/>
        </w:rPr>
        <w:t xml:space="preserve"> Narrativa - Consultar Log</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Consultar Log</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consulta de logs</w:t>
            </w:r>
          </w:p>
        </w:tc>
      </w:tr>
      <w:tr>
        <w:trPr>
          <w:trHeight w:val="3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4"/>
              </w:numPr>
              <w:jc w:val="center"/>
              <w:rPr>
                <w:sz w:val="22"/>
              </w:rPr>
            </w:pPr>
            <w:r>
              <w:rPr>
                <w:sz w:val="22"/>
              </w:rPr>
              <w:t>Estar logado no sistema</w:t>
            </w:r>
          </w:p>
        </w:tc>
      </w:tr>
      <w:tr>
        <w:trPr>
          <w:trHeight w:val="3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4"/>
              </w:numPr>
              <w:jc w:val="center"/>
              <w:rPr>
                <w:sz w:val="22"/>
              </w:rPr>
            </w:pPr>
            <w:r>
              <w:rPr>
                <w:sz w:val="22"/>
              </w:rPr>
              <w:t>Existência de dados no sistema</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rPr>
                <w:sz w:val="22"/>
              </w:rPr>
            </w:pPr>
            <w:r>
              <w:rPr>
                <w:sz w:val="22"/>
              </w:rPr>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ListParagraph"/>
              <w:numPr>
                <w:ilvl w:val="0"/>
                <w:numId w:val="23"/>
              </w:numPr>
              <w:jc w:val="center"/>
              <w:rPr>
                <w:sz w:val="22"/>
              </w:rPr>
            </w:pPr>
            <w:r>
              <w:rPr>
                <w:sz w:val="22"/>
              </w:rPr>
              <w:t>Consultar relatórios de logs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rPr>
                <w:bCs/>
                <w:sz w:val="22"/>
              </w:rPr>
            </w:pPr>
            <w:r>
              <w:rPr>
                <w:bCs/>
                <w:sz w:val="22"/>
              </w:rPr>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ListParagraph"/>
              <w:rPr>
                <w:sz w:val="22"/>
              </w:rPr>
            </w:pPr>
            <w:r>
              <w:rPr>
                <w:sz w:val="22"/>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3"/>
              </w:numPr>
              <w:jc w:val="center"/>
              <w:rPr>
                <w:bCs/>
                <w:sz w:val="22"/>
              </w:rPr>
            </w:pPr>
            <w:r>
              <w:rPr>
                <w:bCs/>
                <w:sz w:val="22"/>
              </w:rPr>
              <w:t>Gerar relatórios de logs</w:t>
            </w:r>
          </w:p>
        </w:tc>
      </w:tr>
    </w:tbl>
    <w:p>
      <w:pPr>
        <w:sectPr>
          <w:headerReference w:type="default" r:id="rId49"/>
          <w:footerReference w:type="default" r:id="rId50"/>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sz w:val="22"/>
          <w:szCs w:val="24"/>
        </w:rPr>
      </w:pPr>
      <w:r>
        <w:rPr>
          <w:b/>
          <w:sz w:val="22"/>
          <w:szCs w:val="24"/>
        </w:rPr>
        <w:t>Fonte:</w:t>
      </w:r>
      <w:r>
        <w:rPr>
          <w:sz w:val="22"/>
          <w:szCs w:val="24"/>
        </w:rPr>
        <w:t xml:space="preserve"> Elaborado pelos autores</w:t>
      </w:r>
    </w:p>
    <w:p>
      <w:pPr>
        <w:pStyle w:val="Heading2"/>
        <w:rPr/>
      </w:pPr>
      <w:bookmarkStart w:id="100" w:name="_Toc517639560"/>
      <w:bookmarkEnd w:id="100"/>
      <w:r>
        <w:rPr/>
        <w:t>Apêndice V</w:t>
      </w:r>
    </w:p>
    <w:p>
      <w:pPr>
        <w:pStyle w:val="Normal"/>
        <w:spacing w:lineRule="auto" w:line="360"/>
        <w:rPr>
          <w:lang w:eastAsia="pt-BR"/>
        </w:rPr>
      </w:pPr>
      <w:r>
        <w:rPr>
          <w:lang w:eastAsia="pt-BR"/>
        </w:rPr>
      </w:r>
    </w:p>
    <w:p>
      <w:pPr>
        <w:pStyle w:val="Normal"/>
        <w:spacing w:lineRule="auto" w:line="360"/>
        <w:rPr>
          <w:lang w:eastAsia="pt-BR"/>
        </w:rPr>
      </w:pPr>
      <w:r>
        <w:rPr>
          <w:lang w:eastAsia="pt-BR"/>
        </w:rPr>
      </w:r>
    </w:p>
    <w:p>
      <w:pPr>
        <w:pStyle w:val="Caption1"/>
        <w:keepNext w:val="true"/>
        <w:jc w:val="center"/>
        <w:rPr/>
      </w:pPr>
      <w:bookmarkStart w:id="101" w:name="_Toc517013941"/>
      <w:r>
        <w:rPr>
          <w:b/>
          <w:i w:val="false"/>
          <w:color w:val="00000A"/>
          <w:sz w:val="22"/>
        </w:rPr>
        <w:t xml:space="preserve">Quadro </w:t>
      </w:r>
      <w:r>
        <w:rPr/>
        <w:fldChar w:fldCharType="begin"/>
      </w:r>
      <w:r>
        <w:rPr/>
        <w:instrText> SEQ Quadro \* ARABIC </w:instrText>
      </w:r>
      <w:r>
        <w:rPr/>
        <w:fldChar w:fldCharType="separate"/>
      </w:r>
      <w:r>
        <w:rPr/>
        <w:t>21</w:t>
      </w:r>
      <w:r>
        <w:rPr/>
        <w:fldChar w:fldCharType="end"/>
      </w:r>
      <w:r>
        <w:rPr>
          <w:b/>
          <w:i w:val="false"/>
          <w:color w:val="00000A"/>
          <w:sz w:val="22"/>
        </w:rPr>
        <w:t>:</w:t>
      </w:r>
      <w:bookmarkEnd w:id="101"/>
      <w:r>
        <w:rPr>
          <w:i w:val="false"/>
          <w:color w:val="00000A"/>
          <w:sz w:val="22"/>
        </w:rPr>
        <w:t xml:space="preserve"> Cronograma de Desenvolvimento do Produto</w:t>
      </w:r>
    </w:p>
    <w:tbl>
      <w:tblPr>
        <w:tblW w:w="14240" w:type="dxa"/>
        <w:jc w:val="left"/>
        <w:tblInd w:w="0" w:type="dxa"/>
        <w:tbl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blBorders>
        <w:tblCellMar>
          <w:top w:w="0" w:type="dxa"/>
          <w:left w:w="40" w:type="dxa"/>
          <w:bottom w:w="0" w:type="dxa"/>
          <w:right w:w="70" w:type="dxa"/>
        </w:tblCellMar>
        <w:tblLook w:val="04a0" w:noVBand="1" w:noHBand="0" w:lastColumn="0" w:firstColumn="1" w:lastRow="0" w:firstRow="1"/>
      </w:tblPr>
      <w:tblGrid>
        <w:gridCol w:w="458"/>
        <w:gridCol w:w="3682"/>
        <w:gridCol w:w="5118"/>
        <w:gridCol w:w="1779"/>
        <w:gridCol w:w="980"/>
        <w:gridCol w:w="1407"/>
        <w:gridCol w:w="815"/>
      </w:tblGrid>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Cronograma de Desenvolvimento do Produto</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1</w:t>
            </w:r>
          </w:p>
        </w:tc>
      </w:tr>
      <w:tr>
        <w:trPr>
          <w:trHeight w:val="3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ID</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Tarefa</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 de Tarefa</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Status</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Responsável</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Prazo</w:t>
            </w:r>
          </w:p>
        </w:tc>
      </w:tr>
      <w:tr>
        <w:trPr>
          <w:trHeight w:val="3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Definição Inicial</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Definição do tema e proposta do sistema</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19/fev</w:t>
            </w:r>
          </w:p>
        </w:tc>
      </w:tr>
      <w:tr>
        <w:trPr>
          <w:trHeight w:val="312"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2</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Introdução e Justificativa</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Introdução e objetivos para a realização do projeto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26/fev</w:t>
            </w:r>
          </w:p>
        </w:tc>
      </w:tr>
      <w:tr>
        <w:trPr>
          <w:trHeight w:val="6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Estudo dos Riscos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Levantamento dos riscos envolvidos no projeto e definição de modos </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26/fev</w:t>
            </w:r>
          </w:p>
        </w:tc>
      </w:tr>
      <w:tr>
        <w:trPr>
          <w:trHeight w:val="6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4</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Escopo</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Equipe envolvida, restrições, recursos necessários, resultados e benefícios esperados</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26/fev</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2</w:t>
            </w:r>
          </w:p>
        </w:tc>
      </w:tr>
      <w:tr>
        <w:trPr>
          <w:trHeight w:val="3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5</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Levantamento de Requisitos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Entrevista com o cliente</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312"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6</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Regras de Negócios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Definição das regras de negócio do produto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312"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7</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Requisitos do Sistema</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Requisitos funcionais e não funcionais do sistema</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6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8</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Casos de Uso</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Criação do diagrama de casos de uso, apontando os requisitos funcionais do sistema</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3</w:t>
            </w:r>
          </w:p>
        </w:tc>
      </w:tr>
      <w:tr>
        <w:trPr>
          <w:trHeight w:val="6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9</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Narrativa de Casos de Uso</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Descrever como se dará a utilização do sistema com base no diagrama de casos de uso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7030A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Fazendo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19/mar</w:t>
            </w:r>
          </w:p>
        </w:tc>
      </w:tr>
      <w:tr>
        <w:trPr>
          <w:trHeight w:val="6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10</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Relatórios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das informações que os relatórios do sistema irão conter</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7030A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Fazendo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19/mar</w:t>
            </w:r>
          </w:p>
        </w:tc>
      </w:tr>
    </w:tbl>
    <w:p>
      <w:pPr>
        <w:sectPr>
          <w:headerReference w:type="default" r:id="rId51"/>
          <w:footerReference w:type="default" r:id="rId52"/>
          <w:type w:val="nextPage"/>
          <w:pgSz w:orient="landscape" w:w="16838" w:h="11906"/>
          <w:pgMar w:left="1134" w:right="1701" w:header="708" w:top="1701" w:footer="708" w:bottom="1134" w:gutter="0"/>
          <w:pgNumType w:fmt="decimal"/>
          <w:formProt w:val="false"/>
          <w:textDirection w:val="lrTb"/>
          <w:docGrid w:type="default" w:linePitch="360" w:charSpace="0"/>
        </w:sectPr>
      </w:pPr>
    </w:p>
    <w:p>
      <w:pPr>
        <w:pStyle w:val="Header"/>
        <w:jc w:val="center"/>
        <w:rPr>
          <w:sz w:val="22"/>
        </w:rPr>
      </w:pPr>
      <w:r>
        <w:rPr>
          <w:sz w:val="22"/>
        </w:rPr>
        <w:t xml:space="preserve">Cont. </w:t>
      </w:r>
      <w:r>
        <w:rPr>
          <w:b/>
          <w:sz w:val="22"/>
        </w:rPr>
        <w:t>Quadro 21:</w:t>
      </w:r>
      <w:r>
        <w:rPr>
          <w:sz w:val="22"/>
        </w:rPr>
        <w:t xml:space="preserve"> Cronograma de Desenvolvimento do Produto</w:t>
      </w:r>
    </w:p>
    <w:tbl>
      <w:tblPr>
        <w:tblW w:w="14240" w:type="dxa"/>
        <w:jc w:val="left"/>
        <w:tblInd w:w="0" w:type="dxa"/>
        <w:tblBorders>
          <w:left w:val="single" w:sz="12" w:space="0" w:color="00000A"/>
          <w:right w:val="single" w:sz="8" w:space="0" w:color="00000A"/>
          <w:insideV w:val="single" w:sz="8" w:space="0" w:color="00000A"/>
        </w:tblBorders>
        <w:tblCellMar>
          <w:top w:w="0" w:type="dxa"/>
          <w:left w:w="40" w:type="dxa"/>
          <w:bottom w:w="0" w:type="dxa"/>
          <w:right w:w="70" w:type="dxa"/>
        </w:tblCellMar>
        <w:tblLook w:val="04a0" w:noVBand="1" w:noHBand="0" w:lastColumn="0" w:firstColumn="1" w:lastRow="0" w:firstRow="1"/>
      </w:tblPr>
      <w:tblGrid>
        <w:gridCol w:w="458"/>
        <w:gridCol w:w="3685"/>
        <w:gridCol w:w="5111"/>
        <w:gridCol w:w="1834"/>
        <w:gridCol w:w="980"/>
        <w:gridCol w:w="1353"/>
        <w:gridCol w:w="818"/>
      </w:tblGrid>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11</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Requisitos de hardware e software</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 hardware e software necessário para que o sistema funcione bem</w:t>
            </w:r>
          </w:p>
        </w:tc>
        <w:tc>
          <w:tcPr>
            <w:tcW w:w="1834" w:type="dxa"/>
            <w:tcBorders>
              <w:left w:val="single" w:sz="8" w:space="0" w:color="00000A"/>
              <w:right w:val="single" w:sz="8"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7030A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Fazendo</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19/mar</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12</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Protótipos de Tela</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Protótipo de como devem ficar as telas do sistema</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26/mar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 </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4</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13</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Administração de Acessos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criação de usuários e login</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14</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ingredientes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ingredientes</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16</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receitas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receitas</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17</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Versão Inicial do Sistema</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Primeira versão funcional do sistema</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18</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Modelo de Entidade e Relacionamento</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Modelo conceitual descritivo das entidades, seus atributos e como é a relação entre eles</w:t>
            </w:r>
          </w:p>
        </w:tc>
        <w:tc>
          <w:tcPr>
            <w:tcW w:w="1834" w:type="dxa"/>
            <w:tcBorders>
              <w:left w:val="single" w:sz="8" w:space="0" w:color="00000A"/>
              <w:right w:val="single" w:sz="8"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09/abr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19</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Modelo Lógico</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Representação lógica das informações da área de negócios</w:t>
            </w:r>
          </w:p>
        </w:tc>
        <w:tc>
          <w:tcPr>
            <w:tcW w:w="1834" w:type="dxa"/>
            <w:tcBorders>
              <w:left w:val="single" w:sz="8" w:space="0" w:color="00000A"/>
              <w:right w:val="single" w:sz="8"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09/abr</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20</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Script das Tabelas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Script de criação das tabelas do banco de dados</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09/abr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5</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21</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Dicionário de Dados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Explicação de tudo que foi criado no modelo de entidade e relacionamento</w:t>
            </w:r>
          </w:p>
        </w:tc>
        <w:tc>
          <w:tcPr>
            <w:tcW w:w="1834" w:type="dxa"/>
            <w:tcBorders>
              <w:left w:val="single" w:sz="8" w:space="0" w:color="00000A"/>
              <w:right w:val="single" w:sz="8"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16/abr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22</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Diagrama de Classes </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dos objetos e estruturas que serão utilizadas no sistema</w:t>
            </w:r>
          </w:p>
        </w:tc>
        <w:tc>
          <w:tcPr>
            <w:tcW w:w="1834" w:type="dxa"/>
            <w:tcBorders>
              <w:left w:val="single" w:sz="8" w:space="0" w:color="00000A"/>
              <w:right w:val="single" w:sz="8"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16/abr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23</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Diagrama de Sequências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 sequência de processos do sistema</w:t>
            </w:r>
          </w:p>
        </w:tc>
        <w:tc>
          <w:tcPr>
            <w:tcW w:w="1834" w:type="dxa"/>
            <w:tcBorders>
              <w:left w:val="single" w:sz="8" w:space="0" w:color="00000A"/>
              <w:right w:val="single" w:sz="8"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24</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Diagrama de Atividades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comportamental das atividades do sistema</w:t>
            </w:r>
          </w:p>
        </w:tc>
        <w:tc>
          <w:tcPr>
            <w:tcW w:w="1834" w:type="dxa"/>
            <w:tcBorders>
              <w:left w:val="single" w:sz="8" w:space="0" w:color="00000A"/>
              <w:right w:val="single" w:sz="8"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25</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Banco de Dados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banco de dados do sistema</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26</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Implementação das Classes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Codificação das classes descritas no diagrama de classes </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624" w:hRule="atLeast"/>
        </w:trPr>
        <w:tc>
          <w:tcPr>
            <w:tcW w:w="14239" w:type="dxa"/>
            <w:gridSpan w:val="7"/>
            <w:tcBorders>
              <w:left w:val="single" w:sz="12" w:space="0" w:color="00000A"/>
              <w:right w:val="single" w:sz="8" w:space="0" w:color="00000A"/>
              <w:insideV w:val="single" w:sz="8" w:space="0" w:color="00000A"/>
            </w:tcBorders>
            <w:shd w:color="000000" w:fill="FFFFFF" w:val="clear"/>
            <w:vAlign w:val="bottom"/>
          </w:tcPr>
          <w:p>
            <w:pPr>
              <w:pStyle w:val="Header"/>
              <w:jc w:val="center"/>
              <w:rPr>
                <w:sz w:val="22"/>
              </w:rPr>
            </w:pPr>
            <w:r>
              <w:rPr>
                <w:sz w:val="22"/>
              </w:rPr>
              <w:t xml:space="preserve">Cont. </w:t>
            </w:r>
            <w:r>
              <w:rPr>
                <w:b/>
                <w:sz w:val="22"/>
              </w:rPr>
              <w:t>Quadro 21:</w:t>
            </w:r>
            <w:r>
              <w:rPr>
                <w:sz w:val="22"/>
              </w:rPr>
              <w:t xml:space="preserve"> Cronograma de Desenvolvimento do Produto</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27</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fornecedor</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fornecedores</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28</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Catálogo de Produtos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de catálogo</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29</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Interface Responsiva</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Implementação da interface responsiva do sistema</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6</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30</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produtos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produtos</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03/mai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31</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Conexão Banco de Dados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Conexão do banco de dados com o sistema</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03/mai</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32</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Arquitetura e Diagrama de Componentes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dos componentes do sistema e suas dependências</w:t>
            </w:r>
          </w:p>
        </w:tc>
        <w:tc>
          <w:tcPr>
            <w:tcW w:w="1834" w:type="dxa"/>
            <w:tcBorders>
              <w:left w:val="single" w:sz="8" w:space="0" w:color="00000A"/>
              <w:right w:val="single" w:sz="8"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03/mai</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33</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Diagrama de Implantação</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 implementação física das informações geradas pelo sistema</w:t>
            </w:r>
          </w:p>
        </w:tc>
        <w:tc>
          <w:tcPr>
            <w:tcW w:w="1834" w:type="dxa"/>
            <w:tcBorders>
              <w:left w:val="single" w:sz="8" w:space="0" w:color="00000A"/>
              <w:right w:val="single" w:sz="8"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10/mai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34</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Sequência de Instalação do Sistema</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 sequência de instalação do sistema</w:t>
            </w:r>
          </w:p>
        </w:tc>
        <w:tc>
          <w:tcPr>
            <w:tcW w:w="1834" w:type="dxa"/>
            <w:tcBorders>
              <w:left w:val="single" w:sz="8" w:space="0" w:color="00000A"/>
              <w:right w:val="single" w:sz="8"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10/mai</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35</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da Internacionalização do Sistema</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Implementação do pacote de idiomas (Português e Inglês)</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10/mai</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7</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36</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Pedidos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pedidos</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37</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Gerar lotes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de lotes</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38 </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Segunda Versão do Sistema</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Segunda versão funcional do sistema</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39</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Segurança do Sistema</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de informações relacionadas à segurança do sistema</w:t>
            </w:r>
          </w:p>
        </w:tc>
        <w:tc>
          <w:tcPr>
            <w:tcW w:w="1834" w:type="dxa"/>
            <w:tcBorders>
              <w:left w:val="single" w:sz="8" w:space="0" w:color="00000A"/>
              <w:right w:val="single" w:sz="8"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8</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40</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Homologação do produto</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Bateria completa de testes</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28/mai</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41</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Correções </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Correções necessárias</w:t>
            </w:r>
          </w:p>
        </w:tc>
        <w:tc>
          <w:tcPr>
            <w:tcW w:w="1834" w:type="dxa"/>
            <w:tcBorders>
              <w:left w:val="single" w:sz="8" w:space="0" w:color="00000A"/>
              <w:right w:val="single" w:sz="8"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04/jun</w:t>
            </w:r>
          </w:p>
        </w:tc>
      </w:tr>
      <w:tr>
        <w:trPr>
          <w:trHeight w:val="324" w:hRule="atLeast"/>
        </w:trPr>
        <w:tc>
          <w:tcPr>
            <w:tcW w:w="458" w:type="dxa"/>
            <w:tcBorders>
              <w:left w:val="single" w:sz="12" w:space="0" w:color="00000A"/>
              <w:right w:val="single" w:sz="8" w:space="0" w:color="00000A"/>
              <w:insideV w:val="single" w:sz="8" w:space="0" w:color="00000A"/>
            </w:tcBorders>
            <w:shd w:fill="auto"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3685" w:type="dxa"/>
            <w:tcBorders>
              <w:left w:val="single" w:sz="8" w:space="0" w:color="00000A"/>
              <w:right w:val="single" w:sz="8" w:space="0" w:color="00000A"/>
              <w:insideV w:val="single" w:sz="8" w:space="0" w:color="00000A"/>
            </w:tcBorders>
            <w:shd w:fill="auto"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5111" w:type="dxa"/>
            <w:tcBorders>
              <w:left w:val="single" w:sz="8" w:space="0" w:color="00000A"/>
              <w:right w:val="single" w:sz="8" w:space="0" w:color="00000A"/>
              <w:insideV w:val="single" w:sz="8" w:space="0" w:color="00000A"/>
            </w:tcBorders>
            <w:shd w:fill="auto"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1834" w:type="dxa"/>
            <w:tcBorders>
              <w:left w:val="single" w:sz="8" w:space="0" w:color="00000A"/>
              <w:right w:val="single" w:sz="8" w:space="0" w:color="00000A"/>
              <w:insideV w:val="single" w:sz="8" w:space="0" w:color="00000A"/>
            </w:tcBorders>
            <w:shd w:fill="auto"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r>
          </w:p>
        </w:tc>
        <w:tc>
          <w:tcPr>
            <w:tcW w:w="980" w:type="dxa"/>
            <w:tcBorders>
              <w:left w:val="single" w:sz="8" w:space="0" w:color="00000A"/>
              <w:right w:val="single" w:sz="8" w:space="0" w:color="00000A"/>
              <w:insideV w:val="single" w:sz="8" w:space="0" w:color="00000A"/>
            </w:tcBorders>
            <w:shd w:fill="auto"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r>
          </w:p>
        </w:tc>
        <w:tc>
          <w:tcPr>
            <w:tcW w:w="1353" w:type="dxa"/>
            <w:tcBorders>
              <w:left w:val="single" w:sz="8" w:space="0" w:color="00000A"/>
              <w:right w:val="single" w:sz="8" w:space="0" w:color="00000A"/>
              <w:insideV w:val="single" w:sz="8" w:space="0" w:color="00000A"/>
            </w:tcBorders>
            <w:shd w:fill="auto"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818" w:type="dxa"/>
            <w:tcBorders>
              <w:left w:val="single" w:sz="8" w:space="0" w:color="00000A"/>
              <w:right w:val="single" w:sz="8" w:space="0" w:color="00000A"/>
              <w:insideV w:val="single" w:sz="8" w:space="0" w:color="00000A"/>
            </w:tcBorders>
            <w:shd w:fill="auto" w:val="clear"/>
            <w:tcMar>
              <w:left w:w="30" w:type="dxa"/>
            </w:tcM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r>
          </w:p>
        </w:tc>
      </w:tr>
      <w:tr>
        <w:trPr>
          <w:trHeight w:val="324" w:hRule="atLeast"/>
        </w:trPr>
        <w:tc>
          <w:tcPr>
            <w:tcW w:w="458" w:type="dxa"/>
            <w:tcBorders>
              <w:left w:val="single" w:sz="12" w:space="0" w:color="00000A"/>
              <w:right w:val="single" w:sz="8" w:space="0" w:color="00000A"/>
              <w:insideV w:val="single" w:sz="8" w:space="0" w:color="00000A"/>
            </w:tcBorders>
            <w:shd w:fill="auto"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3685" w:type="dxa"/>
            <w:tcBorders>
              <w:left w:val="single" w:sz="8" w:space="0" w:color="00000A"/>
              <w:right w:val="single" w:sz="8" w:space="0" w:color="00000A"/>
              <w:insideV w:val="single" w:sz="8" w:space="0" w:color="00000A"/>
            </w:tcBorders>
            <w:shd w:fill="auto"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5111" w:type="dxa"/>
            <w:tcBorders>
              <w:left w:val="single" w:sz="8" w:space="0" w:color="00000A"/>
              <w:right w:val="single" w:sz="8" w:space="0" w:color="00000A"/>
              <w:insideV w:val="single" w:sz="8" w:space="0" w:color="00000A"/>
            </w:tcBorders>
            <w:shd w:fill="auto"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1834" w:type="dxa"/>
            <w:tcBorders>
              <w:left w:val="single" w:sz="8" w:space="0" w:color="00000A"/>
              <w:right w:val="single" w:sz="8" w:space="0" w:color="00000A"/>
              <w:insideV w:val="single" w:sz="8" w:space="0" w:color="00000A"/>
            </w:tcBorders>
            <w:shd w:fill="auto"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r>
          </w:p>
        </w:tc>
        <w:tc>
          <w:tcPr>
            <w:tcW w:w="980" w:type="dxa"/>
            <w:tcBorders>
              <w:left w:val="single" w:sz="8" w:space="0" w:color="00000A"/>
              <w:right w:val="single" w:sz="8" w:space="0" w:color="00000A"/>
              <w:insideV w:val="single" w:sz="8" w:space="0" w:color="00000A"/>
            </w:tcBorders>
            <w:shd w:fill="auto"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r>
          </w:p>
        </w:tc>
        <w:tc>
          <w:tcPr>
            <w:tcW w:w="1353" w:type="dxa"/>
            <w:tcBorders>
              <w:left w:val="single" w:sz="8" w:space="0" w:color="00000A"/>
              <w:right w:val="single" w:sz="8" w:space="0" w:color="00000A"/>
              <w:insideV w:val="single" w:sz="8" w:space="0" w:color="00000A"/>
            </w:tcBorders>
            <w:shd w:fill="auto"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818" w:type="dxa"/>
            <w:tcBorders>
              <w:left w:val="single" w:sz="8" w:space="0" w:color="00000A"/>
              <w:right w:val="single" w:sz="8" w:space="0" w:color="00000A"/>
              <w:insideV w:val="single" w:sz="8" w:space="0" w:color="00000A"/>
            </w:tcBorders>
            <w:shd w:fill="auto" w:val="clear"/>
            <w:tcMar>
              <w:left w:w="30" w:type="dxa"/>
            </w:tcM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r>
          </w:p>
        </w:tc>
      </w:tr>
      <w:tr>
        <w:trPr>
          <w:trHeight w:val="372" w:hRule="atLeast"/>
        </w:trPr>
        <w:tc>
          <w:tcPr>
            <w:tcW w:w="14239" w:type="dxa"/>
            <w:gridSpan w:val="7"/>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bottom"/>
          </w:tcPr>
          <w:p>
            <w:pPr>
              <w:pStyle w:val="Header"/>
              <w:jc w:val="center"/>
              <w:rPr>
                <w:sz w:val="22"/>
              </w:rPr>
            </w:pPr>
            <w:r>
              <w:rPr>
                <w:sz w:val="22"/>
              </w:rPr>
              <w:t xml:space="preserve">Cont. </w:t>
            </w:r>
            <w:r>
              <w:rPr>
                <w:b/>
                <w:sz w:val="22"/>
              </w:rPr>
              <w:t>Quadro 21:</w:t>
            </w:r>
            <w:r>
              <w:rPr>
                <w:sz w:val="22"/>
              </w:rPr>
              <w:t xml:space="preserve"> Cronograma de Desenvolvimento do Produto</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9</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42</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Auditoria</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de informações relacionadas à auditoria do sistema</w:t>
            </w:r>
          </w:p>
        </w:tc>
        <w:tc>
          <w:tcPr>
            <w:tcW w:w="1834" w:type="dxa"/>
            <w:tcBorders>
              <w:left w:val="single" w:sz="8" w:space="0" w:color="00000A"/>
              <w:right w:val="single" w:sz="8"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11/jun</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43</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Plano de Negócios</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 plano de negócios que o sistema deverá ter</w:t>
            </w:r>
          </w:p>
        </w:tc>
        <w:tc>
          <w:tcPr>
            <w:tcW w:w="1834" w:type="dxa"/>
            <w:tcBorders>
              <w:left w:val="single" w:sz="8" w:space="0" w:color="00000A"/>
              <w:right w:val="single" w:sz="8"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11/jun</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44</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Planejamento da Divulgação</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Planejamento dos meios de divulgação do produto</w:t>
            </w:r>
          </w:p>
        </w:tc>
        <w:tc>
          <w:tcPr>
            <w:tcW w:w="1834" w:type="dxa"/>
            <w:tcBorders>
              <w:left w:val="single" w:sz="8" w:space="0" w:color="00000A"/>
              <w:right w:val="single" w:sz="8"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11/jun</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10 (Final)</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45</w:t>
            </w:r>
          </w:p>
        </w:tc>
        <w:tc>
          <w:tcPr>
            <w:tcW w:w="3685"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Divulgação do Produto</w:t>
            </w:r>
          </w:p>
        </w:tc>
        <w:tc>
          <w:tcPr>
            <w:tcW w:w="5111"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Divulgação do produto (através de no mínimo: um vídeo e um folder)</w:t>
            </w:r>
          </w:p>
        </w:tc>
        <w:tc>
          <w:tcPr>
            <w:tcW w:w="1834" w:type="dxa"/>
            <w:tcBorders>
              <w:left w:val="single" w:sz="8" w:space="0" w:color="00000A"/>
              <w:right w:val="single" w:sz="8" w:space="0" w:color="00000A"/>
              <w:insideV w:val="single" w:sz="8" w:space="0" w:color="00000A"/>
            </w:tcBorders>
            <w:shd w:color="000000" w:fill="0070C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18/jun</w:t>
            </w:r>
          </w:p>
        </w:tc>
      </w:tr>
      <w:tr>
        <w:trPr>
          <w:trHeight w:val="3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46</w:t>
            </w:r>
          </w:p>
        </w:tc>
        <w:tc>
          <w:tcPr>
            <w:tcW w:w="3685"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Entrega Final</w:t>
            </w:r>
          </w:p>
        </w:tc>
        <w:tc>
          <w:tcPr>
            <w:tcW w:w="5111"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Última entrega da documentação e do produto</w:t>
            </w:r>
          </w:p>
        </w:tc>
        <w:tc>
          <w:tcPr>
            <w:tcW w:w="1834"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F0"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00"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3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8"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25/jun</w:t>
            </w:r>
          </w:p>
        </w:tc>
      </w:tr>
    </w:tbl>
    <w:p>
      <w:pPr>
        <w:sectPr>
          <w:headerReference w:type="default" r:id="rId53"/>
          <w:footerReference w:type="default" r:id="rId54"/>
          <w:type w:val="nextPage"/>
          <w:pgSz w:orient="landscape" w:w="16838" w:h="11906"/>
          <w:pgMar w:left="1134" w:right="1701" w:header="708" w:top="1701" w:footer="708"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Heading2"/>
        <w:rPr/>
      </w:pPr>
      <w:bookmarkStart w:id="102" w:name="_Toc517639561"/>
      <w:bookmarkEnd w:id="102"/>
      <w:r>
        <w:rPr/>
        <w:t>Apêndice VI</w:t>
      </w:r>
    </w:p>
    <w:p>
      <w:pPr>
        <w:pStyle w:val="Normal"/>
        <w:spacing w:lineRule="auto" w:line="480"/>
        <w:rPr/>
      </w:pPr>
      <w:r>
        <w:rPr/>
      </w:r>
    </w:p>
    <w:p>
      <w:pPr>
        <w:pStyle w:val="Normal"/>
        <w:spacing w:lineRule="auto" w:line="480"/>
        <w:rPr/>
      </w:pPr>
      <w:r>
        <w:rPr/>
      </w:r>
    </w:p>
    <w:p>
      <w:pPr>
        <w:pStyle w:val="Normal"/>
        <w:spacing w:lineRule="auto" w:line="360"/>
        <w:ind w:firstLine="709"/>
        <w:rPr/>
      </w:pPr>
      <w:r>
        <w:rPr/>
        <w:t>A primeira página a ser exibida quando um acesso é realizado no sistema deve ser uma tela que solicita a confirmação do usuário se o mesmo é ou não maior de idade, tela padrão em sites de produtos alcoólicos e que cada site possui seu modelo de implementação. Nela também será possível que os funcionários da empresa realizem login no sistema. A Figura 12 é uma representação gráfica do protótipo desta tela.</w:t>
      </w:r>
    </w:p>
    <w:p>
      <w:pPr>
        <w:pStyle w:val="Normal"/>
        <w:spacing w:lineRule="auto" w:line="480"/>
        <w:rPr/>
      </w:pPr>
      <w:r>
        <w:rPr/>
      </w:r>
    </w:p>
    <w:p>
      <w:pPr>
        <w:pStyle w:val="Normal"/>
        <w:keepNext w:val="true"/>
        <w:jc w:val="center"/>
        <w:rPr/>
      </w:pPr>
      <w:r>
        <w:rPr/>
        <w:drawing>
          <wp:inline distT="0" distB="0" distL="0" distR="0">
            <wp:extent cx="3079750" cy="2580640"/>
            <wp:effectExtent l="0" t="0" r="0" b="0"/>
            <wp:docPr id="18"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
                    <pic:cNvPicPr>
                      <a:picLocks noChangeAspect="1" noChangeArrowheads="1"/>
                    </pic:cNvPicPr>
                  </pic:nvPicPr>
                  <pic:blipFill>
                    <a:blip r:embed="rId55"/>
                    <a:srcRect l="23227" t="10294" r="23296" b="10008"/>
                    <a:stretch>
                      <a:fillRect/>
                    </a:stretch>
                  </pic:blipFill>
                  <pic:spPr bwMode="auto">
                    <a:xfrm>
                      <a:off x="0" y="0"/>
                      <a:ext cx="3079750" cy="2580640"/>
                    </a:xfrm>
                    <a:prstGeom prst="rect">
                      <a:avLst/>
                    </a:prstGeom>
                  </pic:spPr>
                </pic:pic>
              </a:graphicData>
            </a:graphic>
          </wp:inline>
        </w:drawing>
      </w:r>
    </w:p>
    <w:p>
      <w:pPr>
        <w:pStyle w:val="Caption1"/>
        <w:jc w:val="center"/>
        <w:rPr/>
      </w:pPr>
      <w:bookmarkStart w:id="103" w:name="_Toc517639398"/>
      <w:r>
        <w:rPr>
          <w:b/>
          <w:i w:val="false"/>
          <w:color w:val="00000A"/>
          <w:sz w:val="22"/>
          <w:szCs w:val="22"/>
        </w:rPr>
        <w:t xml:space="preserve">Figura </w:t>
      </w:r>
      <w:r>
        <w:rPr/>
        <w:fldChar w:fldCharType="begin"/>
      </w:r>
      <w:r>
        <w:rPr/>
        <w:instrText> SEQ Figura \* ARABIC </w:instrText>
      </w:r>
      <w:r>
        <w:rPr/>
        <w:fldChar w:fldCharType="separate"/>
      </w:r>
      <w:r>
        <w:rPr/>
        <w:t>12</w:t>
      </w:r>
      <w:r>
        <w:rPr/>
        <w:fldChar w:fldCharType="end"/>
      </w:r>
      <w:r>
        <w:rPr>
          <w:b/>
          <w:i w:val="false"/>
          <w:color w:val="00000A"/>
          <w:sz w:val="22"/>
          <w:szCs w:val="22"/>
        </w:rPr>
        <w:t>:</w:t>
      </w:r>
      <w:bookmarkEnd w:id="103"/>
      <w:r>
        <w:rPr>
          <w:i w:val="false"/>
          <w:color w:val="00000A"/>
          <w:sz w:val="22"/>
          <w:szCs w:val="22"/>
        </w:rPr>
        <w:t xml:space="preserve"> Protótipo da Tela Inicial do Sistema</w:t>
      </w:r>
    </w:p>
    <w:p>
      <w:pPr>
        <w:pStyle w:val="Normal"/>
        <w:spacing w:lineRule="auto" w:line="240"/>
        <w:jc w:val="center"/>
        <w:rPr>
          <w:sz w:val="22"/>
          <w:szCs w:val="24"/>
        </w:rPr>
      </w:pPr>
      <w:r>
        <w:rPr>
          <w:b/>
          <w:sz w:val="22"/>
        </w:rPr>
        <w:t>Fonte:</w:t>
      </w:r>
      <w:r>
        <w:rPr>
          <w:sz w:val="22"/>
        </w:rPr>
        <w:t xml:space="preserve"> Elaborada</w:t>
      </w:r>
      <w:r>
        <w:rPr>
          <w:sz w:val="22"/>
          <w:szCs w:val="24"/>
        </w:rPr>
        <w:t xml:space="preserve"> pelos autores</w:t>
      </w:r>
    </w:p>
    <w:p>
      <w:pPr>
        <w:pStyle w:val="Normal"/>
        <w:spacing w:lineRule="auto" w:line="480"/>
        <w:rPr>
          <w:szCs w:val="24"/>
        </w:rPr>
      </w:pPr>
      <w:r>
        <w:rPr>
          <w:szCs w:val="24"/>
        </w:rPr>
      </w:r>
    </w:p>
    <w:p>
      <w:pPr>
        <w:sectPr>
          <w:headerReference w:type="default" r:id="rId56"/>
          <w:footerReference w:type="default" r:id="rId57"/>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ind w:firstLine="709"/>
        <w:rPr>
          <w:szCs w:val="24"/>
        </w:rPr>
      </w:pPr>
      <w:r>
        <w:rPr>
          <w:szCs w:val="24"/>
        </w:rPr>
        <w:t>Ao clicar no botão “Entrar_Administrador”, na tela inicial do sistema, o usuário é redirecionado para tela de login do sistema, onde deverá inserir seu nome de usuário e senha. A Figura 13 é uma representação do protótipo desta tela.</w:t>
      </w:r>
    </w:p>
    <w:p>
      <w:pPr>
        <w:pStyle w:val="Normal"/>
        <w:ind w:firstLine="709"/>
        <w:rPr>
          <w:szCs w:val="24"/>
        </w:rPr>
      </w:pPr>
      <w:r>
        <w:rPr>
          <w:szCs w:val="24"/>
        </w:rPr>
      </w:r>
    </w:p>
    <w:p>
      <w:pPr>
        <w:pStyle w:val="Normal"/>
        <w:keepNext w:val="true"/>
        <w:jc w:val="center"/>
        <w:rPr/>
      </w:pPr>
      <w:r>
        <w:rPr/>
        <w:drawing>
          <wp:inline distT="0" distB="0" distL="0" distR="0">
            <wp:extent cx="2971165" cy="2514600"/>
            <wp:effectExtent l="0" t="0" r="0" b="0"/>
            <wp:docPr id="19"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7" descr=""/>
                    <pic:cNvPicPr>
                      <a:picLocks noChangeAspect="1" noChangeArrowheads="1"/>
                    </pic:cNvPicPr>
                  </pic:nvPicPr>
                  <pic:blipFill>
                    <a:blip r:embed="rId58"/>
                    <a:srcRect l="23304" t="10018" r="23374" b="9728"/>
                    <a:stretch>
                      <a:fillRect/>
                    </a:stretch>
                  </pic:blipFill>
                  <pic:spPr bwMode="auto">
                    <a:xfrm>
                      <a:off x="0" y="0"/>
                      <a:ext cx="2971165" cy="2514600"/>
                    </a:xfrm>
                    <a:prstGeom prst="rect">
                      <a:avLst/>
                    </a:prstGeom>
                  </pic:spPr>
                </pic:pic>
              </a:graphicData>
            </a:graphic>
          </wp:inline>
        </w:drawing>
      </w:r>
    </w:p>
    <w:p>
      <w:pPr>
        <w:pStyle w:val="Caption1"/>
        <w:jc w:val="center"/>
        <w:rPr/>
      </w:pPr>
      <w:bookmarkStart w:id="104" w:name="_Toc517639399"/>
      <w:r>
        <w:rPr>
          <w:b/>
          <w:i w:val="false"/>
          <w:color w:val="00000A"/>
          <w:sz w:val="22"/>
        </w:rPr>
        <w:t xml:space="preserve">Figura </w:t>
      </w:r>
      <w:r>
        <w:rPr/>
        <w:fldChar w:fldCharType="begin"/>
      </w:r>
      <w:r>
        <w:rPr/>
        <w:instrText> SEQ Figura \* ARABIC </w:instrText>
      </w:r>
      <w:r>
        <w:rPr/>
        <w:fldChar w:fldCharType="separate"/>
      </w:r>
      <w:r>
        <w:rPr/>
        <w:t>13</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4"/>
      <w:r>
        <w:rPr>
          <w:i w:val="false"/>
          <w:color w:val="00000A"/>
          <w:sz w:val="22"/>
        </w:rPr>
        <w:t>Tela de Login</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Após a realização do login ou o clique no botão “Home”, acessível em qualquer uma das telas administrativas, o usuário é redirecionado para Homepage administrativa, onde é possível ter uma visualização geral do número de pedidos realizados, de pedidos em produção, de clientes cadastrados e da quantidade de cervejas registradas, além de ser possível escolher para qual tela deseja ir. A Figura 14 representa o protótipo desta tela.</w:t>
      </w:r>
    </w:p>
    <w:p>
      <w:pPr>
        <w:pStyle w:val="Normal"/>
        <w:spacing w:lineRule="auto" w:line="360"/>
        <w:rPr>
          <w:szCs w:val="24"/>
        </w:rPr>
      </w:pPr>
      <w:r>
        <w:rPr>
          <w:szCs w:val="24"/>
        </w:rPr>
      </w:r>
    </w:p>
    <w:p>
      <w:pPr>
        <w:pStyle w:val="Normal"/>
        <w:keepNext w:val="true"/>
        <w:jc w:val="center"/>
        <w:rPr/>
      </w:pPr>
      <w:r>
        <w:rPr/>
        <w:drawing>
          <wp:inline distT="0" distB="0" distL="0" distR="0">
            <wp:extent cx="3080385" cy="2616835"/>
            <wp:effectExtent l="0" t="0" r="0" b="0"/>
            <wp:docPr id="20"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1" descr=""/>
                    <pic:cNvPicPr>
                      <a:picLocks noChangeAspect="1" noChangeArrowheads="1"/>
                    </pic:cNvPicPr>
                  </pic:nvPicPr>
                  <pic:blipFill>
                    <a:blip r:embed="rId59"/>
                    <a:srcRect l="23227" t="9831" r="23285" b="9703"/>
                    <a:stretch>
                      <a:fillRect/>
                    </a:stretch>
                  </pic:blipFill>
                  <pic:spPr bwMode="auto">
                    <a:xfrm>
                      <a:off x="0" y="0"/>
                      <a:ext cx="3080385" cy="2616835"/>
                    </a:xfrm>
                    <a:prstGeom prst="rect">
                      <a:avLst/>
                    </a:prstGeom>
                  </pic:spPr>
                </pic:pic>
              </a:graphicData>
            </a:graphic>
          </wp:inline>
        </w:drawing>
      </w:r>
    </w:p>
    <w:p>
      <w:pPr>
        <w:pStyle w:val="Caption1"/>
        <w:jc w:val="center"/>
        <w:rPr/>
      </w:pPr>
      <w:bookmarkStart w:id="105" w:name="_Toc517639400"/>
      <w:r>
        <w:rPr>
          <w:b/>
          <w:i w:val="false"/>
          <w:color w:val="00000A"/>
          <w:sz w:val="22"/>
        </w:rPr>
        <w:t xml:space="preserve">Figura </w:t>
      </w:r>
      <w:r>
        <w:rPr/>
        <w:fldChar w:fldCharType="begin"/>
      </w:r>
      <w:r>
        <w:rPr/>
        <w:instrText> SEQ Figura \* ARABIC </w:instrText>
      </w:r>
      <w:r>
        <w:rPr/>
        <w:fldChar w:fldCharType="separate"/>
      </w:r>
      <w:r>
        <w:rPr/>
        <w:t>14</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5"/>
      <w:r>
        <w:rPr>
          <w:i w:val="false"/>
          <w:color w:val="00000A"/>
          <w:sz w:val="22"/>
        </w:rPr>
        <w:t>Homepage Administrativa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keepNext w:val="true"/>
        <w:spacing w:lineRule="auto" w:line="360"/>
        <w:ind w:firstLine="709"/>
        <w:rPr/>
      </w:pPr>
      <w:r>
        <w:rPr/>
        <w:t>Ao clicar no botão “Receitas” no menu lateral, através de qualquer página administrativa, o usuário é direcionado a página que contém uma visão geral das receitas registradas no sistema. A Figura 15 é uma representação gráfica do protótipo desta tela.</w:t>
      </w:r>
    </w:p>
    <w:p>
      <w:pPr>
        <w:pStyle w:val="Normal"/>
        <w:spacing w:lineRule="auto" w:line="480"/>
        <w:rPr>
          <w:szCs w:val="24"/>
        </w:rPr>
      </w:pPr>
      <w:r>
        <w:rPr>
          <w:szCs w:val="24"/>
        </w:rPr>
      </w:r>
    </w:p>
    <w:p>
      <w:pPr>
        <w:pStyle w:val="Normal"/>
        <w:keepNext w:val="true"/>
        <w:jc w:val="center"/>
        <w:rPr/>
      </w:pPr>
      <w:r>
        <w:rPr/>
        <w:drawing>
          <wp:inline distT="0" distB="0" distL="0" distR="0">
            <wp:extent cx="3072130" cy="2607310"/>
            <wp:effectExtent l="0" t="0" r="0" b="0"/>
            <wp:docPr id="21"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8" descr=""/>
                    <pic:cNvPicPr>
                      <a:picLocks noChangeAspect="1" noChangeArrowheads="1"/>
                    </pic:cNvPicPr>
                  </pic:nvPicPr>
                  <pic:blipFill>
                    <a:blip r:embed="rId60"/>
                    <a:srcRect l="23385" t="9600" r="23277" b="9871"/>
                    <a:stretch>
                      <a:fillRect/>
                    </a:stretch>
                  </pic:blipFill>
                  <pic:spPr bwMode="auto">
                    <a:xfrm>
                      <a:off x="0" y="0"/>
                      <a:ext cx="3072130" cy="2607310"/>
                    </a:xfrm>
                    <a:prstGeom prst="rect">
                      <a:avLst/>
                    </a:prstGeom>
                  </pic:spPr>
                </pic:pic>
              </a:graphicData>
            </a:graphic>
          </wp:inline>
        </w:drawing>
      </w:r>
    </w:p>
    <w:p>
      <w:pPr>
        <w:pStyle w:val="Caption1"/>
        <w:jc w:val="center"/>
        <w:rPr/>
      </w:pPr>
      <w:bookmarkStart w:id="106" w:name="_Toc517639401"/>
      <w:r>
        <w:rPr>
          <w:b/>
          <w:i w:val="false"/>
          <w:color w:val="00000A"/>
          <w:sz w:val="22"/>
        </w:rPr>
        <w:t xml:space="preserve">Figura </w:t>
      </w:r>
      <w:r>
        <w:rPr/>
        <w:fldChar w:fldCharType="begin"/>
      </w:r>
      <w:r>
        <w:rPr/>
        <w:instrText> SEQ Figura \* ARABIC </w:instrText>
      </w:r>
      <w:r>
        <w:rPr/>
        <w:fldChar w:fldCharType="separate"/>
      </w:r>
      <w:r>
        <w:rPr/>
        <w:t>15</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6"/>
      <w:r>
        <w:rPr>
          <w:i w:val="false"/>
          <w:color w:val="00000A"/>
          <w:sz w:val="22"/>
        </w:rPr>
        <w:t>Tela de Receitas</w:t>
      </w:r>
    </w:p>
    <w:p>
      <w:pPr>
        <w:pStyle w:val="Normal"/>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Quando o botão “Nova Receita”, na tela de receitas, for clicado, o usuário será redirecionado para a página na qual será possível registrar uma nova receita, inserindo todas as informações relevantes a tal receita. A Figura 16 representa o protótipo da tela descrita.</w:t>
      </w:r>
    </w:p>
    <w:p>
      <w:pPr>
        <w:pStyle w:val="Normal"/>
        <w:spacing w:lineRule="auto" w:line="360"/>
        <w:rPr>
          <w:szCs w:val="24"/>
        </w:rPr>
      </w:pPr>
      <w:r>
        <w:rPr>
          <w:szCs w:val="24"/>
        </w:rPr>
      </w:r>
    </w:p>
    <w:p>
      <w:pPr>
        <w:pStyle w:val="Normal"/>
        <w:keepNext w:val="true"/>
        <w:jc w:val="center"/>
        <w:rPr/>
      </w:pPr>
      <w:r>
        <w:rPr/>
        <w:drawing>
          <wp:inline distT="0" distB="0" distL="0" distR="0">
            <wp:extent cx="3056890" cy="2612390"/>
            <wp:effectExtent l="0" t="0" r="0" b="0"/>
            <wp:docPr id="22"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9" descr=""/>
                    <pic:cNvPicPr>
                      <a:picLocks noChangeAspect="1" noChangeArrowheads="1"/>
                    </pic:cNvPicPr>
                  </pic:nvPicPr>
                  <pic:blipFill>
                    <a:blip r:embed="rId61"/>
                    <a:srcRect l="23385" t="9600" r="23534" b="9728"/>
                    <a:stretch>
                      <a:fillRect/>
                    </a:stretch>
                  </pic:blipFill>
                  <pic:spPr bwMode="auto">
                    <a:xfrm>
                      <a:off x="0" y="0"/>
                      <a:ext cx="3056890" cy="2612390"/>
                    </a:xfrm>
                    <a:prstGeom prst="rect">
                      <a:avLst/>
                    </a:prstGeom>
                  </pic:spPr>
                </pic:pic>
              </a:graphicData>
            </a:graphic>
          </wp:inline>
        </w:drawing>
      </w:r>
    </w:p>
    <w:p>
      <w:pPr>
        <w:pStyle w:val="Caption1"/>
        <w:jc w:val="center"/>
        <w:rPr/>
      </w:pPr>
      <w:bookmarkStart w:id="107" w:name="_Toc517639402"/>
      <w:r>
        <w:rPr>
          <w:b/>
          <w:i w:val="false"/>
          <w:color w:val="00000A"/>
          <w:sz w:val="22"/>
        </w:rPr>
        <w:t xml:space="preserve">Figura </w:t>
      </w:r>
      <w:r>
        <w:rPr/>
        <w:fldChar w:fldCharType="begin"/>
      </w:r>
      <w:r>
        <w:rPr/>
        <w:instrText> SEQ Figura \* ARABIC </w:instrText>
      </w:r>
      <w:r>
        <w:rPr/>
        <w:fldChar w:fldCharType="separate"/>
      </w:r>
      <w:r>
        <w:rPr/>
        <w:t>16</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7"/>
      <w:r>
        <w:rPr>
          <w:i w:val="false"/>
          <w:color w:val="00000A"/>
          <w:sz w:val="22"/>
        </w:rPr>
        <w:t>Tela para o Cadastro de Novas Receitas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Na Figura 17, encontra-se um protótipo da tela que contém o resumo das informações de uma receita, tais como seus índices, tempos de produção e ingredientes.</w:t>
      </w:r>
    </w:p>
    <w:p>
      <w:pPr>
        <w:pStyle w:val="Normal"/>
        <w:spacing w:lineRule="auto" w:line="480"/>
        <w:rPr>
          <w:szCs w:val="24"/>
        </w:rPr>
      </w:pPr>
      <w:r>
        <w:rPr>
          <w:szCs w:val="24"/>
        </w:rPr>
      </w:r>
    </w:p>
    <w:p>
      <w:pPr>
        <w:pStyle w:val="Normal"/>
        <w:keepNext w:val="true"/>
        <w:spacing w:lineRule="auto" w:line="240"/>
        <w:jc w:val="center"/>
        <w:rPr/>
      </w:pPr>
      <w:r>
        <w:rPr/>
        <w:drawing>
          <wp:inline distT="0" distB="0" distL="0" distR="0">
            <wp:extent cx="3057525" cy="2598420"/>
            <wp:effectExtent l="0" t="0" r="0" b="0"/>
            <wp:docPr id="23"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0" descr=""/>
                    <pic:cNvPicPr>
                      <a:picLocks noChangeAspect="1" noChangeArrowheads="1"/>
                    </pic:cNvPicPr>
                  </pic:nvPicPr>
                  <pic:blipFill>
                    <a:blip r:embed="rId62"/>
                    <a:srcRect l="23468" t="9875" r="23443" b="9871"/>
                    <a:stretch>
                      <a:fillRect/>
                    </a:stretch>
                  </pic:blipFill>
                  <pic:spPr bwMode="auto">
                    <a:xfrm>
                      <a:off x="0" y="0"/>
                      <a:ext cx="3057525" cy="2598420"/>
                    </a:xfrm>
                    <a:prstGeom prst="rect">
                      <a:avLst/>
                    </a:prstGeom>
                  </pic:spPr>
                </pic:pic>
              </a:graphicData>
            </a:graphic>
          </wp:inline>
        </w:drawing>
      </w:r>
    </w:p>
    <w:p>
      <w:pPr>
        <w:pStyle w:val="Caption1"/>
        <w:jc w:val="center"/>
        <w:rPr/>
      </w:pPr>
      <w:bookmarkStart w:id="108" w:name="_Toc517639403"/>
      <w:r>
        <w:rPr>
          <w:b/>
          <w:i w:val="false"/>
          <w:color w:val="00000A"/>
          <w:sz w:val="22"/>
        </w:rPr>
        <w:t xml:space="preserve">Figura </w:t>
      </w:r>
      <w:r>
        <w:rPr/>
        <w:fldChar w:fldCharType="begin"/>
      </w:r>
      <w:r>
        <w:rPr/>
        <w:instrText> SEQ Figura \* ARABIC </w:instrText>
      </w:r>
      <w:r>
        <w:rPr/>
        <w:fldChar w:fldCharType="separate"/>
      </w:r>
      <w:r>
        <w:rPr/>
        <w:t>17</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8"/>
      <w:r>
        <w:rPr>
          <w:i w:val="false"/>
          <w:color w:val="00000A"/>
          <w:sz w:val="22"/>
        </w:rPr>
        <w:t>Tela com Resumo de Receita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jc w:val="left"/>
        <w:rPr>
          <w:szCs w:val="24"/>
        </w:rPr>
      </w:pPr>
      <w:r>
        <w:rPr>
          <w:szCs w:val="24"/>
        </w:rPr>
      </w:r>
      <w:r>
        <w:br w:type="page"/>
      </w:r>
    </w:p>
    <w:p>
      <w:pPr>
        <w:pStyle w:val="Normal"/>
        <w:spacing w:lineRule="auto" w:line="360"/>
        <w:ind w:firstLine="709"/>
        <w:rPr>
          <w:szCs w:val="24"/>
        </w:rPr>
      </w:pPr>
      <w:r>
        <w:rPr>
          <w:szCs w:val="24"/>
        </w:rPr>
        <w:t>Na Figura 18, encontra-se um protótipo da tela que contém um resumo dos clientes cadastrados no sistema, que está acessível através do clique no botão “Clientes” no menu lateral, podendo ser clicado em qualquer tela administrativa.</w:t>
      </w:r>
    </w:p>
    <w:p>
      <w:pPr>
        <w:pStyle w:val="Normal"/>
        <w:spacing w:lineRule="auto" w:line="480"/>
        <w:rPr>
          <w:szCs w:val="24"/>
        </w:rPr>
      </w:pPr>
      <w:r>
        <w:rPr>
          <w:szCs w:val="24"/>
        </w:rPr>
      </w:r>
    </w:p>
    <w:p>
      <w:pPr>
        <w:pStyle w:val="Normal"/>
        <w:keepNext w:val="true"/>
        <w:jc w:val="center"/>
        <w:rPr/>
      </w:pPr>
      <w:r>
        <w:rPr/>
        <w:drawing>
          <wp:inline distT="0" distB="0" distL="0" distR="0">
            <wp:extent cx="2741930" cy="2334895"/>
            <wp:effectExtent l="0" t="0" r="0" b="0"/>
            <wp:docPr id="24"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11" descr=""/>
                    <pic:cNvPicPr>
                      <a:picLocks noChangeAspect="1" noChangeArrowheads="1"/>
                    </pic:cNvPicPr>
                  </pic:nvPicPr>
                  <pic:blipFill>
                    <a:blip r:embed="rId63"/>
                    <a:srcRect l="23468" t="9738" r="23456" b="9871"/>
                    <a:stretch>
                      <a:fillRect/>
                    </a:stretch>
                  </pic:blipFill>
                  <pic:spPr bwMode="auto">
                    <a:xfrm>
                      <a:off x="0" y="0"/>
                      <a:ext cx="2741930" cy="2334895"/>
                    </a:xfrm>
                    <a:prstGeom prst="rect">
                      <a:avLst/>
                    </a:prstGeom>
                  </pic:spPr>
                </pic:pic>
              </a:graphicData>
            </a:graphic>
          </wp:inline>
        </w:drawing>
      </w:r>
    </w:p>
    <w:p>
      <w:pPr>
        <w:pStyle w:val="Caption1"/>
        <w:jc w:val="center"/>
        <w:rPr/>
      </w:pPr>
      <w:bookmarkStart w:id="109" w:name="_Toc517639404"/>
      <w:r>
        <w:rPr>
          <w:b/>
          <w:i w:val="false"/>
          <w:color w:val="00000A"/>
          <w:sz w:val="22"/>
        </w:rPr>
        <w:t xml:space="preserve">Figura </w:t>
      </w:r>
      <w:r>
        <w:rPr/>
        <w:fldChar w:fldCharType="begin"/>
      </w:r>
      <w:r>
        <w:rPr/>
        <w:instrText> SEQ Figura \* ARABIC </w:instrText>
      </w:r>
      <w:r>
        <w:rPr/>
        <w:fldChar w:fldCharType="separate"/>
      </w:r>
      <w:r>
        <w:rPr/>
        <w:t>18</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9"/>
      <w:r>
        <w:rPr>
          <w:i w:val="false"/>
          <w:color w:val="00000A"/>
          <w:sz w:val="22"/>
        </w:rPr>
        <w:t>Tela de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Pode-se encontrar na Figura 19 o protótipo da tela de cadastro de novos clientes, onde deverão ser inseridas as informações cadastrais de um cliente. Para acessar esta tela o usuário deve clicar no botão “Novo Cadastro” na tela de clientes.</w:t>
      </w:r>
    </w:p>
    <w:p>
      <w:pPr>
        <w:pStyle w:val="Normal"/>
        <w:spacing w:lineRule="auto" w:line="480"/>
        <w:rPr>
          <w:szCs w:val="24"/>
        </w:rPr>
      </w:pPr>
      <w:r>
        <w:rPr>
          <w:szCs w:val="24"/>
        </w:rPr>
      </w:r>
    </w:p>
    <w:p>
      <w:pPr>
        <w:pStyle w:val="Normal"/>
        <w:keepNext w:val="true"/>
        <w:jc w:val="center"/>
        <w:rPr/>
      </w:pPr>
      <w:r>
        <w:rPr/>
        <w:drawing>
          <wp:inline distT="0" distB="0" distL="0" distR="0">
            <wp:extent cx="2951480" cy="2504440"/>
            <wp:effectExtent l="0" t="0" r="0" b="0"/>
            <wp:docPr id="25"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13" descr=""/>
                    <pic:cNvPicPr>
                      <a:picLocks noChangeAspect="1" noChangeArrowheads="1"/>
                    </pic:cNvPicPr>
                  </pic:nvPicPr>
                  <pic:blipFill>
                    <a:blip r:embed="rId64"/>
                    <a:srcRect l="23385" t="10018" r="23526" b="9871"/>
                    <a:stretch>
                      <a:fillRect/>
                    </a:stretch>
                  </pic:blipFill>
                  <pic:spPr bwMode="auto">
                    <a:xfrm>
                      <a:off x="0" y="0"/>
                      <a:ext cx="2951480" cy="2504440"/>
                    </a:xfrm>
                    <a:prstGeom prst="rect">
                      <a:avLst/>
                    </a:prstGeom>
                  </pic:spPr>
                </pic:pic>
              </a:graphicData>
            </a:graphic>
          </wp:inline>
        </w:drawing>
      </w:r>
    </w:p>
    <w:p>
      <w:pPr>
        <w:pStyle w:val="Caption1"/>
        <w:jc w:val="center"/>
        <w:rPr/>
      </w:pPr>
      <w:bookmarkStart w:id="110" w:name="_Toc517639405"/>
      <w:r>
        <w:rPr>
          <w:b/>
          <w:i w:val="false"/>
          <w:color w:val="00000A"/>
          <w:sz w:val="22"/>
        </w:rPr>
        <w:t xml:space="preserve">Figura </w:t>
      </w:r>
      <w:r>
        <w:rPr/>
        <w:fldChar w:fldCharType="begin"/>
      </w:r>
      <w:r>
        <w:rPr/>
        <w:instrText> SEQ Figura \* ARABIC </w:instrText>
      </w:r>
      <w:r>
        <w:rPr/>
        <w:fldChar w:fldCharType="separate"/>
      </w:r>
      <w:r>
        <w:rPr/>
        <w:t>19</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0"/>
      <w:r>
        <w:rPr>
          <w:i w:val="false"/>
          <w:color w:val="00000A"/>
          <w:sz w:val="22"/>
        </w:rPr>
        <w:t>Tela para Cadastro de Novos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Quando o usuário quiser ver informações referentes à um cliente ele será redirecionado para uma tela como a do protótipo representado pela Figura 20.</w:t>
      </w:r>
    </w:p>
    <w:p>
      <w:pPr>
        <w:pStyle w:val="Normal"/>
        <w:keepNext w:val="true"/>
        <w:spacing w:lineRule="auto" w:line="480"/>
        <w:rPr/>
      </w:pPr>
      <w:r>
        <w:rPr/>
      </w:r>
    </w:p>
    <w:p>
      <w:pPr>
        <w:pStyle w:val="Normal"/>
        <w:keepNext w:val="true"/>
        <w:jc w:val="center"/>
        <w:rPr/>
      </w:pPr>
      <w:r>
        <w:rPr/>
        <w:drawing>
          <wp:inline distT="0" distB="0" distL="0" distR="0">
            <wp:extent cx="2858770" cy="2433320"/>
            <wp:effectExtent l="0" t="0" r="0" b="0"/>
            <wp:docPr id="26"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12" descr=""/>
                    <pic:cNvPicPr>
                      <a:picLocks noChangeAspect="1" noChangeArrowheads="1"/>
                    </pic:cNvPicPr>
                  </pic:nvPicPr>
                  <pic:blipFill>
                    <a:blip r:embed="rId65"/>
                    <a:srcRect l="23468" t="10018" r="23443" b="9590"/>
                    <a:stretch>
                      <a:fillRect/>
                    </a:stretch>
                  </pic:blipFill>
                  <pic:spPr bwMode="auto">
                    <a:xfrm>
                      <a:off x="0" y="0"/>
                      <a:ext cx="2858770" cy="2433320"/>
                    </a:xfrm>
                    <a:prstGeom prst="rect">
                      <a:avLst/>
                    </a:prstGeom>
                  </pic:spPr>
                </pic:pic>
              </a:graphicData>
            </a:graphic>
          </wp:inline>
        </w:drawing>
      </w:r>
    </w:p>
    <w:p>
      <w:pPr>
        <w:pStyle w:val="Caption1"/>
        <w:jc w:val="center"/>
        <w:rPr/>
      </w:pPr>
      <w:bookmarkStart w:id="111" w:name="_Toc517639406"/>
      <w:r>
        <w:rPr>
          <w:b/>
          <w:i w:val="false"/>
          <w:color w:val="00000A"/>
          <w:sz w:val="22"/>
        </w:rPr>
        <w:t xml:space="preserve">Figura </w:t>
      </w:r>
      <w:r>
        <w:rPr/>
        <w:fldChar w:fldCharType="begin"/>
      </w:r>
      <w:r>
        <w:rPr/>
        <w:instrText> SEQ Figura \* ARABIC </w:instrText>
      </w:r>
      <w:r>
        <w:rPr/>
        <w:fldChar w:fldCharType="separate"/>
      </w:r>
      <w:r>
        <w:rPr/>
        <w:t>20</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1"/>
      <w:r>
        <w:rPr>
          <w:i w:val="false"/>
          <w:color w:val="00000A"/>
          <w:sz w:val="22"/>
        </w:rPr>
        <w:t>Tela de Resumo de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Ao clicar no botão “Pedidos” no menu lateral, acessível em qualquer uma das telas administrativas, o usuário será redirecionado para uma página parecida com a do protótipo representado pela Figura 21.</w:t>
      </w:r>
    </w:p>
    <w:p>
      <w:pPr>
        <w:pStyle w:val="Normal"/>
        <w:spacing w:lineRule="auto" w:line="480"/>
        <w:rPr>
          <w:szCs w:val="24"/>
        </w:rPr>
      </w:pPr>
      <w:r>
        <w:rPr>
          <w:szCs w:val="24"/>
        </w:rPr>
      </w:r>
    </w:p>
    <w:p>
      <w:pPr>
        <w:pStyle w:val="Normal"/>
        <w:keepNext w:val="true"/>
        <w:jc w:val="center"/>
        <w:rPr/>
      </w:pPr>
      <w:r>
        <w:rPr/>
        <w:drawing>
          <wp:inline distT="0" distB="0" distL="0" distR="0">
            <wp:extent cx="3058795" cy="2602865"/>
            <wp:effectExtent l="0" t="0" r="0" b="0"/>
            <wp:docPr id="27"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4" descr=""/>
                    <pic:cNvPicPr>
                      <a:picLocks noChangeAspect="1" noChangeArrowheads="1"/>
                    </pic:cNvPicPr>
                  </pic:nvPicPr>
                  <pic:blipFill>
                    <a:blip r:embed="rId66"/>
                    <a:srcRect l="23462" t="9875" r="23426" b="9723"/>
                    <a:stretch>
                      <a:fillRect/>
                    </a:stretch>
                  </pic:blipFill>
                  <pic:spPr bwMode="auto">
                    <a:xfrm>
                      <a:off x="0" y="0"/>
                      <a:ext cx="3058795" cy="2602865"/>
                    </a:xfrm>
                    <a:prstGeom prst="rect">
                      <a:avLst/>
                    </a:prstGeom>
                  </pic:spPr>
                </pic:pic>
              </a:graphicData>
            </a:graphic>
          </wp:inline>
        </w:drawing>
      </w:r>
    </w:p>
    <w:p>
      <w:pPr>
        <w:pStyle w:val="Caption1"/>
        <w:jc w:val="center"/>
        <w:rPr/>
      </w:pPr>
      <w:bookmarkStart w:id="112" w:name="_Toc517639407"/>
      <w:r>
        <w:rPr>
          <w:b/>
          <w:i w:val="false"/>
          <w:color w:val="00000A"/>
          <w:sz w:val="22"/>
        </w:rPr>
        <w:t xml:space="preserve">Figura </w:t>
      </w:r>
      <w:r>
        <w:rPr/>
        <w:fldChar w:fldCharType="begin"/>
      </w:r>
      <w:r>
        <w:rPr/>
        <w:instrText> SEQ Figura \* ARABIC </w:instrText>
      </w:r>
      <w:r>
        <w:rPr/>
        <w:fldChar w:fldCharType="separate"/>
      </w:r>
      <w:r>
        <w:rPr/>
        <w:t>21</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2"/>
      <w:r>
        <w:rPr>
          <w:i w:val="false"/>
          <w:color w:val="00000A"/>
          <w:sz w:val="22"/>
        </w:rPr>
        <w:t>Tela de Pedidos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Para realizar o cadastro de um novo pedido, o usuário irá clicar no botão “Novo Pedido”, na tela de pedidos, e será redirecionado para a tela de cadastro de pedidos, representada pelo protótipo da Figura 22.</w:t>
      </w:r>
    </w:p>
    <w:p>
      <w:pPr>
        <w:pStyle w:val="Normal"/>
        <w:spacing w:lineRule="auto" w:line="276"/>
        <w:rPr>
          <w:szCs w:val="24"/>
        </w:rPr>
      </w:pPr>
      <w:r>
        <w:rPr>
          <w:szCs w:val="24"/>
        </w:rPr>
      </w:r>
    </w:p>
    <w:p>
      <w:pPr>
        <w:pStyle w:val="Normal"/>
        <w:keepNext w:val="true"/>
        <w:jc w:val="center"/>
        <w:rPr/>
      </w:pPr>
      <w:r>
        <w:rPr/>
        <w:drawing>
          <wp:inline distT="0" distB="0" distL="0" distR="0">
            <wp:extent cx="3075305" cy="2589530"/>
            <wp:effectExtent l="0" t="0" r="0" b="0"/>
            <wp:docPr id="28"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15" descr=""/>
                    <pic:cNvPicPr>
                      <a:picLocks noChangeAspect="1" noChangeArrowheads="1"/>
                    </pic:cNvPicPr>
                  </pic:nvPicPr>
                  <pic:blipFill>
                    <a:blip r:embed="rId67"/>
                    <a:srcRect l="23539" t="10018" r="23053" b="9989"/>
                    <a:stretch>
                      <a:fillRect/>
                    </a:stretch>
                  </pic:blipFill>
                  <pic:spPr bwMode="auto">
                    <a:xfrm>
                      <a:off x="0" y="0"/>
                      <a:ext cx="3075305" cy="2589530"/>
                    </a:xfrm>
                    <a:prstGeom prst="rect">
                      <a:avLst/>
                    </a:prstGeom>
                  </pic:spPr>
                </pic:pic>
              </a:graphicData>
            </a:graphic>
          </wp:inline>
        </w:drawing>
      </w:r>
    </w:p>
    <w:p>
      <w:pPr>
        <w:pStyle w:val="Caption1"/>
        <w:jc w:val="center"/>
        <w:rPr/>
      </w:pPr>
      <w:bookmarkStart w:id="113" w:name="_Toc517639408"/>
      <w:r>
        <w:rPr>
          <w:b/>
          <w:i w:val="false"/>
          <w:color w:val="00000A"/>
          <w:sz w:val="22"/>
        </w:rPr>
        <w:t xml:space="preserve">Figura </w:t>
      </w:r>
      <w:r>
        <w:rPr/>
        <w:fldChar w:fldCharType="begin"/>
      </w:r>
      <w:r>
        <w:rPr/>
        <w:instrText> SEQ Figura \* ARABIC </w:instrText>
      </w:r>
      <w:r>
        <w:rPr/>
        <w:fldChar w:fldCharType="separate"/>
      </w:r>
      <w:r>
        <w:rPr/>
        <w:t>22</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3"/>
      <w:r>
        <w:rPr>
          <w:i w:val="false"/>
          <w:color w:val="00000A"/>
          <w:sz w:val="22"/>
        </w:rPr>
        <w:t>Tela para Cadastro de Pedidos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Quando o usuário estiver visualizando informações de um pedido específico, ele será em uma tela como a do protótipo da Figura 23.</w:t>
      </w:r>
    </w:p>
    <w:p>
      <w:pPr>
        <w:pStyle w:val="Normal"/>
        <w:spacing w:lineRule="auto" w:line="480"/>
        <w:jc w:val="left"/>
        <w:rPr>
          <w:szCs w:val="24"/>
        </w:rPr>
      </w:pPr>
      <w:r>
        <w:rPr>
          <w:szCs w:val="24"/>
        </w:rPr>
      </w:r>
    </w:p>
    <w:p>
      <w:pPr>
        <w:pStyle w:val="Normal"/>
        <w:keepNext w:val="true"/>
        <w:jc w:val="center"/>
        <w:rPr/>
      </w:pPr>
      <w:r>
        <w:rPr/>
        <w:drawing>
          <wp:inline distT="0" distB="0" distL="0" distR="0">
            <wp:extent cx="3048635" cy="2615565"/>
            <wp:effectExtent l="0" t="0" r="0" b="0"/>
            <wp:docPr id="29"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6" descr=""/>
                    <pic:cNvPicPr>
                      <a:picLocks noChangeAspect="1" noChangeArrowheads="1"/>
                    </pic:cNvPicPr>
                  </pic:nvPicPr>
                  <pic:blipFill>
                    <a:blip r:embed="rId68"/>
                    <a:srcRect l="23468" t="9748" r="23573" b="9452"/>
                    <a:stretch>
                      <a:fillRect/>
                    </a:stretch>
                  </pic:blipFill>
                  <pic:spPr bwMode="auto">
                    <a:xfrm>
                      <a:off x="0" y="0"/>
                      <a:ext cx="3048635" cy="2615565"/>
                    </a:xfrm>
                    <a:prstGeom prst="rect">
                      <a:avLst/>
                    </a:prstGeom>
                  </pic:spPr>
                </pic:pic>
              </a:graphicData>
            </a:graphic>
          </wp:inline>
        </w:drawing>
      </w:r>
    </w:p>
    <w:p>
      <w:pPr>
        <w:pStyle w:val="Caption1"/>
        <w:jc w:val="center"/>
        <w:rPr/>
      </w:pPr>
      <w:bookmarkStart w:id="114" w:name="_Toc517639409"/>
      <w:r>
        <w:rPr>
          <w:b/>
          <w:i w:val="false"/>
          <w:color w:val="00000A"/>
          <w:sz w:val="22"/>
        </w:rPr>
        <w:t xml:space="preserve">Figura </w:t>
      </w:r>
      <w:r>
        <w:rPr/>
        <w:fldChar w:fldCharType="begin"/>
      </w:r>
      <w:r>
        <w:rPr/>
        <w:instrText> SEQ Figura \* ARABIC </w:instrText>
      </w:r>
      <w:r>
        <w:rPr/>
        <w:fldChar w:fldCharType="separate"/>
      </w:r>
      <w:r>
        <w:rPr/>
        <w:t>23</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4"/>
      <w:r>
        <w:rPr>
          <w:i w:val="false"/>
          <w:color w:val="00000A"/>
          <w:sz w:val="22"/>
        </w:rPr>
        <w:t>Tela de Resumo de um Pedido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ind w:firstLine="709"/>
        <w:rPr>
          <w:szCs w:val="24"/>
        </w:rPr>
      </w:pPr>
      <w:r>
        <w:rPr>
          <w:szCs w:val="24"/>
        </w:rPr>
      </w:r>
    </w:p>
    <w:p>
      <w:pPr>
        <w:pStyle w:val="Normal"/>
        <w:spacing w:lineRule="auto" w:line="360"/>
        <w:ind w:firstLine="709"/>
        <w:rPr>
          <w:szCs w:val="24"/>
        </w:rPr>
      </w:pPr>
      <w:r>
        <w:rPr>
          <w:szCs w:val="24"/>
        </w:rPr>
        <w:t>Ao clicar no botão “Lotes”, no menu lateral, acessível em qualquer uma das telas administrativas, o usuário do sistema será direcionado para uma página com as informações dos lotes de produção cadastrados no sistema. A Figura 24 é uma representação gráfica do protótipo desta tela.</w:t>
      </w:r>
    </w:p>
    <w:p>
      <w:pPr>
        <w:pStyle w:val="Normal"/>
        <w:spacing w:lineRule="auto" w:line="480"/>
        <w:rPr>
          <w:szCs w:val="24"/>
        </w:rPr>
      </w:pPr>
      <w:r>
        <w:rPr>
          <w:szCs w:val="24"/>
        </w:rPr>
      </w:r>
    </w:p>
    <w:p>
      <w:pPr>
        <w:pStyle w:val="Normal"/>
        <w:keepNext w:val="true"/>
        <w:jc w:val="center"/>
        <w:rPr/>
      </w:pPr>
      <w:r>
        <w:rPr/>
        <w:drawing>
          <wp:inline distT="0" distB="0" distL="0" distR="0">
            <wp:extent cx="2657475" cy="2223135"/>
            <wp:effectExtent l="0" t="0" r="0" b="0"/>
            <wp:docPr id="30"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18" descr=""/>
                    <pic:cNvPicPr>
                      <a:picLocks noChangeAspect="1" noChangeArrowheads="1"/>
                    </pic:cNvPicPr>
                  </pic:nvPicPr>
                  <pic:blipFill>
                    <a:blip r:embed="rId69"/>
                    <a:srcRect l="23227" t="10018" r="23119" b="10146"/>
                    <a:stretch>
                      <a:fillRect/>
                    </a:stretch>
                  </pic:blipFill>
                  <pic:spPr bwMode="auto">
                    <a:xfrm>
                      <a:off x="0" y="0"/>
                      <a:ext cx="2657475" cy="2223135"/>
                    </a:xfrm>
                    <a:prstGeom prst="rect">
                      <a:avLst/>
                    </a:prstGeom>
                  </pic:spPr>
                </pic:pic>
              </a:graphicData>
            </a:graphic>
          </wp:inline>
        </w:drawing>
      </w:r>
    </w:p>
    <w:p>
      <w:pPr>
        <w:pStyle w:val="Caption1"/>
        <w:jc w:val="center"/>
        <w:rPr/>
      </w:pPr>
      <w:bookmarkStart w:id="115" w:name="_Toc517639410"/>
      <w:r>
        <w:rPr>
          <w:b/>
          <w:i w:val="false"/>
          <w:color w:val="00000A"/>
          <w:sz w:val="22"/>
        </w:rPr>
        <w:t xml:space="preserve">Figura </w:t>
      </w:r>
      <w:r>
        <w:rPr/>
        <w:fldChar w:fldCharType="begin"/>
      </w:r>
      <w:r>
        <w:rPr/>
        <w:instrText> SEQ Figura \* ARABIC </w:instrText>
      </w:r>
      <w:r>
        <w:rPr/>
        <w:fldChar w:fldCharType="separate"/>
      </w:r>
      <w:r>
        <w:rPr/>
        <w:t>24</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5"/>
      <w:r>
        <w:rPr>
          <w:i w:val="false"/>
          <w:color w:val="00000A"/>
          <w:sz w:val="22"/>
        </w:rPr>
        <w:t>Tela Resumo de Lotes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 w:val="22"/>
          <w:szCs w:val="24"/>
        </w:rPr>
      </w:pPr>
      <w:r>
        <w:rPr>
          <w:sz w:val="22"/>
          <w:szCs w:val="24"/>
        </w:rPr>
      </w:r>
    </w:p>
    <w:p>
      <w:pPr>
        <w:pStyle w:val="Normal"/>
        <w:spacing w:lineRule="auto" w:line="360"/>
        <w:ind w:firstLine="709"/>
        <w:rPr>
          <w:szCs w:val="24"/>
        </w:rPr>
      </w:pPr>
      <w:r>
        <w:rPr>
          <w:szCs w:val="24"/>
        </w:rPr>
        <w:t>Após a confirmação de maior idade por parte de um cliente, na tela inicial do sistema, ele será redirecionado para a página inicial da empresa que adquirir este sistema, tal página será parecida com o protótipo representado pela Figura 25.</w:t>
      </w:r>
    </w:p>
    <w:p>
      <w:pPr>
        <w:pStyle w:val="Normal"/>
        <w:spacing w:lineRule="auto" w:line="480"/>
        <w:rPr>
          <w:sz w:val="22"/>
          <w:szCs w:val="24"/>
        </w:rPr>
      </w:pPr>
      <w:r>
        <w:rPr>
          <w:sz w:val="22"/>
          <w:szCs w:val="24"/>
        </w:rPr>
      </w:r>
    </w:p>
    <w:p>
      <w:pPr>
        <w:pStyle w:val="Normal"/>
        <w:keepNext w:val="true"/>
        <w:jc w:val="center"/>
        <w:rPr/>
      </w:pPr>
      <w:r>
        <w:rPr/>
        <w:drawing>
          <wp:inline distT="0" distB="0" distL="0" distR="0">
            <wp:extent cx="2506345" cy="2080895"/>
            <wp:effectExtent l="0" t="0" r="0" b="0"/>
            <wp:docPr id="31"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25" descr=""/>
                    <pic:cNvPicPr>
                      <a:picLocks noChangeAspect="1" noChangeArrowheads="1"/>
                    </pic:cNvPicPr>
                  </pic:nvPicPr>
                  <pic:blipFill>
                    <a:blip r:embed="rId70"/>
                    <a:srcRect l="23149" t="3877" r="23349" b="17453"/>
                    <a:stretch>
                      <a:fillRect/>
                    </a:stretch>
                  </pic:blipFill>
                  <pic:spPr bwMode="auto">
                    <a:xfrm>
                      <a:off x="0" y="0"/>
                      <a:ext cx="2506345" cy="2080895"/>
                    </a:xfrm>
                    <a:prstGeom prst="rect">
                      <a:avLst/>
                    </a:prstGeom>
                  </pic:spPr>
                </pic:pic>
              </a:graphicData>
            </a:graphic>
          </wp:inline>
        </w:drawing>
      </w:r>
    </w:p>
    <w:p>
      <w:pPr>
        <w:pStyle w:val="Caption1"/>
        <w:jc w:val="center"/>
        <w:rPr/>
      </w:pPr>
      <w:bookmarkStart w:id="116" w:name="_Toc517639411"/>
      <w:r>
        <w:rPr>
          <w:b/>
          <w:i w:val="false"/>
          <w:color w:val="00000A"/>
          <w:sz w:val="22"/>
        </w:rPr>
        <w:t xml:space="preserve">Figura </w:t>
      </w:r>
      <w:r>
        <w:rPr/>
        <w:fldChar w:fldCharType="begin"/>
      </w:r>
      <w:r>
        <w:rPr/>
        <w:instrText> SEQ Figura \* ARABIC </w:instrText>
      </w:r>
      <w:r>
        <w:rPr/>
        <w:fldChar w:fldCharType="separate"/>
      </w:r>
      <w:r>
        <w:rPr/>
        <w:t>25</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6"/>
      <w:r>
        <w:rPr>
          <w:i w:val="false"/>
          <w:color w:val="00000A"/>
          <w:sz w:val="22"/>
        </w:rPr>
        <w:t>Homepage para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360"/>
        <w:ind w:firstLine="709"/>
        <w:rPr>
          <w:szCs w:val="24"/>
        </w:rPr>
      </w:pPr>
      <w:r>
        <w:rPr>
          <w:szCs w:val="24"/>
        </w:rPr>
        <w:t>Quando o cliente clicar no botão “Sobre” no menu superior, acessível em qualquer uma das telas dos clientes, ele será direcionado para uma página com informações que a empresa que comprou o sistema julgar necessárias serem de conhecimento de seus clientes. O protótipo desta tela é representado pela Figura 26.</w:t>
      </w:r>
    </w:p>
    <w:p>
      <w:pPr>
        <w:pStyle w:val="Normal"/>
        <w:spacing w:lineRule="auto" w:line="480"/>
        <w:jc w:val="left"/>
        <w:rPr>
          <w:szCs w:val="24"/>
        </w:rPr>
      </w:pPr>
      <w:r>
        <w:rPr>
          <w:szCs w:val="24"/>
        </w:rPr>
      </w:r>
    </w:p>
    <w:p>
      <w:pPr>
        <w:pStyle w:val="Normal"/>
        <w:keepNext w:val="true"/>
        <w:jc w:val="center"/>
        <w:rPr/>
      </w:pPr>
      <w:r>
        <w:rPr/>
        <w:drawing>
          <wp:inline distT="0" distB="0" distL="0" distR="0">
            <wp:extent cx="2835910" cy="2379345"/>
            <wp:effectExtent l="0" t="0" r="0" b="0"/>
            <wp:docPr id="32" name="Image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22" descr=""/>
                    <pic:cNvPicPr>
                      <a:picLocks noChangeAspect="1" noChangeArrowheads="1"/>
                    </pic:cNvPicPr>
                  </pic:nvPicPr>
                  <pic:blipFill>
                    <a:blip r:embed="rId71"/>
                    <a:srcRect l="22990" t="3464" r="23116" b="16455"/>
                    <a:stretch>
                      <a:fillRect/>
                    </a:stretch>
                  </pic:blipFill>
                  <pic:spPr bwMode="auto">
                    <a:xfrm>
                      <a:off x="0" y="0"/>
                      <a:ext cx="2835910" cy="2379345"/>
                    </a:xfrm>
                    <a:prstGeom prst="rect">
                      <a:avLst/>
                    </a:prstGeom>
                  </pic:spPr>
                </pic:pic>
              </a:graphicData>
            </a:graphic>
          </wp:inline>
        </w:drawing>
      </w:r>
    </w:p>
    <w:p>
      <w:pPr>
        <w:pStyle w:val="Caption1"/>
        <w:jc w:val="center"/>
        <w:rPr/>
      </w:pPr>
      <w:bookmarkStart w:id="117" w:name="_Toc517639412"/>
      <w:r>
        <w:rPr>
          <w:b/>
          <w:i w:val="false"/>
          <w:color w:val="00000A"/>
          <w:sz w:val="22"/>
        </w:rPr>
        <w:t xml:space="preserve">Figura </w:t>
      </w:r>
      <w:r>
        <w:rPr/>
        <w:fldChar w:fldCharType="begin"/>
      </w:r>
      <w:r>
        <w:rPr/>
        <w:instrText> SEQ Figura \* ARABIC </w:instrText>
      </w:r>
      <w:r>
        <w:rPr/>
        <w:fldChar w:fldCharType="separate"/>
      </w:r>
      <w:r>
        <w:rPr/>
        <w:t>26</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7"/>
      <w:r>
        <w:rPr>
          <w:i w:val="false"/>
          <w:color w:val="00000A"/>
          <w:sz w:val="22"/>
        </w:rPr>
        <w:t>Tela "Sobre" da Empresa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ind w:firstLine="709"/>
        <w:rPr>
          <w:szCs w:val="24"/>
        </w:rPr>
      </w:pPr>
      <w:r>
        <w:rPr>
          <w:szCs w:val="24"/>
        </w:rPr>
      </w:r>
    </w:p>
    <w:p>
      <w:pPr>
        <w:pStyle w:val="Normal"/>
        <w:spacing w:lineRule="auto" w:line="360"/>
        <w:ind w:firstLine="709"/>
        <w:rPr>
          <w:szCs w:val="24"/>
        </w:rPr>
      </w:pPr>
      <w:r>
        <w:rPr>
          <w:szCs w:val="24"/>
        </w:rPr>
        <w:t>A Figura 27 é a representação da tela que o cliente será direcionado após clicar no botão “Catálogo”, que está disponível em todas as telas do cliente, onde será possível visualizar o catálogo de produtos que a empresa oferece.</w:t>
      </w:r>
    </w:p>
    <w:p>
      <w:pPr>
        <w:pStyle w:val="Normal"/>
        <w:spacing w:lineRule="auto" w:line="360"/>
        <w:rPr>
          <w:szCs w:val="24"/>
        </w:rPr>
      </w:pPr>
      <w:r>
        <w:rPr>
          <w:szCs w:val="24"/>
        </w:rPr>
      </w:r>
    </w:p>
    <w:p>
      <w:pPr>
        <w:pStyle w:val="Normal"/>
        <w:keepNext w:val="true"/>
        <w:jc w:val="center"/>
        <w:rPr/>
      </w:pPr>
      <w:r>
        <w:rPr/>
        <w:drawing>
          <wp:inline distT="0" distB="0" distL="0" distR="0">
            <wp:extent cx="3103245" cy="2581275"/>
            <wp:effectExtent l="0" t="0" r="0" b="0"/>
            <wp:docPr id="33"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23" descr=""/>
                    <pic:cNvPicPr>
                      <a:picLocks noChangeAspect="1" noChangeArrowheads="1"/>
                    </pic:cNvPicPr>
                  </pic:nvPicPr>
                  <pic:blipFill>
                    <a:blip r:embed="rId72"/>
                    <a:srcRect l="23071" t="3877" r="23035" b="16745"/>
                    <a:stretch>
                      <a:fillRect/>
                    </a:stretch>
                  </pic:blipFill>
                  <pic:spPr bwMode="auto">
                    <a:xfrm>
                      <a:off x="0" y="0"/>
                      <a:ext cx="3103245" cy="2581275"/>
                    </a:xfrm>
                    <a:prstGeom prst="rect">
                      <a:avLst/>
                    </a:prstGeom>
                  </pic:spPr>
                </pic:pic>
              </a:graphicData>
            </a:graphic>
          </wp:inline>
        </w:drawing>
      </w:r>
    </w:p>
    <w:p>
      <w:pPr>
        <w:pStyle w:val="Caption1"/>
        <w:jc w:val="center"/>
        <w:rPr/>
      </w:pPr>
      <w:bookmarkStart w:id="118" w:name="_Toc517639413"/>
      <w:r>
        <w:rPr>
          <w:b/>
          <w:i w:val="false"/>
          <w:color w:val="00000A"/>
          <w:sz w:val="22"/>
        </w:rPr>
        <w:t xml:space="preserve">Figura </w:t>
      </w:r>
      <w:r>
        <w:rPr/>
        <w:fldChar w:fldCharType="begin"/>
      </w:r>
      <w:r>
        <w:rPr/>
        <w:instrText> SEQ Figura \* ARABIC </w:instrText>
      </w:r>
      <w:r>
        <w:rPr/>
        <w:fldChar w:fldCharType="separate"/>
      </w:r>
      <w:r>
        <w:rPr/>
        <w:t>27</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8"/>
      <w:r>
        <w:rPr>
          <w:i w:val="false"/>
          <w:color w:val="00000A"/>
          <w:sz w:val="22"/>
        </w:rPr>
        <w:t>Tela do Catálogo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Na Figura 28 encontra-se a representação da tela que o cliente será direcionado após clicar em algum produto, que estarão disponíveis na tela de catálogo, onde será possível visualizar informações referentes ao produto escolhido.</w:t>
      </w:r>
    </w:p>
    <w:p>
      <w:pPr>
        <w:pStyle w:val="Normal"/>
        <w:keepNext w:val="true"/>
        <w:spacing w:lineRule="auto" w:line="480"/>
        <w:rPr>
          <w:szCs w:val="24"/>
        </w:rPr>
      </w:pPr>
      <w:r>
        <w:rPr>
          <w:szCs w:val="24"/>
        </w:rPr>
      </w:r>
    </w:p>
    <w:p>
      <w:pPr>
        <w:pStyle w:val="Normal"/>
        <w:keepNext w:val="true"/>
        <w:jc w:val="center"/>
        <w:rPr/>
      </w:pPr>
      <w:r>
        <w:rPr/>
        <w:drawing>
          <wp:inline distT="0" distB="0" distL="0" distR="0">
            <wp:extent cx="2720975" cy="2274570"/>
            <wp:effectExtent l="0" t="0" r="0" b="0"/>
            <wp:docPr id="34"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26" descr=""/>
                    <pic:cNvPicPr>
                      <a:picLocks noChangeAspect="1" noChangeArrowheads="1"/>
                    </pic:cNvPicPr>
                  </pic:nvPicPr>
                  <pic:blipFill>
                    <a:blip r:embed="rId73"/>
                    <a:srcRect l="23343" t="3774" r="23032" b="16838"/>
                    <a:stretch>
                      <a:fillRect/>
                    </a:stretch>
                  </pic:blipFill>
                  <pic:spPr bwMode="auto">
                    <a:xfrm>
                      <a:off x="0" y="0"/>
                      <a:ext cx="2720975" cy="2274570"/>
                    </a:xfrm>
                    <a:prstGeom prst="rect">
                      <a:avLst/>
                    </a:prstGeom>
                  </pic:spPr>
                </pic:pic>
              </a:graphicData>
            </a:graphic>
          </wp:inline>
        </w:drawing>
      </w:r>
    </w:p>
    <w:p>
      <w:pPr>
        <w:pStyle w:val="Caption1"/>
        <w:jc w:val="center"/>
        <w:rPr/>
      </w:pPr>
      <w:bookmarkStart w:id="119" w:name="_Toc517639414"/>
      <w:r>
        <w:rPr>
          <w:b/>
          <w:i w:val="false"/>
          <w:color w:val="00000A"/>
          <w:sz w:val="22"/>
        </w:rPr>
        <w:t xml:space="preserve">Figura </w:t>
      </w:r>
      <w:r>
        <w:rPr/>
        <w:fldChar w:fldCharType="begin"/>
      </w:r>
      <w:r>
        <w:rPr/>
        <w:instrText> SEQ Figura \* ARABIC </w:instrText>
      </w:r>
      <w:r>
        <w:rPr/>
        <w:fldChar w:fldCharType="separate"/>
      </w:r>
      <w:r>
        <w:rPr/>
        <w:t>28</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9"/>
      <w:r>
        <w:rPr>
          <w:i w:val="false"/>
          <w:color w:val="00000A"/>
          <w:sz w:val="22"/>
        </w:rPr>
        <w:t>Tela de Detalhes do Produto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360"/>
        <w:ind w:firstLine="709"/>
        <w:rPr>
          <w:szCs w:val="24"/>
        </w:rPr>
      </w:pPr>
      <w:r>
        <w:rPr>
          <w:szCs w:val="24"/>
        </w:rPr>
      </w:r>
    </w:p>
    <w:p>
      <w:pPr>
        <w:pStyle w:val="Normal"/>
        <w:spacing w:lineRule="auto" w:line="360"/>
        <w:ind w:firstLine="709"/>
        <w:rPr>
          <w:szCs w:val="24"/>
        </w:rPr>
      </w:pPr>
      <w:r>
        <w:rPr>
          <w:szCs w:val="24"/>
        </w:rPr>
        <w:t>A Figura 29 é a representação da tela que o cliente será direcionado após clicar no botão “Contato”, que está disponível em todas as telas do cliente, onde será possível que o cliente entre em contato com a empresa que adquirir o sistema.</w:t>
      </w:r>
    </w:p>
    <w:p>
      <w:pPr>
        <w:pStyle w:val="Normal"/>
        <w:spacing w:lineRule="auto" w:line="480"/>
        <w:rPr>
          <w:szCs w:val="24"/>
        </w:rPr>
      </w:pPr>
      <w:r>
        <w:rPr>
          <w:szCs w:val="24"/>
        </w:rPr>
      </w:r>
    </w:p>
    <w:p>
      <w:pPr>
        <w:pStyle w:val="Normal"/>
        <w:keepNext w:val="true"/>
        <w:jc w:val="center"/>
        <w:rPr/>
      </w:pPr>
      <w:r>
        <w:rPr/>
        <w:drawing>
          <wp:inline distT="0" distB="0" distL="0" distR="0">
            <wp:extent cx="3064510" cy="2612390"/>
            <wp:effectExtent l="0" t="0" r="0" b="0"/>
            <wp:docPr id="35"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24" descr=""/>
                    <pic:cNvPicPr>
                      <a:picLocks noChangeAspect="1" noChangeArrowheads="1"/>
                    </pic:cNvPicPr>
                  </pic:nvPicPr>
                  <pic:blipFill>
                    <a:blip r:embed="rId74"/>
                    <a:srcRect l="23349" t="9920" r="23424" b="9723"/>
                    <a:stretch>
                      <a:fillRect/>
                    </a:stretch>
                  </pic:blipFill>
                  <pic:spPr bwMode="auto">
                    <a:xfrm>
                      <a:off x="0" y="0"/>
                      <a:ext cx="3064510" cy="2612390"/>
                    </a:xfrm>
                    <a:prstGeom prst="rect">
                      <a:avLst/>
                    </a:prstGeom>
                  </pic:spPr>
                </pic:pic>
              </a:graphicData>
            </a:graphic>
          </wp:inline>
        </w:drawing>
      </w:r>
    </w:p>
    <w:p>
      <w:pPr>
        <w:pStyle w:val="Caption1"/>
        <w:jc w:val="center"/>
        <w:rPr/>
      </w:pPr>
      <w:bookmarkStart w:id="120" w:name="_Toc517639415"/>
      <w:r>
        <w:rPr>
          <w:b/>
          <w:i w:val="false"/>
          <w:color w:val="00000A"/>
          <w:sz w:val="22"/>
        </w:rPr>
        <w:t xml:space="preserve">Figura </w:t>
      </w:r>
      <w:r>
        <w:rPr/>
        <w:fldChar w:fldCharType="begin"/>
      </w:r>
      <w:r>
        <w:rPr/>
        <w:instrText> SEQ Figura \* ARABIC </w:instrText>
      </w:r>
      <w:r>
        <w:rPr/>
        <w:fldChar w:fldCharType="separate"/>
      </w:r>
      <w:r>
        <w:rPr/>
        <w:t>29</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20"/>
      <w:r>
        <w:rPr>
          <w:i w:val="false"/>
          <w:color w:val="00000A"/>
          <w:sz w:val="22"/>
        </w:rPr>
        <w:t>Tela de Contato</w:t>
      </w:r>
    </w:p>
    <w:p>
      <w:pPr>
        <w:sectPr>
          <w:headerReference w:type="default" r:id="rId75"/>
          <w:footerReference w:type="default" r:id="rId76"/>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Elaborada pelos autores</w:t>
      </w:r>
    </w:p>
    <w:p>
      <w:pPr>
        <w:pStyle w:val="Heading2"/>
        <w:rPr/>
      </w:pPr>
      <w:bookmarkStart w:id="121" w:name="_Toc517639562"/>
      <w:bookmarkEnd w:id="121"/>
      <w:r>
        <w:rPr/>
        <w:t>Apêndice VII</w:t>
      </w:r>
    </w:p>
    <w:p>
      <w:pPr>
        <w:pStyle w:val="Normal"/>
        <w:spacing w:lineRule="auto" w:line="480"/>
        <w:rPr/>
      </w:pPr>
      <w:r>
        <w:rPr/>
      </w:r>
    </w:p>
    <w:p>
      <w:pPr>
        <w:pStyle w:val="Normal"/>
        <w:spacing w:lineRule="auto" w:line="480"/>
        <w:rPr/>
      </w:pPr>
      <w:r>
        <w:rPr/>
      </w:r>
    </w:p>
    <w:p>
      <w:pPr>
        <w:pStyle w:val="Normal"/>
        <w:spacing w:lineRule="auto" w:line="360"/>
        <w:ind w:firstLine="709"/>
        <w:rPr>
          <w:szCs w:val="24"/>
        </w:rPr>
      </w:pPr>
      <w:r>
        <w:rPr>
          <w:szCs w:val="24"/>
        </w:rPr>
        <w:t>As Figuras contidas neste Apêndice representam os Scripts de criação do banco de dados e de suas tabelas.</w:t>
      </w:r>
    </w:p>
    <w:p>
      <w:pPr>
        <w:pStyle w:val="Normal"/>
        <w:spacing w:lineRule="auto" w:line="480"/>
        <w:rPr>
          <w:szCs w:val="24"/>
        </w:rPr>
      </w:pPr>
      <w:r>
        <w:rPr>
          <w:szCs w:val="24"/>
        </w:rPr>
      </w:r>
    </w:p>
    <w:p>
      <w:pPr>
        <w:pStyle w:val="Normal"/>
        <w:keepNext w:val="true"/>
        <w:spacing w:lineRule="auto" w:line="360"/>
        <w:jc w:val="center"/>
        <w:rPr/>
      </w:pPr>
      <w:r>
        <w:rPr/>
        <w:drawing>
          <wp:inline distT="0" distB="0" distL="0" distR="0">
            <wp:extent cx="3330575" cy="847725"/>
            <wp:effectExtent l="0" t="0" r="0" b="0"/>
            <wp:docPr id="36" name="Imagem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4" descr=""/>
                    <pic:cNvPicPr>
                      <a:picLocks noChangeAspect="1" noChangeArrowheads="1"/>
                    </pic:cNvPicPr>
                  </pic:nvPicPr>
                  <pic:blipFill>
                    <a:blip r:embed="rId77"/>
                    <a:stretch>
                      <a:fillRect/>
                    </a:stretch>
                  </pic:blipFill>
                  <pic:spPr bwMode="auto">
                    <a:xfrm>
                      <a:off x="0" y="0"/>
                      <a:ext cx="3330575" cy="847725"/>
                    </a:xfrm>
                    <a:prstGeom prst="rect">
                      <a:avLst/>
                    </a:prstGeom>
                  </pic:spPr>
                </pic:pic>
              </a:graphicData>
            </a:graphic>
          </wp:inline>
        </w:drawing>
      </w:r>
    </w:p>
    <w:p>
      <w:pPr>
        <w:pStyle w:val="Caption1"/>
        <w:jc w:val="center"/>
        <w:rPr/>
      </w:pPr>
      <w:bookmarkStart w:id="122" w:name="_Toc517639416"/>
      <w:r>
        <w:rPr>
          <w:b/>
          <w:i w:val="false"/>
          <w:color w:val="00000A"/>
          <w:sz w:val="22"/>
        </w:rPr>
        <w:t xml:space="preserve">Figura </w:t>
      </w:r>
      <w:r>
        <w:rPr/>
        <w:fldChar w:fldCharType="begin"/>
      </w:r>
      <w:r>
        <w:rPr/>
        <w:instrText> SEQ Figura \* ARABIC </w:instrText>
      </w:r>
      <w:r>
        <w:rPr/>
        <w:fldChar w:fldCharType="separate"/>
      </w:r>
      <w:r>
        <w:rPr/>
        <w:t>30</w:t>
      </w:r>
      <w:r>
        <w:rPr/>
        <w:fldChar w:fldCharType="end"/>
      </w:r>
      <w:r>
        <w:rPr>
          <w:b/>
          <w:i w:val="false"/>
          <w:color w:val="00000A"/>
          <w:sz w:val="22"/>
        </w:rPr>
        <w:t>:</w:t>
      </w:r>
      <w:bookmarkEnd w:id="122"/>
      <w:r>
        <w:rPr>
          <w:i w:val="false"/>
          <w:color w:val="00000A"/>
          <w:sz w:val="22"/>
        </w:rPr>
        <w:t xml:space="preserve"> Create Database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4544060" cy="1076325"/>
            <wp:effectExtent l="0" t="0" r="0" b="0"/>
            <wp:docPr id="37" name="Imagem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6" descr=""/>
                    <pic:cNvPicPr>
                      <a:picLocks noChangeAspect="1" noChangeArrowheads="1"/>
                    </pic:cNvPicPr>
                  </pic:nvPicPr>
                  <pic:blipFill>
                    <a:blip r:embed="rId78"/>
                    <a:stretch>
                      <a:fillRect/>
                    </a:stretch>
                  </pic:blipFill>
                  <pic:spPr bwMode="auto">
                    <a:xfrm>
                      <a:off x="0" y="0"/>
                      <a:ext cx="4544060" cy="1076325"/>
                    </a:xfrm>
                    <a:prstGeom prst="rect">
                      <a:avLst/>
                    </a:prstGeom>
                  </pic:spPr>
                </pic:pic>
              </a:graphicData>
            </a:graphic>
          </wp:inline>
        </w:drawing>
      </w:r>
    </w:p>
    <w:p>
      <w:pPr>
        <w:pStyle w:val="Caption1"/>
        <w:jc w:val="center"/>
        <w:rPr/>
      </w:pPr>
      <w:bookmarkStart w:id="123" w:name="_Toc517639417"/>
      <w:r>
        <w:rPr>
          <w:b/>
          <w:i w:val="false"/>
          <w:color w:val="00000A"/>
          <w:sz w:val="22"/>
        </w:rPr>
        <w:t xml:space="preserve">Figura </w:t>
      </w:r>
      <w:r>
        <w:rPr/>
        <w:fldChar w:fldCharType="begin"/>
      </w:r>
      <w:r>
        <w:rPr/>
        <w:instrText> SEQ Figura \* ARABIC </w:instrText>
      </w:r>
      <w:r>
        <w:rPr/>
        <w:fldChar w:fldCharType="separate"/>
      </w:r>
      <w:r>
        <w:rPr/>
        <w:t>31</w:t>
      </w:r>
      <w:r>
        <w:rPr/>
        <w:fldChar w:fldCharType="end"/>
      </w:r>
      <w:r>
        <w:rPr>
          <w:b/>
          <w:i w:val="false"/>
          <w:color w:val="00000A"/>
          <w:sz w:val="22"/>
        </w:rPr>
        <w:t>:</w:t>
      </w:r>
      <w:bookmarkEnd w:id="123"/>
      <w:r>
        <w:rPr>
          <w:i w:val="false"/>
          <w:color w:val="00000A"/>
          <w:sz w:val="22"/>
        </w:rPr>
        <w:t xml:space="preserve"> Create  Usuário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5760085" cy="1123950"/>
            <wp:effectExtent l="0" t="0" r="0" b="0"/>
            <wp:docPr id="38" name="Imagem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7" descr=""/>
                    <pic:cNvPicPr>
                      <a:picLocks noChangeAspect="1" noChangeArrowheads="1"/>
                    </pic:cNvPicPr>
                  </pic:nvPicPr>
                  <pic:blipFill>
                    <a:blip r:embed="rId79"/>
                    <a:stretch>
                      <a:fillRect/>
                    </a:stretch>
                  </pic:blipFill>
                  <pic:spPr bwMode="auto">
                    <a:xfrm>
                      <a:off x="0" y="0"/>
                      <a:ext cx="5760085" cy="1123950"/>
                    </a:xfrm>
                    <a:prstGeom prst="rect">
                      <a:avLst/>
                    </a:prstGeom>
                  </pic:spPr>
                </pic:pic>
              </a:graphicData>
            </a:graphic>
          </wp:inline>
        </w:drawing>
      </w:r>
    </w:p>
    <w:p>
      <w:pPr>
        <w:pStyle w:val="Caption1"/>
        <w:jc w:val="center"/>
        <w:rPr/>
      </w:pPr>
      <w:bookmarkStart w:id="124" w:name="_Toc517639418"/>
      <w:r>
        <w:rPr>
          <w:b/>
          <w:i w:val="false"/>
          <w:color w:val="00000A"/>
          <w:sz w:val="22"/>
        </w:rPr>
        <w:t xml:space="preserve">Figura </w:t>
      </w:r>
      <w:r>
        <w:rPr/>
        <w:fldChar w:fldCharType="begin"/>
      </w:r>
      <w:r>
        <w:rPr/>
        <w:instrText> SEQ Figura \* ARABIC </w:instrText>
      </w:r>
      <w:r>
        <w:rPr/>
        <w:fldChar w:fldCharType="separate"/>
      </w:r>
      <w:r>
        <w:rPr/>
        <w:t>32</w:t>
      </w:r>
      <w:r>
        <w:rPr/>
        <w:fldChar w:fldCharType="end"/>
      </w:r>
      <w:r>
        <w:rPr>
          <w:b/>
          <w:i w:val="false"/>
          <w:color w:val="00000A"/>
          <w:sz w:val="22"/>
        </w:rPr>
        <w:t>:</w:t>
      </w:r>
      <w:bookmarkEnd w:id="124"/>
      <w:r>
        <w:rPr>
          <w:i w:val="false"/>
          <w:color w:val="00000A"/>
          <w:sz w:val="22"/>
        </w:rPr>
        <w:t xml:space="preserve"> Create Log</w:t>
      </w:r>
    </w:p>
    <w:p>
      <w:pPr>
        <w:sectPr>
          <w:headerReference w:type="default" r:id="rId80"/>
          <w:footerReference w:type="default" r:id="rId81"/>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Elaborada pelos autores</w:t>
      </w:r>
    </w:p>
    <w:p>
      <w:pPr>
        <w:pStyle w:val="Normal"/>
        <w:keepNext w:val="true"/>
        <w:jc w:val="center"/>
        <w:rPr/>
      </w:pPr>
      <w:r>
        <w:rPr/>
        <w:drawing>
          <wp:inline distT="0" distB="0" distL="0" distR="0">
            <wp:extent cx="4601210" cy="2352675"/>
            <wp:effectExtent l="0" t="0" r="0" b="0"/>
            <wp:docPr id="39" name="Imagem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8" descr=""/>
                    <pic:cNvPicPr>
                      <a:picLocks noChangeAspect="1" noChangeArrowheads="1"/>
                    </pic:cNvPicPr>
                  </pic:nvPicPr>
                  <pic:blipFill>
                    <a:blip r:embed="rId82"/>
                    <a:stretch>
                      <a:fillRect/>
                    </a:stretch>
                  </pic:blipFill>
                  <pic:spPr bwMode="auto">
                    <a:xfrm>
                      <a:off x="0" y="0"/>
                      <a:ext cx="4601210" cy="2352675"/>
                    </a:xfrm>
                    <a:prstGeom prst="rect">
                      <a:avLst/>
                    </a:prstGeom>
                  </pic:spPr>
                </pic:pic>
              </a:graphicData>
            </a:graphic>
          </wp:inline>
        </w:drawing>
      </w:r>
    </w:p>
    <w:p>
      <w:pPr>
        <w:pStyle w:val="Caption1"/>
        <w:jc w:val="center"/>
        <w:rPr/>
      </w:pPr>
      <w:bookmarkStart w:id="125" w:name="_Toc517639419"/>
      <w:r>
        <w:rPr>
          <w:b/>
          <w:i w:val="false"/>
          <w:color w:val="00000A"/>
          <w:sz w:val="22"/>
        </w:rPr>
        <w:t xml:space="preserve">Figura </w:t>
      </w:r>
      <w:r>
        <w:rPr/>
        <w:fldChar w:fldCharType="begin"/>
      </w:r>
      <w:r>
        <w:rPr/>
        <w:instrText> SEQ Figura \* ARABIC </w:instrText>
      </w:r>
      <w:r>
        <w:rPr/>
        <w:fldChar w:fldCharType="separate"/>
      </w:r>
      <w:r>
        <w:rPr/>
        <w:t>33</w:t>
      </w:r>
      <w:r>
        <w:rPr/>
        <w:fldChar w:fldCharType="end"/>
      </w:r>
      <w:r>
        <w:rPr>
          <w:b/>
          <w:i w:val="false"/>
          <w:color w:val="00000A"/>
          <w:sz w:val="22"/>
        </w:rPr>
        <w:t>:</w:t>
      </w:r>
      <w:bookmarkEnd w:id="125"/>
      <w:r>
        <w:rPr>
          <w:i w:val="false"/>
          <w:color w:val="00000A"/>
          <w:sz w:val="22"/>
        </w:rPr>
        <w:t xml:space="preserve"> Create Cliente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rFonts w:eastAsia="" w:cs="" w:cstheme="majorBidi" w:eastAsiaTheme="majorEastAsia"/>
          <w:szCs w:val="26"/>
          <w:lang w:eastAsia="pt-BR"/>
        </w:rPr>
      </w:pPr>
      <w:r>
        <w:rPr>
          <w:rFonts w:eastAsia="" w:cs="" w:cstheme="majorBidi" w:eastAsiaTheme="majorEastAsia"/>
          <w:szCs w:val="26"/>
          <w:lang w:eastAsia="pt-BR"/>
        </w:rPr>
      </w:r>
    </w:p>
    <w:p>
      <w:pPr>
        <w:pStyle w:val="Normal"/>
        <w:keepNext w:val="true"/>
        <w:jc w:val="center"/>
        <w:rPr/>
      </w:pPr>
      <w:r>
        <w:rPr/>
        <w:drawing>
          <wp:inline distT="0" distB="0" distL="0" distR="0">
            <wp:extent cx="5760085" cy="1049020"/>
            <wp:effectExtent l="0" t="0" r="0" b="0"/>
            <wp:docPr id="40" name="Imagem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39" descr=""/>
                    <pic:cNvPicPr>
                      <a:picLocks noChangeAspect="1" noChangeArrowheads="1"/>
                    </pic:cNvPicPr>
                  </pic:nvPicPr>
                  <pic:blipFill>
                    <a:blip r:embed="rId83"/>
                    <a:stretch>
                      <a:fillRect/>
                    </a:stretch>
                  </pic:blipFill>
                  <pic:spPr bwMode="auto">
                    <a:xfrm>
                      <a:off x="0" y="0"/>
                      <a:ext cx="5760085" cy="1049020"/>
                    </a:xfrm>
                    <a:prstGeom prst="rect">
                      <a:avLst/>
                    </a:prstGeom>
                  </pic:spPr>
                </pic:pic>
              </a:graphicData>
            </a:graphic>
          </wp:inline>
        </w:drawing>
      </w:r>
    </w:p>
    <w:p>
      <w:pPr>
        <w:pStyle w:val="Caption1"/>
        <w:jc w:val="center"/>
        <w:rPr/>
      </w:pPr>
      <w:bookmarkStart w:id="126" w:name="_Toc517639420"/>
      <w:r>
        <w:rPr>
          <w:b/>
          <w:i w:val="false"/>
          <w:color w:val="00000A"/>
          <w:sz w:val="22"/>
        </w:rPr>
        <w:t xml:space="preserve">Figura </w:t>
      </w:r>
      <w:r>
        <w:rPr/>
        <w:fldChar w:fldCharType="begin"/>
      </w:r>
      <w:r>
        <w:rPr/>
        <w:instrText> SEQ Figura \* ARABIC </w:instrText>
      </w:r>
      <w:r>
        <w:rPr/>
        <w:fldChar w:fldCharType="separate"/>
      </w:r>
      <w:r>
        <w:rPr/>
        <w:t>34</w:t>
      </w:r>
      <w:r>
        <w:rPr/>
        <w:fldChar w:fldCharType="end"/>
      </w:r>
      <w:r>
        <w:rPr>
          <w:b/>
          <w:i w:val="false"/>
          <w:color w:val="00000A"/>
          <w:sz w:val="22"/>
        </w:rPr>
        <w:t>:</w:t>
      </w:r>
      <w:bookmarkEnd w:id="126"/>
      <w:r>
        <w:rPr>
          <w:i w:val="false"/>
          <w:color w:val="00000A"/>
          <w:sz w:val="22"/>
        </w:rPr>
        <w:t xml:space="preserve"> Create Pedido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jc w:val="left"/>
        <w:rPr>
          <w:rFonts w:eastAsia="" w:cs="" w:cstheme="majorBidi" w:eastAsiaTheme="majorEastAsia"/>
          <w:szCs w:val="26"/>
          <w:lang w:eastAsia="pt-BR"/>
        </w:rPr>
      </w:pPr>
      <w:r>
        <w:rPr>
          <w:rFonts w:eastAsia="" w:cs="" w:cstheme="majorBidi" w:eastAsiaTheme="majorEastAsia"/>
          <w:szCs w:val="26"/>
          <w:lang w:eastAsia="pt-BR"/>
        </w:rPr>
      </w:r>
      <w:r>
        <w:br w:type="page"/>
      </w:r>
    </w:p>
    <w:p>
      <w:pPr>
        <w:pStyle w:val="Normal"/>
        <w:keepNext w:val="true"/>
        <w:jc w:val="center"/>
        <w:rPr/>
      </w:pPr>
      <w:r>
        <w:rPr/>
        <w:drawing>
          <wp:inline distT="0" distB="0" distL="0" distR="0">
            <wp:extent cx="4582160" cy="2762885"/>
            <wp:effectExtent l="0" t="0" r="0" b="0"/>
            <wp:docPr id="41" name="Imagem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0" descr=""/>
                    <pic:cNvPicPr>
                      <a:picLocks noChangeAspect="1" noChangeArrowheads="1"/>
                    </pic:cNvPicPr>
                  </pic:nvPicPr>
                  <pic:blipFill>
                    <a:blip r:embed="rId84"/>
                    <a:stretch>
                      <a:fillRect/>
                    </a:stretch>
                  </pic:blipFill>
                  <pic:spPr bwMode="auto">
                    <a:xfrm>
                      <a:off x="0" y="0"/>
                      <a:ext cx="4582160" cy="2762885"/>
                    </a:xfrm>
                    <a:prstGeom prst="rect">
                      <a:avLst/>
                    </a:prstGeom>
                  </pic:spPr>
                </pic:pic>
              </a:graphicData>
            </a:graphic>
          </wp:inline>
        </w:drawing>
      </w:r>
    </w:p>
    <w:p>
      <w:pPr>
        <w:pStyle w:val="Caption1"/>
        <w:jc w:val="center"/>
        <w:rPr/>
      </w:pPr>
      <w:bookmarkStart w:id="127" w:name="_Toc517639421"/>
      <w:r>
        <w:rPr>
          <w:b/>
          <w:i w:val="false"/>
          <w:color w:val="00000A"/>
          <w:sz w:val="22"/>
        </w:rPr>
        <w:t xml:space="preserve">Figura </w:t>
      </w:r>
      <w:r>
        <w:rPr/>
        <w:fldChar w:fldCharType="begin"/>
      </w:r>
      <w:r>
        <w:rPr/>
        <w:instrText> SEQ Figura \* ARABIC </w:instrText>
      </w:r>
      <w:r>
        <w:rPr/>
        <w:fldChar w:fldCharType="separate"/>
      </w:r>
      <w:r>
        <w:rPr/>
        <w:t>35</w:t>
      </w:r>
      <w:r>
        <w:rPr/>
        <w:fldChar w:fldCharType="end"/>
      </w:r>
      <w:r>
        <w:rPr>
          <w:b/>
          <w:i w:val="false"/>
          <w:color w:val="00000A"/>
          <w:sz w:val="22"/>
        </w:rPr>
        <w:t>:</w:t>
      </w:r>
      <w:bookmarkEnd w:id="127"/>
      <w:r>
        <w:rPr>
          <w:i w:val="false"/>
          <w:color w:val="00000A"/>
          <w:sz w:val="22"/>
        </w:rPr>
        <w:t xml:space="preserve"> Create Receita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rFonts w:eastAsia="" w:cs="" w:cstheme="majorBidi" w:eastAsiaTheme="majorEastAsia"/>
          <w:szCs w:val="26"/>
          <w:lang w:eastAsia="pt-BR"/>
        </w:rPr>
      </w:pPr>
      <w:r>
        <w:rPr>
          <w:rFonts w:eastAsia="" w:cs="" w:cstheme="majorBidi" w:eastAsiaTheme="majorEastAsia"/>
          <w:szCs w:val="26"/>
          <w:lang w:eastAsia="pt-BR"/>
        </w:rPr>
      </w:r>
    </w:p>
    <w:p>
      <w:pPr>
        <w:pStyle w:val="Normal"/>
        <w:keepNext w:val="true"/>
        <w:jc w:val="center"/>
        <w:rPr/>
      </w:pPr>
      <w:r>
        <w:rPr/>
        <w:drawing>
          <wp:inline distT="0" distB="0" distL="0" distR="0">
            <wp:extent cx="5760085" cy="1088390"/>
            <wp:effectExtent l="0" t="0" r="0" b="0"/>
            <wp:docPr id="42" name="Imagem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1" descr=""/>
                    <pic:cNvPicPr>
                      <a:picLocks noChangeAspect="1" noChangeArrowheads="1"/>
                    </pic:cNvPicPr>
                  </pic:nvPicPr>
                  <pic:blipFill>
                    <a:blip r:embed="rId85"/>
                    <a:stretch>
                      <a:fillRect/>
                    </a:stretch>
                  </pic:blipFill>
                  <pic:spPr bwMode="auto">
                    <a:xfrm>
                      <a:off x="0" y="0"/>
                      <a:ext cx="5760085" cy="1088390"/>
                    </a:xfrm>
                    <a:prstGeom prst="rect">
                      <a:avLst/>
                    </a:prstGeom>
                  </pic:spPr>
                </pic:pic>
              </a:graphicData>
            </a:graphic>
          </wp:inline>
        </w:drawing>
      </w:r>
    </w:p>
    <w:p>
      <w:pPr>
        <w:pStyle w:val="Caption1"/>
        <w:jc w:val="center"/>
        <w:rPr/>
      </w:pPr>
      <w:bookmarkStart w:id="128" w:name="_Toc517639422"/>
      <w:r>
        <w:rPr>
          <w:b/>
          <w:i w:val="false"/>
          <w:color w:val="00000A"/>
          <w:sz w:val="22"/>
        </w:rPr>
        <w:t xml:space="preserve">Figura </w:t>
      </w:r>
      <w:r>
        <w:rPr/>
        <w:fldChar w:fldCharType="begin"/>
      </w:r>
      <w:r>
        <w:rPr/>
        <w:instrText> SEQ Figura \* ARABIC </w:instrText>
      </w:r>
      <w:r>
        <w:rPr/>
        <w:fldChar w:fldCharType="separate"/>
      </w:r>
      <w:r>
        <w:rPr/>
        <w:t>36</w:t>
      </w:r>
      <w:r>
        <w:rPr/>
        <w:fldChar w:fldCharType="end"/>
      </w:r>
      <w:r>
        <w:rPr>
          <w:b/>
          <w:i w:val="false"/>
          <w:color w:val="00000A"/>
          <w:sz w:val="22"/>
        </w:rPr>
        <w:t>:</w:t>
      </w:r>
      <w:bookmarkEnd w:id="128"/>
      <w:r>
        <w:rPr>
          <w:i w:val="false"/>
          <w:color w:val="00000A"/>
          <w:sz w:val="22"/>
        </w:rPr>
        <w:t xml:space="preserve"> Create Produto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rFonts w:eastAsia="" w:cs="" w:cstheme="majorBidi" w:eastAsiaTheme="majorEastAsia"/>
          <w:szCs w:val="26"/>
          <w:lang w:eastAsia="pt-BR"/>
        </w:rPr>
      </w:pPr>
      <w:r>
        <w:rPr>
          <w:rFonts w:eastAsia="" w:cs="" w:cstheme="majorBidi" w:eastAsiaTheme="majorEastAsia"/>
          <w:szCs w:val="26"/>
          <w:lang w:eastAsia="pt-BR"/>
        </w:rPr>
      </w:r>
    </w:p>
    <w:p>
      <w:pPr>
        <w:pStyle w:val="Normal"/>
        <w:keepNext w:val="true"/>
        <w:jc w:val="center"/>
        <w:rPr/>
      </w:pPr>
      <w:r>
        <w:rPr/>
        <w:drawing>
          <wp:inline distT="0" distB="0" distL="0" distR="0">
            <wp:extent cx="5760085" cy="1060450"/>
            <wp:effectExtent l="0" t="0" r="0" b="0"/>
            <wp:docPr id="43" name="Imagem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2" descr=""/>
                    <pic:cNvPicPr>
                      <a:picLocks noChangeAspect="1" noChangeArrowheads="1"/>
                    </pic:cNvPicPr>
                  </pic:nvPicPr>
                  <pic:blipFill>
                    <a:blip r:embed="rId86"/>
                    <a:stretch>
                      <a:fillRect/>
                    </a:stretch>
                  </pic:blipFill>
                  <pic:spPr bwMode="auto">
                    <a:xfrm>
                      <a:off x="0" y="0"/>
                      <a:ext cx="5760085" cy="1060450"/>
                    </a:xfrm>
                    <a:prstGeom prst="rect">
                      <a:avLst/>
                    </a:prstGeom>
                  </pic:spPr>
                </pic:pic>
              </a:graphicData>
            </a:graphic>
          </wp:inline>
        </w:drawing>
      </w:r>
    </w:p>
    <w:p>
      <w:pPr>
        <w:pStyle w:val="Caption1"/>
        <w:jc w:val="center"/>
        <w:rPr/>
      </w:pPr>
      <w:bookmarkStart w:id="129" w:name="_Toc517639423"/>
      <w:r>
        <w:rPr>
          <w:b/>
          <w:i w:val="false"/>
          <w:color w:val="00000A"/>
          <w:sz w:val="22"/>
        </w:rPr>
        <w:t xml:space="preserve">Figura </w:t>
      </w:r>
      <w:r>
        <w:rPr/>
        <w:fldChar w:fldCharType="begin"/>
      </w:r>
      <w:r>
        <w:rPr/>
        <w:instrText> SEQ Figura \* ARABIC </w:instrText>
      </w:r>
      <w:r>
        <w:rPr/>
        <w:fldChar w:fldCharType="separate"/>
      </w:r>
      <w:r>
        <w:rPr/>
        <w:t>37</w:t>
      </w:r>
      <w:r>
        <w:rPr/>
        <w:fldChar w:fldCharType="end"/>
      </w:r>
      <w:r>
        <w:rPr>
          <w:b/>
          <w:i w:val="false"/>
          <w:color w:val="00000A"/>
          <w:sz w:val="22"/>
        </w:rPr>
        <w:t>:</w:t>
      </w:r>
      <w:bookmarkEnd w:id="129"/>
      <w:r>
        <w:rPr>
          <w:i w:val="false"/>
          <w:color w:val="00000A"/>
          <w:sz w:val="22"/>
        </w:rPr>
        <w:t xml:space="preserve"> Create Item do Pedido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5760085" cy="2287270"/>
            <wp:effectExtent l="0" t="0" r="0" b="0"/>
            <wp:docPr id="44" name="Imagem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3" descr=""/>
                    <pic:cNvPicPr>
                      <a:picLocks noChangeAspect="1" noChangeArrowheads="1"/>
                    </pic:cNvPicPr>
                  </pic:nvPicPr>
                  <pic:blipFill>
                    <a:blip r:embed="rId87"/>
                    <a:stretch>
                      <a:fillRect/>
                    </a:stretch>
                  </pic:blipFill>
                  <pic:spPr bwMode="auto">
                    <a:xfrm>
                      <a:off x="0" y="0"/>
                      <a:ext cx="5760085" cy="2287270"/>
                    </a:xfrm>
                    <a:prstGeom prst="rect">
                      <a:avLst/>
                    </a:prstGeom>
                  </pic:spPr>
                </pic:pic>
              </a:graphicData>
            </a:graphic>
          </wp:inline>
        </w:drawing>
      </w:r>
    </w:p>
    <w:p>
      <w:pPr>
        <w:pStyle w:val="Caption1"/>
        <w:jc w:val="center"/>
        <w:rPr/>
      </w:pPr>
      <w:bookmarkStart w:id="130" w:name="_Toc517639424"/>
      <w:r>
        <w:rPr>
          <w:b/>
          <w:i w:val="false"/>
          <w:color w:val="00000A"/>
          <w:sz w:val="22"/>
        </w:rPr>
        <w:t xml:space="preserve">Figura </w:t>
      </w:r>
      <w:r>
        <w:rPr/>
        <w:fldChar w:fldCharType="begin"/>
      </w:r>
      <w:r>
        <w:rPr/>
        <w:instrText> SEQ Figura \* ARABIC </w:instrText>
      </w:r>
      <w:r>
        <w:rPr/>
        <w:fldChar w:fldCharType="separate"/>
      </w:r>
      <w:r>
        <w:rPr/>
        <w:t>38</w:t>
      </w:r>
      <w:r>
        <w:rPr/>
        <w:fldChar w:fldCharType="end"/>
      </w:r>
      <w:r>
        <w:rPr>
          <w:b/>
          <w:i w:val="false"/>
          <w:color w:val="00000A"/>
          <w:sz w:val="22"/>
        </w:rPr>
        <w:t>:</w:t>
      </w:r>
      <w:bookmarkEnd w:id="130"/>
      <w:r>
        <w:rPr>
          <w:i w:val="false"/>
          <w:color w:val="00000A"/>
          <w:sz w:val="22"/>
        </w:rPr>
        <w:t xml:space="preserve"> Create Lote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4925060" cy="876300"/>
            <wp:effectExtent l="0" t="0" r="0" b="0"/>
            <wp:docPr id="45" name="Imagem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4" descr=""/>
                    <pic:cNvPicPr>
                      <a:picLocks noChangeAspect="1" noChangeArrowheads="1"/>
                    </pic:cNvPicPr>
                  </pic:nvPicPr>
                  <pic:blipFill>
                    <a:blip r:embed="rId88"/>
                    <a:stretch>
                      <a:fillRect/>
                    </a:stretch>
                  </pic:blipFill>
                  <pic:spPr bwMode="auto">
                    <a:xfrm>
                      <a:off x="0" y="0"/>
                      <a:ext cx="4925060" cy="876300"/>
                    </a:xfrm>
                    <a:prstGeom prst="rect">
                      <a:avLst/>
                    </a:prstGeom>
                  </pic:spPr>
                </pic:pic>
              </a:graphicData>
            </a:graphic>
          </wp:inline>
        </w:drawing>
      </w:r>
    </w:p>
    <w:p>
      <w:pPr>
        <w:pStyle w:val="Caption1"/>
        <w:jc w:val="center"/>
        <w:rPr/>
      </w:pPr>
      <w:bookmarkStart w:id="131" w:name="_Toc517639425"/>
      <w:r>
        <w:rPr>
          <w:b/>
          <w:i w:val="false"/>
          <w:color w:val="00000A"/>
          <w:sz w:val="22"/>
        </w:rPr>
        <w:t xml:space="preserve">Figura </w:t>
      </w:r>
      <w:r>
        <w:rPr/>
        <w:fldChar w:fldCharType="begin"/>
      </w:r>
      <w:r>
        <w:rPr/>
        <w:instrText> SEQ Figura \* ARABIC </w:instrText>
      </w:r>
      <w:r>
        <w:rPr/>
        <w:fldChar w:fldCharType="separate"/>
      </w:r>
      <w:r>
        <w:rPr/>
        <w:t>39</w:t>
      </w:r>
      <w:r>
        <w:rPr/>
        <w:fldChar w:fldCharType="end"/>
      </w:r>
      <w:r>
        <w:rPr>
          <w:b/>
          <w:i w:val="false"/>
          <w:color w:val="00000A"/>
          <w:sz w:val="22"/>
        </w:rPr>
        <w:t>:</w:t>
      </w:r>
      <w:bookmarkEnd w:id="131"/>
      <w:r>
        <w:rPr>
          <w:i w:val="false"/>
          <w:color w:val="00000A"/>
          <w:sz w:val="22"/>
        </w:rPr>
        <w:t xml:space="preserve"> Create Ingrediente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4848860" cy="2352675"/>
            <wp:effectExtent l="0" t="0" r="0" b="0"/>
            <wp:docPr id="46" name="Imagem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5" descr=""/>
                    <pic:cNvPicPr>
                      <a:picLocks noChangeAspect="1" noChangeArrowheads="1"/>
                    </pic:cNvPicPr>
                  </pic:nvPicPr>
                  <pic:blipFill>
                    <a:blip r:embed="rId89"/>
                    <a:stretch>
                      <a:fillRect/>
                    </a:stretch>
                  </pic:blipFill>
                  <pic:spPr bwMode="auto">
                    <a:xfrm>
                      <a:off x="0" y="0"/>
                      <a:ext cx="4848860" cy="2352675"/>
                    </a:xfrm>
                    <a:prstGeom prst="rect">
                      <a:avLst/>
                    </a:prstGeom>
                  </pic:spPr>
                </pic:pic>
              </a:graphicData>
            </a:graphic>
          </wp:inline>
        </w:drawing>
      </w:r>
    </w:p>
    <w:p>
      <w:pPr>
        <w:pStyle w:val="Caption1"/>
        <w:spacing w:lineRule="auto" w:line="276"/>
        <w:jc w:val="center"/>
        <w:rPr/>
      </w:pPr>
      <w:bookmarkStart w:id="132" w:name="_Toc517639426"/>
      <w:r>
        <w:rPr>
          <w:b/>
          <w:i w:val="false"/>
          <w:color w:val="00000A"/>
          <w:sz w:val="22"/>
        </w:rPr>
        <w:t xml:space="preserve">Figura </w:t>
      </w:r>
      <w:r>
        <w:rPr/>
        <w:fldChar w:fldCharType="begin"/>
      </w:r>
      <w:r>
        <w:rPr/>
        <w:instrText> SEQ Figura \* ARABIC </w:instrText>
      </w:r>
      <w:r>
        <w:rPr/>
        <w:fldChar w:fldCharType="separate"/>
      </w:r>
      <w:r>
        <w:rPr/>
        <w:t>40</w:t>
      </w:r>
      <w:r>
        <w:rPr/>
        <w:fldChar w:fldCharType="end"/>
      </w:r>
      <w:r>
        <w:rPr>
          <w:b/>
          <w:i w:val="false"/>
          <w:color w:val="00000A"/>
          <w:sz w:val="22"/>
        </w:rPr>
        <w:t xml:space="preserve">: </w:t>
      </w:r>
      <w:bookmarkEnd w:id="132"/>
      <w:r>
        <w:rPr>
          <w:i w:val="false"/>
          <w:color w:val="00000A"/>
          <w:sz w:val="22"/>
        </w:rPr>
        <w:t>Create Fornecedor</w:t>
      </w:r>
    </w:p>
    <w:p>
      <w:pPr>
        <w:pStyle w:val="Normal"/>
        <w:spacing w:lineRule="auto" w:line="276"/>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spacing w:lineRule="auto" w:line="360"/>
        <w:rPr/>
      </w:pPr>
      <w:r>
        <w:rPr/>
        <w:drawing>
          <wp:inline distT="0" distB="0" distL="0" distR="0">
            <wp:extent cx="5760085" cy="594360"/>
            <wp:effectExtent l="0" t="0" r="0" b="0"/>
            <wp:docPr id="47" name="Imagem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8" descr=""/>
                    <pic:cNvPicPr>
                      <a:picLocks noChangeAspect="1" noChangeArrowheads="1"/>
                    </pic:cNvPicPr>
                  </pic:nvPicPr>
                  <pic:blipFill>
                    <a:blip r:embed="rId90"/>
                    <a:stretch>
                      <a:fillRect/>
                    </a:stretch>
                  </pic:blipFill>
                  <pic:spPr bwMode="auto">
                    <a:xfrm>
                      <a:off x="0" y="0"/>
                      <a:ext cx="5760085" cy="594360"/>
                    </a:xfrm>
                    <a:prstGeom prst="rect">
                      <a:avLst/>
                    </a:prstGeom>
                  </pic:spPr>
                </pic:pic>
              </a:graphicData>
            </a:graphic>
          </wp:inline>
        </w:drawing>
      </w:r>
    </w:p>
    <w:p>
      <w:pPr>
        <w:pStyle w:val="Caption1"/>
        <w:jc w:val="center"/>
        <w:rPr/>
      </w:pPr>
      <w:bookmarkStart w:id="133" w:name="_Toc517639427"/>
      <w:r>
        <w:rPr>
          <w:b/>
          <w:i w:val="false"/>
          <w:color w:val="00000A"/>
          <w:sz w:val="22"/>
        </w:rPr>
        <w:t xml:space="preserve">Figura </w:t>
      </w:r>
      <w:r>
        <w:rPr/>
        <w:fldChar w:fldCharType="begin"/>
      </w:r>
      <w:r>
        <w:rPr/>
        <w:instrText> SEQ Figura \* ARABIC </w:instrText>
      </w:r>
      <w:r>
        <w:rPr/>
        <w:fldChar w:fldCharType="separate"/>
      </w:r>
      <w:r>
        <w:rPr/>
        <w:t>41</w:t>
      </w:r>
      <w:r>
        <w:rPr/>
        <w:fldChar w:fldCharType="end"/>
      </w:r>
      <w:r>
        <w:rPr>
          <w:b/>
          <w:i w:val="false"/>
          <w:color w:val="00000A"/>
          <w:sz w:val="22"/>
        </w:rPr>
        <w:t>:</w:t>
      </w:r>
      <w:bookmarkEnd w:id="133"/>
      <w:r>
        <w:rPr>
          <w:i w:val="false"/>
          <w:color w:val="00000A"/>
          <w:sz w:val="22"/>
        </w:rPr>
        <w:t xml:space="preserve"> Create Fornecedor Ingrediente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5760085" cy="878840"/>
            <wp:effectExtent l="0" t="0" r="0" b="0"/>
            <wp:docPr id="48" name="Imagem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6" descr=""/>
                    <pic:cNvPicPr>
                      <a:picLocks noChangeAspect="1" noChangeArrowheads="1"/>
                    </pic:cNvPicPr>
                  </pic:nvPicPr>
                  <pic:blipFill>
                    <a:blip r:embed="rId91"/>
                    <a:stretch>
                      <a:fillRect/>
                    </a:stretch>
                  </pic:blipFill>
                  <pic:spPr bwMode="auto">
                    <a:xfrm>
                      <a:off x="0" y="0"/>
                      <a:ext cx="5760085" cy="878840"/>
                    </a:xfrm>
                    <a:prstGeom prst="rect">
                      <a:avLst/>
                    </a:prstGeom>
                  </pic:spPr>
                </pic:pic>
              </a:graphicData>
            </a:graphic>
          </wp:inline>
        </w:drawing>
      </w:r>
    </w:p>
    <w:p>
      <w:pPr>
        <w:pStyle w:val="Caption1"/>
        <w:jc w:val="center"/>
        <w:rPr/>
      </w:pPr>
      <w:bookmarkStart w:id="134" w:name="_Toc517639428"/>
      <w:r>
        <w:rPr>
          <w:b/>
          <w:i w:val="false"/>
          <w:color w:val="00000A"/>
          <w:sz w:val="22"/>
        </w:rPr>
        <w:t xml:space="preserve">Figura </w:t>
      </w:r>
      <w:r>
        <w:rPr/>
        <w:fldChar w:fldCharType="begin"/>
      </w:r>
      <w:r>
        <w:rPr/>
        <w:instrText> SEQ Figura \* ARABIC </w:instrText>
      </w:r>
      <w:r>
        <w:rPr/>
        <w:fldChar w:fldCharType="separate"/>
      </w:r>
      <w:r>
        <w:rPr/>
        <w:t>42</w:t>
      </w:r>
      <w:r>
        <w:rPr/>
        <w:fldChar w:fldCharType="end"/>
      </w:r>
      <w:r>
        <w:rPr>
          <w:b/>
          <w:i w:val="false"/>
          <w:color w:val="00000A"/>
          <w:sz w:val="22"/>
        </w:rPr>
        <w:t>:</w:t>
      </w:r>
      <w:bookmarkEnd w:id="134"/>
      <w:r>
        <w:rPr>
          <w:i w:val="false"/>
          <w:color w:val="00000A"/>
          <w:sz w:val="22"/>
        </w:rPr>
        <w:t xml:space="preserve"> Create Ingrediente da Receita</w:t>
      </w:r>
    </w:p>
    <w:p>
      <w:pPr>
        <w:sectPr>
          <w:headerReference w:type="default" r:id="rId92"/>
          <w:footerReference w:type="default" r:id="rId93"/>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Elaborada pelos autores</w:t>
      </w:r>
    </w:p>
    <w:p>
      <w:pPr>
        <w:pStyle w:val="Heading2"/>
        <w:rPr/>
      </w:pPr>
      <w:bookmarkStart w:id="135" w:name="_Toc517639563"/>
      <w:bookmarkEnd w:id="135"/>
      <w:r>
        <w:rPr/>
        <w:t>Apêndice VIII</w:t>
      </w:r>
    </w:p>
    <w:p>
      <w:pPr>
        <w:pStyle w:val="Normal"/>
        <w:spacing w:lineRule="auto" w:line="480"/>
        <w:rPr/>
      </w:pPr>
      <w:r>
        <w:rPr/>
      </w:r>
    </w:p>
    <w:p>
      <w:pPr>
        <w:pStyle w:val="Normal"/>
        <w:spacing w:lineRule="auto" w:line="480"/>
        <w:rPr/>
      </w:pPr>
      <w:r>
        <w:rPr/>
      </w:r>
    </w:p>
    <w:p>
      <w:pPr>
        <w:pStyle w:val="Normal"/>
        <w:spacing w:lineRule="auto" w:line="360"/>
        <w:ind w:firstLine="709"/>
        <w:rPr>
          <w:szCs w:val="24"/>
        </w:rPr>
      </w:pPr>
      <w:r>
        <w:rPr>
          <w:szCs w:val="24"/>
        </w:rPr>
        <w:t>Seguem as legendas para auxiliar na identificação dos campos contidos em cada uma das tabelas deste dicionário de dados:</w:t>
      </w:r>
    </w:p>
    <w:p>
      <w:pPr>
        <w:pStyle w:val="ListParagraph"/>
        <w:numPr>
          <w:ilvl w:val="0"/>
          <w:numId w:val="25"/>
        </w:numPr>
        <w:spacing w:lineRule="auto" w:line="360"/>
        <w:ind w:left="1843" w:hanging="360"/>
        <w:jc w:val="both"/>
        <w:rPr>
          <w:b/>
          <w:b/>
          <w:sz w:val="24"/>
          <w:szCs w:val="24"/>
        </w:rPr>
      </w:pPr>
      <w:r>
        <w:rPr>
          <w:b/>
          <w:sz w:val="24"/>
          <w:szCs w:val="24"/>
        </w:rPr>
        <w:t xml:space="preserve">Entidade: </w:t>
      </w:r>
      <w:r>
        <w:rPr>
          <w:sz w:val="24"/>
          <w:szCs w:val="24"/>
        </w:rPr>
        <w:t>é o nome da entidade, definida nos modelos lógicos e de entidade e relacionamento e utilizado na criação do banco de dados.</w:t>
      </w:r>
    </w:p>
    <w:p>
      <w:pPr>
        <w:pStyle w:val="ListParagraph"/>
        <w:numPr>
          <w:ilvl w:val="0"/>
          <w:numId w:val="25"/>
        </w:numPr>
        <w:spacing w:lineRule="auto" w:line="360"/>
        <w:ind w:left="1843" w:hanging="360"/>
        <w:jc w:val="both"/>
        <w:rPr>
          <w:b/>
          <w:b/>
          <w:sz w:val="24"/>
          <w:szCs w:val="24"/>
        </w:rPr>
      </w:pPr>
      <w:r>
        <w:rPr>
          <w:b/>
          <w:sz w:val="24"/>
          <w:szCs w:val="24"/>
        </w:rPr>
        <w:t xml:space="preserve">Atributo: </w:t>
      </w:r>
      <w:r>
        <w:rPr>
          <w:sz w:val="24"/>
          <w:szCs w:val="24"/>
        </w:rPr>
        <w:t>são as características das entidades.</w:t>
      </w:r>
    </w:p>
    <w:p>
      <w:pPr>
        <w:pStyle w:val="ListParagraph"/>
        <w:numPr>
          <w:ilvl w:val="0"/>
          <w:numId w:val="25"/>
        </w:numPr>
        <w:spacing w:lineRule="auto" w:line="360"/>
        <w:ind w:left="1843" w:hanging="360"/>
        <w:jc w:val="both"/>
        <w:rPr>
          <w:b/>
          <w:b/>
          <w:sz w:val="24"/>
          <w:szCs w:val="24"/>
        </w:rPr>
      </w:pPr>
      <w:r>
        <w:rPr>
          <w:b/>
          <w:sz w:val="24"/>
          <w:szCs w:val="24"/>
        </w:rPr>
        <w:t xml:space="preserve">Tipo: </w:t>
      </w:r>
      <w:r>
        <w:rPr>
          <w:sz w:val="24"/>
          <w:szCs w:val="24"/>
        </w:rPr>
        <w:t>é o tipo de dado que o atributo representa, por exemplo, data, texto, numérico e assim por diante.</w:t>
      </w:r>
    </w:p>
    <w:p>
      <w:pPr>
        <w:pStyle w:val="ListParagraph"/>
        <w:numPr>
          <w:ilvl w:val="0"/>
          <w:numId w:val="25"/>
        </w:numPr>
        <w:spacing w:lineRule="auto" w:line="360"/>
        <w:ind w:left="1843" w:hanging="360"/>
        <w:jc w:val="both"/>
        <w:rPr>
          <w:b/>
          <w:b/>
          <w:sz w:val="24"/>
          <w:szCs w:val="24"/>
        </w:rPr>
      </w:pPr>
      <w:r>
        <w:rPr>
          <w:b/>
          <w:sz w:val="24"/>
          <w:szCs w:val="24"/>
        </w:rPr>
        <w:t xml:space="preserve">Tamanho: </w:t>
      </w:r>
      <w:r>
        <w:rPr>
          <w:sz w:val="24"/>
          <w:szCs w:val="24"/>
        </w:rPr>
        <w:t>é atribuído apenas a atributos do tipo texto e tem por finalidade indicar a quantidade máxima de caracteres definida para este atributo.</w:t>
      </w:r>
    </w:p>
    <w:p>
      <w:pPr>
        <w:pStyle w:val="ListParagraph"/>
        <w:numPr>
          <w:ilvl w:val="0"/>
          <w:numId w:val="25"/>
        </w:numPr>
        <w:spacing w:lineRule="auto" w:line="360"/>
        <w:ind w:left="1843" w:hanging="360"/>
        <w:jc w:val="both"/>
        <w:rPr>
          <w:b/>
          <w:b/>
          <w:sz w:val="24"/>
          <w:szCs w:val="24"/>
        </w:rPr>
      </w:pPr>
      <w:r>
        <w:rPr>
          <w:b/>
          <w:sz w:val="24"/>
          <w:szCs w:val="24"/>
        </w:rPr>
        <w:t xml:space="preserve">Requerido: </w:t>
      </w:r>
      <w:r>
        <w:rPr>
          <w:sz w:val="24"/>
          <w:szCs w:val="24"/>
        </w:rPr>
        <w:t>indica se o campo é ou não obrigatório, em caso positivo o mesmo deve ser sempre inserido.</w:t>
      </w:r>
    </w:p>
    <w:p>
      <w:pPr>
        <w:pStyle w:val="ListParagraph"/>
        <w:numPr>
          <w:ilvl w:val="0"/>
          <w:numId w:val="25"/>
        </w:numPr>
        <w:spacing w:lineRule="auto" w:line="360"/>
        <w:ind w:left="1843" w:hanging="360"/>
        <w:jc w:val="both"/>
        <w:rPr>
          <w:b/>
          <w:b/>
          <w:sz w:val="24"/>
          <w:szCs w:val="24"/>
        </w:rPr>
      </w:pPr>
      <w:r>
        <w:rPr>
          <w:b/>
          <w:sz w:val="24"/>
          <w:szCs w:val="24"/>
        </w:rPr>
        <w:t xml:space="preserve">Domínio: </w:t>
      </w:r>
      <w:r>
        <w:rPr>
          <w:sz w:val="24"/>
          <w:szCs w:val="24"/>
        </w:rPr>
        <w:t>como deve ser preenchido o campo, por exemplo, em um campo com o domínio “&gt; 0” o valor inserido deve ser no mínimo 1, em caso “-” qualquer valor daquele tipo será aceito.</w:t>
      </w:r>
    </w:p>
    <w:p>
      <w:pPr>
        <w:sectPr>
          <w:headerReference w:type="default" r:id="rId94"/>
          <w:footerReference w:type="default" r:id="rId95"/>
          <w:type w:val="nextPage"/>
          <w:pgSz w:w="11906" w:h="16838"/>
          <w:pgMar w:left="1701" w:right="1134" w:header="708" w:top="1701" w:footer="708" w:bottom="1134" w:gutter="0"/>
          <w:pgNumType w:fmt="decimal"/>
          <w:formProt w:val="false"/>
          <w:textDirection w:val="lrTb"/>
          <w:docGrid w:type="default" w:linePitch="360" w:charSpace="0"/>
        </w:sectPr>
        <w:pStyle w:val="ListParagraph"/>
        <w:numPr>
          <w:ilvl w:val="0"/>
          <w:numId w:val="25"/>
        </w:numPr>
        <w:spacing w:lineRule="auto" w:line="360"/>
        <w:ind w:left="1843" w:hanging="360"/>
        <w:jc w:val="both"/>
        <w:rPr>
          <w:b/>
          <w:b/>
          <w:sz w:val="24"/>
          <w:szCs w:val="24"/>
        </w:rPr>
      </w:pPr>
      <w:r>
        <w:rPr>
          <w:b/>
          <w:sz w:val="24"/>
          <w:szCs w:val="24"/>
        </w:rPr>
        <w:t xml:space="preserve">Descrição: </w:t>
      </w:r>
      <w:r>
        <w:rPr>
          <w:sz w:val="24"/>
          <w:szCs w:val="24"/>
        </w:rPr>
        <w:t>é a descrição de qual a finalidade do atributo, para que ele foi criado.</w:t>
      </w:r>
    </w:p>
    <w:p>
      <w:pPr>
        <w:pStyle w:val="Caption1"/>
        <w:keepNext w:val="true"/>
        <w:jc w:val="center"/>
        <w:rPr/>
      </w:pPr>
      <w:bookmarkStart w:id="136" w:name="_Toc517013942"/>
      <w:r>
        <w:rPr>
          <w:b/>
          <w:i w:val="false"/>
          <w:color w:val="00000A"/>
          <w:sz w:val="22"/>
        </w:rPr>
        <w:t xml:space="preserve">Quadro </w:t>
      </w:r>
      <w:r>
        <w:rPr/>
        <w:fldChar w:fldCharType="begin"/>
      </w:r>
      <w:r>
        <w:rPr/>
        <w:instrText> SEQ Quadro \* ARABIC </w:instrText>
      </w:r>
      <w:r>
        <w:rPr/>
        <w:fldChar w:fldCharType="separate"/>
      </w:r>
      <w:r>
        <w:rPr/>
        <w:t>22</w:t>
      </w:r>
      <w:r>
        <w:rPr/>
        <w:fldChar w:fldCharType="end"/>
      </w:r>
      <w:r>
        <w:rPr>
          <w:b/>
          <w:i w:val="false"/>
          <w:color w:val="00000A"/>
          <w:sz w:val="22"/>
        </w:rPr>
        <w:t>:</w:t>
      </w:r>
      <w:bookmarkEnd w:id="136"/>
      <w:r>
        <w:rPr>
          <w:i w:val="false"/>
          <w:color w:val="00000A"/>
          <w:sz w:val="22"/>
        </w:rPr>
        <w:t xml:space="preserve"> Dicionário de Dados - Entidade 'usuario'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8"/>
        <w:gridCol w:w="1156"/>
        <w:gridCol w:w="1125"/>
        <w:gridCol w:w="1221"/>
        <w:gridCol w:w="2883"/>
        <w:gridCol w:w="4246"/>
      </w:tblGrid>
      <w:tr>
        <w:trPr>
          <w:trHeight w:val="324"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1"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usuario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usuário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completo do usuário do sistema</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email_usuario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E-mail do usuário do sistema</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login_usuario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Username de acesso ao sistema</w:t>
            </w:r>
          </w:p>
        </w:tc>
      </w:tr>
      <w:tr>
        <w:trPr>
          <w:trHeight w:val="636"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senha_usuario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30</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Senha para que o usuário possa acessar o sistema</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1"/>
        <w:keepNext w:val="true"/>
        <w:jc w:val="center"/>
        <w:rPr/>
      </w:pPr>
      <w:bookmarkStart w:id="137" w:name="_Toc517013943"/>
      <w:r>
        <w:rPr>
          <w:b/>
          <w:i w:val="false"/>
          <w:color w:val="00000A"/>
          <w:sz w:val="22"/>
        </w:rPr>
        <w:t xml:space="preserve">Quadro </w:t>
      </w:r>
      <w:r>
        <w:rPr/>
        <w:fldChar w:fldCharType="begin"/>
      </w:r>
      <w:r>
        <w:rPr/>
        <w:instrText> SEQ Quadro \* ARABIC </w:instrText>
      </w:r>
      <w:r>
        <w:rPr/>
        <w:fldChar w:fldCharType="separate"/>
      </w:r>
      <w:r>
        <w:rPr/>
        <w:t>23</w:t>
      </w:r>
      <w:r>
        <w:rPr/>
        <w:fldChar w:fldCharType="end"/>
      </w:r>
      <w:r>
        <w:rPr>
          <w:b/>
          <w:i w:val="false"/>
          <w:color w:val="00000A"/>
          <w:sz w:val="22"/>
        </w:rPr>
        <w:t>:</w:t>
      </w:r>
      <w:bookmarkEnd w:id="137"/>
      <w:r>
        <w:rPr>
          <w:i w:val="false"/>
          <w:color w:val="00000A"/>
          <w:sz w:val="22"/>
        </w:rPr>
        <w:t xml:space="preserve"> Dicionário de Dados - Entidade 'log'</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8"/>
        <w:gridCol w:w="1154"/>
        <w:gridCol w:w="1127"/>
        <w:gridCol w:w="1219"/>
        <w:gridCol w:w="2885"/>
        <w:gridCol w:w="4246"/>
      </w:tblGrid>
      <w:tr>
        <w:trPr>
          <w:trHeight w:val="324"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1"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Log</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cod_log</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log</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data_hora_log</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 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 hora em que o log foi gerado</w:t>
            </w:r>
          </w:p>
        </w:tc>
      </w:tr>
      <w:tr>
        <w:trPr>
          <w:trHeight w:val="936"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cod_usuario</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'usuario', usada para identificar o usuário responsável pela ação que gerou o log</w:t>
            </w:r>
          </w:p>
        </w:tc>
      </w:tr>
      <w:tr>
        <w:trPr>
          <w:trHeight w:val="948"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cod_acao</w:t>
            </w:r>
          </w:p>
        </w:tc>
        <w:tc>
          <w:tcPr>
            <w:tcW w:w="1154"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6"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da entidade que gerou o log, usada para identificar qual foi a ação que o usuário fez que gerou o log</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jc w:val="left"/>
        <w:rPr/>
      </w:pPr>
      <w:r>
        <w:rPr/>
      </w:r>
    </w:p>
    <w:p>
      <w:pPr>
        <w:pStyle w:val="Caption1"/>
        <w:keepNext w:val="true"/>
        <w:jc w:val="center"/>
        <w:rPr/>
      </w:pPr>
      <w:bookmarkStart w:id="138" w:name="_Toc517013944"/>
      <w:r>
        <w:rPr>
          <w:b/>
          <w:i w:val="false"/>
          <w:color w:val="00000A"/>
          <w:sz w:val="22"/>
          <w:szCs w:val="22"/>
        </w:rPr>
        <w:t xml:space="preserve">Quadro </w:t>
      </w:r>
      <w:r>
        <w:rPr/>
        <w:fldChar w:fldCharType="begin"/>
      </w:r>
      <w:r>
        <w:rPr/>
        <w:instrText> SEQ Quadro \* ARABIC </w:instrText>
      </w:r>
      <w:r>
        <w:rPr/>
        <w:fldChar w:fldCharType="separate"/>
      </w:r>
      <w:r>
        <w:rPr/>
        <w:t>24</w:t>
      </w:r>
      <w:r>
        <w:rPr/>
        <w:fldChar w:fldCharType="end"/>
      </w:r>
      <w:r>
        <w:rPr>
          <w:b/>
          <w:i w:val="false"/>
          <w:color w:val="00000A"/>
          <w:sz w:val="22"/>
          <w:szCs w:val="22"/>
        </w:rPr>
        <w:t>:</w:t>
      </w:r>
      <w:bookmarkEnd w:id="138"/>
      <w:r>
        <w:rPr>
          <w:i w:val="false"/>
          <w:color w:val="00000A"/>
          <w:sz w:val="22"/>
          <w:szCs w:val="22"/>
        </w:rPr>
        <w:t xml:space="preserve"> Dicionário de Dados - Entidade 'pais'</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4"/>
        <w:gridCol w:w="1157"/>
        <w:gridCol w:w="1127"/>
        <w:gridCol w:w="1219"/>
        <w:gridCol w:w="2885"/>
        <w:gridCol w:w="4247"/>
      </w:tblGrid>
      <w:tr>
        <w:trPr>
          <w:trHeight w:val="324" w:hRule="atLeast"/>
        </w:trPr>
        <w:tc>
          <w:tcPr>
            <w:tcW w:w="26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5"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pais</w:t>
            </w:r>
          </w:p>
        </w:tc>
      </w:tr>
      <w:tr>
        <w:trPr>
          <w:trHeight w:val="312" w:hRule="atLeast"/>
        </w:trPr>
        <w:tc>
          <w:tcPr>
            <w:tcW w:w="260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0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cod_pais</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país</w:t>
            </w:r>
          </w:p>
        </w:tc>
      </w:tr>
      <w:tr>
        <w:trPr>
          <w:trHeight w:val="324" w:hRule="atLeast"/>
        </w:trPr>
        <w:tc>
          <w:tcPr>
            <w:tcW w:w="260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nome_pais</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do país</w:t>
            </w:r>
          </w:p>
        </w:tc>
      </w:tr>
      <w:tr>
        <w:trPr>
          <w:trHeight w:val="324" w:hRule="atLeast"/>
        </w:trPr>
        <w:tc>
          <w:tcPr>
            <w:tcW w:w="26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sigla_pais</w:t>
            </w:r>
          </w:p>
        </w:tc>
        <w:tc>
          <w:tcPr>
            <w:tcW w:w="115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7"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Sigla do país</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1"/>
        <w:keepNext w:val="true"/>
        <w:jc w:val="center"/>
        <w:rPr/>
      </w:pPr>
      <w:bookmarkStart w:id="139" w:name="_Toc517013945"/>
      <w:r>
        <w:rPr>
          <w:b/>
          <w:i w:val="false"/>
          <w:color w:val="00000A"/>
          <w:sz w:val="22"/>
        </w:rPr>
        <w:t xml:space="preserve">Quadro </w:t>
      </w:r>
      <w:r>
        <w:rPr/>
        <w:fldChar w:fldCharType="begin"/>
      </w:r>
      <w:r>
        <w:rPr/>
        <w:instrText> SEQ Quadro \* ARABIC </w:instrText>
      </w:r>
      <w:r>
        <w:rPr/>
        <w:fldChar w:fldCharType="separate"/>
      </w:r>
      <w:r>
        <w:rPr/>
        <w:t>25</w:t>
      </w:r>
      <w:r>
        <w:rPr/>
        <w:fldChar w:fldCharType="end"/>
      </w:r>
      <w:r>
        <w:rPr>
          <w:b/>
          <w:i w:val="false"/>
          <w:color w:val="00000A"/>
          <w:sz w:val="22"/>
        </w:rPr>
        <w:t>:</w:t>
      </w:r>
      <w:bookmarkEnd w:id="139"/>
      <w:r>
        <w:rPr>
          <w:i w:val="false"/>
          <w:color w:val="00000A"/>
          <w:sz w:val="22"/>
        </w:rPr>
        <w:t xml:space="preserve"> Dicionário de Dados - Entidade 'estado'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6"/>
        <w:gridCol w:w="1156"/>
        <w:gridCol w:w="1127"/>
        <w:gridCol w:w="1219"/>
        <w:gridCol w:w="2885"/>
        <w:gridCol w:w="4246"/>
      </w:tblGrid>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estado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cod_estado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estado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nome_estado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do estado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sigla_estado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Sigla do estado</w:t>
            </w:r>
          </w:p>
        </w:tc>
      </w:tr>
      <w:tr>
        <w:trPr>
          <w:trHeight w:val="948"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cod_pais</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6"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'pais', utilizada para associar o estado ao país ao qual ele pertence</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jc w:val="left"/>
        <w:rPr>
          <w:b/>
          <w:b/>
          <w:sz w:val="22"/>
          <w:szCs w:val="24"/>
        </w:rPr>
      </w:pPr>
      <w:r>
        <w:rPr>
          <w:b/>
          <w:sz w:val="22"/>
          <w:szCs w:val="24"/>
        </w:rPr>
      </w:r>
      <w:r>
        <w:br w:type="page"/>
      </w:r>
    </w:p>
    <w:p>
      <w:pPr>
        <w:pStyle w:val="Caption1"/>
        <w:keepNext w:val="true"/>
        <w:jc w:val="center"/>
        <w:rPr/>
      </w:pPr>
      <w:bookmarkStart w:id="140" w:name="_Toc517013946"/>
      <w:r>
        <w:rPr>
          <w:b/>
          <w:i w:val="false"/>
          <w:color w:val="00000A"/>
          <w:sz w:val="22"/>
        </w:rPr>
        <w:t xml:space="preserve">Quadro </w:t>
      </w:r>
      <w:r>
        <w:rPr/>
        <w:fldChar w:fldCharType="begin"/>
      </w:r>
      <w:r>
        <w:rPr/>
        <w:instrText> SEQ Quadro \* ARABIC </w:instrText>
      </w:r>
      <w:r>
        <w:rPr/>
        <w:fldChar w:fldCharType="separate"/>
      </w:r>
      <w:r>
        <w:rPr/>
        <w:t>26</w:t>
      </w:r>
      <w:r>
        <w:rPr/>
        <w:fldChar w:fldCharType="end"/>
      </w:r>
      <w:r>
        <w:rPr>
          <w:b/>
          <w:i w:val="false"/>
          <w:color w:val="00000A"/>
          <w:sz w:val="22"/>
        </w:rPr>
        <w:t>:</w:t>
      </w:r>
      <w:bookmarkEnd w:id="140"/>
      <w:r>
        <w:rPr>
          <w:i w:val="false"/>
          <w:color w:val="00000A"/>
          <w:sz w:val="22"/>
        </w:rPr>
        <w:t xml:space="preserve"> Dicionário de Dados - Entidade 'cliente'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9"/>
        <w:gridCol w:w="1156"/>
        <w:gridCol w:w="1127"/>
        <w:gridCol w:w="1219"/>
        <w:gridCol w:w="2884"/>
        <w:gridCol w:w="4244"/>
      </w:tblGrid>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0"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cnpj_cliente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CNPJ da empresa do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razao_social</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Razão social da empresa do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email_cliente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E-mail para contato com 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telefone_cliente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Telefone para contato com 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cep_cliente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CEP em que o cliente está localizado</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endereco_cliente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Logradouro e número em que o cliente está localizado</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cidade_cliente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Cidade em que o cliente está localizado</w:t>
            </w:r>
          </w:p>
        </w:tc>
      </w:tr>
      <w:tr>
        <w:trPr>
          <w:trHeight w:val="948"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cod_estado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'estado', utilizada para associar ao estado em que o cliente está localizado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jc w:val="left"/>
        <w:rPr/>
      </w:pPr>
      <w:r>
        <w:rPr/>
      </w:r>
      <w:r>
        <w:br w:type="page"/>
      </w:r>
    </w:p>
    <w:p>
      <w:pPr>
        <w:pStyle w:val="Normal"/>
        <w:rPr/>
      </w:pPr>
      <w:r>
        <w:rPr/>
      </w:r>
    </w:p>
    <w:p>
      <w:pPr>
        <w:pStyle w:val="Caption1"/>
        <w:keepNext w:val="true"/>
        <w:jc w:val="center"/>
        <w:rPr/>
      </w:pPr>
      <w:bookmarkStart w:id="141" w:name="_Toc517013947"/>
      <w:r>
        <w:rPr>
          <w:b/>
          <w:i w:val="false"/>
          <w:color w:val="00000A"/>
          <w:sz w:val="22"/>
        </w:rPr>
        <w:t xml:space="preserve">Quadro </w:t>
      </w:r>
      <w:r>
        <w:rPr/>
        <w:fldChar w:fldCharType="begin"/>
      </w:r>
      <w:r>
        <w:rPr/>
        <w:instrText> SEQ Quadro \* ARABIC </w:instrText>
      </w:r>
      <w:r>
        <w:rPr/>
        <w:fldChar w:fldCharType="separate"/>
      </w:r>
      <w:r>
        <w:rPr/>
        <w:t>27</w:t>
      </w:r>
      <w:r>
        <w:rPr/>
        <w:fldChar w:fldCharType="end"/>
      </w:r>
      <w:r>
        <w:rPr>
          <w:b/>
          <w:i w:val="false"/>
          <w:color w:val="00000A"/>
          <w:sz w:val="22"/>
        </w:rPr>
        <w:t>:</w:t>
      </w:r>
      <w:bookmarkEnd w:id="141"/>
      <w:r>
        <w:rPr>
          <w:i w:val="false"/>
          <w:color w:val="00000A"/>
          <w:sz w:val="22"/>
        </w:rPr>
        <w:t xml:space="preserve"> Dicionário de Dados - Entidade 'pedido'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6"/>
        <w:gridCol w:w="1159"/>
        <w:gridCol w:w="1125"/>
        <w:gridCol w:w="1221"/>
        <w:gridCol w:w="2884"/>
        <w:gridCol w:w="4244"/>
      </w:tblGrid>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pedido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cod_pedido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pedido</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data_pedido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 pedido foi registrado no sistema</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data_entrega</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data_pedido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 pedido foi entregue ao cliente</w:t>
            </w:r>
          </w:p>
        </w:tc>
      </w:tr>
      <w:tr>
        <w:trPr>
          <w:trHeight w:val="1248"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valor_pedido</w:t>
            </w:r>
          </w:p>
        </w:tc>
        <w:tc>
          <w:tcPr>
            <w:tcW w:w="1159"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Soma dos valores obtidos pela multiplicação dos campos 'quantidade' pelo campo 'preco_item' da tabela item_pedido</w:t>
            </w:r>
          </w:p>
        </w:tc>
      </w:tr>
      <w:tr>
        <w:trPr>
          <w:trHeight w:val="948" w:hRule="atLeast"/>
        </w:trPr>
        <w:tc>
          <w:tcPr>
            <w:tcW w:w="2606"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cod_cliente</w:t>
            </w:r>
          </w:p>
        </w:tc>
        <w:tc>
          <w:tcPr>
            <w:tcW w:w="1159" w:type="dxa"/>
            <w:tcBorders>
              <w:top w:val="single" w:sz="4"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4"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'cliente', utilizada para identificar o cliente responsável pelo pedido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jc w:val="left"/>
        <w:rPr/>
      </w:pPr>
      <w:r>
        <w:rPr/>
      </w:r>
      <w:r>
        <w:br w:type="page"/>
      </w:r>
    </w:p>
    <w:p>
      <w:pPr>
        <w:pStyle w:val="Normal"/>
        <w:rPr/>
      </w:pPr>
      <w:r>
        <w:rPr/>
      </w:r>
    </w:p>
    <w:p>
      <w:pPr>
        <w:pStyle w:val="Caption1"/>
        <w:keepNext w:val="true"/>
        <w:jc w:val="center"/>
        <w:rPr/>
      </w:pPr>
      <w:bookmarkStart w:id="142" w:name="_Toc517013948"/>
      <w:r>
        <w:rPr>
          <w:b/>
          <w:i w:val="false"/>
          <w:color w:val="00000A"/>
          <w:sz w:val="22"/>
        </w:rPr>
        <w:t xml:space="preserve">Quadro </w:t>
      </w:r>
      <w:r>
        <w:rPr/>
        <w:fldChar w:fldCharType="begin"/>
      </w:r>
      <w:r>
        <w:rPr/>
        <w:instrText> SEQ Quadro \* ARABIC </w:instrText>
      </w:r>
      <w:r>
        <w:rPr/>
        <w:fldChar w:fldCharType="separate"/>
      </w:r>
      <w:r>
        <w:rPr/>
        <w:t>28</w:t>
      </w:r>
      <w:r>
        <w:rPr/>
        <w:fldChar w:fldCharType="end"/>
      </w:r>
      <w:r>
        <w:rPr>
          <w:b/>
          <w:i w:val="false"/>
          <w:color w:val="00000A"/>
          <w:sz w:val="22"/>
        </w:rPr>
        <w:t>:</w:t>
      </w:r>
      <w:bookmarkEnd w:id="142"/>
      <w:r>
        <w:rPr>
          <w:i w:val="false"/>
          <w:color w:val="00000A"/>
          <w:sz w:val="22"/>
        </w:rPr>
        <w:t xml:space="preserve"> Dicionário de Dados - Entidade 'produto'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8"/>
        <w:gridCol w:w="1157"/>
        <w:gridCol w:w="1127"/>
        <w:gridCol w:w="1219"/>
        <w:gridCol w:w="2884"/>
        <w:gridCol w:w="4244"/>
      </w:tblGrid>
      <w:tr>
        <w:trPr>
          <w:trHeight w:val="324"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1"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produto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cod_produto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produto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nome_produto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dado ao produto</w:t>
            </w:r>
          </w:p>
        </w:tc>
      </w:tr>
      <w:tr>
        <w:trPr>
          <w:trHeight w:val="624"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ml</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Quantidade de mililitros que tal produto possui</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preco_produto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Preço que o produto possui</w:t>
            </w:r>
          </w:p>
        </w:tc>
      </w:tr>
      <w:tr>
        <w:trPr>
          <w:trHeight w:val="636"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cod_receita</w:t>
            </w:r>
          </w:p>
        </w:tc>
        <w:tc>
          <w:tcPr>
            <w:tcW w:w="115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'receita', utilizada para associar o produto à sua receita</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jc w:val="left"/>
        <w:rPr/>
      </w:pPr>
      <w:r>
        <w:rPr/>
      </w:r>
      <w:r>
        <w:br w:type="page"/>
      </w:r>
    </w:p>
    <w:p>
      <w:pPr>
        <w:pStyle w:val="Normal"/>
        <w:rPr/>
      </w:pPr>
      <w:r>
        <w:rPr/>
      </w:r>
    </w:p>
    <w:p>
      <w:pPr>
        <w:pStyle w:val="Caption1"/>
        <w:keepNext w:val="true"/>
        <w:jc w:val="center"/>
        <w:rPr/>
      </w:pPr>
      <w:bookmarkStart w:id="143" w:name="_Toc517013949"/>
      <w:r>
        <w:rPr>
          <w:b/>
          <w:i w:val="false"/>
          <w:color w:val="00000A"/>
          <w:sz w:val="22"/>
        </w:rPr>
        <w:t xml:space="preserve">Quadro </w:t>
      </w:r>
      <w:r>
        <w:rPr/>
        <w:fldChar w:fldCharType="begin"/>
      </w:r>
      <w:r>
        <w:rPr/>
        <w:instrText> SEQ Quadro \* ARABIC </w:instrText>
      </w:r>
      <w:r>
        <w:rPr/>
        <w:fldChar w:fldCharType="separate"/>
      </w:r>
      <w:r>
        <w:rPr/>
        <w:t>29</w:t>
      </w:r>
      <w:r>
        <w:rPr/>
        <w:fldChar w:fldCharType="end"/>
      </w:r>
      <w:r>
        <w:rPr>
          <w:b/>
          <w:i w:val="false"/>
          <w:color w:val="00000A"/>
          <w:sz w:val="22"/>
        </w:rPr>
        <w:t>:</w:t>
      </w:r>
      <w:bookmarkEnd w:id="143"/>
      <w:r>
        <w:rPr>
          <w:i w:val="false"/>
          <w:color w:val="00000A"/>
          <w:sz w:val="22"/>
        </w:rPr>
        <w:t xml:space="preserve"> Dicionário de Dados - Entidade 'lote'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10"/>
        <w:gridCol w:w="1156"/>
        <w:gridCol w:w="1127"/>
        <w:gridCol w:w="1219"/>
        <w:gridCol w:w="2888"/>
        <w:gridCol w:w="4239"/>
      </w:tblGrid>
      <w:tr>
        <w:trPr>
          <w:trHeight w:val="324" w:hRule="atLeast"/>
        </w:trPr>
        <w:tc>
          <w:tcPr>
            <w:tcW w:w="261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29"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cod_lote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data_inicio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de inicio de produção do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data_fermentacao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data_incio</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 produto foi fermentado</w:t>
            </w:r>
          </w:p>
        </w:tc>
      </w:tr>
      <w:tr>
        <w:trPr>
          <w:trHeight w:val="624"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data_envase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data_fermentacao</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ocorreu o envase do produto</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data_fim</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data_envase</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de término de produção do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indice_o_og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OG obtido no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indice_o_abv</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ABV obtido no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indice_o_ibu</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IBU obtido no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indice_o_fg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FG obtido no lote</w:t>
            </w:r>
          </w:p>
        </w:tc>
      </w:tr>
      <w:tr>
        <w:trPr>
          <w:trHeight w:val="948" w:hRule="atLeast"/>
        </w:trPr>
        <w:tc>
          <w:tcPr>
            <w:tcW w:w="261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cod_produto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'produto', utilizada para associar o lote com o produto produzido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r>
        <w:br w:type="page"/>
      </w:r>
    </w:p>
    <w:p>
      <w:pPr>
        <w:pStyle w:val="Normal"/>
        <w:rPr/>
      </w:pPr>
      <w:r>
        <w:rPr/>
      </w:r>
    </w:p>
    <w:p>
      <w:pPr>
        <w:pStyle w:val="Caption1"/>
        <w:keepNext w:val="true"/>
        <w:jc w:val="center"/>
        <w:rPr/>
      </w:pPr>
      <w:bookmarkStart w:id="144" w:name="_Toc517013950"/>
      <w:r>
        <w:rPr>
          <w:b/>
          <w:i w:val="false"/>
          <w:color w:val="00000A"/>
          <w:sz w:val="22"/>
        </w:rPr>
        <w:t xml:space="preserve">Quadro </w:t>
      </w:r>
      <w:r>
        <w:rPr/>
        <w:fldChar w:fldCharType="begin"/>
      </w:r>
      <w:r>
        <w:rPr/>
        <w:instrText> SEQ Quadro \* ARABIC </w:instrText>
      </w:r>
      <w:r>
        <w:rPr/>
        <w:fldChar w:fldCharType="separate"/>
      </w:r>
      <w:r>
        <w:rPr/>
        <w:t>30</w:t>
      </w:r>
      <w:r>
        <w:rPr/>
        <w:fldChar w:fldCharType="end"/>
      </w:r>
      <w:r>
        <w:rPr>
          <w:b/>
          <w:i w:val="false"/>
          <w:color w:val="00000A"/>
          <w:sz w:val="22"/>
        </w:rPr>
        <w:t>:</w:t>
      </w:r>
      <w:bookmarkEnd w:id="144"/>
      <w:r>
        <w:rPr>
          <w:i w:val="false"/>
          <w:color w:val="00000A"/>
          <w:sz w:val="22"/>
        </w:rPr>
        <w:t xml:space="preserve"> Dicionário de Dados - Entidade 'receita'</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13"/>
        <w:gridCol w:w="1156"/>
        <w:gridCol w:w="1127"/>
        <w:gridCol w:w="1219"/>
        <w:gridCol w:w="2882"/>
        <w:gridCol w:w="4242"/>
      </w:tblGrid>
      <w:tr>
        <w:trPr>
          <w:trHeight w:val="324" w:hRule="atLeast"/>
        </w:trPr>
        <w:tc>
          <w:tcPr>
            <w:tcW w:w="261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26"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receita</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cod_receita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da receita</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nome_receita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dado à receita</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descricao_receita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255</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Não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dada à receita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OG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indice_abv</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ABV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indice_ibu</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IBU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indice_fg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FG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tempo_fervura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fervura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tempo_variacao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variação</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tempo_fermentacao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fermentação</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tempo_brasagem</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brasagem</w:t>
            </w:r>
          </w:p>
        </w:tc>
      </w:tr>
      <w:tr>
        <w:trPr>
          <w:trHeight w:val="636" w:hRule="atLeast"/>
        </w:trPr>
        <w:tc>
          <w:tcPr>
            <w:tcW w:w="261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tempo_repouso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em repouso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r>
        <w:br w:type="page"/>
      </w:r>
    </w:p>
    <w:p>
      <w:pPr>
        <w:pStyle w:val="Caption1"/>
        <w:keepNext w:val="true"/>
        <w:jc w:val="center"/>
        <w:rPr/>
      </w:pPr>
      <w:bookmarkStart w:id="145" w:name="_Toc517013951"/>
      <w:r>
        <w:rPr>
          <w:b/>
          <w:i w:val="false"/>
          <w:color w:val="00000A"/>
          <w:sz w:val="22"/>
        </w:rPr>
        <w:t xml:space="preserve">Quadro </w:t>
      </w:r>
      <w:r>
        <w:rPr/>
        <w:fldChar w:fldCharType="begin"/>
      </w:r>
      <w:r>
        <w:rPr/>
        <w:instrText> SEQ Quadro \* ARABIC </w:instrText>
      </w:r>
      <w:r>
        <w:rPr/>
        <w:fldChar w:fldCharType="separate"/>
      </w:r>
      <w:r>
        <w:rPr/>
        <w:t>31</w:t>
      </w:r>
      <w:r>
        <w:rPr/>
        <w:fldChar w:fldCharType="end"/>
      </w:r>
      <w:r>
        <w:rPr>
          <w:b/>
          <w:i w:val="false"/>
          <w:color w:val="00000A"/>
          <w:sz w:val="22"/>
        </w:rPr>
        <w:t>:</w:t>
      </w:r>
      <w:bookmarkEnd w:id="145"/>
      <w:r>
        <w:rPr>
          <w:i w:val="false"/>
          <w:color w:val="00000A"/>
          <w:sz w:val="22"/>
        </w:rPr>
        <w:t xml:space="preserve"> Dicionário de Dados - Entidade 'ingrediente'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16"/>
        <w:gridCol w:w="1157"/>
        <w:gridCol w:w="1127"/>
        <w:gridCol w:w="1219"/>
        <w:gridCol w:w="2882"/>
        <w:gridCol w:w="4238"/>
      </w:tblGrid>
      <w:tr>
        <w:trPr>
          <w:trHeight w:val="324" w:hRule="atLeast"/>
        </w:trPr>
        <w:tc>
          <w:tcPr>
            <w:tcW w:w="261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2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ingrediente</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cod_ingrediente</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ingrediente</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nome_ingrediente</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Não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do ingrediente</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descricao_ingrediente</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255</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dada ao ingrediente</w:t>
            </w:r>
          </w:p>
        </w:tc>
      </w:tr>
      <w:tr>
        <w:trPr>
          <w:trHeight w:val="324" w:hRule="atLeast"/>
        </w:trPr>
        <w:tc>
          <w:tcPr>
            <w:tcW w:w="261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preco_ingrediente</w:t>
            </w:r>
          </w:p>
        </w:tc>
        <w:tc>
          <w:tcPr>
            <w:tcW w:w="115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8"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Valor pago pelo ingrediente</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Caption1"/>
        <w:keepNext w:val="true"/>
        <w:jc w:val="center"/>
        <w:rPr/>
      </w:pPr>
      <w:bookmarkStart w:id="146" w:name="_Toc517013952"/>
      <w:r>
        <w:rPr>
          <w:b/>
          <w:i w:val="false"/>
          <w:color w:val="00000A"/>
          <w:sz w:val="22"/>
        </w:rPr>
        <w:t xml:space="preserve">Quadro </w:t>
      </w:r>
      <w:r>
        <w:rPr/>
        <w:fldChar w:fldCharType="begin"/>
      </w:r>
      <w:r>
        <w:rPr/>
        <w:instrText> SEQ Quadro \* ARABIC </w:instrText>
      </w:r>
      <w:r>
        <w:rPr/>
        <w:fldChar w:fldCharType="separate"/>
      </w:r>
      <w:r>
        <w:rPr/>
        <w:t>32</w:t>
      </w:r>
      <w:r>
        <w:rPr/>
        <w:fldChar w:fldCharType="end"/>
      </w:r>
      <w:r>
        <w:rPr>
          <w:b/>
          <w:i w:val="false"/>
          <w:color w:val="00000A"/>
          <w:sz w:val="22"/>
        </w:rPr>
        <w:t>:</w:t>
      </w:r>
      <w:bookmarkEnd w:id="146"/>
      <w:r>
        <w:rPr>
          <w:i w:val="false"/>
          <w:color w:val="00000A"/>
          <w:sz w:val="22"/>
        </w:rPr>
        <w:t xml:space="preserve"> Dicionário de Dados - Entidade 'fornecedor'</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45"/>
        <w:gridCol w:w="1154"/>
        <w:gridCol w:w="1127"/>
        <w:gridCol w:w="1221"/>
        <w:gridCol w:w="2873"/>
        <w:gridCol w:w="4219"/>
      </w:tblGrid>
      <w:tr>
        <w:trPr>
          <w:trHeight w:val="324" w:hRule="atLeast"/>
        </w:trPr>
        <w:tc>
          <w:tcPr>
            <w:tcW w:w="2645"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594"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cnpj_fornecedor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CNPJ da empresa do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razao_social_fornecedor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Razão social da empresa do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email_fornecedor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E-mail para contato com 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telefone_fornecedor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Telefone para contato com o fornecedor</w:t>
            </w:r>
          </w:p>
        </w:tc>
      </w:tr>
      <w:tr>
        <w:trPr>
          <w:trHeight w:val="324"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cep_fornecedor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CEP em que o fornecedor está localizado</w:t>
            </w:r>
          </w:p>
        </w:tc>
      </w:tr>
      <w:tr>
        <w:trPr>
          <w:trHeight w:val="624"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endereco_fornecedor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Logradouro e número em que o fornecedor está localizado</w:t>
            </w:r>
          </w:p>
        </w:tc>
      </w:tr>
      <w:tr>
        <w:trPr>
          <w:trHeight w:val="624"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cidade_fornecedor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Cidade em que o fornecedor está localizado</w:t>
            </w:r>
          </w:p>
        </w:tc>
      </w:tr>
      <w:tr>
        <w:trPr>
          <w:trHeight w:val="948" w:hRule="atLeast"/>
        </w:trPr>
        <w:tc>
          <w:tcPr>
            <w:tcW w:w="2645"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cod_estado</w:t>
            </w:r>
          </w:p>
        </w:tc>
        <w:tc>
          <w:tcPr>
            <w:tcW w:w="1154"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19"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'estado', utilizada para associar ao estado em que o fornecedor está localizado</w:t>
            </w:r>
          </w:p>
        </w:tc>
      </w:tr>
    </w:tbl>
    <w:p>
      <w:pPr>
        <w:pStyle w:val="Normal"/>
        <w:spacing w:lineRule="auto" w:line="240"/>
        <w:jc w:val="center"/>
        <w:rPr/>
      </w:pPr>
      <w:r>
        <w:rPr>
          <w:b/>
          <w:sz w:val="22"/>
          <w:szCs w:val="24"/>
        </w:rPr>
        <w:t>Fonte:</w:t>
      </w:r>
      <w:r>
        <w:rPr>
          <w:sz w:val="22"/>
          <w:szCs w:val="24"/>
        </w:rPr>
        <w:t xml:space="preserve"> Elaborado pelos autores</w:t>
      </w:r>
    </w:p>
    <w:p>
      <w:pPr>
        <w:pStyle w:val="Caption1"/>
        <w:keepNext w:val="true"/>
        <w:jc w:val="center"/>
        <w:rPr/>
      </w:pPr>
      <w:bookmarkStart w:id="147" w:name="_Toc517013953"/>
      <w:r>
        <w:rPr>
          <w:b/>
          <w:i w:val="false"/>
          <w:color w:val="00000A"/>
          <w:sz w:val="22"/>
        </w:rPr>
        <w:t xml:space="preserve">Quadro </w:t>
      </w:r>
      <w:r>
        <w:rPr/>
        <w:fldChar w:fldCharType="begin"/>
      </w:r>
      <w:r>
        <w:rPr/>
        <w:instrText> SEQ Quadro \* ARABIC </w:instrText>
      </w:r>
      <w:r>
        <w:rPr/>
        <w:fldChar w:fldCharType="separate"/>
      </w:r>
      <w:r>
        <w:rPr/>
        <w:t>33</w:t>
      </w:r>
      <w:r>
        <w:rPr/>
        <w:fldChar w:fldCharType="end"/>
      </w:r>
      <w:r>
        <w:rPr>
          <w:b/>
          <w:i w:val="false"/>
          <w:color w:val="00000A"/>
          <w:sz w:val="22"/>
        </w:rPr>
        <w:t>:</w:t>
      </w:r>
      <w:bookmarkEnd w:id="147"/>
      <w:r>
        <w:rPr>
          <w:i w:val="false"/>
          <w:color w:val="00000A"/>
          <w:sz w:val="22"/>
        </w:rPr>
        <w:t xml:space="preserve"> Dicionário de Dados - Entidade 'item_pedido'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6"/>
        <w:gridCol w:w="1159"/>
        <w:gridCol w:w="1127"/>
        <w:gridCol w:w="1219"/>
        <w:gridCol w:w="2878"/>
        <w:gridCol w:w="4250"/>
      </w:tblGrid>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item_pedido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cod_pedido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'pedido', identificadora de 'item_pedido'</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cod_produto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'produto', identificadora do 'item_pedido'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preco_item</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Valor que o cobrado pelo produto</w:t>
            </w:r>
          </w:p>
        </w:tc>
      </w:tr>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quantidade</w:t>
            </w:r>
          </w:p>
        </w:tc>
        <w:tc>
          <w:tcPr>
            <w:tcW w:w="1159"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Quantidade de produto comprado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1"/>
        <w:keepNext w:val="true"/>
        <w:jc w:val="center"/>
        <w:rPr/>
      </w:pPr>
      <w:bookmarkStart w:id="148" w:name="_Toc517013954"/>
      <w:r>
        <w:rPr>
          <w:b/>
          <w:i w:val="false"/>
          <w:color w:val="00000A"/>
          <w:sz w:val="22"/>
        </w:rPr>
        <w:t xml:space="preserve">Quadro </w:t>
      </w:r>
      <w:r>
        <w:rPr/>
        <w:fldChar w:fldCharType="begin"/>
      </w:r>
      <w:r>
        <w:rPr/>
        <w:instrText> SEQ Quadro \* ARABIC </w:instrText>
      </w:r>
      <w:r>
        <w:rPr/>
        <w:fldChar w:fldCharType="separate"/>
      </w:r>
      <w:r>
        <w:rPr/>
        <w:t>34</w:t>
      </w:r>
      <w:r>
        <w:rPr/>
        <w:fldChar w:fldCharType="end"/>
      </w:r>
      <w:r>
        <w:rPr>
          <w:b/>
          <w:i w:val="false"/>
          <w:color w:val="00000A"/>
          <w:sz w:val="22"/>
        </w:rPr>
        <w:t>:</w:t>
      </w:r>
      <w:bookmarkEnd w:id="148"/>
      <w:r>
        <w:rPr>
          <w:i w:val="false"/>
          <w:color w:val="00000A"/>
          <w:sz w:val="22"/>
        </w:rPr>
        <w:t xml:space="preserve"> Dicionário de Dados - Entidade 'ingrediente_receita'</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9"/>
        <w:gridCol w:w="1155"/>
        <w:gridCol w:w="1125"/>
        <w:gridCol w:w="1221"/>
        <w:gridCol w:w="2875"/>
        <w:gridCol w:w="4254"/>
      </w:tblGrid>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0"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ingrediente_receita</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5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cod_ingrediente</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'ingrediente', identificador do 'ingrediente_receita'</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cod_receita</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'receita', identificador do 'ingrediente_receita'</w:t>
            </w:r>
          </w:p>
        </w:tc>
      </w:tr>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quantidade</w:t>
            </w:r>
          </w:p>
        </w:tc>
        <w:tc>
          <w:tcPr>
            <w:tcW w:w="115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Quantidade de ingrediente usado na receita</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1"/>
        <w:keepNext w:val="true"/>
        <w:jc w:val="center"/>
        <w:rPr/>
      </w:pPr>
      <w:bookmarkStart w:id="149" w:name="_Toc517013955"/>
      <w:r>
        <w:rPr>
          <w:b/>
          <w:i w:val="false"/>
          <w:color w:val="00000A"/>
          <w:sz w:val="22"/>
        </w:rPr>
        <w:t xml:space="preserve">Quadro </w:t>
      </w:r>
      <w:r>
        <w:rPr/>
        <w:fldChar w:fldCharType="begin"/>
      </w:r>
      <w:r>
        <w:rPr/>
        <w:instrText> SEQ Quadro \* ARABIC </w:instrText>
      </w:r>
      <w:r>
        <w:rPr/>
        <w:fldChar w:fldCharType="separate"/>
      </w:r>
      <w:r>
        <w:rPr/>
        <w:t>35</w:t>
      </w:r>
      <w:r>
        <w:rPr/>
        <w:fldChar w:fldCharType="end"/>
      </w:r>
      <w:r>
        <w:rPr>
          <w:b/>
          <w:i w:val="false"/>
          <w:color w:val="00000A"/>
          <w:sz w:val="22"/>
        </w:rPr>
        <w:t>:</w:t>
      </w:r>
      <w:bookmarkEnd w:id="149"/>
      <w:r>
        <w:rPr>
          <w:i w:val="false"/>
          <w:color w:val="00000A"/>
          <w:sz w:val="22"/>
        </w:rPr>
        <w:t xml:space="preserve"> Dicionário de Dados - Entidade 'fornecedor_ingrediente'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9"/>
        <w:gridCol w:w="1155"/>
        <w:gridCol w:w="1125"/>
        <w:gridCol w:w="1221"/>
        <w:gridCol w:w="2874"/>
        <w:gridCol w:w="4255"/>
      </w:tblGrid>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0"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fornecedor_ingrediente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5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cod_ingrediente</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'ingrediente', identificador do 'ingrediente_fornecedor'</w:t>
            </w:r>
          </w:p>
        </w:tc>
      </w:tr>
      <w:tr>
        <w:trPr>
          <w:trHeight w:val="636"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cod_fornecedor</w:t>
            </w:r>
          </w:p>
        </w:tc>
        <w:tc>
          <w:tcPr>
            <w:tcW w:w="115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'fornecedor', identificador do 'ingrediente_fornecedor'</w:t>
            </w:r>
          </w:p>
        </w:tc>
      </w:tr>
    </w:tbl>
    <w:p>
      <w:pPr>
        <w:sectPr>
          <w:headerReference w:type="default" r:id="rId96"/>
          <w:footerReference w:type="default" r:id="rId97"/>
          <w:type w:val="nextPage"/>
          <w:pgSz w:orient="landscape" w:w="16838" w:h="11906"/>
          <w:pgMar w:left="1134" w:right="1701"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Elaborado pelos autores</w:t>
      </w:r>
    </w:p>
    <w:p>
      <w:pPr>
        <w:pStyle w:val="Heading2"/>
        <w:rPr/>
      </w:pPr>
      <w:bookmarkStart w:id="150" w:name="_Toc517639564"/>
      <w:bookmarkEnd w:id="150"/>
      <w:r>
        <w:rPr/>
        <w:t>Apêndice IX</w:t>
      </w:r>
    </w:p>
    <w:p>
      <w:pPr>
        <w:pStyle w:val="Normal"/>
        <w:spacing w:lineRule="auto" w:line="480"/>
        <w:rPr/>
      </w:pPr>
      <w:r>
        <w:rPr/>
      </w:r>
    </w:p>
    <w:p>
      <w:pPr>
        <w:pStyle w:val="Normal"/>
        <w:spacing w:lineRule="auto" w:line="480"/>
        <w:rPr/>
      </w:pPr>
      <w:r>
        <w:rPr/>
      </w:r>
    </w:p>
    <w:p>
      <w:pPr>
        <w:pStyle w:val="Caption1"/>
        <w:keepNext w:val="true"/>
        <w:jc w:val="center"/>
        <w:rPr/>
      </w:pPr>
      <w:bookmarkStart w:id="151" w:name="_Toc517013956"/>
      <w:r>
        <w:rPr>
          <w:b/>
          <w:i w:val="false"/>
          <w:color w:val="00000A"/>
          <w:sz w:val="22"/>
        </w:rPr>
        <w:t xml:space="preserve">Quadro </w:t>
      </w:r>
      <w:r>
        <w:rPr/>
        <w:fldChar w:fldCharType="begin"/>
      </w:r>
      <w:r>
        <w:rPr/>
        <w:instrText> SEQ Quadro \* ARABIC </w:instrText>
      </w:r>
      <w:r>
        <w:rPr/>
        <w:fldChar w:fldCharType="separate"/>
      </w:r>
      <w:r>
        <w:rPr/>
        <w:t>36</w:t>
      </w:r>
      <w:r>
        <w:rPr/>
        <w:fldChar w:fldCharType="end"/>
      </w:r>
      <w:r>
        <w:rPr>
          <w:b/>
          <w:i w:val="false"/>
          <w:color w:val="00000A"/>
          <w:sz w:val="22"/>
        </w:rPr>
        <w:t>:</w:t>
      </w:r>
      <w:bookmarkEnd w:id="151"/>
      <w:r>
        <w:rPr>
          <w:i w:val="false"/>
          <w:color w:val="00000A"/>
          <w:sz w:val="22"/>
        </w:rPr>
        <w:t xml:space="preserve"> Caso de Testes - Senha Inválida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CT01 – Senha inválida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Estar na tela de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3" w:type="dxa"/>
            </w:tcMar>
          </w:tcPr>
          <w:p>
            <w:pPr>
              <w:pStyle w:val="ListParagraph"/>
              <w:numPr>
                <w:ilvl w:val="0"/>
                <w:numId w:val="27"/>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e-mail válido</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27"/>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Preencher senha inválida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27"/>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em “Entrar”</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27"/>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verifica se os dois campos estão preenchidos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27"/>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verifica se o e-mail e a senha são válidos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27"/>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mensagem “E-mail ou senha incorretos”</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Mensagem de erro e que o acesso ao sistema não seja permitido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E-mail correto e senha incorreta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rPr/>
      </w:pPr>
      <w:r>
        <w:rPr/>
      </w:r>
    </w:p>
    <w:p>
      <w:pPr>
        <w:pStyle w:val="Caption1"/>
        <w:keepNext w:val="true"/>
        <w:jc w:val="center"/>
        <w:rPr/>
      </w:pPr>
      <w:bookmarkStart w:id="152" w:name="_Toc517013957"/>
      <w:r>
        <w:rPr>
          <w:b/>
          <w:i w:val="false"/>
          <w:color w:val="00000A"/>
          <w:sz w:val="22"/>
        </w:rPr>
        <w:t xml:space="preserve">Quadro </w:t>
      </w:r>
      <w:r>
        <w:rPr/>
        <w:fldChar w:fldCharType="begin"/>
      </w:r>
      <w:r>
        <w:rPr/>
        <w:instrText> SEQ Quadro \* ARABIC </w:instrText>
      </w:r>
      <w:r>
        <w:rPr/>
        <w:fldChar w:fldCharType="separate"/>
      </w:r>
      <w:r>
        <w:rPr/>
        <w:t>37</w:t>
      </w:r>
      <w:r>
        <w:rPr/>
        <w:fldChar w:fldCharType="end"/>
      </w:r>
      <w:r>
        <w:rPr>
          <w:b/>
          <w:i w:val="false"/>
          <w:color w:val="00000A"/>
          <w:sz w:val="22"/>
        </w:rPr>
        <w:t>:</w:t>
      </w:r>
      <w:bookmarkEnd w:id="152"/>
      <w:r>
        <w:rPr>
          <w:i w:val="false"/>
          <w:color w:val="00000A"/>
          <w:sz w:val="22"/>
        </w:rPr>
        <w:t xml:space="preserve"> Caso de Testes - E-mail Inválido</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CT02 – E-mail inválido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Estar na tela de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3" w:type="dxa"/>
            </w:tcMar>
          </w:tcPr>
          <w:p>
            <w:pPr>
              <w:pStyle w:val="ListParagraph"/>
              <w:numPr>
                <w:ilvl w:val="0"/>
                <w:numId w:val="28"/>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e-mail inválido</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28"/>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Preencher senha válida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28"/>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em “Entrar”</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28"/>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verifica se os dois campos estão preenchidos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28"/>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verifica se o e-mail e a senha são válidos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28"/>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mensagem “E-mail ou senha incorretos”</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Mensagem de erro e que o acesso ao sistema não seja permitido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E-mail incorreto e senha correta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sectPr>
          <w:headerReference w:type="default" r:id="rId98"/>
          <w:footerReference w:type="default" r:id="rId99"/>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pPr>
      <w:r>
        <w:rPr>
          <w:b/>
          <w:sz w:val="22"/>
          <w:szCs w:val="24"/>
        </w:rPr>
        <w:t>Fonte:</w:t>
      </w:r>
      <w:r>
        <w:rPr>
          <w:sz w:val="22"/>
          <w:szCs w:val="24"/>
        </w:rPr>
        <w:t xml:space="preserve"> Elaborado pelos autores</w:t>
      </w:r>
    </w:p>
    <w:p>
      <w:pPr>
        <w:pStyle w:val="Caption1"/>
        <w:keepNext w:val="true"/>
        <w:jc w:val="center"/>
        <w:rPr/>
      </w:pPr>
      <w:bookmarkStart w:id="153" w:name="_Toc517013958"/>
      <w:r>
        <w:rPr>
          <w:b/>
          <w:i w:val="false"/>
          <w:color w:val="00000A"/>
          <w:sz w:val="22"/>
        </w:rPr>
        <w:t xml:space="preserve">Quadro </w:t>
      </w:r>
      <w:r>
        <w:rPr/>
        <w:fldChar w:fldCharType="begin"/>
      </w:r>
      <w:r>
        <w:rPr/>
        <w:instrText> SEQ Quadro \* ARABIC </w:instrText>
      </w:r>
      <w:r>
        <w:rPr/>
        <w:fldChar w:fldCharType="separate"/>
      </w:r>
      <w:r>
        <w:rPr/>
        <w:t>38</w:t>
      </w:r>
      <w:r>
        <w:rPr/>
        <w:fldChar w:fldCharType="end"/>
      </w:r>
      <w:r>
        <w:rPr>
          <w:b/>
          <w:i w:val="false"/>
          <w:color w:val="00000A"/>
          <w:sz w:val="22"/>
        </w:rPr>
        <w:t>:</w:t>
      </w:r>
      <w:bookmarkEnd w:id="153"/>
      <w:r>
        <w:rPr>
          <w:i w:val="false"/>
          <w:color w:val="00000A"/>
          <w:sz w:val="22"/>
        </w:rPr>
        <w:t xml:space="preserve"> Caso de Testes - Login Válido</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CT03 – Login válido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Estar na tela de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3" w:type="dxa"/>
            </w:tcMar>
          </w:tcPr>
          <w:p>
            <w:pPr>
              <w:pStyle w:val="ListParagraph"/>
              <w:numPr>
                <w:ilvl w:val="0"/>
                <w:numId w:val="29"/>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e-mail válido</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29"/>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Preencher senha válida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29"/>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em “Entrar”</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29"/>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verifica se os dois campos estão preenchidos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29"/>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verifica se o e-mail e a senha são válidos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29"/>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“Homepage Administrativa”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Realizar login com sucesso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E-mail correto e senha correta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rPr/>
      </w:pPr>
      <w:r>
        <w:rPr/>
      </w:r>
    </w:p>
    <w:p>
      <w:pPr>
        <w:pStyle w:val="Caption1"/>
        <w:keepNext w:val="true"/>
        <w:jc w:val="center"/>
        <w:rPr/>
      </w:pPr>
      <w:bookmarkStart w:id="154" w:name="_Toc517013959"/>
      <w:r>
        <w:rPr>
          <w:b/>
          <w:i w:val="false"/>
          <w:color w:val="00000A"/>
          <w:sz w:val="22"/>
        </w:rPr>
        <w:t xml:space="preserve">Quadro </w:t>
      </w:r>
      <w:r>
        <w:rPr/>
        <w:fldChar w:fldCharType="begin"/>
      </w:r>
      <w:r>
        <w:rPr/>
        <w:instrText> SEQ Quadro \* ARABIC </w:instrText>
      </w:r>
      <w:r>
        <w:rPr/>
        <w:fldChar w:fldCharType="separate"/>
      </w:r>
      <w:r>
        <w:rPr/>
        <w:t>39</w:t>
      </w:r>
      <w:r>
        <w:rPr/>
        <w:fldChar w:fldCharType="end"/>
      </w:r>
      <w:r>
        <w:rPr>
          <w:b/>
          <w:i w:val="false"/>
          <w:color w:val="00000A"/>
          <w:sz w:val="22"/>
        </w:rPr>
        <w:t>:</w:t>
      </w:r>
      <w:bookmarkEnd w:id="154"/>
      <w:r>
        <w:rPr>
          <w:i w:val="false"/>
          <w:color w:val="00000A"/>
          <w:sz w:val="22"/>
        </w:rPr>
        <w:t xml:space="preserve"> Caso de Testes - Cancelar o Cadastro de Receita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CT04 – Cancelar o cadastro de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3"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“Adicionar Receita”</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“Cadastro de Nova Receita”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os campos solicitados</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“Cancelar”</w:t>
            </w:r>
          </w:p>
        </w:tc>
      </w:tr>
      <w:tr>
        <w:trPr>
          <w:trHeight w:val="54"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deve exibir um modal com a mensagem “Tem certeza que deseja cancelar essa receita?” e os botões “Sim” e “Não”</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“Sim”</w:t>
            </w:r>
          </w:p>
        </w:tc>
      </w:tr>
      <w:tr>
        <w:trPr>
          <w:trHeight w:val="54"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deve exibir a tela de “Receitas”</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 receita não deve ser cadastrada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Dados referentes à uma receita aleatória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Windows 10, Google Chrome 64</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jc w:val="left"/>
        <w:rPr/>
      </w:pPr>
      <w:r>
        <w:rPr/>
      </w:r>
      <w:r>
        <w:br w:type="page"/>
      </w:r>
    </w:p>
    <w:p>
      <w:pPr>
        <w:pStyle w:val="Caption1"/>
        <w:keepNext w:val="true"/>
        <w:jc w:val="center"/>
        <w:rPr/>
      </w:pPr>
      <w:bookmarkStart w:id="155" w:name="_Toc517013960"/>
      <w:r>
        <w:rPr>
          <w:b/>
          <w:i w:val="false"/>
          <w:color w:val="00000A"/>
          <w:sz w:val="22"/>
        </w:rPr>
        <w:t xml:space="preserve">Quadro </w:t>
      </w:r>
      <w:r>
        <w:rPr/>
        <w:fldChar w:fldCharType="begin"/>
      </w:r>
      <w:r>
        <w:rPr/>
        <w:instrText> SEQ Quadro \* ARABIC </w:instrText>
      </w:r>
      <w:r>
        <w:rPr/>
        <w:fldChar w:fldCharType="separate"/>
      </w:r>
      <w:r>
        <w:rPr/>
        <w:t>40</w:t>
      </w:r>
      <w:r>
        <w:rPr/>
        <w:fldChar w:fldCharType="end"/>
      </w:r>
      <w:r>
        <w:rPr>
          <w:b/>
          <w:i w:val="false"/>
          <w:color w:val="00000A"/>
          <w:sz w:val="22"/>
        </w:rPr>
        <w:t>:</w:t>
      </w:r>
      <w:bookmarkEnd w:id="155"/>
      <w:r>
        <w:rPr>
          <w:i w:val="false"/>
          <w:color w:val="00000A"/>
          <w:sz w:val="22"/>
        </w:rPr>
        <w:t xml:space="preserve"> Caso de Testes - Cadastrar Receita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CT05 – Cadastrar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3"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“Adicionar Receita”</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“Cadastro de Nova Receita”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os campos solicitados</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“Cancelar”</w:t>
            </w:r>
          </w:p>
        </w:tc>
      </w:tr>
      <w:tr>
        <w:trPr>
          <w:trHeight w:val="54"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deve exibir um modal com a mensagem “Tem certeza que deseja cancelar essa receita?” e os botões “Sim” e “Não”</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“Não”</w:t>
            </w:r>
          </w:p>
        </w:tc>
      </w:tr>
      <w:tr>
        <w:trPr>
          <w:trHeight w:val="56"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“Salvar Receita”</w:t>
            </w:r>
          </w:p>
        </w:tc>
      </w:tr>
      <w:tr>
        <w:trPr>
          <w:trHeight w:val="56"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A receita deve ser cadastrada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Dados referentes à uma receita aleatória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rPr/>
      </w:pPr>
      <w:r>
        <w:rPr/>
      </w:r>
    </w:p>
    <w:p>
      <w:pPr>
        <w:pStyle w:val="Caption1"/>
        <w:keepNext w:val="true"/>
        <w:ind w:left="708" w:hanging="0"/>
        <w:jc w:val="center"/>
        <w:rPr/>
      </w:pPr>
      <w:bookmarkStart w:id="156" w:name="_Toc517013961"/>
      <w:r>
        <w:rPr>
          <w:b/>
          <w:i w:val="false"/>
          <w:color w:val="00000A"/>
          <w:sz w:val="22"/>
        </w:rPr>
        <w:t xml:space="preserve">Quadro </w:t>
      </w:r>
      <w:r>
        <w:rPr/>
        <w:fldChar w:fldCharType="begin"/>
      </w:r>
      <w:r>
        <w:rPr/>
        <w:instrText> SEQ Quadro \* ARABIC </w:instrText>
      </w:r>
      <w:r>
        <w:rPr/>
        <w:fldChar w:fldCharType="separate"/>
      </w:r>
      <w:r>
        <w:rPr/>
        <w:t>41</w:t>
      </w:r>
      <w:r>
        <w:rPr/>
        <w:fldChar w:fldCharType="end"/>
      </w:r>
      <w:r>
        <w:rPr>
          <w:b/>
          <w:i w:val="false"/>
          <w:color w:val="00000A"/>
          <w:sz w:val="22"/>
        </w:rPr>
        <w:t>:</w:t>
      </w:r>
      <w:bookmarkEnd w:id="156"/>
      <w:r>
        <w:rPr>
          <w:i w:val="false"/>
          <w:color w:val="00000A"/>
          <w:sz w:val="22"/>
        </w:rPr>
        <w:t xml:space="preserve"> Caso de Testes - Cancelar a Remoção de Uma Receita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u w:val="single"/>
                <w:lang w:eastAsia="pt-BR"/>
              </w:rPr>
            </w:pPr>
            <w:r>
              <w:rPr>
                <w:b/>
                <w:bCs/>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CT06 – Cancelar a remoção de uma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lang w:eastAsia="pt-BR"/>
              </w:rPr>
            </w:pPr>
            <w:r>
              <w:rPr>
                <w:b w:val="false"/>
                <w:bCs/>
                <w:lang w:eastAsia="pt-BR"/>
              </w:rPr>
              <w:t>Pré-condições</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lang w:eastAsia="pt-BR"/>
              </w:rPr>
            </w:pPr>
            <w:r>
              <w:rPr>
                <w:b w:val="false"/>
                <w:bCs/>
                <w:lang w:eastAsia="pt-BR"/>
              </w:rPr>
              <w:t>Procedimentos</w:t>
            </w:r>
          </w:p>
        </w:tc>
        <w:tc>
          <w:tcPr>
            <w:tcW w:w="6803" w:type="dxa"/>
            <w:tcBorders>
              <w:left w:val="single" w:sz="2" w:space="0" w:color="666666"/>
            </w:tcBorders>
            <w:shd w:fill="auto" w:val="clear"/>
            <w:tcMar>
              <w:left w:w="93" w:type="dxa"/>
            </w:tcMar>
          </w:tcPr>
          <w:p>
            <w:pPr>
              <w:pStyle w:val="ListParagraph"/>
              <w:numPr>
                <w:ilvl w:val="0"/>
                <w:numId w:val="32"/>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pPr>
            <w:r>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32"/>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pPr>
            <w:r>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fill="auto" w:val="clear"/>
            <w:tcMar>
              <w:left w:w="93" w:type="dxa"/>
            </w:tcMar>
          </w:tcPr>
          <w:p>
            <w:pPr>
              <w:pStyle w:val="ListParagraph"/>
              <w:numPr>
                <w:ilvl w:val="0"/>
                <w:numId w:val="32"/>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pPr>
            <w:r>
              <w:rPr/>
              <w:t>Clicar no botão “Remover” da receita número “1”</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32"/>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pPr>
            <w:r>
              <w:rPr/>
              <w:t>O sistema deve exibir uma janela de alerta com a mensagem “Tem certeza que deseja remover esta receita?” e os botões “Sim” e “Não”</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fill="auto" w:val="clear"/>
            <w:tcMar>
              <w:left w:w="93" w:type="dxa"/>
            </w:tcMar>
          </w:tcPr>
          <w:p>
            <w:pPr>
              <w:pStyle w:val="ListParagraph"/>
              <w:numPr>
                <w:ilvl w:val="0"/>
                <w:numId w:val="32"/>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pPr>
            <w:r>
              <w:rPr/>
              <w:t>Clicar no botão “Não”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lang w:eastAsia="pt-BR"/>
              </w:rPr>
            </w:pPr>
            <w:r>
              <w:rPr>
                <w:b w:val="false"/>
                <w:bCs/>
                <w:lang w:eastAsia="pt-BR"/>
              </w:rPr>
              <w:t>Resultado esperado</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A receita não deve ser removida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lang w:eastAsia="pt-BR"/>
              </w:rPr>
            </w:pPr>
            <w:r>
              <w:rPr>
                <w:b w:val="false"/>
                <w:bCs/>
                <w:lang w:eastAsia="pt-BR"/>
              </w:rPr>
              <w:t>Dados de entrada</w:t>
            </w:r>
          </w:p>
        </w:tc>
        <w:tc>
          <w:tcPr>
            <w:tcW w:w="6803"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lang w:eastAsia="pt-BR"/>
              </w:rPr>
            </w:pPr>
            <w:r>
              <w:rPr>
                <w:b w:val="false"/>
                <w:bCs/>
                <w:lang w:eastAsia="pt-BR"/>
              </w:rPr>
              <w:t>Ambiente</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Windows 10, Google Chrome 64</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lang w:eastAsia="pt-BR"/>
              </w:rPr>
            </w:pPr>
            <w:r>
              <w:rPr>
                <w:b w:val="false"/>
                <w:bCs/>
                <w:lang w:eastAsia="pt-BR"/>
              </w:rPr>
              <w:t>Implementação</w:t>
            </w:r>
          </w:p>
        </w:tc>
        <w:tc>
          <w:tcPr>
            <w:tcW w:w="6803"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jc w:val="left"/>
        <w:rPr/>
      </w:pPr>
      <w:r>
        <w:rPr/>
      </w:r>
      <w:r>
        <w:br w:type="page"/>
      </w:r>
    </w:p>
    <w:p>
      <w:pPr>
        <w:pStyle w:val="Caption1"/>
        <w:keepNext w:val="true"/>
        <w:jc w:val="center"/>
        <w:rPr/>
      </w:pPr>
      <w:bookmarkStart w:id="157" w:name="_Toc517013962"/>
      <w:r>
        <w:rPr>
          <w:b/>
          <w:i w:val="false"/>
          <w:color w:val="00000A"/>
          <w:sz w:val="22"/>
        </w:rPr>
        <w:t xml:space="preserve">Quadro </w:t>
      </w:r>
      <w:r>
        <w:rPr/>
        <w:fldChar w:fldCharType="begin"/>
      </w:r>
      <w:r>
        <w:rPr/>
        <w:instrText> SEQ Quadro \* ARABIC </w:instrText>
      </w:r>
      <w:r>
        <w:rPr/>
        <w:fldChar w:fldCharType="separate"/>
      </w:r>
      <w:r>
        <w:rPr/>
        <w:t>42</w:t>
      </w:r>
      <w:r>
        <w:rPr/>
        <w:fldChar w:fldCharType="end"/>
      </w:r>
      <w:r>
        <w:rPr>
          <w:b/>
          <w:i w:val="false"/>
          <w:color w:val="00000A"/>
          <w:sz w:val="22"/>
        </w:rPr>
        <w:t>:</w:t>
      </w:r>
      <w:bookmarkEnd w:id="157"/>
      <w:r>
        <w:rPr>
          <w:i w:val="false"/>
          <w:color w:val="00000A"/>
          <w:sz w:val="22"/>
        </w:rPr>
        <w:t xml:space="preserve"> Caso de Testes – Remover uma Receita</w:t>
      </w:r>
    </w:p>
    <w:tbl>
      <w:tblPr>
        <w:tblStyle w:val="TabeladeGrade2"/>
        <w:tblW w:w="9072" w:type="dxa"/>
        <w:jc w:val="left"/>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CT07 – Remover uma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3" w:type="dxa"/>
            </w:tcMar>
          </w:tcPr>
          <w:p>
            <w:pPr>
              <w:pStyle w:val="ListParagraph"/>
              <w:numPr>
                <w:ilvl w:val="0"/>
                <w:numId w:val="33"/>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33"/>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33"/>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“Remover” da receita número “1”</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3" w:type="dxa"/>
            </w:tcMar>
          </w:tcPr>
          <w:p>
            <w:pPr>
              <w:pStyle w:val="ListParagraph"/>
              <w:numPr>
                <w:ilvl w:val="0"/>
                <w:numId w:val="33"/>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uma janela de alerta com a mensagem “Tem certeza que deseja remover esta receita?” e os botões “Sim” e “Não”</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3" w:type="dxa"/>
            </w:tcMar>
          </w:tcPr>
          <w:p>
            <w:pPr>
              <w:pStyle w:val="ListParagraph"/>
              <w:numPr>
                <w:ilvl w:val="0"/>
                <w:numId w:val="33"/>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“Sim”</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 receita deve ser removida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color="auto" w:fill="CCCCCC" w:themeFill="text1" w:themeFillTint="33" w:val="clear"/>
            <w:tcMar>
              <w:left w:w="9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Windows 10, Google Chrome 64</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fill="auto" w:val="clear"/>
            <w:tcMar>
              <w:left w:w="9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Automática</w:t>
            </w:r>
          </w:p>
        </w:tc>
      </w:tr>
    </w:tbl>
    <w:p>
      <w:pPr>
        <w:sectPr>
          <w:headerReference w:type="default" r:id="rId100"/>
          <w:footerReference w:type="default" r:id="rId101"/>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sz w:val="22"/>
          <w:szCs w:val="24"/>
        </w:rPr>
      </w:pPr>
      <w:r>
        <w:rPr>
          <w:b/>
          <w:sz w:val="22"/>
          <w:szCs w:val="24"/>
        </w:rPr>
        <w:t>Fonte:</w:t>
      </w:r>
      <w:r>
        <w:rPr>
          <w:sz w:val="22"/>
          <w:szCs w:val="24"/>
        </w:rPr>
        <w:t xml:space="preserve"> Elaborado pelos autores</w:t>
      </w:r>
    </w:p>
    <w:p>
      <w:pPr>
        <w:pStyle w:val="Heading2"/>
        <w:rPr/>
      </w:pPr>
      <w:bookmarkStart w:id="158" w:name="_Toc517639565"/>
      <w:bookmarkEnd w:id="158"/>
      <w:r>
        <w:rPr/>
        <w:t>Apêndice X</w:t>
      </w:r>
    </w:p>
    <w:p>
      <w:pPr>
        <w:pStyle w:val="Normal"/>
        <w:spacing w:lineRule="auto" w:line="480"/>
        <w:rPr/>
      </w:pPr>
      <w:r>
        <w:rPr/>
      </w:r>
    </w:p>
    <w:p>
      <w:pPr>
        <w:pStyle w:val="Normal"/>
        <w:spacing w:lineRule="auto" w:line="480"/>
        <w:rPr/>
      </w:pPr>
      <w:r>
        <w:rPr/>
      </w:r>
    </w:p>
    <w:p>
      <w:pPr>
        <w:pStyle w:val="Normal"/>
        <w:spacing w:lineRule="auto" w:line="360"/>
        <w:ind w:firstLine="709"/>
        <w:rPr>
          <w:szCs w:val="24"/>
        </w:rPr>
      </w:pPr>
      <w:r>
        <w:rPr/>
        <w:t xml:space="preserve">A Figura 43 </w:t>
      </w:r>
      <w:r>
        <w:rPr>
          <w:szCs w:val="24"/>
        </w:rPr>
        <w:t>representa a tela de login do sistema, onde deverá inserir seu nome de usuário e senha.</w:t>
      </w:r>
    </w:p>
    <w:p>
      <w:pPr>
        <w:pStyle w:val="Normal"/>
        <w:spacing w:lineRule="auto" w:line="480"/>
        <w:rPr>
          <w:szCs w:val="24"/>
        </w:rPr>
      </w:pPr>
      <w:r>
        <w:rPr>
          <w:szCs w:val="24"/>
        </w:rPr>
      </w:r>
    </w:p>
    <w:p>
      <w:pPr>
        <w:pStyle w:val="Normal"/>
        <w:keepNext w:val="true"/>
        <w:spacing w:lineRule="auto" w:line="240"/>
        <w:jc w:val="center"/>
        <w:rPr/>
      </w:pPr>
      <w:r>
        <w:rPr/>
        <w:drawing>
          <wp:inline distT="0" distB="0" distL="0" distR="0">
            <wp:extent cx="5760085" cy="2791460"/>
            <wp:effectExtent l="0" t="0" r="0" b="0"/>
            <wp:docPr id="49" name="Imagem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
                    <pic:cNvPicPr>
                      <a:picLocks noChangeAspect="1" noChangeArrowheads="1"/>
                    </pic:cNvPicPr>
                  </pic:nvPicPr>
                  <pic:blipFill>
                    <a:blip r:embed="rId102"/>
                    <a:stretch>
                      <a:fillRect/>
                    </a:stretch>
                  </pic:blipFill>
                  <pic:spPr bwMode="auto">
                    <a:xfrm>
                      <a:off x="0" y="0"/>
                      <a:ext cx="5760085" cy="2791460"/>
                    </a:xfrm>
                    <a:prstGeom prst="rect">
                      <a:avLst/>
                    </a:prstGeom>
                  </pic:spPr>
                </pic:pic>
              </a:graphicData>
            </a:graphic>
          </wp:inline>
        </w:drawing>
      </w:r>
    </w:p>
    <w:p>
      <w:pPr>
        <w:pStyle w:val="Caption1"/>
        <w:jc w:val="center"/>
        <w:rPr/>
      </w:pPr>
      <w:bookmarkStart w:id="159" w:name="_Toc517639429"/>
      <w:r>
        <w:rPr>
          <w:b/>
          <w:i w:val="false"/>
          <w:color w:val="00000A"/>
          <w:sz w:val="22"/>
        </w:rPr>
        <w:t xml:space="preserve">Figura </w:t>
      </w:r>
      <w:r>
        <w:rPr/>
        <w:fldChar w:fldCharType="begin"/>
      </w:r>
      <w:r>
        <w:rPr/>
        <w:instrText> SEQ Figura \* ARABIC </w:instrText>
      </w:r>
      <w:r>
        <w:rPr/>
        <w:fldChar w:fldCharType="separate"/>
      </w:r>
      <w:r>
        <w:rPr/>
        <w:t>43</w:t>
      </w:r>
      <w:r>
        <w:rPr/>
        <w:fldChar w:fldCharType="end"/>
      </w:r>
      <w:r>
        <w:rPr>
          <w:b/>
          <w:i w:val="false"/>
          <w:color w:val="00000A"/>
          <w:sz w:val="22"/>
        </w:rPr>
        <w:t>:</w:t>
      </w:r>
      <w:bookmarkEnd w:id="159"/>
      <w:r>
        <w:rPr>
          <w:i w:val="false"/>
          <w:color w:val="00000A"/>
          <w:sz w:val="22"/>
        </w:rPr>
        <w:t xml:space="preserve"> Tela de Login</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szCs w:val="24"/>
        </w:rPr>
      </w:pPr>
      <w:r>
        <w:rPr>
          <w:szCs w:val="24"/>
        </w:rPr>
      </w:r>
    </w:p>
    <w:p>
      <w:pPr>
        <w:sectPr>
          <w:headerReference w:type="default" r:id="rId103"/>
          <w:footerReference w:type="default" r:id="rId104"/>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ind w:firstLine="709"/>
        <w:rPr>
          <w:szCs w:val="24"/>
        </w:rPr>
      </w:pPr>
      <w:r>
        <w:rPr>
          <w:szCs w:val="24"/>
        </w:rPr>
        <w:t>A Figura 44 representa a tela inicial da parte administrativa do sistema, a partir dela é possível ter acesso à todas as funções de administração do sistema.</w:t>
      </w:r>
    </w:p>
    <w:p>
      <w:pPr>
        <w:pStyle w:val="Normal"/>
        <w:keepNext w:val="true"/>
        <w:spacing w:lineRule="auto" w:line="240"/>
        <w:jc w:val="center"/>
        <w:rPr/>
      </w:pPr>
      <w:r>
        <w:rPr/>
        <w:drawing>
          <wp:inline distT="0" distB="0" distL="0" distR="0">
            <wp:extent cx="5760085" cy="2604770"/>
            <wp:effectExtent l="0" t="0" r="0" b="0"/>
            <wp:docPr id="50" name="Imagem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9" descr=""/>
                    <pic:cNvPicPr>
                      <a:picLocks noChangeAspect="1" noChangeArrowheads="1"/>
                    </pic:cNvPicPr>
                  </pic:nvPicPr>
                  <pic:blipFill>
                    <a:blip r:embed="rId105"/>
                    <a:stretch>
                      <a:fillRect/>
                    </a:stretch>
                  </pic:blipFill>
                  <pic:spPr bwMode="auto">
                    <a:xfrm>
                      <a:off x="0" y="0"/>
                      <a:ext cx="5760085" cy="2604770"/>
                    </a:xfrm>
                    <a:prstGeom prst="rect">
                      <a:avLst/>
                    </a:prstGeom>
                  </pic:spPr>
                </pic:pic>
              </a:graphicData>
            </a:graphic>
          </wp:inline>
        </w:drawing>
      </w:r>
    </w:p>
    <w:p>
      <w:pPr>
        <w:pStyle w:val="Caption1"/>
        <w:jc w:val="center"/>
        <w:rPr/>
      </w:pPr>
      <w:bookmarkStart w:id="160" w:name="_Toc517639430"/>
      <w:r>
        <w:rPr>
          <w:b/>
          <w:i w:val="false"/>
          <w:color w:val="00000A"/>
          <w:sz w:val="22"/>
        </w:rPr>
        <w:t xml:space="preserve">Figura </w:t>
      </w:r>
      <w:r>
        <w:rPr/>
        <w:fldChar w:fldCharType="begin"/>
      </w:r>
      <w:r>
        <w:rPr/>
        <w:instrText> SEQ Figura \* ARABIC </w:instrText>
      </w:r>
      <w:r>
        <w:rPr/>
        <w:fldChar w:fldCharType="separate"/>
      </w:r>
      <w:r>
        <w:rPr/>
        <w:t>44</w:t>
      </w:r>
      <w:r>
        <w:rPr/>
        <w:fldChar w:fldCharType="end"/>
      </w:r>
      <w:r>
        <w:rPr>
          <w:b/>
          <w:i w:val="false"/>
          <w:color w:val="00000A"/>
          <w:sz w:val="22"/>
        </w:rPr>
        <w:t>:</w:t>
      </w:r>
      <w:bookmarkEnd w:id="160"/>
      <w:r>
        <w:rPr>
          <w:i w:val="false"/>
          <w:color w:val="00000A"/>
          <w:sz w:val="22"/>
        </w:rPr>
        <w:t xml:space="preserve"> Tela Inicial da Parte Administrativa do Sistema</w:t>
      </w:r>
    </w:p>
    <w:p>
      <w:pPr>
        <w:pStyle w:val="Normal"/>
        <w:spacing w:lineRule="auto" w:line="240"/>
        <w:jc w:val="center"/>
        <w:rPr>
          <w:sz w:val="22"/>
        </w:rPr>
      </w:pPr>
      <w:r>
        <w:rPr>
          <w:b/>
          <w:sz w:val="22"/>
        </w:rPr>
        <w:t>Fonte:</w:t>
      </w:r>
      <w:r>
        <w:rPr>
          <w:sz w:val="22"/>
        </w:rPr>
        <w:t xml:space="preserve"> Elaborada pelos autores</w:t>
      </w:r>
    </w:p>
    <w:p>
      <w:pPr>
        <w:pStyle w:val="Normal"/>
        <w:keepNext w:val="true"/>
        <w:spacing w:lineRule="auto" w:line="480"/>
        <w:rPr>
          <w:szCs w:val="24"/>
        </w:rPr>
      </w:pPr>
      <w:r>
        <w:rPr>
          <w:szCs w:val="24"/>
        </w:rPr>
      </w:r>
    </w:p>
    <w:p>
      <w:pPr>
        <w:pStyle w:val="Normal"/>
        <w:keepNext w:val="true"/>
        <w:spacing w:lineRule="auto" w:line="360"/>
        <w:ind w:firstLine="709"/>
        <w:rPr>
          <w:szCs w:val="24"/>
        </w:rPr>
      </w:pPr>
      <w:r>
        <w:rPr>
          <w:szCs w:val="24"/>
        </w:rPr>
        <w:t>A Figura 45 representa a tela de administração de acessos, onde é possível excluir ou editar um usuário existe, assim como cadastrar um novo usuário.</w:t>
      </w:r>
    </w:p>
    <w:p>
      <w:pPr>
        <w:pStyle w:val="Normal"/>
        <w:keepNext w:val="true"/>
        <w:spacing w:lineRule="auto" w:line="480"/>
        <w:rPr/>
      </w:pPr>
      <w:r>
        <w:rPr/>
      </w:r>
    </w:p>
    <w:p>
      <w:pPr>
        <w:pStyle w:val="Normal"/>
        <w:keepNext w:val="true"/>
        <w:spacing w:lineRule="auto" w:line="240"/>
        <w:jc w:val="center"/>
        <w:rPr/>
      </w:pPr>
      <w:r>
        <w:rPr/>
        <w:drawing>
          <wp:inline distT="0" distB="0" distL="0" distR="0">
            <wp:extent cx="5760085" cy="2791460"/>
            <wp:effectExtent l="0" t="0" r="0" b="0"/>
            <wp:docPr id="51" name="Imagem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0" descr=""/>
                    <pic:cNvPicPr>
                      <a:picLocks noChangeAspect="1" noChangeArrowheads="1"/>
                    </pic:cNvPicPr>
                  </pic:nvPicPr>
                  <pic:blipFill>
                    <a:blip r:embed="rId106"/>
                    <a:stretch>
                      <a:fillRect/>
                    </a:stretch>
                  </pic:blipFill>
                  <pic:spPr bwMode="auto">
                    <a:xfrm>
                      <a:off x="0" y="0"/>
                      <a:ext cx="5760085" cy="2791460"/>
                    </a:xfrm>
                    <a:prstGeom prst="rect">
                      <a:avLst/>
                    </a:prstGeom>
                  </pic:spPr>
                </pic:pic>
              </a:graphicData>
            </a:graphic>
          </wp:inline>
        </w:drawing>
      </w:r>
    </w:p>
    <w:p>
      <w:pPr>
        <w:pStyle w:val="Caption1"/>
        <w:jc w:val="center"/>
        <w:rPr/>
      </w:pPr>
      <w:bookmarkStart w:id="161" w:name="_Toc517639431"/>
      <w:r>
        <w:rPr>
          <w:b/>
          <w:i w:val="false"/>
          <w:color w:val="00000A"/>
          <w:sz w:val="22"/>
        </w:rPr>
        <w:t xml:space="preserve">Figura </w:t>
      </w:r>
      <w:r>
        <w:rPr/>
        <w:fldChar w:fldCharType="begin"/>
      </w:r>
      <w:r>
        <w:rPr/>
        <w:instrText> SEQ Figura \* ARABIC </w:instrText>
      </w:r>
      <w:r>
        <w:rPr/>
        <w:fldChar w:fldCharType="separate"/>
      </w:r>
      <w:r>
        <w:rPr/>
        <w:t>45</w:t>
      </w:r>
      <w:r>
        <w:rPr/>
        <w:fldChar w:fldCharType="end"/>
      </w:r>
      <w:r>
        <w:rPr>
          <w:b/>
          <w:i w:val="false"/>
          <w:color w:val="00000A"/>
          <w:sz w:val="22"/>
        </w:rPr>
        <w:t>:</w:t>
      </w:r>
      <w:bookmarkEnd w:id="161"/>
      <w:r>
        <w:rPr>
          <w:i w:val="false"/>
          <w:color w:val="00000A"/>
          <w:sz w:val="22"/>
        </w:rPr>
        <w:t xml:space="preserve"> Tela de Administração de Acessos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ind w:firstLine="709"/>
        <w:rPr>
          <w:lang w:eastAsia="pt-BR"/>
        </w:rPr>
      </w:pPr>
      <w:r>
        <w:rPr>
          <w:lang w:eastAsia="pt-BR"/>
        </w:rPr>
        <w:t>Na Figura 46 é possível conferir como é a tela que o usuário é redirecionado ao clicar no botão “Novo Usuário”.</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2791460"/>
            <wp:effectExtent l="0" t="0" r="0" b="0"/>
            <wp:docPr id="52" name="Imagem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1" descr=""/>
                    <pic:cNvPicPr>
                      <a:picLocks noChangeAspect="1" noChangeArrowheads="1"/>
                    </pic:cNvPicPr>
                  </pic:nvPicPr>
                  <pic:blipFill>
                    <a:blip r:embed="rId107"/>
                    <a:stretch>
                      <a:fillRect/>
                    </a:stretch>
                  </pic:blipFill>
                  <pic:spPr bwMode="auto">
                    <a:xfrm>
                      <a:off x="0" y="0"/>
                      <a:ext cx="5760085" cy="2791460"/>
                    </a:xfrm>
                    <a:prstGeom prst="rect">
                      <a:avLst/>
                    </a:prstGeom>
                  </pic:spPr>
                </pic:pic>
              </a:graphicData>
            </a:graphic>
          </wp:inline>
        </w:drawing>
      </w:r>
    </w:p>
    <w:p>
      <w:pPr>
        <w:pStyle w:val="Caption1"/>
        <w:jc w:val="center"/>
        <w:rPr/>
      </w:pPr>
      <w:bookmarkStart w:id="162" w:name="_Toc517639432"/>
      <w:r>
        <w:rPr>
          <w:b/>
          <w:i w:val="false"/>
          <w:color w:val="00000A"/>
          <w:sz w:val="22"/>
        </w:rPr>
        <w:t xml:space="preserve">Figura </w:t>
      </w:r>
      <w:r>
        <w:rPr/>
        <w:fldChar w:fldCharType="begin"/>
      </w:r>
      <w:r>
        <w:rPr/>
        <w:instrText> SEQ Figura \* ARABIC </w:instrText>
      </w:r>
      <w:r>
        <w:rPr/>
        <w:fldChar w:fldCharType="separate"/>
      </w:r>
      <w:r>
        <w:rPr/>
        <w:t>46</w:t>
      </w:r>
      <w:r>
        <w:rPr/>
        <w:fldChar w:fldCharType="end"/>
      </w:r>
      <w:r>
        <w:rPr>
          <w:b/>
          <w:i w:val="false"/>
          <w:color w:val="00000A"/>
          <w:sz w:val="22"/>
        </w:rPr>
        <w:t>:</w:t>
      </w:r>
      <w:bookmarkEnd w:id="162"/>
      <w:r>
        <w:rPr>
          <w:i w:val="false"/>
          <w:color w:val="00000A"/>
          <w:sz w:val="22"/>
        </w:rPr>
        <w:t xml:space="preserve"> Tela para Cadastro de Usuário</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spacing w:lineRule="auto" w:line="360"/>
        <w:ind w:firstLine="709"/>
        <w:rPr>
          <w:lang w:eastAsia="pt-BR"/>
        </w:rPr>
      </w:pPr>
      <w:r>
        <w:rPr>
          <w:lang w:eastAsia="pt-BR"/>
        </w:rPr>
        <w:t>A Figura 47 representa a tela de fornecedores, a partir dela é possível editar, excluir ou cadastrar um novo fornecedor no sistema.</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1715135"/>
            <wp:effectExtent l="0" t="0" r="0" b="0"/>
            <wp:docPr id="53" name="Imagem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2" descr=""/>
                    <pic:cNvPicPr>
                      <a:picLocks noChangeAspect="1" noChangeArrowheads="1"/>
                    </pic:cNvPicPr>
                  </pic:nvPicPr>
                  <pic:blipFill>
                    <a:blip r:embed="rId108"/>
                    <a:stretch>
                      <a:fillRect/>
                    </a:stretch>
                  </pic:blipFill>
                  <pic:spPr bwMode="auto">
                    <a:xfrm>
                      <a:off x="0" y="0"/>
                      <a:ext cx="5760085" cy="1715135"/>
                    </a:xfrm>
                    <a:prstGeom prst="rect">
                      <a:avLst/>
                    </a:prstGeom>
                  </pic:spPr>
                </pic:pic>
              </a:graphicData>
            </a:graphic>
          </wp:inline>
        </w:drawing>
      </w:r>
    </w:p>
    <w:p>
      <w:pPr>
        <w:pStyle w:val="Caption1"/>
        <w:jc w:val="center"/>
        <w:rPr/>
      </w:pPr>
      <w:bookmarkStart w:id="163" w:name="_Toc517639433"/>
      <w:r>
        <w:rPr>
          <w:b/>
          <w:i w:val="false"/>
          <w:color w:val="00000A"/>
          <w:sz w:val="22"/>
        </w:rPr>
        <w:t xml:space="preserve">Figura </w:t>
      </w:r>
      <w:r>
        <w:rPr/>
        <w:fldChar w:fldCharType="begin"/>
      </w:r>
      <w:r>
        <w:rPr/>
        <w:instrText> SEQ Figura \* ARABIC </w:instrText>
      </w:r>
      <w:r>
        <w:rPr/>
        <w:fldChar w:fldCharType="separate"/>
      </w:r>
      <w:r>
        <w:rPr/>
        <w:t>47</w:t>
      </w:r>
      <w:r>
        <w:rPr/>
        <w:fldChar w:fldCharType="end"/>
      </w:r>
      <w:r>
        <w:rPr>
          <w:b/>
          <w:i w:val="false"/>
          <w:color w:val="00000A"/>
          <w:sz w:val="22"/>
        </w:rPr>
        <w:t>:</w:t>
      </w:r>
      <w:bookmarkEnd w:id="163"/>
      <w:r>
        <w:rPr>
          <w:i w:val="false"/>
          <w:color w:val="00000A"/>
          <w:sz w:val="22"/>
        </w:rPr>
        <w:t xml:space="preserve"> Tela de Fornecedores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lang w:eastAsia="pt-BR"/>
        </w:rPr>
      </w:pPr>
      <w:r>
        <w:rPr>
          <w:lang w:eastAsia="pt-BR"/>
        </w:rPr>
        <w:t>A Figura 48 representa a tela para cadastro de um novo fornecedor, nela são solicitadas todas as informações relevantes sobre um novo fornecedor, como endereço, razão social e CNPJ.</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2712720"/>
            <wp:effectExtent l="0" t="0" r="0" b="0"/>
            <wp:docPr id="54" name="Imagem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3" descr=""/>
                    <pic:cNvPicPr>
                      <a:picLocks noChangeAspect="1" noChangeArrowheads="1"/>
                    </pic:cNvPicPr>
                  </pic:nvPicPr>
                  <pic:blipFill>
                    <a:blip r:embed="rId109"/>
                    <a:stretch>
                      <a:fillRect/>
                    </a:stretch>
                  </pic:blipFill>
                  <pic:spPr bwMode="auto">
                    <a:xfrm>
                      <a:off x="0" y="0"/>
                      <a:ext cx="5760085" cy="2712720"/>
                    </a:xfrm>
                    <a:prstGeom prst="rect">
                      <a:avLst/>
                    </a:prstGeom>
                  </pic:spPr>
                </pic:pic>
              </a:graphicData>
            </a:graphic>
          </wp:inline>
        </w:drawing>
      </w:r>
    </w:p>
    <w:p>
      <w:pPr>
        <w:pStyle w:val="Caption1"/>
        <w:jc w:val="center"/>
        <w:rPr/>
      </w:pPr>
      <w:bookmarkStart w:id="164" w:name="_Toc517639434"/>
      <w:r>
        <w:rPr>
          <w:b/>
          <w:i w:val="false"/>
          <w:color w:val="00000A"/>
          <w:sz w:val="22"/>
        </w:rPr>
        <w:t xml:space="preserve">Figura </w:t>
      </w:r>
      <w:r>
        <w:rPr/>
        <w:fldChar w:fldCharType="begin"/>
      </w:r>
      <w:r>
        <w:rPr/>
        <w:instrText> SEQ Figura \* ARABIC </w:instrText>
      </w:r>
      <w:r>
        <w:rPr/>
        <w:fldChar w:fldCharType="separate"/>
      </w:r>
      <w:r>
        <w:rPr/>
        <w:t>48</w:t>
      </w:r>
      <w:r>
        <w:rPr/>
        <w:fldChar w:fldCharType="end"/>
      </w:r>
      <w:r>
        <w:rPr>
          <w:b/>
          <w:i w:val="false"/>
          <w:color w:val="00000A"/>
          <w:sz w:val="22"/>
        </w:rPr>
        <w:t>:</w:t>
      </w:r>
      <w:bookmarkEnd w:id="164"/>
      <w:r>
        <w:rPr>
          <w:i w:val="false"/>
          <w:color w:val="00000A"/>
          <w:sz w:val="22"/>
        </w:rPr>
        <w:t xml:space="preserve"> Tela para Cadastro de Novos Fornecedores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spacing w:lineRule="auto" w:line="360"/>
        <w:ind w:firstLine="709"/>
        <w:rPr/>
      </w:pPr>
      <w:r>
        <w:rPr/>
        <w:t>A tela que contém os ingredientes cadastrados no sistema, assim como permite o cadastro de novos e a edição ou exclusão de um já existente é representada pela Figura49.</w:t>
      </w:r>
    </w:p>
    <w:p>
      <w:pPr>
        <w:pStyle w:val="Normal"/>
        <w:spacing w:lineRule="auto" w:line="480"/>
        <w:rPr/>
      </w:pPr>
      <w:r>
        <w:rPr/>
      </w:r>
    </w:p>
    <w:p>
      <w:pPr>
        <w:pStyle w:val="Normal"/>
        <w:keepNext w:val="true"/>
        <w:spacing w:lineRule="auto" w:line="240"/>
        <w:jc w:val="center"/>
        <w:rPr/>
      </w:pPr>
      <w:r>
        <w:rPr/>
        <w:drawing>
          <wp:inline distT="0" distB="0" distL="0" distR="0">
            <wp:extent cx="5760085" cy="1526540"/>
            <wp:effectExtent l="0" t="0" r="0" b="0"/>
            <wp:docPr id="55" name="Imagem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4" descr=""/>
                    <pic:cNvPicPr>
                      <a:picLocks noChangeAspect="1" noChangeArrowheads="1"/>
                    </pic:cNvPicPr>
                  </pic:nvPicPr>
                  <pic:blipFill>
                    <a:blip r:embed="rId110"/>
                    <a:srcRect l="0" t="0" r="0" b="38498"/>
                    <a:stretch>
                      <a:fillRect/>
                    </a:stretch>
                  </pic:blipFill>
                  <pic:spPr bwMode="auto">
                    <a:xfrm>
                      <a:off x="0" y="0"/>
                      <a:ext cx="5760085" cy="1526540"/>
                    </a:xfrm>
                    <a:prstGeom prst="rect">
                      <a:avLst/>
                    </a:prstGeom>
                  </pic:spPr>
                </pic:pic>
              </a:graphicData>
            </a:graphic>
          </wp:inline>
        </w:drawing>
      </w:r>
    </w:p>
    <w:p>
      <w:pPr>
        <w:pStyle w:val="Caption1"/>
        <w:jc w:val="center"/>
        <w:rPr/>
      </w:pPr>
      <w:bookmarkStart w:id="165" w:name="_Toc517639435"/>
      <w:r>
        <w:rPr>
          <w:b/>
          <w:i w:val="false"/>
          <w:color w:val="00000A"/>
          <w:sz w:val="22"/>
          <w:szCs w:val="22"/>
        </w:rPr>
        <w:t xml:space="preserve">Figura </w:t>
      </w:r>
      <w:r>
        <w:rPr/>
        <w:fldChar w:fldCharType="begin"/>
      </w:r>
      <w:r>
        <w:rPr/>
        <w:instrText> SEQ Figura \* ARABIC </w:instrText>
      </w:r>
      <w:r>
        <w:rPr/>
        <w:fldChar w:fldCharType="separate"/>
      </w:r>
      <w:r>
        <w:rPr/>
        <w:t>49</w:t>
      </w:r>
      <w:r>
        <w:rPr/>
        <w:fldChar w:fldCharType="end"/>
      </w:r>
      <w:r>
        <w:rPr>
          <w:b/>
          <w:i w:val="false"/>
          <w:color w:val="00000A"/>
          <w:sz w:val="22"/>
          <w:szCs w:val="22"/>
        </w:rPr>
        <w:t>:</w:t>
      </w:r>
      <w:bookmarkEnd w:id="165"/>
      <w:r>
        <w:rPr>
          <w:i w:val="false"/>
          <w:color w:val="00000A"/>
          <w:sz w:val="22"/>
          <w:szCs w:val="22"/>
        </w:rPr>
        <w:t xml:space="preserve"> Tela de Ingredientes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50 representa a tela em que é possível realizar o cadastro de novos ingredientes.</w:t>
      </w:r>
    </w:p>
    <w:p>
      <w:pPr>
        <w:pStyle w:val="Normal"/>
        <w:spacing w:lineRule="auto" w:line="480"/>
        <w:rPr/>
      </w:pPr>
      <w:r>
        <w:rPr/>
      </w:r>
    </w:p>
    <w:p>
      <w:pPr>
        <w:pStyle w:val="Normal"/>
        <w:keepNext w:val="true"/>
        <w:spacing w:lineRule="auto" w:line="360"/>
        <w:rPr/>
      </w:pPr>
      <w:r>
        <w:rPr/>
        <w:drawing>
          <wp:inline distT="0" distB="0" distL="0" distR="0">
            <wp:extent cx="5760085" cy="2597785"/>
            <wp:effectExtent l="0" t="0" r="0" b="0"/>
            <wp:docPr id="56" name="Imagem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5" descr=""/>
                    <pic:cNvPicPr>
                      <a:picLocks noChangeAspect="1" noChangeArrowheads="1"/>
                    </pic:cNvPicPr>
                  </pic:nvPicPr>
                  <pic:blipFill>
                    <a:blip r:embed="rId111"/>
                    <a:stretch>
                      <a:fillRect/>
                    </a:stretch>
                  </pic:blipFill>
                  <pic:spPr bwMode="auto">
                    <a:xfrm>
                      <a:off x="0" y="0"/>
                      <a:ext cx="5760085" cy="2597785"/>
                    </a:xfrm>
                    <a:prstGeom prst="rect">
                      <a:avLst/>
                    </a:prstGeom>
                  </pic:spPr>
                </pic:pic>
              </a:graphicData>
            </a:graphic>
          </wp:inline>
        </w:drawing>
      </w:r>
    </w:p>
    <w:p>
      <w:pPr>
        <w:pStyle w:val="Caption1"/>
        <w:jc w:val="center"/>
        <w:rPr/>
      </w:pPr>
      <w:bookmarkStart w:id="166" w:name="_Toc517639436"/>
      <w:r>
        <w:rPr>
          <w:b/>
          <w:i w:val="false"/>
          <w:color w:val="00000A"/>
          <w:sz w:val="22"/>
          <w:szCs w:val="22"/>
        </w:rPr>
        <w:t xml:space="preserve">Figura </w:t>
      </w:r>
      <w:r>
        <w:rPr/>
        <w:fldChar w:fldCharType="begin"/>
      </w:r>
      <w:r>
        <w:rPr/>
        <w:instrText> SEQ Figura \* ARABIC </w:instrText>
      </w:r>
      <w:r>
        <w:rPr/>
        <w:fldChar w:fldCharType="separate"/>
      </w:r>
      <w:r>
        <w:rPr/>
        <w:t>50</w:t>
      </w:r>
      <w:r>
        <w:rPr/>
        <w:fldChar w:fldCharType="end"/>
      </w:r>
      <w:r>
        <w:rPr>
          <w:b/>
          <w:i w:val="false"/>
          <w:color w:val="00000A"/>
          <w:sz w:val="22"/>
          <w:szCs w:val="22"/>
        </w:rPr>
        <w:t>:</w:t>
      </w:r>
      <w:bookmarkEnd w:id="166"/>
      <w:r>
        <w:rPr>
          <w:i w:val="false"/>
          <w:color w:val="00000A"/>
          <w:sz w:val="22"/>
          <w:szCs w:val="22"/>
        </w:rPr>
        <w:t xml:space="preserve"> Tela para Cadastro de Novos Ingredientes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Na Figura 51 pode-se visualizar como é a tela de receitas, em que é possível cadastrar uma nova receita, editar ou remover uma receita existente.</w:t>
      </w:r>
    </w:p>
    <w:p>
      <w:pPr>
        <w:pStyle w:val="Normal"/>
        <w:spacing w:lineRule="auto" w:line="480"/>
        <w:ind w:firstLine="709"/>
        <w:rPr/>
      </w:pPr>
      <w:r>
        <w:rPr/>
      </w:r>
    </w:p>
    <w:p>
      <w:pPr>
        <w:pStyle w:val="Normal"/>
        <w:keepNext w:val="true"/>
        <w:spacing w:lineRule="auto" w:line="240"/>
        <w:jc w:val="center"/>
        <w:rPr/>
      </w:pPr>
      <w:r>
        <w:rPr/>
        <w:drawing>
          <wp:inline distT="0" distB="0" distL="0" distR="0">
            <wp:extent cx="5561330" cy="2632075"/>
            <wp:effectExtent l="0" t="0" r="0" b="0"/>
            <wp:docPr id="57" name="Imagem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6" descr=""/>
                    <pic:cNvPicPr>
                      <a:picLocks noChangeAspect="1" noChangeArrowheads="1"/>
                    </pic:cNvPicPr>
                  </pic:nvPicPr>
                  <pic:blipFill>
                    <a:blip r:embed="rId112"/>
                    <a:stretch>
                      <a:fillRect/>
                    </a:stretch>
                  </pic:blipFill>
                  <pic:spPr bwMode="auto">
                    <a:xfrm>
                      <a:off x="0" y="0"/>
                      <a:ext cx="5561330" cy="2632075"/>
                    </a:xfrm>
                    <a:prstGeom prst="rect">
                      <a:avLst/>
                    </a:prstGeom>
                  </pic:spPr>
                </pic:pic>
              </a:graphicData>
            </a:graphic>
          </wp:inline>
        </w:drawing>
      </w:r>
    </w:p>
    <w:p>
      <w:pPr>
        <w:pStyle w:val="Caption1"/>
        <w:jc w:val="center"/>
        <w:rPr/>
      </w:pPr>
      <w:bookmarkStart w:id="167" w:name="_Toc517639437"/>
      <w:r>
        <w:rPr>
          <w:b/>
          <w:i w:val="false"/>
          <w:color w:val="00000A"/>
          <w:sz w:val="22"/>
        </w:rPr>
        <w:t xml:space="preserve">Figura </w:t>
      </w:r>
      <w:r>
        <w:rPr/>
        <w:fldChar w:fldCharType="begin"/>
      </w:r>
      <w:r>
        <w:rPr/>
        <w:instrText> SEQ Figura \* ARABIC </w:instrText>
      </w:r>
      <w:r>
        <w:rPr/>
        <w:fldChar w:fldCharType="separate"/>
      </w:r>
      <w:r>
        <w:rPr/>
        <w:t>51</w:t>
      </w:r>
      <w:r>
        <w:rPr/>
        <w:fldChar w:fldCharType="end"/>
      </w:r>
      <w:r>
        <w:rPr>
          <w:b/>
          <w:i w:val="false"/>
          <w:color w:val="00000A"/>
          <w:sz w:val="22"/>
        </w:rPr>
        <w:t>:</w:t>
      </w:r>
      <w:bookmarkEnd w:id="167"/>
      <w:r>
        <w:rPr>
          <w:i w:val="false"/>
          <w:color w:val="00000A"/>
          <w:sz w:val="22"/>
        </w:rPr>
        <w:t xml:space="preserve"> Tela de Receitas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360"/>
        <w:ind w:firstLine="709"/>
        <w:rPr/>
      </w:pPr>
      <w:r>
        <w:rPr/>
        <w:t>A Figura 52 representa a tela em que possível cadastrar uma nova receita e nela devem ser inseridas todas as informações referentes à tal receita.</w:t>
      </w:r>
    </w:p>
    <w:p>
      <w:pPr>
        <w:pStyle w:val="Normal"/>
        <w:spacing w:lineRule="auto" w:line="480"/>
        <w:rPr/>
      </w:pPr>
      <w:r>
        <w:rPr/>
      </w:r>
    </w:p>
    <w:p>
      <w:pPr>
        <w:pStyle w:val="Normal"/>
        <w:keepNext w:val="true"/>
        <w:spacing w:lineRule="auto" w:line="240"/>
        <w:jc w:val="center"/>
        <w:rPr/>
      </w:pPr>
      <w:r>
        <w:rPr/>
        <w:drawing>
          <wp:inline distT="0" distB="0" distL="0" distR="0">
            <wp:extent cx="5531485" cy="2623820"/>
            <wp:effectExtent l="0" t="0" r="0" b="0"/>
            <wp:docPr id="58" name="Imagem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7" descr=""/>
                    <pic:cNvPicPr>
                      <a:picLocks noChangeAspect="1" noChangeArrowheads="1"/>
                    </pic:cNvPicPr>
                  </pic:nvPicPr>
                  <pic:blipFill>
                    <a:blip r:embed="rId113"/>
                    <a:stretch>
                      <a:fillRect/>
                    </a:stretch>
                  </pic:blipFill>
                  <pic:spPr bwMode="auto">
                    <a:xfrm>
                      <a:off x="0" y="0"/>
                      <a:ext cx="5531485" cy="2623820"/>
                    </a:xfrm>
                    <a:prstGeom prst="rect">
                      <a:avLst/>
                    </a:prstGeom>
                  </pic:spPr>
                </pic:pic>
              </a:graphicData>
            </a:graphic>
          </wp:inline>
        </w:drawing>
      </w:r>
    </w:p>
    <w:p>
      <w:pPr>
        <w:pStyle w:val="Caption1"/>
        <w:jc w:val="center"/>
        <w:rPr/>
      </w:pPr>
      <w:bookmarkStart w:id="168" w:name="_Toc517639438"/>
      <w:r>
        <w:rPr>
          <w:b/>
          <w:i w:val="false"/>
          <w:color w:val="00000A"/>
          <w:sz w:val="22"/>
        </w:rPr>
        <w:t xml:space="preserve">Figura </w:t>
      </w:r>
      <w:r>
        <w:rPr/>
        <w:fldChar w:fldCharType="begin"/>
      </w:r>
      <w:r>
        <w:rPr/>
        <w:instrText> SEQ Figura \* ARABIC </w:instrText>
      </w:r>
      <w:r>
        <w:rPr/>
        <w:fldChar w:fldCharType="separate"/>
      </w:r>
      <w:r>
        <w:rPr/>
        <w:t>52</w:t>
      </w:r>
      <w:r>
        <w:rPr/>
        <w:fldChar w:fldCharType="end"/>
      </w:r>
      <w:r>
        <w:rPr>
          <w:b/>
          <w:i w:val="false"/>
          <w:color w:val="00000A"/>
          <w:sz w:val="22"/>
        </w:rPr>
        <w:t>:</w:t>
      </w:r>
      <w:bookmarkEnd w:id="168"/>
      <w:r>
        <w:rPr>
          <w:i w:val="false"/>
          <w:color w:val="00000A"/>
          <w:sz w:val="22"/>
        </w:rPr>
        <w:t xml:space="preserve"> Tela para o Cadastro de Novas Receitas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53 representa a tela em que é possível ter acesso a todos os pedidos cadastrados no sistema.</w:t>
      </w:r>
    </w:p>
    <w:p>
      <w:pPr>
        <w:pStyle w:val="Normal"/>
        <w:spacing w:lineRule="auto" w:line="360"/>
        <w:rPr/>
      </w:pPr>
      <w:r>
        <w:rPr/>
      </w:r>
    </w:p>
    <w:p>
      <w:pPr>
        <w:pStyle w:val="Normal"/>
        <w:keepNext w:val="true"/>
        <w:spacing w:lineRule="auto" w:line="240"/>
        <w:jc w:val="center"/>
        <w:rPr/>
      </w:pPr>
      <w:r>
        <w:rPr/>
        <w:drawing>
          <wp:inline distT="0" distB="0" distL="0" distR="0">
            <wp:extent cx="5316855" cy="2494280"/>
            <wp:effectExtent l="0" t="0" r="0" b="0"/>
            <wp:docPr id="59" name="Imagem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8" descr=""/>
                    <pic:cNvPicPr>
                      <a:picLocks noChangeAspect="1" noChangeArrowheads="1"/>
                    </pic:cNvPicPr>
                  </pic:nvPicPr>
                  <pic:blipFill>
                    <a:blip r:embed="rId114"/>
                    <a:stretch>
                      <a:fillRect/>
                    </a:stretch>
                  </pic:blipFill>
                  <pic:spPr bwMode="auto">
                    <a:xfrm>
                      <a:off x="0" y="0"/>
                      <a:ext cx="5316855" cy="2494280"/>
                    </a:xfrm>
                    <a:prstGeom prst="rect">
                      <a:avLst/>
                    </a:prstGeom>
                  </pic:spPr>
                </pic:pic>
              </a:graphicData>
            </a:graphic>
          </wp:inline>
        </w:drawing>
      </w:r>
    </w:p>
    <w:p>
      <w:pPr>
        <w:pStyle w:val="Caption1"/>
        <w:jc w:val="center"/>
        <w:rPr/>
      </w:pPr>
      <w:bookmarkStart w:id="169" w:name="_Toc517639439"/>
      <w:r>
        <w:rPr>
          <w:b/>
          <w:i w:val="false"/>
          <w:color w:val="00000A"/>
          <w:sz w:val="22"/>
        </w:rPr>
        <w:t xml:space="preserve">Figura </w:t>
      </w:r>
      <w:r>
        <w:rPr/>
        <w:fldChar w:fldCharType="begin"/>
      </w:r>
      <w:r>
        <w:rPr/>
        <w:instrText> SEQ Figura \* ARABIC </w:instrText>
      </w:r>
      <w:r>
        <w:rPr/>
        <w:fldChar w:fldCharType="separate"/>
      </w:r>
      <w:r>
        <w:rPr/>
        <w:t>53</w:t>
      </w:r>
      <w:r>
        <w:rPr/>
        <w:fldChar w:fldCharType="end"/>
      </w:r>
      <w:r>
        <w:rPr>
          <w:b/>
          <w:i w:val="false"/>
          <w:color w:val="00000A"/>
          <w:sz w:val="22"/>
        </w:rPr>
        <w:t>:</w:t>
      </w:r>
      <w:bookmarkEnd w:id="169"/>
      <w:r>
        <w:rPr>
          <w:i w:val="false"/>
          <w:color w:val="00000A"/>
          <w:sz w:val="22"/>
        </w:rPr>
        <w:t xml:space="preserve"> Tela de Pedidos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360"/>
        <w:ind w:firstLine="709"/>
        <w:rPr/>
      </w:pPr>
      <w:r>
        <w:rPr/>
        <w:t>A partir da tela representada pela Figura 54 é possível realizar o cadastro de um novo pedido no sistema.</w:t>
      </w:r>
    </w:p>
    <w:p>
      <w:pPr>
        <w:pStyle w:val="Normal"/>
        <w:spacing w:lineRule="auto" w:line="480"/>
        <w:rPr/>
      </w:pPr>
      <w:r>
        <w:rPr/>
      </w:r>
    </w:p>
    <w:p>
      <w:pPr>
        <w:pStyle w:val="Normal"/>
        <w:keepNext w:val="true"/>
        <w:spacing w:lineRule="auto" w:line="240"/>
        <w:jc w:val="center"/>
        <w:rPr/>
      </w:pPr>
      <w:r>
        <w:rPr/>
        <w:drawing>
          <wp:inline distT="0" distB="0" distL="0" distR="0">
            <wp:extent cx="5760085" cy="2687320"/>
            <wp:effectExtent l="0" t="0" r="0" b="0"/>
            <wp:docPr id="60" name="Imagem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
                    <pic:cNvPicPr>
                      <a:picLocks noChangeAspect="1" noChangeArrowheads="1"/>
                    </pic:cNvPicPr>
                  </pic:nvPicPr>
                  <pic:blipFill>
                    <a:blip r:embed="rId115"/>
                    <a:stretch>
                      <a:fillRect/>
                    </a:stretch>
                  </pic:blipFill>
                  <pic:spPr bwMode="auto">
                    <a:xfrm>
                      <a:off x="0" y="0"/>
                      <a:ext cx="5760085" cy="2687320"/>
                    </a:xfrm>
                    <a:prstGeom prst="rect">
                      <a:avLst/>
                    </a:prstGeom>
                  </pic:spPr>
                </pic:pic>
              </a:graphicData>
            </a:graphic>
          </wp:inline>
        </w:drawing>
      </w:r>
    </w:p>
    <w:p>
      <w:pPr>
        <w:pStyle w:val="Caption1"/>
        <w:jc w:val="center"/>
        <w:rPr/>
      </w:pPr>
      <w:bookmarkStart w:id="170" w:name="_Toc517639440"/>
      <w:r>
        <w:rPr>
          <w:b/>
          <w:i w:val="false"/>
          <w:color w:val="00000A"/>
          <w:sz w:val="22"/>
        </w:rPr>
        <w:t xml:space="preserve">Figura </w:t>
      </w:r>
      <w:r>
        <w:rPr/>
        <w:fldChar w:fldCharType="begin"/>
      </w:r>
      <w:r>
        <w:rPr/>
        <w:instrText> SEQ Figura \* ARABIC </w:instrText>
      </w:r>
      <w:r>
        <w:rPr/>
        <w:fldChar w:fldCharType="separate"/>
      </w:r>
      <w:r>
        <w:rPr/>
        <w:t>54</w:t>
      </w:r>
      <w:r>
        <w:rPr/>
        <w:fldChar w:fldCharType="end"/>
      </w:r>
      <w:r>
        <w:rPr>
          <w:b/>
          <w:i w:val="false"/>
          <w:color w:val="00000A"/>
          <w:sz w:val="22"/>
        </w:rPr>
        <w:t>:</w:t>
      </w:r>
      <w:bookmarkEnd w:id="170"/>
      <w:r>
        <w:rPr>
          <w:i w:val="false"/>
          <w:color w:val="00000A"/>
          <w:sz w:val="22"/>
        </w:rPr>
        <w:t xml:space="preserve"> Tela para o Cadastro de um Novo Pedido</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tela representada pela Figura 55 representa a tela em que é possível ter acesso a todos os lotes cadastrados no sistema.</w:t>
      </w:r>
    </w:p>
    <w:p>
      <w:pPr>
        <w:pStyle w:val="Normal"/>
        <w:spacing w:lineRule="auto" w:line="480"/>
        <w:rPr/>
      </w:pPr>
      <w:r>
        <w:rPr/>
      </w:r>
    </w:p>
    <w:p>
      <w:pPr>
        <w:pStyle w:val="Normal"/>
        <w:keepNext w:val="true"/>
        <w:spacing w:lineRule="auto" w:line="240"/>
        <w:rPr/>
      </w:pPr>
      <w:r>
        <w:rPr/>
        <w:drawing>
          <wp:inline distT="0" distB="0" distL="0" distR="0">
            <wp:extent cx="5760085" cy="1863090"/>
            <wp:effectExtent l="0" t="0" r="0" b="0"/>
            <wp:docPr id="61" name="Imagem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6" descr=""/>
                    <pic:cNvPicPr>
                      <a:picLocks noChangeAspect="1" noChangeArrowheads="1"/>
                    </pic:cNvPicPr>
                  </pic:nvPicPr>
                  <pic:blipFill>
                    <a:blip r:embed="rId116"/>
                    <a:stretch>
                      <a:fillRect/>
                    </a:stretch>
                  </pic:blipFill>
                  <pic:spPr bwMode="auto">
                    <a:xfrm>
                      <a:off x="0" y="0"/>
                      <a:ext cx="5760085" cy="1863090"/>
                    </a:xfrm>
                    <a:prstGeom prst="rect">
                      <a:avLst/>
                    </a:prstGeom>
                  </pic:spPr>
                </pic:pic>
              </a:graphicData>
            </a:graphic>
          </wp:inline>
        </w:drawing>
      </w:r>
    </w:p>
    <w:p>
      <w:pPr>
        <w:pStyle w:val="Caption1"/>
        <w:jc w:val="center"/>
        <w:rPr/>
      </w:pPr>
      <w:bookmarkStart w:id="171" w:name="_Toc517639441"/>
      <w:r>
        <w:rPr>
          <w:b/>
          <w:i w:val="false"/>
          <w:color w:val="00000A"/>
          <w:sz w:val="22"/>
        </w:rPr>
        <w:t xml:space="preserve">Figura </w:t>
      </w:r>
      <w:r>
        <w:rPr/>
        <w:fldChar w:fldCharType="begin"/>
      </w:r>
      <w:r>
        <w:rPr/>
        <w:instrText> SEQ Figura \* ARABIC </w:instrText>
      </w:r>
      <w:r>
        <w:rPr/>
        <w:fldChar w:fldCharType="separate"/>
      </w:r>
      <w:r>
        <w:rPr/>
        <w:t>55</w:t>
      </w:r>
      <w:r>
        <w:rPr/>
        <w:fldChar w:fldCharType="end"/>
      </w:r>
      <w:r>
        <w:rPr>
          <w:b/>
          <w:i w:val="false"/>
          <w:color w:val="00000A"/>
          <w:sz w:val="22"/>
        </w:rPr>
        <w:t>:</w:t>
      </w:r>
      <w:bookmarkEnd w:id="171"/>
      <w:r>
        <w:rPr>
          <w:i w:val="false"/>
          <w:color w:val="00000A"/>
          <w:sz w:val="22"/>
        </w:rPr>
        <w:t xml:space="preserve"> Tela de Lotes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56 representa a tela em que é possível cadastrar novos lotes no sistema.</w:t>
      </w:r>
    </w:p>
    <w:p>
      <w:pPr>
        <w:pStyle w:val="Normal"/>
        <w:spacing w:lineRule="auto" w:line="480"/>
        <w:rPr/>
      </w:pPr>
      <w:r>
        <w:rPr/>
      </w:r>
    </w:p>
    <w:p>
      <w:pPr>
        <w:pStyle w:val="Normal"/>
        <w:keepNext w:val="true"/>
        <w:spacing w:lineRule="auto" w:line="240"/>
        <w:jc w:val="center"/>
        <w:rPr/>
      </w:pPr>
      <w:r>
        <w:rPr/>
        <w:drawing>
          <wp:inline distT="0" distB="0" distL="0" distR="0">
            <wp:extent cx="5760085" cy="2189480"/>
            <wp:effectExtent l="0" t="0" r="0" b="0"/>
            <wp:docPr id="62" name="Imagem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1" descr=""/>
                    <pic:cNvPicPr>
                      <a:picLocks noChangeAspect="1" noChangeArrowheads="1"/>
                    </pic:cNvPicPr>
                  </pic:nvPicPr>
                  <pic:blipFill>
                    <a:blip r:embed="rId117"/>
                    <a:stretch>
                      <a:fillRect/>
                    </a:stretch>
                  </pic:blipFill>
                  <pic:spPr bwMode="auto">
                    <a:xfrm>
                      <a:off x="0" y="0"/>
                      <a:ext cx="5760085" cy="2189480"/>
                    </a:xfrm>
                    <a:prstGeom prst="rect">
                      <a:avLst/>
                    </a:prstGeom>
                  </pic:spPr>
                </pic:pic>
              </a:graphicData>
            </a:graphic>
          </wp:inline>
        </w:drawing>
      </w:r>
    </w:p>
    <w:p>
      <w:pPr>
        <w:pStyle w:val="Caption1"/>
        <w:jc w:val="center"/>
        <w:rPr/>
      </w:pPr>
      <w:bookmarkStart w:id="172" w:name="_Toc517639442"/>
      <w:r>
        <w:rPr>
          <w:b/>
          <w:i w:val="false"/>
          <w:color w:val="00000A"/>
          <w:sz w:val="22"/>
        </w:rPr>
        <w:t xml:space="preserve">Figura </w:t>
      </w:r>
      <w:r>
        <w:rPr/>
        <w:fldChar w:fldCharType="begin"/>
      </w:r>
      <w:r>
        <w:rPr/>
        <w:instrText> SEQ Figura \* ARABIC </w:instrText>
      </w:r>
      <w:r>
        <w:rPr/>
        <w:fldChar w:fldCharType="separate"/>
      </w:r>
      <w:r>
        <w:rPr/>
        <w:t>56</w:t>
      </w:r>
      <w:r>
        <w:rPr/>
        <w:fldChar w:fldCharType="end"/>
      </w:r>
      <w:r>
        <w:rPr>
          <w:b/>
          <w:i w:val="false"/>
          <w:color w:val="00000A"/>
          <w:sz w:val="22"/>
        </w:rPr>
        <w:t>:</w:t>
      </w:r>
      <w:bookmarkEnd w:id="172"/>
      <w:r>
        <w:rPr>
          <w:i w:val="false"/>
          <w:color w:val="00000A"/>
          <w:sz w:val="22"/>
        </w:rPr>
        <w:t xml:space="preserve"> Tela para o Cadastro de Novos Lotes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lang w:eastAsia="pt-BR"/>
        </w:rPr>
      </w:pPr>
      <w:r>
        <w:rPr>
          <w:lang w:eastAsia="pt-BR"/>
        </w:rPr>
        <w:t>Já a parte do sistema em que o cliente da cervejaria tem acesso tem suas funcionalidades completamente diferentes das da área administrativa. A Figura 57 representa a tela inicial para os clientes.</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4120515"/>
            <wp:effectExtent l="0" t="0" r="0" b="0"/>
            <wp:docPr id="63" name="Imagem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2" descr=""/>
                    <pic:cNvPicPr>
                      <a:picLocks noChangeAspect="1" noChangeArrowheads="1"/>
                    </pic:cNvPicPr>
                  </pic:nvPicPr>
                  <pic:blipFill>
                    <a:blip r:embed="rId118"/>
                    <a:srcRect l="0" t="0" r="0" b="5305"/>
                    <a:stretch>
                      <a:fillRect/>
                    </a:stretch>
                  </pic:blipFill>
                  <pic:spPr bwMode="auto">
                    <a:xfrm>
                      <a:off x="0" y="0"/>
                      <a:ext cx="5760085" cy="4120515"/>
                    </a:xfrm>
                    <a:prstGeom prst="rect">
                      <a:avLst/>
                    </a:prstGeom>
                  </pic:spPr>
                </pic:pic>
              </a:graphicData>
            </a:graphic>
          </wp:inline>
        </w:drawing>
      </w:r>
    </w:p>
    <w:p>
      <w:pPr>
        <w:pStyle w:val="Caption1"/>
        <w:jc w:val="center"/>
        <w:rPr/>
      </w:pPr>
      <w:bookmarkStart w:id="173" w:name="_Toc517639443"/>
      <w:r>
        <w:rPr>
          <w:b/>
          <w:i w:val="false"/>
          <w:color w:val="00000A"/>
          <w:sz w:val="22"/>
        </w:rPr>
        <w:t xml:space="preserve">Figura </w:t>
      </w:r>
      <w:r>
        <w:rPr/>
        <w:fldChar w:fldCharType="begin"/>
      </w:r>
      <w:r>
        <w:rPr/>
        <w:instrText> SEQ Figura \* ARABIC </w:instrText>
      </w:r>
      <w:r>
        <w:rPr/>
        <w:fldChar w:fldCharType="separate"/>
      </w:r>
      <w:r>
        <w:rPr/>
        <w:t>57</w:t>
      </w:r>
      <w:r>
        <w:rPr/>
        <w:fldChar w:fldCharType="end"/>
      </w:r>
      <w:r>
        <w:rPr>
          <w:b/>
          <w:i w:val="false"/>
          <w:color w:val="00000A"/>
          <w:sz w:val="22"/>
        </w:rPr>
        <w:t xml:space="preserve">: </w:t>
      </w:r>
      <w:bookmarkEnd w:id="173"/>
      <w:r>
        <w:rPr>
          <w:i w:val="false"/>
          <w:color w:val="00000A"/>
          <w:sz w:val="22"/>
        </w:rPr>
        <w:t>Tela Inicial para os Cliente</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lang w:eastAsia="pt-BR"/>
        </w:rPr>
      </w:pPr>
      <w:r>
        <w:rPr>
          <w:lang w:eastAsia="pt-BR"/>
        </w:rPr>
        <w:t>A Figura 58 representa o catálogo de produtos a ser disponibilizado pela cervejaria.</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4909820"/>
            <wp:effectExtent l="0" t="0" r="0" b="0"/>
            <wp:docPr id="64" name="Imagem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3" descr=""/>
                    <pic:cNvPicPr>
                      <a:picLocks noChangeAspect="1" noChangeArrowheads="1"/>
                    </pic:cNvPicPr>
                  </pic:nvPicPr>
                  <pic:blipFill>
                    <a:blip r:embed="rId119"/>
                    <a:stretch>
                      <a:fillRect/>
                    </a:stretch>
                  </pic:blipFill>
                  <pic:spPr bwMode="auto">
                    <a:xfrm>
                      <a:off x="0" y="0"/>
                      <a:ext cx="5760085" cy="4909820"/>
                    </a:xfrm>
                    <a:prstGeom prst="rect">
                      <a:avLst/>
                    </a:prstGeom>
                  </pic:spPr>
                </pic:pic>
              </a:graphicData>
            </a:graphic>
          </wp:inline>
        </w:drawing>
      </w:r>
    </w:p>
    <w:p>
      <w:pPr>
        <w:pStyle w:val="Caption1"/>
        <w:jc w:val="center"/>
        <w:rPr/>
      </w:pPr>
      <w:bookmarkStart w:id="174" w:name="_Toc517639444"/>
      <w:r>
        <w:rPr>
          <w:b/>
          <w:i w:val="false"/>
          <w:color w:val="00000A"/>
          <w:sz w:val="22"/>
        </w:rPr>
        <w:t xml:space="preserve">Figura </w:t>
      </w:r>
      <w:r>
        <w:rPr/>
        <w:fldChar w:fldCharType="begin"/>
      </w:r>
      <w:r>
        <w:rPr/>
        <w:instrText> SEQ Figura \* ARABIC </w:instrText>
      </w:r>
      <w:r>
        <w:rPr/>
        <w:fldChar w:fldCharType="separate"/>
      </w:r>
      <w:r>
        <w:rPr/>
        <w:t>58</w:t>
      </w:r>
      <w:r>
        <w:rPr/>
        <w:fldChar w:fldCharType="end"/>
      </w:r>
      <w:r>
        <w:rPr>
          <w:b/>
          <w:i w:val="false"/>
          <w:color w:val="00000A"/>
          <w:sz w:val="22"/>
        </w:rPr>
        <w:t>:</w:t>
      </w:r>
      <w:bookmarkEnd w:id="174"/>
      <w:r>
        <w:rPr>
          <w:i w:val="false"/>
          <w:color w:val="00000A"/>
          <w:sz w:val="22"/>
        </w:rPr>
        <w:t xml:space="preserve"> Catálogo de Produtos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spacing w:lineRule="auto" w:line="360"/>
        <w:ind w:firstLine="709"/>
        <w:rPr>
          <w:lang w:eastAsia="pt-BR"/>
        </w:rPr>
      </w:pPr>
      <w:r>
        <w:rPr>
          <w:lang w:eastAsia="pt-BR"/>
        </w:rPr>
        <w:t>A tela representada pela Figura 59 contém as informações sobre a empresa cervejeira.</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4869815"/>
            <wp:effectExtent l="0" t="0" r="0" b="0"/>
            <wp:docPr id="65" name="Imagem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4" descr=""/>
                    <pic:cNvPicPr>
                      <a:picLocks noChangeAspect="1" noChangeArrowheads="1"/>
                    </pic:cNvPicPr>
                  </pic:nvPicPr>
                  <pic:blipFill>
                    <a:blip r:embed="rId120"/>
                    <a:stretch>
                      <a:fillRect/>
                    </a:stretch>
                  </pic:blipFill>
                  <pic:spPr bwMode="auto">
                    <a:xfrm>
                      <a:off x="0" y="0"/>
                      <a:ext cx="5760085" cy="4869815"/>
                    </a:xfrm>
                    <a:prstGeom prst="rect">
                      <a:avLst/>
                    </a:prstGeom>
                  </pic:spPr>
                </pic:pic>
              </a:graphicData>
            </a:graphic>
          </wp:inline>
        </w:drawing>
      </w:r>
    </w:p>
    <w:p>
      <w:pPr>
        <w:pStyle w:val="Caption1"/>
        <w:jc w:val="center"/>
        <w:rPr/>
      </w:pPr>
      <w:bookmarkStart w:id="175" w:name="_Toc517639445"/>
      <w:r>
        <w:rPr>
          <w:b/>
          <w:i w:val="false"/>
          <w:color w:val="00000A"/>
          <w:sz w:val="22"/>
        </w:rPr>
        <w:t xml:space="preserve">Figura </w:t>
      </w:r>
      <w:r>
        <w:rPr/>
        <w:fldChar w:fldCharType="begin"/>
      </w:r>
      <w:r>
        <w:rPr/>
        <w:instrText> SEQ Figura \* ARABIC </w:instrText>
      </w:r>
      <w:r>
        <w:rPr/>
        <w:fldChar w:fldCharType="separate"/>
      </w:r>
      <w:r>
        <w:rPr/>
        <w:t>59</w:t>
      </w:r>
      <w:r>
        <w:rPr/>
        <w:fldChar w:fldCharType="end"/>
      </w:r>
      <w:r>
        <w:rPr>
          <w:b/>
          <w:i w:val="false"/>
          <w:color w:val="00000A"/>
          <w:sz w:val="22"/>
        </w:rPr>
        <w:t>:</w:t>
      </w:r>
      <w:bookmarkEnd w:id="175"/>
      <w:r>
        <w:rPr>
          <w:i w:val="false"/>
          <w:color w:val="00000A"/>
          <w:sz w:val="22"/>
        </w:rPr>
        <w:t xml:space="preserve"> Tela Sobre a Cervejaria</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60 representa a tela em que é possível entrar em contato com a cervejaria, por quaisquer motivos que possam ser necessários tais contatos.</w:t>
      </w:r>
    </w:p>
    <w:p>
      <w:pPr>
        <w:pStyle w:val="Normal"/>
        <w:spacing w:lineRule="auto" w:line="480"/>
        <w:rPr/>
      </w:pPr>
      <w:r>
        <w:rPr/>
      </w:r>
    </w:p>
    <w:p>
      <w:pPr>
        <w:pStyle w:val="Normal"/>
        <w:keepNext w:val="true"/>
        <w:spacing w:lineRule="auto" w:line="240"/>
        <w:jc w:val="center"/>
        <w:rPr/>
      </w:pPr>
      <w:r>
        <w:rPr/>
        <w:drawing>
          <wp:inline distT="0" distB="0" distL="0" distR="0">
            <wp:extent cx="5760085" cy="3574415"/>
            <wp:effectExtent l="0" t="0" r="0" b="0"/>
            <wp:docPr id="66" name="Imagem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5" descr=""/>
                    <pic:cNvPicPr>
                      <a:picLocks noChangeAspect="1" noChangeArrowheads="1"/>
                    </pic:cNvPicPr>
                  </pic:nvPicPr>
                  <pic:blipFill>
                    <a:blip r:embed="rId121"/>
                    <a:srcRect l="0" t="0" r="0" b="9376"/>
                    <a:stretch>
                      <a:fillRect/>
                    </a:stretch>
                  </pic:blipFill>
                  <pic:spPr bwMode="auto">
                    <a:xfrm>
                      <a:off x="0" y="0"/>
                      <a:ext cx="5760085" cy="3574415"/>
                    </a:xfrm>
                    <a:prstGeom prst="rect">
                      <a:avLst/>
                    </a:prstGeom>
                  </pic:spPr>
                </pic:pic>
              </a:graphicData>
            </a:graphic>
          </wp:inline>
        </w:drawing>
      </w:r>
    </w:p>
    <w:p>
      <w:pPr>
        <w:pStyle w:val="Caption1"/>
        <w:jc w:val="center"/>
        <w:rPr/>
      </w:pPr>
      <w:bookmarkStart w:id="176" w:name="_Toc517639446"/>
      <w:r>
        <w:rPr>
          <w:b/>
          <w:i w:val="false"/>
          <w:color w:val="00000A"/>
          <w:sz w:val="22"/>
        </w:rPr>
        <w:t xml:space="preserve">Figura </w:t>
      </w:r>
      <w:r>
        <w:rPr/>
        <w:fldChar w:fldCharType="begin"/>
      </w:r>
      <w:r>
        <w:rPr/>
        <w:instrText> SEQ Figura \* ARABIC </w:instrText>
      </w:r>
      <w:r>
        <w:rPr/>
        <w:fldChar w:fldCharType="separate"/>
      </w:r>
      <w:r>
        <w:rPr/>
        <w:t>60</w:t>
      </w:r>
      <w:r>
        <w:rPr/>
        <w:fldChar w:fldCharType="end"/>
      </w:r>
      <w:r>
        <w:rPr>
          <w:b/>
          <w:i w:val="false"/>
          <w:color w:val="00000A"/>
          <w:sz w:val="22"/>
        </w:rPr>
        <w:t>:</w:t>
      </w:r>
      <w:bookmarkEnd w:id="176"/>
      <w:r>
        <w:rPr>
          <w:i w:val="false"/>
          <w:color w:val="00000A"/>
          <w:sz w:val="22"/>
        </w:rPr>
        <w:t xml:space="preserve"> Tela para Contato com a Cervejaria</w:t>
      </w:r>
    </w:p>
    <w:p>
      <w:pPr>
        <w:sectPr>
          <w:headerReference w:type="default" r:id="rId122"/>
          <w:footerReference w:type="default" r:id="rId123"/>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rPr>
      </w:pPr>
      <w:r>
        <w:rPr>
          <w:b/>
          <w:sz w:val="22"/>
        </w:rPr>
        <w:t>Fonte:</w:t>
      </w:r>
      <w:r>
        <w:rPr>
          <w:sz w:val="22"/>
        </w:rPr>
        <w:t xml:space="preserve"> Elaborada pelos autores</w:t>
      </w:r>
    </w:p>
    <w:p>
      <w:pPr>
        <w:pStyle w:val="Heading2"/>
        <w:rPr/>
      </w:pPr>
      <w:bookmarkStart w:id="177" w:name="_Toc517639566"/>
      <w:bookmarkEnd w:id="177"/>
      <w:r>
        <w:rPr/>
        <w:t>Apêndice XI</w:t>
      </w:r>
    </w:p>
    <w:p>
      <w:pPr>
        <w:pStyle w:val="Normal"/>
        <w:spacing w:lineRule="auto" w:line="480"/>
        <w:rPr/>
      </w:pPr>
      <w:r>
        <w:rPr/>
      </w:r>
    </w:p>
    <w:p>
      <w:pPr>
        <w:pStyle w:val="Normal"/>
        <w:spacing w:lineRule="auto" w:line="480"/>
        <w:rPr/>
      </w:pPr>
      <w:r>
        <w:rPr/>
      </w:r>
    </w:p>
    <w:p>
      <w:pPr>
        <w:pStyle w:val="Title"/>
        <w:shd w:val="clear" w:fill="FFFFFF"/>
        <w:spacing w:lineRule="auto" w:line="360"/>
        <w:rPr>
          <w:rFonts w:ascii="Times New Roman" w:hAnsi="Times New Roman"/>
          <w:szCs w:val="24"/>
        </w:rPr>
      </w:pPr>
      <w:r>
        <w:rPr>
          <w:rFonts w:ascii="Times New Roman" w:hAnsi="Times New Roman"/>
          <w:szCs w:val="24"/>
        </w:rPr>
        <w:t>CONTRATO SOCIAL – GND Systems LTDA</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Ariele Bonifácio</w:t>
      </w:r>
      <w:r>
        <w:rPr>
          <w:rFonts w:cs="Times New Roman"/>
          <w:szCs w:val="24"/>
        </w:rPr>
        <w:t>, brasileira, solteira, analista desenvolvedora, CPF: 582.980.960-53, Carteira de Identidade: 36.994.163-9 - SSP/SP residente e domiciliada na Rua Padre Civeta, número 398, Centro - Monte Mor - SP, CEP: 13190-970;</w:t>
      </w:r>
    </w:p>
    <w:p>
      <w:pPr>
        <w:pStyle w:val="Normal"/>
        <w:spacing w:lineRule="auto" w:line="360"/>
        <w:ind w:right="-1" w:hanging="0"/>
        <w:rPr>
          <w:rFonts w:cs="Times New Roman"/>
          <w:szCs w:val="24"/>
        </w:rPr>
      </w:pPr>
      <w:r>
        <w:rPr>
          <w:rFonts w:cs="Times New Roman"/>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Bruno Amadio de Araujo</w:t>
      </w:r>
      <w:r>
        <w:rPr>
          <w:rFonts w:cs="Times New Roman"/>
          <w:szCs w:val="24"/>
        </w:rPr>
        <w:t>, brasileiro, solteiro, analista desenvolvedor, CPF: 531.756.398-44, Carteira de Identidade: 45.712.833-1 - SSP/SP residente e domiciliado na Rua Mafalda Barnabé Soliane, número 555, Comercial Vitória Martini - Indaiatuba - SP, CEP: 13347-610;</w:t>
      </w:r>
    </w:p>
    <w:p>
      <w:pPr>
        <w:pStyle w:val="ListParagraph"/>
        <w:spacing w:lineRule="auto" w:line="360"/>
        <w:ind w:left="0" w:hanging="0"/>
        <w:rPr>
          <w:sz w:val="24"/>
          <w:szCs w:val="24"/>
        </w:rPr>
      </w:pPr>
      <w:r>
        <w:rPr>
          <w:sz w:val="24"/>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Érica Mayara Moreli</w:t>
      </w:r>
      <w:r>
        <w:rPr>
          <w:rFonts w:cs="Times New Roman"/>
          <w:szCs w:val="24"/>
        </w:rPr>
        <w:t>, brasileira, solteira, analista desenvolvedora, CPF: 074.670.778-90, Carteira de Identidade: 20.037.409-6 - SSP/SP residente e domiciliada na Avenida Poema, número 231, Condomínio Monte Belo - Salto - SP, CEP: 13323-650;</w:t>
      </w:r>
    </w:p>
    <w:p>
      <w:pPr>
        <w:pStyle w:val="ListParagraph"/>
        <w:spacing w:lineRule="auto" w:line="360"/>
        <w:ind w:left="0" w:hanging="0"/>
        <w:rPr>
          <w:sz w:val="24"/>
          <w:szCs w:val="24"/>
        </w:rPr>
      </w:pPr>
      <w:r>
        <w:rPr>
          <w:sz w:val="24"/>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Lucas Pereira da Silva</w:t>
      </w:r>
      <w:r>
        <w:rPr>
          <w:rFonts w:cs="Times New Roman"/>
          <w:szCs w:val="24"/>
        </w:rPr>
        <w:t>, brasileiro, solteiro, analista desenvolvedor, CPF: 121.919.918-40, Carteira de Identidade: 46.187.396-5 - SSP/SP residente e domiciliado na Avenida Siqueira Campos, número 301, Centro - Elias Fausto - SP, CEP: 13350-970;</w:t>
      </w:r>
    </w:p>
    <w:p>
      <w:pPr>
        <w:pStyle w:val="Normal"/>
        <w:spacing w:lineRule="auto" w:line="360"/>
        <w:ind w:right="-1" w:hanging="0"/>
        <w:rPr>
          <w:rFonts w:cs="Times New Roman"/>
          <w:szCs w:val="24"/>
        </w:rPr>
      </w:pPr>
      <w:r>
        <w:rPr>
          <w:rFonts w:cs="Times New Roman"/>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Stanislao Campregher Missio</w:t>
      </w:r>
      <w:r>
        <w:rPr>
          <w:rFonts w:cs="Times New Roman"/>
          <w:szCs w:val="24"/>
        </w:rPr>
        <w:t xml:space="preserve">, brasileiro, solteiro, analista desenvolvedor, CPF: 136.612.008-60, Carteira de Identidade: 26.104.831-4 - SSP/SP residente e domiciliado na Rua Ricieri Scachetti, número 921, Jardim Regina - Indaiatuba - SP, CEP: 13348-894, </w:t>
      </w:r>
    </w:p>
    <w:p>
      <w:pPr>
        <w:pStyle w:val="ListParagraph"/>
        <w:rPr>
          <w:szCs w:val="24"/>
        </w:rPr>
      </w:pPr>
      <w:r>
        <w:rPr>
          <w:szCs w:val="24"/>
        </w:rPr>
      </w:r>
    </w:p>
    <w:p>
      <w:pPr>
        <w:sectPr>
          <w:headerReference w:type="default" r:id="rId124"/>
          <w:footerReference w:type="default" r:id="rId125"/>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before="0" w:after="0"/>
        <w:ind w:right="-1" w:hanging="0"/>
        <w:rPr>
          <w:rFonts w:cs="Times New Roman"/>
          <w:szCs w:val="24"/>
        </w:rPr>
      </w:pPr>
      <w:r>
        <w:rPr>
          <w:rFonts w:cs="Times New Roman"/>
          <w:szCs w:val="24"/>
        </w:rPr>
        <w:t>Constituem uma sociedade limitada mediante as seguintes cláusulas:</w:t>
      </w:r>
    </w:p>
    <w:p>
      <w:pPr>
        <w:pStyle w:val="Normal"/>
        <w:numPr>
          <w:ilvl w:val="0"/>
          <w:numId w:val="40"/>
        </w:numPr>
        <w:spacing w:lineRule="auto" w:line="360" w:before="0" w:after="0"/>
        <w:rPr>
          <w:rFonts w:cs="Times New Roman"/>
          <w:szCs w:val="24"/>
        </w:rPr>
      </w:pPr>
      <w:r>
        <w:rPr>
          <w:rFonts w:cs="Times New Roman"/>
          <w:szCs w:val="24"/>
        </w:rPr>
        <w:t>A sociedade girará sob o nome empresarial GND Systems LTDA e terá sede e domicílio na Rua Dom Pedro I, número 65 - Cidade Nova I, Indaiatuba - SP, CEP 13334-100</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szCs w:val="24"/>
        </w:rPr>
      </w:pPr>
      <w:r>
        <w:rPr>
          <w:rFonts w:cs="Times New Roman"/>
          <w:szCs w:val="24"/>
        </w:rPr>
        <w:t>Seu objeto social será Desenvolvimento e produção de software</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O capital social será de R$ 45.000,00 (quarenta e cinco mil reais), dividido em 5 (cinco) quotas de valor nominal de R$ 9.000,00 (nove mil reais), cada uma, subscritas,</w:t>
      </w:r>
    </w:p>
    <w:p>
      <w:pPr>
        <w:pStyle w:val="Normal"/>
        <w:spacing w:lineRule="auto" w:line="36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 xml:space="preserve">3.1 e integralizadas, neste ato, em moeda corrente do País, pelos sócios: </w:t>
      </w:r>
    </w:p>
    <w:p>
      <w:pPr>
        <w:pStyle w:val="Normal"/>
        <w:numPr>
          <w:ilvl w:val="0"/>
          <w:numId w:val="0"/>
        </w:numPr>
        <w:spacing w:lineRule="auto" w:line="360"/>
        <w:ind w:left="1418" w:hanging="0"/>
        <w:rPr>
          <w:rFonts w:cs="Times New Roman"/>
          <w:szCs w:val="24"/>
        </w:rPr>
      </w:pPr>
      <w:r>
        <w:rPr>
          <w:rFonts w:cs="Times New Roman"/>
          <w:szCs w:val="24"/>
        </w:rPr>
        <w:t>Ariele Bonifácio, já qualificada,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ind w:left="1418" w:hanging="0"/>
        <w:rPr>
          <w:rFonts w:cs="Times New Roman"/>
          <w:szCs w:val="24"/>
        </w:rPr>
      </w:pPr>
      <w:r>
        <w:rPr>
          <w:rFonts w:cs="Times New Roman"/>
          <w:szCs w:val="24"/>
        </w:rPr>
        <w:t>Bruno Amadio de Araujo, já qualificado,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ind w:left="1418" w:hanging="0"/>
        <w:rPr>
          <w:rFonts w:cs="Times New Roman"/>
          <w:szCs w:val="24"/>
        </w:rPr>
      </w:pPr>
      <w:r>
        <w:rPr>
          <w:rFonts w:cs="Times New Roman"/>
          <w:szCs w:val="24"/>
        </w:rPr>
        <w:t>Érica Mayara Moreli, já qualificada,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ind w:left="1418" w:hanging="0"/>
        <w:rPr>
          <w:rFonts w:cs="Times New Roman"/>
          <w:szCs w:val="24"/>
        </w:rPr>
      </w:pPr>
      <w:r>
        <w:rPr>
          <w:rFonts w:cs="Times New Roman"/>
          <w:szCs w:val="24"/>
        </w:rPr>
        <w:t>Lucas Pereira da Silva, já qualificado,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t>Stanislao Campregher Missio, já qualificado,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rPr>
          <w:rFonts w:cs="Times New Roman"/>
          <w:b/>
          <w:b/>
          <w:szCs w:val="24"/>
        </w:rPr>
      </w:pPr>
      <w:r>
        <w:rPr>
          <w:rFonts w:cs="Times New Roman"/>
          <w:b/>
          <w:szCs w:val="24"/>
        </w:rPr>
        <w:tab/>
        <w:tab/>
      </w:r>
    </w:p>
    <w:p>
      <w:pPr>
        <w:pStyle w:val="Normal"/>
        <w:spacing w:lineRule="auto" w:line="360"/>
        <w:ind w:left="709" w:hanging="0"/>
        <w:rPr>
          <w:rFonts w:cs="Times New Roman"/>
          <w:szCs w:val="24"/>
        </w:rPr>
      </w:pPr>
      <w:r>
        <w:rPr>
          <w:rFonts w:cs="Times New Roman"/>
          <w:szCs w:val="24"/>
        </w:rPr>
        <w:t>3.2 que serão integralizadas até 09/07/2018, em moeda corrente do País, a partir de 20/06/2018 sendo distribuídas conforme segue:</w:t>
      </w:r>
    </w:p>
    <w:p>
      <w:pPr>
        <w:pStyle w:val="Normal"/>
        <w:numPr>
          <w:ilvl w:val="0"/>
          <w:numId w:val="0"/>
        </w:numPr>
        <w:spacing w:lineRule="auto" w:line="360"/>
        <w:ind w:left="709" w:firstLine="709"/>
        <w:rPr>
          <w:rFonts w:cs="Times New Roman"/>
          <w:szCs w:val="24"/>
        </w:rPr>
      </w:pPr>
      <w:r>
        <w:rPr>
          <w:rFonts w:cs="Times New Roman"/>
          <w:szCs w:val="24"/>
        </w:rPr>
        <w:t xml:space="preserve">Ariele Bonifácio </w:t>
        <w:tab/>
        <w:tab/>
        <w:tab/>
        <w:t>n</w:t>
      </w:r>
      <w:r>
        <w:rPr>
          <w:rFonts w:cs="Times New Roman"/>
          <w:szCs w:val="24"/>
          <w:u w:val="single"/>
          <w:vertAlign w:val="superscript"/>
        </w:rPr>
        <w:t>o</w:t>
      </w:r>
      <w:r>
        <w:rPr>
          <w:rFonts w:cs="Times New Roman"/>
          <w:szCs w:val="24"/>
        </w:rPr>
        <w:t xml:space="preserve"> de quotas 9.000</w:t>
        <w:tab/>
        <w:t>R$ 9.000,00.</w:t>
      </w:r>
    </w:p>
    <w:p>
      <w:pPr>
        <w:pStyle w:val="Normal"/>
        <w:numPr>
          <w:ilvl w:val="0"/>
          <w:numId w:val="0"/>
        </w:numPr>
        <w:spacing w:lineRule="auto" w:line="360"/>
        <w:ind w:left="709" w:firstLine="709"/>
        <w:rPr>
          <w:rFonts w:cs="Times New Roman"/>
          <w:szCs w:val="24"/>
        </w:rPr>
      </w:pPr>
      <w:r>
        <w:rPr>
          <w:rFonts w:cs="Times New Roman"/>
          <w:szCs w:val="24"/>
        </w:rPr>
        <w:t xml:space="preserve">Bruno Amadio de Araujo </w:t>
        <w:tab/>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ind w:left="709" w:firstLine="709"/>
        <w:rPr>
          <w:rFonts w:cs="Times New Roman"/>
          <w:szCs w:val="24"/>
        </w:rPr>
      </w:pPr>
      <w:r>
        <w:rPr>
          <w:rFonts w:cs="Times New Roman"/>
          <w:szCs w:val="24"/>
        </w:rPr>
        <w:t xml:space="preserve">Érica Mayara Moreli </w:t>
        <w:tab/>
        <w:tab/>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ind w:left="709" w:firstLine="709"/>
        <w:rPr>
          <w:rFonts w:cs="Times New Roman"/>
          <w:szCs w:val="24"/>
        </w:rPr>
      </w:pPr>
      <w:r>
        <w:rPr>
          <w:rFonts w:cs="Times New Roman"/>
          <w:szCs w:val="24"/>
        </w:rPr>
        <w:t>Lucas Pereira da Silva</w:t>
        <w:tab/>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ind w:left="709" w:firstLine="709"/>
        <w:rPr>
          <w:rFonts w:cs="Times New Roman"/>
          <w:szCs w:val="24"/>
        </w:rPr>
      </w:pPr>
      <w:r>
        <w:rPr>
          <w:rFonts w:cs="Times New Roman"/>
          <w:szCs w:val="24"/>
        </w:rPr>
        <w:t xml:space="preserve">Stanislao Campregher Missio </w:t>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rPr>
          <w:rFonts w:cs="Times New Roman"/>
          <w:szCs w:val="24"/>
        </w:rPr>
      </w:pPr>
      <w:r>
        <w:rPr>
          <w:rFonts w:cs="Times New Roman"/>
          <w:szCs w:val="24"/>
        </w:rPr>
      </w:r>
    </w:p>
    <w:p>
      <w:pPr>
        <w:pStyle w:val="Normal"/>
        <w:numPr>
          <w:ilvl w:val="0"/>
          <w:numId w:val="0"/>
        </w:numPr>
        <w:spacing w:lineRule="auto" w:line="360"/>
        <w:ind w:left="709" w:firstLine="709"/>
        <w:rPr>
          <w:rFonts w:cs="Times New Roman"/>
          <w:b/>
          <w:b/>
          <w:szCs w:val="24"/>
        </w:rPr>
      </w:pPr>
      <w:r>
        <w:rPr>
          <w:rFonts w:cs="Times New Roman"/>
          <w:b/>
          <w:szCs w:val="24"/>
        </w:rPr>
        <w:t>Total 45.000 quotas</w:t>
        <w:tab/>
        <w:t>- R$ 45.000,00.</w:t>
      </w:r>
    </w:p>
    <w:p>
      <w:pPr>
        <w:pStyle w:val="Normal"/>
        <w:numPr>
          <w:ilvl w:val="0"/>
          <w:numId w:val="0"/>
        </w:numPr>
        <w:spacing w:lineRule="auto" w:line="360"/>
        <w:rPr>
          <w:rFonts w:cs="Times New Roman"/>
          <w:b/>
          <w:b/>
          <w:szCs w:val="24"/>
        </w:rPr>
      </w:pPr>
      <w:r>
        <w:rPr>
          <w:rFonts w:cs="Times New Roman"/>
          <w:b/>
          <w:szCs w:val="24"/>
        </w:rPr>
        <w:tab/>
        <w:tab/>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 xml:space="preserve">A responsabilidade de cada sócio é restrita ao valor de suas quotas, mas todos respondem solidariamente pela integralização do capital social. </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As quotas são indivisíveis e não poderão ser cedidas ou transferidas a terceiros sem o consentimento do outro sócio, a quem fica assegurado, em igualdade de condições e preço, o direito de preferência para sua aquisição se postas à venda, formalizando, se realizada a cessão delas, a alteração contratual pertinente.</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 xml:space="preserve">A sociedade iniciará suas atividades em 13/03/2018 e seu prazo de duração é por tempo indeterminado. </w:t>
      </w:r>
      <w:r>
        <w:rPr>
          <w:rFonts w:cs="Times New Roman"/>
          <w:b/>
          <w:bCs/>
          <w:szCs w:val="24"/>
        </w:rPr>
        <w:t>(art 967, CC/2002)</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A administração da sociedade caberá a Ariele Bonifácio com os poderes e atribuições de r</w:t>
      </w:r>
      <w:r>
        <w:rPr>
          <w:rFonts w:cs="Times New Roman"/>
          <w:bCs/>
          <w:i/>
          <w:iCs/>
          <w:szCs w:val="24"/>
        </w:rPr>
        <w:t>epresentar a sociedade perante órgãos públicos</w:t>
      </w:r>
      <w:r>
        <w:rPr>
          <w:rFonts w:cs="Times New Roman"/>
          <w:szCs w:val="24"/>
        </w:rPr>
        <w:t>, podendo os sócios assinar na forma isoladamente ou em conjunto</w:t>
      </w:r>
      <w:r>
        <w:rPr>
          <w:rFonts w:cs="Times New Roman"/>
          <w:b/>
          <w:bCs/>
          <w:szCs w:val="24"/>
        </w:rPr>
        <w:t xml:space="preserve">, </w:t>
      </w:r>
      <w:r>
        <w:rPr>
          <w:rFonts w:cs="Times New Roman"/>
          <w:szCs w:val="24"/>
        </w:rPr>
        <w:t>autorizado o uso do nome empresarial, vedado, no entanto, em atividades estranhas ao interesse social ou assumir obrigações seja em favor de qualquer dos quotistas ou de terceiros, bem como onerar ou alienar bens imóveis da sociedade, sem autorização do outro sócio.</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Ao término d</w:t>
      </w:r>
      <w:r>
        <w:rPr>
          <w:szCs w:val="24"/>
        </w:rPr>
        <w:t>e</w:t>
      </w:r>
      <w:r>
        <w:rPr>
          <w:rFonts w:cs="Times New Roman"/>
          <w:szCs w:val="24"/>
        </w:rPr>
        <w:t xml:space="preserve"> cada exercício social, em 31 de dezembro, o administrador prestará contas justificadas de sua administração, procedendo à elaboração do inventário, do balanço patrimonial e do balanço de resultado econômico, cabendo aos sócios, na proporção de suas quotas, os lucros ou </w:t>
      </w:r>
      <w:r>
        <w:rPr>
          <w:szCs w:val="24"/>
        </w:rPr>
        <w:t>perdas apuradas</w:t>
      </w:r>
      <w:r>
        <w:rPr>
          <w:rFonts w:cs="Times New Roman"/>
          <w:szCs w:val="24"/>
        </w:rPr>
        <w:t>.</w:t>
      </w:r>
    </w:p>
    <w:p>
      <w:pPr>
        <w:pStyle w:val="Normal"/>
        <w:spacing w:lineRule="auto" w:line="360"/>
        <w:rPr>
          <w:rFonts w:cs="Times New Roman"/>
          <w:szCs w:val="24"/>
        </w:rPr>
      </w:pPr>
      <w:r>
        <w:rPr>
          <w:rFonts w:cs="Times New Roman"/>
          <w:szCs w:val="24"/>
        </w:rPr>
      </w:r>
    </w:p>
    <w:p>
      <w:pPr>
        <w:pStyle w:val="Normal"/>
        <w:spacing w:lineRule="auto" w:line="360"/>
        <w:rPr>
          <w:rFonts w:cs="Times New Roman"/>
          <w:b/>
          <w:b/>
          <w:szCs w:val="24"/>
          <w:u w:val="single"/>
        </w:rPr>
      </w:pPr>
      <w:r>
        <w:rPr>
          <w:rFonts w:cs="Times New Roman"/>
          <w:b/>
          <w:szCs w:val="24"/>
        </w:rPr>
        <w:t xml:space="preserve">9ª - </w:t>
      </w:r>
      <w:r>
        <w:rPr>
          <w:rFonts w:cs="Times New Roman"/>
          <w:b/>
          <w:szCs w:val="24"/>
          <w:u w:val="single"/>
        </w:rPr>
        <w:t>Cláusula Compromissória</w:t>
      </w:r>
    </w:p>
    <w:p>
      <w:pPr>
        <w:pStyle w:val="Normal"/>
        <w:spacing w:lineRule="auto" w:line="360"/>
        <w:rPr>
          <w:rFonts w:cs="Times New Roman"/>
          <w:b/>
          <w:b/>
          <w:szCs w:val="24"/>
          <w:u w:val="single"/>
        </w:rPr>
      </w:pPr>
      <w:r>
        <w:rPr>
          <w:rFonts w:cs="Times New Roman"/>
          <w:b/>
          <w:szCs w:val="24"/>
          <w:u w:val="single"/>
        </w:rPr>
      </w:r>
    </w:p>
    <w:p>
      <w:pPr>
        <w:pStyle w:val="Normal"/>
        <w:spacing w:lineRule="auto" w:line="360"/>
        <w:rPr>
          <w:rFonts w:cs="Times New Roman"/>
          <w:szCs w:val="24"/>
        </w:rPr>
      </w:pPr>
      <w:r>
        <w:rPr>
          <w:rFonts w:cs="Times New Roman"/>
          <w:szCs w:val="24"/>
        </w:rPr>
        <w:t xml:space="preserve">Todas as controvérsias originadas ou em conexão com o presente contrato, sua execução ou liquidação, serão resolvidas por Conciliação, Mediação e/ou Arbitragem, de forma definitiva, nos termos do que dispõe o regulamento da Câmara Brasileira de Mediação e Arbitragem Empresarial – CBMAE – Regional Bauru, da 12ª Região Administrativa da FACESP, entidade eleita pelas partes para administrar a conciliação, mediação e/ou o procedimento arbitral, por um ou mais conciliadores, mediadores ou árbitros nomeados conforme o disposto no referido regulamento. A conciliação, mediação e/ou arbitragem terá como sede a RA-12 da FACESP, situada na Rua Bandeirantes, 8-79, na cidade de Bauru/SP, podendo esta indicar qualquer outra área de sua abrangência regional. </w:t>
      </w:r>
      <w:r>
        <w:rPr>
          <w:rFonts w:cs="Times New Roman"/>
          <w:b/>
          <w:szCs w:val="24"/>
        </w:rPr>
        <w:t>(Sede poderá ser citada a de cada regional)</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t xml:space="preserve">10ª - (Os) Administrador (es) declara(m), sob as penas da Lei, de que não est(ão) impedidos de exercer a administração da sociedade, por lei especial, ou em virtude de condenação criminal, ou por se encontrar(em) sob os efeitos dela, a pena que vede, ainda que temporariamente, o acesso a cargos públicos; ou por crime falimentar, de prevaricação, peita ou suborno, concussão, peculato, ou contra a economia popular, contra o sistema financeiro nacional, contra normas de defesa de concorrência, contra as relações de consumo, fé pública, ou a propriedade. </w:t>
      </w:r>
      <w:r>
        <w:rPr>
          <w:rFonts w:cs="Times New Roman"/>
          <w:b/>
          <w:bCs/>
          <w:szCs w:val="24"/>
        </w:rPr>
        <w:t>(art. 1.011, § 1º, CC/2002).</w:t>
      </w:r>
    </w:p>
    <w:p>
      <w:pPr>
        <w:pStyle w:val="Normal"/>
        <w:spacing w:lineRule="auto" w:line="360"/>
        <w:rPr>
          <w:szCs w:val="24"/>
        </w:rPr>
      </w:pPr>
      <w:r>
        <w:rPr>
          <w:szCs w:val="24"/>
        </w:rPr>
      </w:r>
    </w:p>
    <w:p>
      <w:pPr>
        <w:pStyle w:val="Normal"/>
        <w:spacing w:lineRule="auto" w:line="360"/>
        <w:rPr>
          <w:rFonts w:cs="Times New Roman"/>
          <w:szCs w:val="24"/>
        </w:rPr>
      </w:pPr>
      <w:r>
        <w:rPr>
          <w:rFonts w:cs="Times New Roman"/>
          <w:szCs w:val="24"/>
        </w:rPr>
      </w:r>
    </w:p>
    <w:p>
      <w:pPr>
        <w:pStyle w:val="Normal"/>
        <w:jc w:val="left"/>
        <w:rPr>
          <w:rFonts w:cs="Times New Roman"/>
          <w:szCs w:val="24"/>
        </w:rPr>
      </w:pPr>
      <w:r>
        <w:rPr>
          <w:rFonts w:cs="Times New Roman"/>
          <w:szCs w:val="24"/>
        </w:rPr>
      </w:r>
      <w:r>
        <w:br w:type="page"/>
      </w:r>
    </w:p>
    <w:p>
      <w:pPr>
        <w:pStyle w:val="Normal"/>
        <w:spacing w:lineRule="auto" w:line="360"/>
        <w:rPr>
          <w:rFonts w:cs="Times New Roman"/>
          <w:szCs w:val="24"/>
        </w:rPr>
      </w:pPr>
      <w:r>
        <w:rPr>
          <w:rFonts w:cs="Times New Roman"/>
          <w:szCs w:val="24"/>
        </w:rPr>
        <w:t>E por estarem assim justos e contratados, assinam o presente instrumento em 7 vias, na presença de duas testemunhas.</w:t>
      </w:r>
    </w:p>
    <w:p>
      <w:pPr>
        <w:pStyle w:val="Normal"/>
        <w:spacing w:lineRule="auto" w:line="360"/>
        <w:jc w:val="left"/>
        <w:rPr>
          <w:rFonts w:cs="Times New Roman"/>
          <w:szCs w:val="24"/>
        </w:rPr>
      </w:pPr>
      <w:r>
        <w:rPr>
          <w:rFonts w:cs="Times New Roman"/>
          <w:szCs w:val="24"/>
        </w:rPr>
      </w:r>
    </w:p>
    <w:p>
      <w:pPr>
        <w:pStyle w:val="Normal"/>
        <w:spacing w:lineRule="auto" w:line="360"/>
        <w:jc w:val="center"/>
        <w:rPr>
          <w:rFonts w:cs="Times New Roman"/>
          <w:szCs w:val="24"/>
        </w:rPr>
      </w:pPr>
      <w:r>
        <w:rPr>
          <w:rFonts w:cs="Times New Roman"/>
          <w:szCs w:val="24"/>
        </w:rPr>
        <w:t>Indaiatuba,07 de março de 2018.</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8505" w:type="dxa"/>
        <w:jc w:val="left"/>
        <w:tblInd w:w="8" w:type="dxa"/>
        <w:tblBorders>
          <w:top w:val="single" w:sz="6" w:space="0" w:color="00000A"/>
        </w:tblBorders>
        <w:tblCellMar>
          <w:top w:w="0" w:type="dxa"/>
          <w:left w:w="0" w:type="dxa"/>
          <w:bottom w:w="0" w:type="dxa"/>
          <w:right w:w="0" w:type="dxa"/>
        </w:tblCellMar>
        <w:tblLook w:val="0000" w:noVBand="0" w:noHBand="0" w:lastColumn="0" w:firstColumn="0" w:lastRow="0" w:firstRow="0"/>
      </w:tblPr>
      <w:tblGrid>
        <w:gridCol w:w="3969"/>
        <w:gridCol w:w="567"/>
        <w:gridCol w:w="3969"/>
      </w:tblGrid>
      <w:tr>
        <w:trPr/>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Ariele Bonifácio</w:t>
            </w:r>
          </w:p>
        </w:tc>
        <w:tc>
          <w:tcPr>
            <w:tcW w:w="567"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r>
          </w:p>
        </w:tc>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Bruno Amadio de Araujo</w:t>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8505" w:type="dxa"/>
        <w:jc w:val="left"/>
        <w:tblInd w:w="8" w:type="dxa"/>
        <w:tblBorders>
          <w:top w:val="single" w:sz="6" w:space="0" w:color="00000A"/>
        </w:tblBorders>
        <w:tblCellMar>
          <w:top w:w="0" w:type="dxa"/>
          <w:left w:w="0" w:type="dxa"/>
          <w:bottom w:w="0" w:type="dxa"/>
          <w:right w:w="0" w:type="dxa"/>
        </w:tblCellMar>
        <w:tblLook w:val="0000" w:noVBand="0" w:noHBand="0" w:lastColumn="0" w:firstColumn="0" w:lastRow="0" w:firstRow="0"/>
      </w:tblPr>
      <w:tblGrid>
        <w:gridCol w:w="3969"/>
        <w:gridCol w:w="567"/>
        <w:gridCol w:w="3969"/>
      </w:tblGrid>
      <w:tr>
        <w:trPr/>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Érica Mayara Moreli</w:t>
            </w:r>
          </w:p>
        </w:tc>
        <w:tc>
          <w:tcPr>
            <w:tcW w:w="567"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r>
          </w:p>
        </w:tc>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Lucas Pereira da Silva</w:t>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4536" w:type="dxa"/>
        <w:jc w:val="left"/>
        <w:tblInd w:w="8" w:type="dxa"/>
        <w:tblBorders>
          <w:top w:val="single" w:sz="6" w:space="0" w:color="00000A"/>
        </w:tblBorders>
        <w:tblCellMar>
          <w:top w:w="0" w:type="dxa"/>
          <w:left w:w="0" w:type="dxa"/>
          <w:bottom w:w="0" w:type="dxa"/>
          <w:right w:w="0" w:type="dxa"/>
        </w:tblCellMar>
        <w:tblLook w:val="0000" w:noVBand="0" w:noHBand="0" w:lastColumn="0" w:firstColumn="0" w:lastRow="0" w:firstRow="0"/>
      </w:tblPr>
      <w:tblGrid>
        <w:gridCol w:w="3969"/>
        <w:gridCol w:w="566"/>
      </w:tblGrid>
      <w:tr>
        <w:trPr/>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Stanislao Campregher Missio</w:t>
            </w:r>
          </w:p>
        </w:tc>
        <w:tc>
          <w:tcPr>
            <w:tcW w:w="566" w:type="dxa"/>
            <w:tcBorders>
              <w:top w:val="single" w:sz="6" w:space="0" w:color="00000A"/>
            </w:tcBorders>
            <w:shd w:fill="auto" w:val="clear"/>
          </w:tcPr>
          <w:p>
            <w:pPr>
              <w:pStyle w:val="Normal"/>
              <w:spacing w:lineRule="auto" w:line="360" w:before="0" w:after="160"/>
              <w:rPr>
                <w:rFonts w:cs="Times New Roman"/>
                <w:szCs w:val="24"/>
              </w:rPr>
            </w:pPr>
            <w:r>
              <w:rPr>
                <w:rFonts w:cs="Times New Roman"/>
                <w:szCs w:val="24"/>
              </w:rPr>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t>Testemunhas:</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8505" w:type="dxa"/>
        <w:jc w:val="left"/>
        <w:tblInd w:w="8" w:type="dxa"/>
        <w:tblBorders/>
        <w:tblCellMar>
          <w:top w:w="0" w:type="dxa"/>
          <w:left w:w="0" w:type="dxa"/>
          <w:bottom w:w="0" w:type="dxa"/>
          <w:right w:w="0" w:type="dxa"/>
        </w:tblCellMar>
        <w:tblLook w:val="0000" w:noVBand="0" w:noHBand="0" w:lastColumn="0" w:firstColumn="0" w:lastRow="0" w:firstRow="0"/>
      </w:tblPr>
      <w:tblGrid>
        <w:gridCol w:w="3969"/>
        <w:gridCol w:w="567"/>
        <w:gridCol w:w="3969"/>
      </w:tblGrid>
      <w:tr>
        <w:trPr/>
        <w:tc>
          <w:tcPr>
            <w:tcW w:w="3969" w:type="dxa"/>
            <w:tcBorders/>
            <w:shd w:fill="auto" w:val="clear"/>
          </w:tcPr>
          <w:p>
            <w:pPr>
              <w:pStyle w:val="Normal"/>
              <w:spacing w:lineRule="auto" w:line="360" w:before="0" w:after="160"/>
              <w:rPr>
                <w:rFonts w:cs="Times New Roman"/>
                <w:szCs w:val="24"/>
              </w:rPr>
            </w:pPr>
            <w:r>
              <w:rPr>
                <w:rFonts w:cs="Times New Roman"/>
                <w:szCs w:val="24"/>
              </w:rPr>
              <w:t>Assinatura:</w:t>
            </w:r>
          </w:p>
        </w:tc>
        <w:tc>
          <w:tcPr>
            <w:tcW w:w="567" w:type="dxa"/>
            <w:tcBorders/>
            <w:shd w:fill="auto" w:val="clear"/>
          </w:tcPr>
          <w:p>
            <w:pPr>
              <w:pStyle w:val="Normal"/>
              <w:spacing w:lineRule="auto" w:line="360" w:before="0" w:after="160"/>
              <w:rPr>
                <w:rFonts w:cs="Times New Roman"/>
                <w:szCs w:val="24"/>
              </w:rPr>
            </w:pPr>
            <w:r>
              <w:rPr>
                <w:rFonts w:cs="Times New Roman"/>
                <w:szCs w:val="24"/>
              </w:rPr>
            </w:r>
          </w:p>
        </w:tc>
        <w:tc>
          <w:tcPr>
            <w:tcW w:w="3969" w:type="dxa"/>
            <w:tcBorders/>
            <w:shd w:fill="auto" w:val="clear"/>
          </w:tcPr>
          <w:p>
            <w:pPr>
              <w:pStyle w:val="Normal"/>
              <w:spacing w:lineRule="auto" w:line="360" w:before="0" w:after="160"/>
              <w:rPr>
                <w:rFonts w:cs="Times New Roman"/>
                <w:szCs w:val="24"/>
              </w:rPr>
            </w:pPr>
            <w:r>
              <w:rPr>
                <w:rFonts w:cs="Times New Roman"/>
                <w:szCs w:val="24"/>
              </w:rPr>
              <w:t>Assinatura:</w:t>
            </w:r>
          </w:p>
        </w:tc>
      </w:tr>
      <w:tr>
        <w:trPr/>
        <w:tc>
          <w:tcPr>
            <w:tcW w:w="3969" w:type="dxa"/>
            <w:tcBorders>
              <w:top w:val="single" w:sz="6" w:space="0" w:color="00000A"/>
            </w:tcBorders>
            <w:shd w:fill="auto" w:val="clear"/>
          </w:tcPr>
          <w:p>
            <w:pPr>
              <w:pStyle w:val="Normal"/>
              <w:spacing w:lineRule="auto" w:line="360" w:before="0" w:after="160"/>
              <w:rPr>
                <w:rFonts w:cs="Times New Roman"/>
                <w:szCs w:val="24"/>
              </w:rPr>
            </w:pPr>
            <w:r>
              <w:rPr>
                <w:rFonts w:cs="Times New Roman"/>
                <w:szCs w:val="24"/>
              </w:rPr>
              <w:t xml:space="preserve">Emanuel Ruan das Neves </w:t>
            </w:r>
            <w:r>
              <w:rPr>
                <w:szCs w:val="24"/>
              </w:rPr>
              <w:t xml:space="preserve">                   </w:t>
            </w:r>
            <w:r>
              <w:rPr>
                <w:rFonts w:cs="Times New Roman"/>
                <w:szCs w:val="24"/>
              </w:rPr>
              <w:t>(RG nº 30.701.005-3, SSP/SP)</w:t>
            </w:r>
          </w:p>
        </w:tc>
        <w:tc>
          <w:tcPr>
            <w:tcW w:w="567" w:type="dxa"/>
            <w:tcBorders/>
            <w:shd w:fill="auto" w:val="clear"/>
          </w:tcPr>
          <w:p>
            <w:pPr>
              <w:pStyle w:val="Normal"/>
              <w:spacing w:lineRule="auto" w:line="360" w:before="0" w:after="160"/>
              <w:rPr>
                <w:rFonts w:cs="Times New Roman"/>
                <w:szCs w:val="24"/>
              </w:rPr>
            </w:pPr>
            <w:r>
              <w:rPr>
                <w:rFonts w:cs="Times New Roman"/>
                <w:szCs w:val="24"/>
              </w:rPr>
            </w:r>
          </w:p>
        </w:tc>
        <w:tc>
          <w:tcPr>
            <w:tcW w:w="3969" w:type="dxa"/>
            <w:tcBorders>
              <w:top w:val="single" w:sz="6" w:space="0" w:color="00000A"/>
            </w:tcBorders>
            <w:shd w:fill="auto" w:val="clear"/>
          </w:tcPr>
          <w:p>
            <w:pPr>
              <w:pStyle w:val="Normal"/>
              <w:spacing w:lineRule="auto" w:line="360" w:before="0" w:after="160"/>
              <w:rPr>
                <w:rFonts w:cs="Times New Roman"/>
                <w:szCs w:val="24"/>
              </w:rPr>
            </w:pPr>
            <w:r>
              <w:rPr>
                <w:rFonts w:cs="Times New Roman"/>
                <w:szCs w:val="24"/>
              </w:rPr>
              <w:t>Esther Bárbara Dias</w:t>
            </w:r>
            <w:r>
              <w:rPr>
                <w:szCs w:val="24"/>
              </w:rPr>
              <w:t xml:space="preserve">                           </w:t>
            </w:r>
            <w:r>
              <w:rPr>
                <w:rFonts w:cs="Times New Roman"/>
                <w:szCs w:val="24"/>
              </w:rPr>
              <w:t xml:space="preserve"> (RG nº 31.250.957-1, SSP/SP)</w:t>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t>Visto do Advogado ________________________</w:t>
      </w:r>
      <w:r>
        <w:rPr>
          <w:szCs w:val="24"/>
        </w:rPr>
        <w:t>________</w:t>
      </w:r>
    </w:p>
    <w:p>
      <w:pPr>
        <w:sectPr>
          <w:headerReference w:type="default" r:id="rId126"/>
          <w:footerReference w:type="default" r:id="rId127"/>
          <w:type w:val="nextPage"/>
          <w:pgSz w:w="11906" w:h="16838"/>
          <w:pgMar w:left="1701" w:right="1134" w:header="708" w:top="1701" w:footer="708" w:bottom="1134" w:gutter="0"/>
          <w:pgNumType w:fmt="decimal"/>
          <w:formProt w:val="false"/>
          <w:textDirection w:val="lrTb"/>
          <w:docGrid w:type="default" w:linePitch="360" w:charSpace="0"/>
        </w:sectPr>
        <w:pStyle w:val="Normal"/>
        <w:shd w:val="clear" w:color="FF0000" w:fill="FFFFFF"/>
        <w:spacing w:lineRule="auto" w:line="360" w:before="0" w:after="120"/>
        <w:rPr>
          <w:rFonts w:cs="Times New Roman"/>
          <w:szCs w:val="24"/>
        </w:rPr>
      </w:pPr>
      <w:r>
        <w:rPr>
          <w:rFonts w:cs="Times New Roman"/>
          <w:szCs w:val="24"/>
        </w:rPr>
        <w:t xml:space="preserve">                                 </w:t>
      </w:r>
      <w:r>
        <w:rPr>
          <w:rFonts w:cs="Times New Roman"/>
          <w:szCs w:val="24"/>
        </w:rPr>
        <w:t xml:space="preserve">Vilma Lima - Inscr. na OAB/SP 59.445 </w:t>
      </w:r>
    </w:p>
    <w:p>
      <w:pPr>
        <w:pStyle w:val="Heading2"/>
        <w:rPr/>
      </w:pPr>
      <w:bookmarkStart w:id="178" w:name="_Toc517639567"/>
      <w:bookmarkEnd w:id="178"/>
      <w:r>
        <w:rPr/>
        <w:t>Apêndice XII</w:t>
      </w:r>
    </w:p>
    <w:p>
      <w:pPr>
        <w:pStyle w:val="Normal"/>
        <w:spacing w:lineRule="auto" w:line="480"/>
        <w:rPr/>
      </w:pPr>
      <w:r>
        <w:rPr/>
      </w:r>
    </w:p>
    <w:p>
      <w:pPr>
        <w:pStyle w:val="Normal"/>
        <w:spacing w:lineRule="auto" w:line="480"/>
        <w:rPr/>
      </w:pPr>
      <w:r>
        <w:rPr/>
      </w:r>
    </w:p>
    <w:p>
      <w:pPr>
        <w:pStyle w:val="Normal"/>
        <w:spacing w:lineRule="auto" w:line="360" w:beforeAutospacing="1" w:afterAutospacing="1"/>
        <w:jc w:val="center"/>
        <w:rPr>
          <w:rFonts w:eastAsia="Times New Roman" w:cs="Times New Roman"/>
          <w:sz w:val="36"/>
          <w:szCs w:val="27"/>
          <w:lang w:eastAsia="pt-BR"/>
        </w:rPr>
      </w:pPr>
      <w:r>
        <w:rPr>
          <w:rFonts w:eastAsia="Times New Roman" w:cs="Times New Roman"/>
          <w:b/>
          <w:bCs/>
          <w:sz w:val="28"/>
          <w:szCs w:val="20"/>
          <w:lang w:eastAsia="pt-BR"/>
        </w:rPr>
        <w:t>CONTRATO DE LICENÇA DE USO E PRESTAÇÃO DE SERVIÇOS DE SOFTWARE</w:t>
      </w:r>
    </w:p>
    <w:p>
      <w:pPr>
        <w:pStyle w:val="Normal"/>
        <w:spacing w:lineRule="auto" w:line="360" w:beforeAutospacing="1" w:afterAutospacing="1"/>
        <w:rPr>
          <w:rFonts w:eastAsia="Times New Roman" w:cs="Times New Roman"/>
          <w:szCs w:val="27"/>
          <w:lang w:eastAsia="pt-BR"/>
        </w:rPr>
      </w:pPr>
      <w:r>
        <w:rPr>
          <w:rFonts w:eastAsia="Times New Roman" w:cs="Times New Roman"/>
          <w:szCs w:val="27"/>
          <w:lang w:eastAsia="pt-BR"/>
        </w:rPr>
      </w:r>
    </w:p>
    <w:p>
      <w:pPr>
        <w:pStyle w:val="Normal"/>
        <w:spacing w:lineRule="auto" w:line="360" w:beforeAutospacing="1" w:afterAutospacing="1"/>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IDENTIFICAÇÃO DAS PARTES CONTRATANTES</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CONTRATANTE:</w:t>
      </w:r>
      <w:r>
        <w:rPr>
          <w:rFonts w:eastAsia="Times New Roman" w:cs="Times New Roman"/>
          <w:szCs w:val="20"/>
          <w:lang w:eastAsia="pt-BR"/>
        </w:rPr>
        <w:t xml:space="preserve"> Arthur e Rayssa Comercio de Bebidas Ltda, com sede em Campo Limpo Paulista, na Rua Armando Sales de Oliveira, nº 510, bairro Vila São Paulo, Cep 13230-160, no estado de São Paulo inscrita no C.N.P.J. sob o nº 92.799.043/0001-05, e no Cadastro Estadual sob o nº 277.016.748.453, neste ato representada pelo seu diretor Tiago Luan Vicente Fernandes, brasileiro, solteiro, Gerente Contábil, Carteira de Identidade nº 30.840.549-3, C.P.F. nº 376.261.898-41, residente e domiciliado na Rua dos Beneméritos, nº 597, bairro Botujuru (Botujuru), Cep 13238-270, Cidade Campo Limpo Paulista, no estado de São Paulo.</w:t>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CONTRATADA:</w:t>
      </w:r>
      <w:r>
        <w:rPr>
          <w:rFonts w:eastAsia="Times New Roman" w:cs="Times New Roman"/>
          <w:szCs w:val="20"/>
          <w:lang w:eastAsia="pt-BR"/>
        </w:rPr>
        <w:t> GND Systems Ltda., com sede em Indaiatuba, na Rua Dom Pedro I, nº 65, bairro Cidade Nova I, Cep 13334-100, no estado de São Paulo, inscrita no C.N.P.J. sob o nº 63.614.570/0001-91, e no Cadastro Estadual sob o nº 671.806.332.047, neste ato representada pelo seu diretor Nicolas Thiago da Costa, brasileiro, casado, Analista de Contratos, Carteira de Identidade nº 28.597.156-6, C.P.F. nº 510.684.778-81, residente e domiciliado na Rua Alameda dos Cambarás, nº 137, bairro Colinas do Mosteiro de Itaici, Cep 13341-020, Cidade Indaiatuba, no estado de São Paulo.</w:t>
      </w:r>
    </w:p>
    <w:p>
      <w:pPr>
        <w:pStyle w:val="Normal"/>
        <w:spacing w:lineRule="auto" w:line="360" w:before="0" w:after="0"/>
        <w:ind w:firstLine="709"/>
        <w:rPr>
          <w:rFonts w:eastAsia="Times New Roman" w:cs="Times New Roman"/>
          <w:b/>
          <w:b/>
          <w:bCs/>
          <w:i/>
          <w:i/>
          <w:iCs/>
          <w:szCs w:val="20"/>
          <w:lang w:eastAsia="pt-BR"/>
        </w:rPr>
      </w:pPr>
      <w:r>
        <w:rPr>
          <w:rFonts w:eastAsia="Times New Roman" w:cs="Times New Roman"/>
          <w:b/>
          <w:bCs/>
          <w:i/>
          <w:iCs/>
          <w:szCs w:val="20"/>
          <w:lang w:eastAsia="pt-BR"/>
        </w:rPr>
      </w:r>
    </w:p>
    <w:p>
      <w:pPr>
        <w:sectPr>
          <w:headerReference w:type="default" r:id="rId128"/>
          <w:footerReference w:type="default" r:id="rId129"/>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before="0" w:after="0"/>
        <w:ind w:firstLine="709"/>
        <w:rPr>
          <w:b/>
          <w:b/>
          <w:color w:val="FF0000"/>
          <w:szCs w:val="24"/>
        </w:rPr>
      </w:pPr>
      <w:r>
        <w:rPr>
          <w:rFonts w:eastAsia="Times New Roman" w:cs="Times New Roman"/>
          <w:b/>
          <w:bCs/>
          <w:i/>
          <w:iCs/>
          <w:szCs w:val="20"/>
          <w:lang w:eastAsia="pt-BR"/>
        </w:rPr>
        <w:t>As partes acima identificadas têm, entre si, justo e acertado o presente Contrato de Licença de Uso e Prestação de Serviços de Software, que se regerá pelas cláusulas seguintes e pelas condições descritas no presente.</w:t>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OBJETO DO CONTRATO</w:t>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ind w:firstLine="709"/>
        <w:rPr>
          <w:rFonts w:eastAsia="Times New Roman" w:cs="Times New Roman"/>
          <w:sz w:val="32"/>
          <w:szCs w:val="27"/>
          <w:lang w:eastAsia="pt-BR"/>
        </w:rPr>
      </w:pPr>
      <w:r>
        <w:rPr>
          <w:rFonts w:eastAsia="Times New Roman" w:cs="Times New Roman"/>
          <w:b/>
          <w:bCs/>
          <w:szCs w:val="20"/>
          <w:lang w:eastAsia="pt-BR"/>
        </w:rPr>
        <w:t xml:space="preserve">Cláusula 1ª. </w:t>
      </w:r>
      <w:r>
        <w:rPr>
          <w:rFonts w:eastAsia="Times New Roman" w:cs="Times New Roman"/>
          <w:szCs w:val="20"/>
          <w:lang w:eastAsia="pt-BR"/>
        </w:rPr>
        <w:t xml:space="preserve">O presente instrumento tem como objeto a licença de uso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 bem como a prestação de serviços de Software para a </w:t>
      </w:r>
      <w:r>
        <w:rPr>
          <w:rFonts w:eastAsia="Times New Roman" w:cs="Times New Roman"/>
          <w:b/>
          <w:bCs/>
          <w:szCs w:val="20"/>
          <w:lang w:eastAsia="pt-BR"/>
        </w:rPr>
        <w:t>CONTRATANTE</w:t>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 LICENÇA DE USO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567"/>
        <w:rPr>
          <w:rFonts w:eastAsia="Times New Roman" w:cs="Times New Roman"/>
          <w:szCs w:val="20"/>
          <w:lang w:eastAsia="pt-BR"/>
        </w:rPr>
      </w:pPr>
      <w:r>
        <w:rPr>
          <w:rFonts w:eastAsia="Times New Roman" w:cs="Times New Roman"/>
          <w:b/>
          <w:bCs/>
          <w:szCs w:val="20"/>
          <w:lang w:eastAsia="pt-BR"/>
        </w:rPr>
        <w:t>Cláusula 2ª.</w:t>
      </w:r>
      <w:r>
        <w:rPr>
          <w:rFonts w:eastAsia="Times New Roman" w:cs="Times New Roman"/>
          <w:szCs w:val="20"/>
          <w:lang w:eastAsia="pt-BR"/>
        </w:rPr>
        <w:t xml:space="preserve"> A presente licença de uso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 terá os aspectos da irretratabilidade e da irrevogabilidade.</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 PRESTAÇÃO DE SERVIÇOS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3ª.</w:t>
      </w:r>
      <w:r>
        <w:rPr>
          <w:rFonts w:eastAsia="Times New Roman" w:cs="Times New Roman"/>
          <w:szCs w:val="20"/>
          <w:lang w:eastAsia="pt-BR"/>
        </w:rPr>
        <w:t xml:space="preserve"> A prestação de serviços de software compreenderá as seguintes atividades: </w:t>
      </w:r>
    </w:p>
    <w:p>
      <w:pPr>
        <w:pStyle w:val="ListParagraph"/>
        <w:numPr>
          <w:ilvl w:val="0"/>
          <w:numId w:val="37"/>
        </w:numPr>
        <w:spacing w:lineRule="auto" w:line="360"/>
        <w:jc w:val="both"/>
        <w:rPr>
          <w:sz w:val="24"/>
        </w:rPr>
      </w:pPr>
      <w:r>
        <w:rPr>
          <w:sz w:val="24"/>
        </w:rPr>
        <w:t xml:space="preserve">Desenvolvimento de Sistema </w:t>
      </w:r>
      <w:r>
        <w:rPr>
          <w:i/>
          <w:sz w:val="24"/>
        </w:rPr>
        <w:t>Web</w:t>
      </w:r>
      <w:r>
        <w:rPr>
          <w:sz w:val="24"/>
        </w:rPr>
        <w:t xml:space="preserve"> para Gestão de Pedidos e Produção de Cervejas Artesanais;</w:t>
      </w:r>
    </w:p>
    <w:p>
      <w:pPr>
        <w:pStyle w:val="ListParagraph"/>
        <w:numPr>
          <w:ilvl w:val="0"/>
          <w:numId w:val="37"/>
        </w:numPr>
        <w:spacing w:lineRule="auto" w:line="360"/>
        <w:jc w:val="both"/>
        <w:rPr>
          <w:sz w:val="24"/>
        </w:rPr>
      </w:pPr>
      <w:r>
        <w:rPr>
          <w:sz w:val="24"/>
        </w:rPr>
        <w:t xml:space="preserve">Prestação de suporte técnico à </w:t>
      </w:r>
      <w:r>
        <w:rPr>
          <w:b/>
          <w:sz w:val="24"/>
        </w:rPr>
        <w:t>CONTRATANTE</w:t>
      </w:r>
      <w:r>
        <w:rPr>
          <w:sz w:val="24"/>
        </w:rPr>
        <w:t>, com tempo de resolução de problemas definidos por meio do contrato de SLA Nº 10510/18 assinado por ambas as partes, se dará nos seguintes horários de atendimento:</w:t>
      </w:r>
    </w:p>
    <w:p>
      <w:pPr>
        <w:pStyle w:val="ListParagraph"/>
        <w:numPr>
          <w:ilvl w:val="1"/>
          <w:numId w:val="37"/>
        </w:numPr>
        <w:spacing w:lineRule="auto" w:line="360"/>
        <w:jc w:val="both"/>
        <w:rPr>
          <w:sz w:val="24"/>
        </w:rPr>
      </w:pPr>
      <w:r>
        <w:rPr>
          <w:sz w:val="24"/>
        </w:rPr>
        <w:t>Segunda-Feira: 07 horas às 19 horas;</w:t>
      </w:r>
    </w:p>
    <w:p>
      <w:pPr>
        <w:pStyle w:val="ListParagraph"/>
        <w:numPr>
          <w:ilvl w:val="1"/>
          <w:numId w:val="37"/>
        </w:numPr>
        <w:spacing w:lineRule="auto" w:line="360"/>
        <w:jc w:val="both"/>
        <w:rPr>
          <w:sz w:val="24"/>
        </w:rPr>
      </w:pPr>
      <w:r>
        <w:rPr>
          <w:sz w:val="24"/>
        </w:rPr>
        <w:t>Terça-Feira: 07 horas às 19 horas;</w:t>
      </w:r>
    </w:p>
    <w:p>
      <w:pPr>
        <w:pStyle w:val="ListParagraph"/>
        <w:numPr>
          <w:ilvl w:val="1"/>
          <w:numId w:val="37"/>
        </w:numPr>
        <w:spacing w:lineRule="auto" w:line="360"/>
        <w:jc w:val="both"/>
        <w:rPr>
          <w:sz w:val="24"/>
        </w:rPr>
      </w:pPr>
      <w:r>
        <w:rPr>
          <w:sz w:val="24"/>
        </w:rPr>
        <w:t>Quarta-Feira: 07 horas às 19 horas;</w:t>
      </w:r>
    </w:p>
    <w:p>
      <w:pPr>
        <w:pStyle w:val="ListParagraph"/>
        <w:numPr>
          <w:ilvl w:val="1"/>
          <w:numId w:val="37"/>
        </w:numPr>
        <w:spacing w:lineRule="auto" w:line="360"/>
        <w:jc w:val="both"/>
        <w:rPr>
          <w:sz w:val="24"/>
        </w:rPr>
      </w:pPr>
      <w:r>
        <w:rPr>
          <w:sz w:val="24"/>
        </w:rPr>
        <w:t>Quinta-Feira: 07 horas às 19 horas;</w:t>
      </w:r>
    </w:p>
    <w:p>
      <w:pPr>
        <w:pStyle w:val="ListParagraph"/>
        <w:numPr>
          <w:ilvl w:val="1"/>
          <w:numId w:val="37"/>
        </w:numPr>
        <w:spacing w:lineRule="auto" w:line="360"/>
        <w:jc w:val="both"/>
        <w:rPr>
          <w:sz w:val="24"/>
        </w:rPr>
      </w:pPr>
      <w:r>
        <w:rPr>
          <w:sz w:val="24"/>
        </w:rPr>
        <w:t>Sexta-Feira: 07 horas às 19 horas;</w:t>
      </w:r>
    </w:p>
    <w:p>
      <w:pPr>
        <w:pStyle w:val="ListParagraph"/>
        <w:numPr>
          <w:ilvl w:val="1"/>
          <w:numId w:val="37"/>
        </w:numPr>
        <w:spacing w:lineRule="auto" w:line="360"/>
        <w:jc w:val="both"/>
        <w:rPr>
          <w:sz w:val="24"/>
        </w:rPr>
      </w:pPr>
      <w:r>
        <w:rPr>
          <w:sz w:val="24"/>
        </w:rPr>
        <w:t>Sábado: 07 horas às 13 horas.</w:t>
      </w:r>
    </w:p>
    <w:p>
      <w:pPr>
        <w:pStyle w:val="ListParagraph"/>
        <w:numPr>
          <w:ilvl w:val="0"/>
          <w:numId w:val="37"/>
        </w:numPr>
        <w:spacing w:lineRule="auto" w:line="360"/>
        <w:jc w:val="both"/>
        <w:rPr>
          <w:sz w:val="24"/>
        </w:rPr>
      </w:pPr>
      <w:r>
        <w:rPr>
          <w:sz w:val="24"/>
        </w:rPr>
        <w:t xml:space="preserve">Treinamento para utilização do sistema, com duração de 8 horas, limitado a 10 usuários, e que será aplicada após a implantação do sistema na </w:t>
      </w:r>
      <w:r>
        <w:rPr>
          <w:b/>
          <w:sz w:val="24"/>
        </w:rPr>
        <w:t>CONTRATANTE</w:t>
      </w:r>
      <w:r>
        <w:rPr>
          <w:sz w:val="24"/>
        </w:rPr>
        <w:t>, caso sejam necessários novos treinamentos, estes devem ser contratados a parte.</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DAS OBRIGAÇÕES DA CONTRATANTE</w:t>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4ª. </w:t>
      </w:r>
      <w:r>
        <w:rPr>
          <w:rFonts w:eastAsia="Times New Roman" w:cs="Times New Roman"/>
          <w:szCs w:val="20"/>
          <w:lang w:eastAsia="pt-BR"/>
        </w:rPr>
        <w:t xml:space="preserve">A </w:t>
      </w:r>
      <w:r>
        <w:rPr>
          <w:rFonts w:eastAsia="Times New Roman" w:cs="Times New Roman"/>
          <w:b/>
          <w:bCs/>
          <w:szCs w:val="20"/>
          <w:lang w:eastAsia="pt-BR"/>
        </w:rPr>
        <w:t xml:space="preserve">CONTRATANTE </w:t>
      </w:r>
      <w:r>
        <w:rPr>
          <w:rFonts w:eastAsia="Times New Roman" w:cs="Times New Roman"/>
          <w:szCs w:val="20"/>
          <w:lang w:eastAsia="pt-BR"/>
        </w:rPr>
        <w:t xml:space="preserve">se responsabiliza por fornecer todos os equipamentos necessários à </w:t>
      </w:r>
      <w:r>
        <w:rPr>
          <w:rFonts w:eastAsia="Times New Roman" w:cs="Times New Roman"/>
          <w:b/>
          <w:bCs/>
          <w:szCs w:val="20"/>
          <w:lang w:eastAsia="pt-BR"/>
        </w:rPr>
        <w:t>CONTRATADA</w:t>
      </w:r>
      <w:r>
        <w:rPr>
          <w:rFonts w:eastAsia="Times New Roman" w:cs="Times New Roman"/>
          <w:szCs w:val="20"/>
          <w:lang w:eastAsia="pt-BR"/>
        </w:rPr>
        <w:t xml:space="preserve">, a fim de que esta possa ter condições de realizar perfeitamente o serviço contratado, bem como hardware e software com a configuração solicitada na documentação do Software que foi disponibilizada pela </w:t>
      </w:r>
      <w:r>
        <w:rPr>
          <w:rFonts w:eastAsia="Times New Roman" w:cs="Times New Roman"/>
          <w:b/>
          <w:bCs/>
          <w:szCs w:val="20"/>
          <w:lang w:eastAsia="pt-BR"/>
        </w:rPr>
        <w:t>CONTRATADA</w:t>
      </w:r>
      <w:r>
        <w:rPr>
          <w:rFonts w:eastAsia="Times New Roman" w:cs="Times New Roman"/>
          <w:szCs w:val="20"/>
          <w:lang w:eastAsia="pt-BR"/>
        </w:rPr>
        <w:t>.</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5º.</w:t>
      </w:r>
      <w:r>
        <w:rPr>
          <w:rFonts w:eastAsia="Times New Roman" w:cs="Times New Roman"/>
          <w:szCs w:val="20"/>
          <w:lang w:eastAsia="pt-BR"/>
        </w:rPr>
        <w:t xml:space="preserve"> A </w:t>
      </w:r>
      <w:r>
        <w:rPr>
          <w:rFonts w:eastAsia="Times New Roman" w:cs="Times New Roman"/>
          <w:b/>
          <w:bCs/>
          <w:szCs w:val="20"/>
          <w:lang w:eastAsia="pt-BR"/>
        </w:rPr>
        <w:t xml:space="preserve">CONTRATANTE </w:t>
      </w:r>
      <w:r>
        <w:rPr>
          <w:rFonts w:eastAsia="Times New Roman" w:cs="Times New Roman"/>
          <w:szCs w:val="20"/>
          <w:lang w:eastAsia="pt-BR"/>
        </w:rPr>
        <w:t xml:space="preserve">assume a responsabilidade de contratar funcionários com os seguintes conhecimentos técnicos, a fim de que possam operar 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w:t>
      </w:r>
    </w:p>
    <w:p>
      <w:pPr>
        <w:pStyle w:val="ListParagraph"/>
        <w:numPr>
          <w:ilvl w:val="0"/>
          <w:numId w:val="38"/>
        </w:numPr>
        <w:spacing w:lineRule="auto" w:line="360"/>
        <w:jc w:val="both"/>
        <w:rPr>
          <w:sz w:val="24"/>
        </w:rPr>
      </w:pPr>
      <w:r>
        <w:rPr>
          <w:sz w:val="24"/>
        </w:rPr>
        <w:t xml:space="preserve">Microsoft Windows 7 ou posterior ou Mac OS X (aqui cabe à </w:t>
      </w:r>
      <w:r>
        <w:rPr>
          <w:b/>
          <w:sz w:val="24"/>
        </w:rPr>
        <w:t>CONTRATANTE</w:t>
      </w:r>
      <w:r>
        <w:rPr>
          <w:sz w:val="24"/>
        </w:rPr>
        <w:t xml:space="preserve"> decidir qual das plataformas irá utilizar em suas operações);</w:t>
      </w:r>
    </w:p>
    <w:p>
      <w:pPr>
        <w:pStyle w:val="ListParagraph"/>
        <w:numPr>
          <w:ilvl w:val="0"/>
          <w:numId w:val="38"/>
        </w:numPr>
        <w:spacing w:lineRule="auto" w:line="360"/>
        <w:jc w:val="both"/>
        <w:rPr>
          <w:sz w:val="24"/>
        </w:rPr>
      </w:pPr>
      <w:r>
        <w:rPr>
          <w:sz w:val="24"/>
        </w:rPr>
        <w:t>Navegação na Internet;</w:t>
      </w:r>
    </w:p>
    <w:p>
      <w:pPr>
        <w:pStyle w:val="ListParagraph"/>
        <w:numPr>
          <w:ilvl w:val="0"/>
          <w:numId w:val="38"/>
        </w:numPr>
        <w:spacing w:lineRule="auto" w:line="360"/>
        <w:jc w:val="both"/>
        <w:rPr>
          <w:sz w:val="24"/>
        </w:rPr>
      </w:pPr>
      <w:r>
        <w:rPr>
          <w:sz w:val="24"/>
        </w:rPr>
        <w:t>Conhecimentos técnicos necessários para a produção de cervejas.</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6ª. </w:t>
      </w:r>
      <w:r>
        <w:rPr>
          <w:rFonts w:eastAsia="Times New Roman" w:cs="Times New Roman"/>
          <w:szCs w:val="20"/>
          <w:lang w:eastAsia="pt-BR"/>
        </w:rPr>
        <w:t xml:space="preserve">A </w:t>
      </w:r>
      <w:r>
        <w:rPr>
          <w:rFonts w:eastAsia="Times New Roman" w:cs="Times New Roman"/>
          <w:b/>
          <w:bCs/>
          <w:szCs w:val="20"/>
          <w:lang w:eastAsia="pt-BR"/>
        </w:rPr>
        <w:t>CONTRATANTE</w:t>
      </w:r>
      <w:r>
        <w:rPr>
          <w:rFonts w:eastAsia="Times New Roman" w:cs="Times New Roman"/>
          <w:szCs w:val="20"/>
          <w:lang w:eastAsia="pt-BR"/>
        </w:rPr>
        <w:t xml:space="preserve"> se compromete também quanto aos termos do contrato de adesão apresentado na instalação do Software.</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7ª.</w:t>
      </w:r>
      <w:r>
        <w:rPr>
          <w:rFonts w:eastAsia="Times New Roman" w:cs="Times New Roman"/>
          <w:szCs w:val="20"/>
          <w:lang w:eastAsia="pt-BR"/>
        </w:rPr>
        <w:t xml:space="preserve"> A </w:t>
      </w:r>
      <w:r>
        <w:rPr>
          <w:rFonts w:eastAsia="Times New Roman" w:cs="Times New Roman"/>
          <w:b/>
          <w:bCs/>
          <w:szCs w:val="20"/>
          <w:lang w:eastAsia="pt-BR"/>
        </w:rPr>
        <w:t xml:space="preserve">CONTRATANTE </w:t>
      </w:r>
      <w:r>
        <w:rPr>
          <w:rFonts w:eastAsia="Times New Roman" w:cs="Times New Roman"/>
          <w:szCs w:val="20"/>
          <w:lang w:eastAsia="pt-BR"/>
        </w:rPr>
        <w:t xml:space="preserve">se responsabilizará pelos problemas decorrentes do uso incorreto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w:t>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rPr>
          <w:rFonts w:eastAsia="Times New Roman" w:cs="Times New Roman"/>
          <w:b/>
          <w:b/>
          <w:bCs/>
          <w:sz w:val="28"/>
          <w:szCs w:val="20"/>
          <w:lang w:eastAsia="pt-BR"/>
        </w:rPr>
      </w:pPr>
      <w:r>
        <w:rPr>
          <w:rFonts w:eastAsia="Times New Roman" w:cs="Times New Roman"/>
          <w:b/>
          <w:bCs/>
          <w:sz w:val="28"/>
          <w:szCs w:val="20"/>
          <w:lang w:eastAsia="pt-BR"/>
        </w:rPr>
      </w:r>
      <w:r>
        <w:br w:type="page"/>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DAS ATUALIZAÇÕES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8ª.</w:t>
      </w:r>
      <w:r>
        <w:rPr>
          <w:rFonts w:eastAsia="Times New Roman" w:cs="Times New Roman"/>
          <w:szCs w:val="20"/>
          <w:lang w:eastAsia="pt-BR"/>
        </w:rPr>
        <w:t> Fica acertado entre as partes que a </w:t>
      </w:r>
      <w:r>
        <w:rPr>
          <w:rFonts w:eastAsia="Times New Roman" w:cs="Times New Roman"/>
          <w:b/>
          <w:bCs/>
          <w:szCs w:val="20"/>
          <w:lang w:eastAsia="pt-BR"/>
        </w:rPr>
        <w:t>CONTRATADA</w:t>
      </w:r>
      <w:r>
        <w:rPr>
          <w:rFonts w:eastAsia="Times New Roman" w:cs="Times New Roman"/>
          <w:szCs w:val="20"/>
          <w:lang w:eastAsia="pt-BR"/>
        </w:rPr>
        <w:t> poderá, sem interferência da </w:t>
      </w:r>
      <w:r>
        <w:rPr>
          <w:rFonts w:eastAsia="Times New Roman" w:cs="Times New Roman"/>
          <w:b/>
          <w:bCs/>
          <w:szCs w:val="20"/>
          <w:lang w:eastAsia="pt-BR"/>
        </w:rPr>
        <w:t>CONTRATANTE</w:t>
      </w:r>
      <w:r>
        <w:rPr>
          <w:rFonts w:eastAsia="Times New Roman" w:cs="Times New Roman"/>
          <w:szCs w:val="20"/>
          <w:lang w:eastAsia="pt-BR"/>
        </w:rPr>
        <w:t xml:space="preserve">, realizar todas as alterações que reconhecer como necessárias de uma versão para outra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w:t>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VALOR E FORMA DE PAGAMENTO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9ª.</w:t>
      </w:r>
      <w:r>
        <w:rPr>
          <w:rFonts w:eastAsia="Times New Roman" w:cs="Times New Roman"/>
          <w:szCs w:val="20"/>
          <w:lang w:eastAsia="pt-BR"/>
        </w:rPr>
        <w:t> A </w:t>
      </w:r>
      <w:r>
        <w:rPr>
          <w:rFonts w:eastAsia="Times New Roman" w:cs="Times New Roman"/>
          <w:b/>
          <w:bCs/>
          <w:szCs w:val="20"/>
          <w:lang w:eastAsia="pt-BR"/>
        </w:rPr>
        <w:t>CONTRATANTE</w:t>
      </w:r>
      <w:r>
        <w:rPr>
          <w:rFonts w:eastAsia="Times New Roman" w:cs="Times New Roman"/>
          <w:szCs w:val="20"/>
          <w:lang w:eastAsia="pt-BR"/>
        </w:rPr>
        <w:t> pagará à </w:t>
      </w:r>
      <w:r>
        <w:rPr>
          <w:rFonts w:eastAsia="Times New Roman" w:cs="Times New Roman"/>
          <w:b/>
          <w:bCs/>
          <w:szCs w:val="20"/>
          <w:lang w:eastAsia="pt-BR"/>
        </w:rPr>
        <w:t>CONTRATADA</w:t>
      </w:r>
      <w:r>
        <w:rPr>
          <w:rFonts w:eastAsia="Times New Roman" w:cs="Times New Roman"/>
          <w:szCs w:val="20"/>
          <w:lang w:eastAsia="pt-BR"/>
        </w:rPr>
        <w:t xml:space="preserve">, pela licença de uso do Software a quantia mensal de R$ 150,00 (cento e cinquenta reais) por usuário (limitado a 10 usuários, caso a quantidade seja superior a esta, este contrato deverá ser revisado para atender as novas necessidades da </w:t>
      </w:r>
      <w:r>
        <w:rPr>
          <w:rFonts w:eastAsia="Times New Roman" w:cs="Times New Roman"/>
          <w:b/>
          <w:szCs w:val="20"/>
          <w:lang w:eastAsia="pt-BR"/>
        </w:rPr>
        <w:t>CONTRATANTE</w:t>
      </w:r>
      <w:r>
        <w:rPr>
          <w:rFonts w:eastAsia="Times New Roman" w:cs="Times New Roman"/>
          <w:szCs w:val="20"/>
          <w:lang w:eastAsia="pt-BR"/>
        </w:rPr>
        <w:t>), até o dia 10 de cada mês.</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10ª. </w:t>
      </w:r>
      <w:r>
        <w:rPr>
          <w:rFonts w:eastAsia="Times New Roman" w:cs="Times New Roman"/>
          <w:szCs w:val="20"/>
          <w:lang w:eastAsia="pt-BR"/>
        </w:rPr>
        <w:t xml:space="preserve">Pela prestação dos serviços de Software, a </w:t>
      </w:r>
      <w:r>
        <w:rPr>
          <w:rFonts w:eastAsia="Times New Roman" w:cs="Times New Roman"/>
          <w:b/>
          <w:bCs/>
          <w:szCs w:val="20"/>
          <w:lang w:eastAsia="pt-BR"/>
        </w:rPr>
        <w:t>CONTRATANTE</w:t>
      </w:r>
      <w:r>
        <w:rPr>
          <w:rFonts w:eastAsia="Times New Roman" w:cs="Times New Roman"/>
          <w:szCs w:val="20"/>
          <w:lang w:eastAsia="pt-BR"/>
        </w:rPr>
        <w:t xml:space="preserve"> pagará à </w:t>
      </w:r>
      <w:r>
        <w:rPr>
          <w:rFonts w:eastAsia="Times New Roman" w:cs="Times New Roman"/>
          <w:b/>
          <w:bCs/>
          <w:szCs w:val="20"/>
          <w:lang w:eastAsia="pt-BR"/>
        </w:rPr>
        <w:t xml:space="preserve">CONTRATADA </w:t>
      </w:r>
      <w:r>
        <w:rPr>
          <w:rFonts w:eastAsia="Times New Roman" w:cs="Times New Roman"/>
          <w:szCs w:val="20"/>
          <w:lang w:eastAsia="pt-BR"/>
        </w:rPr>
        <w:t>a quantia mensal definida no contrato de SLA Nº 10510/18, até o dia 10 de cada mês.</w:t>
      </w:r>
    </w:p>
    <w:p>
      <w:pPr>
        <w:pStyle w:val="Normal"/>
        <w:tabs>
          <w:tab w:val="clear" w:pos="708"/>
          <w:tab w:val="left" w:pos="1725" w:leader="none"/>
        </w:tabs>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tabs>
          <w:tab w:val="clear" w:pos="708"/>
          <w:tab w:val="left" w:pos="1725" w:leader="none"/>
        </w:tabs>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 RESCISÃO</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11ª.</w:t>
      </w:r>
      <w:r>
        <w:rPr>
          <w:rFonts w:eastAsia="Times New Roman" w:cs="Times New Roman"/>
          <w:szCs w:val="20"/>
          <w:lang w:eastAsia="pt-BR"/>
        </w:rPr>
        <w:t xml:space="preserve"> O presente instrumento poderá ser rescindido por qualquer das partes, devendo a outra ser avisada com 30 (trinta) dias de antecedência.</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12ª. </w:t>
      </w:r>
      <w:r>
        <w:rPr>
          <w:rFonts w:eastAsia="Times New Roman" w:cs="Times New Roman"/>
          <w:szCs w:val="20"/>
          <w:lang w:eastAsia="pt-BR"/>
        </w:rPr>
        <w:t>O contrato também poderá ser rescindido caso uma das partes descumpra o estabelecido nas cláusulas do presente instrumento, cabendo à parte que ocasionou o rompimento do mesmo, o pagamento de multa rescisória, fixada em 55% do valor previsto na cláusula anterior, à outra parte.</w:t>
      </w:r>
    </w:p>
    <w:p>
      <w:pPr>
        <w:pStyle w:val="Normal"/>
        <w:jc w:val="left"/>
        <w:rPr>
          <w:rFonts w:eastAsia="Times New Roman" w:cs="Times New Roman"/>
          <w:szCs w:val="20"/>
          <w:lang w:eastAsia="pt-BR"/>
        </w:rPr>
      </w:pPr>
      <w:r>
        <w:rPr>
          <w:rFonts w:eastAsia="Times New Roman" w:cs="Times New Roman"/>
          <w:szCs w:val="20"/>
          <w:lang w:eastAsia="pt-BR"/>
        </w:rPr>
      </w:r>
      <w:r>
        <w:br w:type="page"/>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PRAZO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13ª.</w:t>
      </w:r>
      <w:r>
        <w:rPr>
          <w:rFonts w:eastAsia="Times New Roman" w:cs="Times New Roman"/>
          <w:szCs w:val="20"/>
          <w:lang w:eastAsia="pt-BR"/>
        </w:rPr>
        <w:t xml:space="preserve"> O presente contrato terá prazo de 12 (doze) meses, iniciando-se no dia 21 de junho de 2018, e terminando no dia 20 de junho de 2019.</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DOS CASOS OMISSOS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14ª. </w:t>
      </w:r>
      <w:r>
        <w:rPr>
          <w:rFonts w:eastAsia="Times New Roman" w:cs="Times New Roman"/>
          <w:szCs w:val="20"/>
          <w:lang w:eastAsia="pt-BR"/>
        </w:rPr>
        <w:t>Os casos omissos serão resolvidos de comum acordo, mediante reunião das partes para tal finalidade, devendo ser elaborado termo aditivo a este contrato e assinado pelas partes contratantes.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DAS CONDIÇÕES GERAIS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15ª.</w:t>
      </w:r>
      <w:r>
        <w:rPr>
          <w:rFonts w:eastAsia="Times New Roman" w:cs="Times New Roman"/>
          <w:szCs w:val="20"/>
          <w:lang w:eastAsia="pt-BR"/>
        </w:rPr>
        <w:t xml:space="preserve"> A </w:t>
      </w:r>
      <w:r>
        <w:rPr>
          <w:rFonts w:eastAsia="Times New Roman" w:cs="Times New Roman"/>
          <w:b/>
          <w:bCs/>
          <w:szCs w:val="20"/>
          <w:lang w:eastAsia="pt-BR"/>
        </w:rPr>
        <w:t xml:space="preserve">CONTRATANTE </w:t>
      </w:r>
      <w:r>
        <w:rPr>
          <w:rFonts w:eastAsia="Times New Roman" w:cs="Times New Roman"/>
          <w:szCs w:val="20"/>
          <w:lang w:eastAsia="pt-BR"/>
        </w:rPr>
        <w:t xml:space="preserve">autoriza a utilização de seu nome pela </w:t>
      </w:r>
      <w:r>
        <w:rPr>
          <w:rFonts w:eastAsia="Times New Roman" w:cs="Times New Roman"/>
          <w:b/>
          <w:bCs/>
          <w:szCs w:val="20"/>
          <w:lang w:eastAsia="pt-BR"/>
        </w:rPr>
        <w:t>CONTRATADA</w:t>
      </w:r>
      <w:r>
        <w:rPr>
          <w:rFonts w:eastAsia="Times New Roman" w:cs="Times New Roman"/>
          <w:szCs w:val="20"/>
          <w:lang w:eastAsia="pt-BR"/>
        </w:rPr>
        <w:t>, podendo esta apresentá-la como sua cliente em peças de propaganda.</w:t>
      </w:r>
    </w:p>
    <w:p>
      <w:pPr>
        <w:pStyle w:val="Normal"/>
        <w:spacing w:lineRule="auto" w:line="360"/>
        <w:rPr>
          <w:rFonts w:eastAsia="Times New Roman" w:cs="Times New Roman"/>
          <w:szCs w:val="20"/>
          <w:lang w:eastAsia="pt-BR"/>
        </w:rPr>
      </w:pPr>
      <w:r>
        <w:rPr>
          <w:rFonts w:eastAsia="Times New Roman" w:cs="Times New Roman"/>
          <w:szCs w:val="20"/>
          <w:lang w:eastAsia="pt-BR"/>
        </w:rPr>
      </w:r>
    </w:p>
    <w:p>
      <w:pPr>
        <w:pStyle w:val="Normal"/>
        <w:spacing w:lineRule="auto" w:line="360"/>
        <w:rPr>
          <w:rFonts w:eastAsia="Times New Roman" w:cs="Times New Roman"/>
          <w:szCs w:val="20"/>
          <w:lang w:eastAsia="pt-BR"/>
        </w:rPr>
      </w:pPr>
      <w:r>
        <w:rPr>
          <w:rFonts w:eastAsia="Times New Roman" w:cs="Times New Roman"/>
          <w:szCs w:val="20"/>
          <w:lang w:eastAsia="pt-BR"/>
        </w:rPr>
      </w:r>
    </w:p>
    <w:p>
      <w:pPr>
        <w:pStyle w:val="Normal"/>
        <w:spacing w:lineRule="auto" w:line="360"/>
        <w:rPr>
          <w:rFonts w:eastAsia="Times New Roman" w:cs="Times New Roman"/>
          <w:b/>
          <w:b/>
          <w:bCs/>
          <w:sz w:val="28"/>
          <w:szCs w:val="20"/>
          <w:lang w:eastAsia="pt-BR"/>
        </w:rPr>
      </w:pPr>
      <w:r>
        <w:rPr>
          <w:rFonts w:eastAsia="Times New Roman" w:cs="Times New Roman"/>
          <w:b/>
          <w:bCs/>
          <w:sz w:val="28"/>
          <w:szCs w:val="20"/>
          <w:lang w:eastAsia="pt-BR"/>
        </w:rPr>
      </w:r>
      <w:r>
        <w:br w:type="page"/>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FORO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16ª.</w:t>
      </w:r>
      <w:r>
        <w:rPr>
          <w:rFonts w:eastAsia="Times New Roman" w:cs="Times New Roman"/>
          <w:szCs w:val="20"/>
          <w:lang w:eastAsia="pt-BR"/>
        </w:rPr>
        <w:t xml:space="preserve"> Para dirimir quaisquer controvérsias oriundas do presente contrato, as partes elegem o foro da comarca de Indaiatuba;</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szCs w:val="20"/>
          <w:lang w:eastAsia="pt-BR"/>
        </w:rPr>
        <w:t>Por estarem assim justos e contratados, firmam o presente instrumento, em duas vias de igual teor, juntamente com 2 (duas) testemunhas.</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Indaiatuba, 11 de junho de 2018.</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pStyle w:val="Normal"/>
        <w:spacing w:lineRule="auto" w:line="360" w:before="0" w:after="0"/>
        <w:rPr>
          <w:rFonts w:eastAsia="Times New Roman" w:cs="Times New Roman"/>
          <w:szCs w:val="24"/>
          <w:lang w:eastAsia="pt-BR"/>
        </w:rPr>
      </w:pPr>
      <w:r>
        <w:rPr>
          <w:rFonts w:eastAsia="Times New Roman" w:cs="Times New Roman"/>
          <w:szCs w:val="20"/>
          <w:lang w:eastAsia="pt-BR"/>
        </w:rPr>
        <w:t>Tiago Luan Vicente Fernandes</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t>Nicolas Thiago da Costa</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Testemunha 1: Isaac Ryan Marcelo Souza, RG: 27.787.303-4</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sectPr>
          <w:headerReference w:type="default" r:id="rId130"/>
          <w:footerReference w:type="default" r:id="rId131"/>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before="0" w:after="0"/>
        <w:rPr>
          <w:rFonts w:eastAsia="Times New Roman" w:cs="Times New Roman"/>
          <w:szCs w:val="24"/>
          <w:lang w:eastAsia="pt-BR"/>
        </w:rPr>
      </w:pPr>
      <w:r>
        <w:rPr>
          <w:rFonts w:eastAsia="Times New Roman" w:cs="Times New Roman"/>
          <w:szCs w:val="24"/>
          <w:lang w:eastAsia="pt-BR"/>
        </w:rPr>
        <w:t>Testemunha 2: Esther Mariane Nascimento, RG: 19.935.054-1</w:t>
      </w:r>
    </w:p>
    <w:p>
      <w:pPr>
        <w:pStyle w:val="Heading2"/>
        <w:rPr/>
      </w:pPr>
      <w:bookmarkStart w:id="179" w:name="_Toc517639568"/>
      <w:bookmarkEnd w:id="179"/>
      <w:r>
        <w:rPr/>
        <w:t>Apêndice XIII</w:t>
      </w:r>
    </w:p>
    <w:p>
      <w:pPr>
        <w:pStyle w:val="Normal"/>
        <w:spacing w:lineRule="auto" w:line="360"/>
        <w:rPr/>
      </w:pPr>
      <w:r>
        <w:rPr/>
      </w:r>
    </w:p>
    <w:p>
      <w:pPr>
        <w:pStyle w:val="Normal"/>
        <w:keepNext w:val="true"/>
        <w:spacing w:lineRule="auto" w:line="360"/>
        <w:jc w:val="center"/>
        <w:rPr/>
      </w:pPr>
      <w:r>
        <w:rPr/>
        <w:drawing>
          <wp:inline distT="0" distB="0" distL="0" distR="0">
            <wp:extent cx="8026400" cy="4429125"/>
            <wp:effectExtent l="0" t="0" r="0" b="0"/>
            <wp:docPr id="67" name="Imagem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35" descr=""/>
                    <pic:cNvPicPr>
                      <a:picLocks noChangeAspect="1" noChangeArrowheads="1"/>
                    </pic:cNvPicPr>
                  </pic:nvPicPr>
                  <pic:blipFill>
                    <a:blip r:embed="rId132"/>
                    <a:stretch>
                      <a:fillRect/>
                    </a:stretch>
                  </pic:blipFill>
                  <pic:spPr bwMode="auto">
                    <a:xfrm>
                      <a:off x="0" y="0"/>
                      <a:ext cx="8026400" cy="4429125"/>
                    </a:xfrm>
                    <a:prstGeom prst="rect">
                      <a:avLst/>
                    </a:prstGeom>
                  </pic:spPr>
                </pic:pic>
              </a:graphicData>
            </a:graphic>
          </wp:inline>
        </w:drawing>
      </w:r>
    </w:p>
    <w:p>
      <w:pPr>
        <w:pStyle w:val="Caption1"/>
        <w:jc w:val="center"/>
        <w:rPr/>
      </w:pPr>
      <w:bookmarkStart w:id="180" w:name="_Toc517639447"/>
      <w:r>
        <w:rPr>
          <w:b/>
          <w:i w:val="false"/>
          <w:color w:val="00000A"/>
          <w:sz w:val="22"/>
        </w:rPr>
        <w:t xml:space="preserve">Figura </w:t>
      </w:r>
      <w:r>
        <w:rPr/>
        <w:fldChar w:fldCharType="begin"/>
      </w:r>
      <w:r>
        <w:rPr/>
        <w:instrText> SEQ Figura \* ARABIC </w:instrText>
      </w:r>
      <w:r>
        <w:rPr/>
        <w:fldChar w:fldCharType="separate"/>
      </w:r>
      <w:r>
        <w:rPr/>
        <w:t>61</w:t>
      </w:r>
      <w:r>
        <w:rPr/>
        <w:fldChar w:fldCharType="end"/>
      </w:r>
      <w:r>
        <w:rPr>
          <w:b/>
          <w:i w:val="false"/>
          <w:color w:val="00000A"/>
          <w:sz w:val="22"/>
        </w:rPr>
        <w:t>:</w:t>
      </w:r>
      <w:bookmarkEnd w:id="180"/>
      <w:r>
        <w:rPr>
          <w:i w:val="false"/>
          <w:color w:val="00000A"/>
          <w:sz w:val="22"/>
        </w:rPr>
        <w:t xml:space="preserve"> Canvas</w:t>
      </w:r>
    </w:p>
    <w:p>
      <w:pPr>
        <w:pStyle w:val="Normal"/>
        <w:spacing w:lineRule="auto" w:line="240" w:before="0" w:after="160"/>
        <w:jc w:val="center"/>
        <w:rPr/>
      </w:pPr>
      <w:r>
        <w:rPr>
          <w:b/>
          <w:sz w:val="22"/>
          <w:szCs w:val="24"/>
        </w:rPr>
        <w:t>Fonte:</w:t>
      </w:r>
      <w:r>
        <w:rPr>
          <w:sz w:val="22"/>
          <w:szCs w:val="24"/>
        </w:rPr>
        <w:t xml:space="preserve"> Elaborada pelos autores</w:t>
      </w:r>
    </w:p>
    <w:sectPr>
      <w:headerReference w:type="default" r:id="rId133"/>
      <w:footerReference w:type="default" r:id="rId134"/>
      <w:type w:val="nextPage"/>
      <w:pgSz w:orient="landscape" w:w="16838" w:h="11906"/>
      <w:pgMar w:left="1134" w:right="1701" w:header="708" w:top="1701"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Arial">
    <w:charset w:val="01"/>
    <w:family w:val="roman"/>
    <w:pitch w:val="variable"/>
  </w:font>
  <w:font w:name="Liberation Sans">
    <w:altName w:val="Arial"/>
    <w:charset w:val="01"/>
    <w:family w:val="roman"/>
    <w:pitch w:val="variable"/>
  </w:font>
  <w:font w:name="Calibri Light">
    <w:charset w:val="01"/>
    <w:family w:val="roman"/>
    <w:pitch w:val="variable"/>
  </w:font>
  <w:font w:name="Liberation Mono">
    <w:altName w:val="Courier New"/>
    <w:charset w:val="01"/>
    <w:family w:val="roman"/>
    <w:pitch w:val="variable"/>
  </w:font>
  <w:font w:name="times">
    <w:altName w:val="Times New Roman"/>
    <w:charset w:val="01"/>
    <w:family w:val="roman"/>
    <w:pitch w:val="variable"/>
  </w:font>
  <w:font w:name="Trebuchet MS">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4300" simplePos="0" locked="0" layoutInCell="1" allowOverlap="1" relativeHeight="2" wp14:anchorId="071115C3">
              <wp:simplePos x="0" y="0"/>
              <wp:positionH relativeFrom="column">
                <wp:posOffset>-1097280</wp:posOffset>
              </wp:positionH>
              <wp:positionV relativeFrom="paragraph">
                <wp:posOffset>-198120</wp:posOffset>
              </wp:positionV>
              <wp:extent cx="7585075" cy="831850"/>
              <wp:effectExtent l="0" t="0" r="19050" b="28575"/>
              <wp:wrapNone/>
              <wp:docPr id="13" name="Rectangle 20"/>
              <a:graphic xmlns:a="http://schemas.openxmlformats.org/drawingml/2006/main">
                <a:graphicData uri="http://schemas.microsoft.com/office/word/2010/wordprocessingShape">
                  <wps:wsp>
                    <wps:cNvSpPr/>
                    <wps:spPr>
                      <a:xfrm>
                        <a:off x="0" y="0"/>
                        <a:ext cx="7584480" cy="8312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pPr>
                            <w:pStyle w:val="Contedodoquadro"/>
                            <w:ind w:left="426" w:hanging="0"/>
                            <w:rPr>
                              <w:color w:val="FFFFFF" w:themeColor="background1"/>
                            </w:rPr>
                          </w:pPr>
                          <w:r>
                            <w:rPr>
                              <w:color w:val="FFFFFF" w:themeColor="background1"/>
                            </w:rPr>
                            <w:t>Rua Dom Pedro I, 65 | Cidade Nova I | Indaiatuba – SP – Brasil | 13334-100 | + 55 19 3885-2323</w:t>
                          </w:r>
                        </w:p>
                        <w:p>
                          <w:pPr>
                            <w:pStyle w:val="Contedodoquadro"/>
                            <w:spacing w:before="0" w:after="160"/>
                            <w:jc w:val="right"/>
                            <w:rPr>
                              <w:color w:val="FFFFFF" w:themeColor="background1"/>
                            </w:rPr>
                          </w:pPr>
                          <w:r>
                            <w:rPr>
                              <w:color w:val="FFFFFF" w:themeColor="background1"/>
                            </w:rPr>
                            <w:t>www.gndsystems.com.br</w:t>
                          </w:r>
                        </w:p>
                      </w:txbxContent>
                    </wps:txbx>
                    <wps:bodyPr anchor="ctr">
                      <a:prstTxWarp prst="textNoShape"/>
                      <a:noAutofit/>
                    </wps:bodyPr>
                  </wps:wsp>
                </a:graphicData>
              </a:graphic>
            </wp:anchor>
          </w:drawing>
        </mc:Choice>
        <mc:Fallback>
          <w:pict>
            <v:rect id="shape_0" ID="Rectangle 20" fillcolor="#ed7d31" stroked="t" style="position:absolute;margin-left:-86.4pt;margin-top:-15.6pt;width:597.15pt;height:65.4pt" wp14:anchorId="071115C3">
              <w10:wrap type="square"/>
              <v:fill o:detectmouseclick="t" type="solid" color2="#1282ce"/>
              <v:stroke color="#af5c24" weight="12600" joinstyle="miter" endcap="flat"/>
              <v:textbox>
                <w:txbxContent>
                  <w:p>
                    <w:pPr>
                      <w:pStyle w:val="Contedodoquadro"/>
                      <w:ind w:left="426" w:hanging="0"/>
                      <w:rPr>
                        <w:color w:val="FFFFFF" w:themeColor="background1"/>
                      </w:rPr>
                    </w:pPr>
                    <w:r>
                      <w:rPr>
                        <w:color w:val="FFFFFF" w:themeColor="background1"/>
                      </w:rPr>
                      <w:t>Rua Dom Pedro I, 65 | Cidade Nova I | Indaiatuba – SP – Brasil | 13334-100 | + 55 19 3885-2323</w:t>
                    </w:r>
                  </w:p>
                  <w:p>
                    <w:pPr>
                      <w:pStyle w:val="Contedodoquadro"/>
                      <w:spacing w:before="0" w:after="160"/>
                      <w:jc w:val="right"/>
                      <w:rPr>
                        <w:color w:val="FFFFFF" w:themeColor="background1"/>
                      </w:rPr>
                    </w:pPr>
                    <w:r>
                      <w:rPr>
                        <w:color w:val="FFFFFF" w:themeColor="background1"/>
                      </w:rPr>
                      <w:t>www.gndsystems.com.br</w:t>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68424654"/>
    </w:sdtPr>
    <w:sdtContent>
      <w:p>
        <w:pPr>
          <w:pStyle w:val="Header"/>
          <w:jc w:val="right"/>
          <w:rPr/>
        </w:pPr>
        <w:r>
          <w:rPr/>
        </w:r>
      </w:p>
      <w:p>
        <w:pPr>
          <w:pStyle w:val="Header"/>
          <w:rPr/>
        </w:pPr>
        <w:r>
          <w:rPr/>
        </w:r>
      </w:p>
    </w:sdtContent>
  </w:sdt>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917895494"/>
    </w:sdtPr>
    <w:sdtContent>
      <w:p>
        <w:pPr>
          <w:pStyle w:val="Header"/>
          <w:jc w:val="right"/>
          <w:rPr/>
        </w:pPr>
        <w:r>
          <w:rPr/>
          <w:fldChar w:fldCharType="begin"/>
        </w:r>
        <w:r>
          <w:rPr/>
          <w:instrText> PAGE </w:instrText>
        </w:r>
        <w:r>
          <w:rPr/>
          <w:fldChar w:fldCharType="separate"/>
        </w:r>
        <w:r>
          <w:rPr/>
          <w:t>25</w:t>
        </w:r>
        <w:r>
          <w:rPr/>
          <w:fldChar w:fldCharType="end"/>
        </w:r>
      </w:p>
      <w:p>
        <w:pPr>
          <w:pStyle w:val="Header"/>
          <w:rPr/>
        </w:pPr>
        <w:r>
          <w:rPr/>
        </w:r>
      </w:p>
    </w:sdtContent>
  </w:sdt>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1992390"/>
    </w:sdtPr>
    <w:sdtContent>
      <w:p>
        <w:pPr>
          <w:pStyle w:val="Header"/>
          <w:jc w:val="right"/>
          <w:rPr/>
        </w:pPr>
        <w:r>
          <w:rPr/>
          <w:fldChar w:fldCharType="begin"/>
        </w:r>
        <w:r>
          <w:rPr/>
          <w:instrText> PAGE </w:instrText>
        </w:r>
        <w:r>
          <w:rPr/>
          <w:fldChar w:fldCharType="separate"/>
        </w:r>
        <w:r>
          <w:rPr/>
          <w:t>26</w:t>
        </w:r>
        <w:r>
          <w:rPr/>
          <w:fldChar w:fldCharType="end"/>
        </w:r>
      </w:p>
      <w:p>
        <w:pPr>
          <w:pStyle w:val="Header"/>
          <w:rPr/>
        </w:pPr>
        <w:r>
          <w:rPr/>
        </w:r>
      </w:p>
    </w:sdtContent>
  </w:sdt>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957655444"/>
    </w:sdtPr>
    <w:sdtContent>
      <w:p>
        <w:pPr>
          <w:pStyle w:val="Header"/>
          <w:jc w:val="right"/>
          <w:rPr/>
        </w:pPr>
        <w:r>
          <w:rPr/>
          <w:fldChar w:fldCharType="begin"/>
        </w:r>
        <w:r>
          <w:rPr/>
          <w:instrText> PAGE </w:instrText>
        </w:r>
        <w:r>
          <w:rPr/>
          <w:fldChar w:fldCharType="separate"/>
        </w:r>
        <w:r>
          <w:rPr/>
          <w:t>27</w:t>
        </w:r>
        <w:r>
          <w:rPr/>
          <w:fldChar w:fldCharType="end"/>
        </w:r>
      </w:p>
      <w:p>
        <w:pPr>
          <w:pStyle w:val="Header"/>
          <w:rPr/>
        </w:pPr>
        <w:r>
          <w:rPr/>
        </w:r>
      </w:p>
    </w:sdtContent>
  </w:sdt>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982136600"/>
    </w:sdtPr>
    <w:sdtContent>
      <w:p>
        <w:pPr>
          <w:pStyle w:val="Header"/>
          <w:jc w:val="right"/>
          <w:rPr/>
        </w:pPr>
        <w:r>
          <w:rPr/>
          <w:fldChar w:fldCharType="begin"/>
        </w:r>
        <w:r>
          <w:rPr/>
          <w:instrText> PAGE </w:instrText>
        </w:r>
        <w:r>
          <w:rPr/>
          <w:fldChar w:fldCharType="separate"/>
        </w:r>
        <w:r>
          <w:rPr/>
          <w:t>28</w:t>
        </w:r>
        <w:r>
          <w:rPr/>
          <w:fldChar w:fldCharType="end"/>
        </w:r>
      </w:p>
      <w:p>
        <w:pPr>
          <w:pStyle w:val="Header"/>
          <w:rPr/>
        </w:pPr>
        <w:r>
          <w:rPr/>
        </w:r>
      </w:p>
    </w:sdtContent>
  </w:sdt>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6977319"/>
    </w:sdtPr>
    <w:sdtContent>
      <w:p>
        <w:pPr>
          <w:pStyle w:val="Header"/>
          <w:jc w:val="right"/>
          <w:rPr/>
        </w:pPr>
        <w:r>
          <w:rPr/>
          <w:fldChar w:fldCharType="begin"/>
        </w:r>
        <w:r>
          <w:rPr/>
          <w:instrText> PAGE </w:instrText>
        </w:r>
        <w:r>
          <w:rPr/>
          <w:fldChar w:fldCharType="separate"/>
        </w:r>
        <w:r>
          <w:rPr/>
          <w:t>29</w:t>
        </w:r>
        <w:r>
          <w:rPr/>
          <w:fldChar w:fldCharType="end"/>
        </w:r>
      </w:p>
      <w:p>
        <w:pPr>
          <w:pStyle w:val="Header"/>
          <w:rPr/>
        </w:pPr>
        <w:r>
          <w:rPr/>
        </w:r>
      </w:p>
    </w:sdtContent>
  </w:sdt>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045188271"/>
    </w:sdtPr>
    <w:sdtContent>
      <w:p>
        <w:pPr>
          <w:pStyle w:val="Header"/>
          <w:jc w:val="right"/>
          <w:rPr/>
        </w:pPr>
        <w:r>
          <w:rPr/>
          <w:fldChar w:fldCharType="begin"/>
        </w:r>
        <w:r>
          <w:rPr/>
          <w:instrText> PAGE </w:instrText>
        </w:r>
        <w:r>
          <w:rPr/>
          <w:fldChar w:fldCharType="separate"/>
        </w:r>
        <w:r>
          <w:rPr/>
          <w:t>33</w:t>
        </w:r>
        <w:r>
          <w:rPr/>
          <w:fldChar w:fldCharType="end"/>
        </w:r>
      </w:p>
    </w:sdtContent>
  </w:sdt>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29874106"/>
    </w:sdtPr>
    <w:sdtContent>
      <w:p>
        <w:pPr>
          <w:pStyle w:val="Header"/>
          <w:jc w:val="right"/>
          <w:rPr/>
        </w:pPr>
        <w:r>
          <w:rPr/>
          <w:fldChar w:fldCharType="begin"/>
        </w:r>
        <w:r>
          <w:rPr/>
          <w:instrText> PAGE </w:instrText>
        </w:r>
        <w:r>
          <w:rPr/>
          <w:fldChar w:fldCharType="separate"/>
        </w:r>
        <w:r>
          <w:rPr/>
          <w:t>34</w:t>
        </w:r>
        <w:r>
          <w:rPr/>
          <w:fldChar w:fldCharType="end"/>
        </w:r>
      </w:p>
    </w:sdtContent>
  </w:sdt>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01580643"/>
    </w:sdtPr>
    <w:sdtContent>
      <w:p>
        <w:pPr>
          <w:pStyle w:val="Header"/>
          <w:jc w:val="right"/>
          <w:rPr/>
        </w:pPr>
        <w:r>
          <w:rPr/>
          <w:fldChar w:fldCharType="begin"/>
        </w:r>
        <w:r>
          <w:rPr/>
          <w:instrText> PAGE </w:instrText>
        </w:r>
        <w:r>
          <w:rPr/>
          <w:fldChar w:fldCharType="separate"/>
        </w:r>
        <w:r>
          <w:rPr/>
          <w:t>37</w:t>
        </w:r>
        <w:r>
          <w:rPr/>
          <w:fldChar w:fldCharType="end"/>
        </w:r>
      </w:p>
    </w:sdtContent>
  </w:sdt>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57917954"/>
    </w:sdtPr>
    <w:sdtContent>
      <w:p>
        <w:pPr>
          <w:pStyle w:val="Header"/>
          <w:jc w:val="right"/>
          <w:rPr/>
        </w:pPr>
        <w:r>
          <w:rPr/>
          <w:fldChar w:fldCharType="begin"/>
        </w:r>
        <w:r>
          <w:rPr/>
          <w:instrText> PAGE </w:instrText>
        </w:r>
        <w:r>
          <w:rPr/>
          <w:fldChar w:fldCharType="separate"/>
        </w:r>
        <w:r>
          <w:rPr/>
          <w:t>45</w:t>
        </w:r>
        <w:r>
          <w:rPr/>
          <w:fldChar w:fldCharType="end"/>
        </w:r>
      </w:p>
      <w:p>
        <w:pPr>
          <w:pStyle w:val="Header"/>
          <w:rPr/>
        </w:pPr>
        <w:r>
          <w:rPr/>
        </w:r>
      </w:p>
    </w:sdtContent>
  </w:sdt>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823858765"/>
    </w:sdtPr>
    <w:sdtContent>
      <w:p>
        <w:pPr>
          <w:pStyle w:val="Header"/>
          <w:jc w:val="right"/>
          <w:rPr/>
        </w:pPr>
        <w:r>
          <w:rPr/>
          <w:fldChar w:fldCharType="begin"/>
        </w:r>
        <w:r>
          <w:rPr/>
          <w:instrText> PAGE </w:instrText>
        </w:r>
        <w:r>
          <w:rPr/>
          <w:fldChar w:fldCharType="separate"/>
        </w:r>
        <w:r>
          <w:rPr/>
          <w:t>50</w:t>
        </w:r>
        <w:r>
          <w:rPr/>
          <w:fldChar w:fldCharType="end"/>
        </w:r>
      </w:p>
      <w:p>
        <w:pPr>
          <w:pStyle w:val="Header"/>
          <w:rPr/>
        </w:pPr>
        <w:r>
          <w:rPr/>
        </w:r>
      </w:p>
    </w:sdtContent>
  </w:sdt>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74899369"/>
    </w:sdtPr>
    <w:sdtContent>
      <w:p>
        <w:pPr>
          <w:pStyle w:val="Header"/>
          <w:jc w:val="right"/>
          <w:rPr/>
        </w:pPr>
        <w:r>
          <w:rPr/>
          <w:fldChar w:fldCharType="begin"/>
        </w:r>
        <w:r>
          <w:rPr/>
          <w:instrText> PAGE </w:instrText>
        </w:r>
        <w:r>
          <w:rPr/>
          <w:fldChar w:fldCharType="separate"/>
        </w:r>
        <w:r>
          <w:rPr/>
          <w:t>52</w:t>
        </w:r>
        <w:r>
          <w:rPr/>
          <w:fldChar w:fldCharType="end"/>
        </w:r>
      </w:p>
      <w:p>
        <w:pPr>
          <w:pStyle w:val="Header"/>
          <w:rPr/>
        </w:pPr>
        <w:r>
          <w:rPr/>
        </w:r>
      </w:p>
    </w:sdtContent>
  </w:sdt>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24328512"/>
    </w:sdtPr>
    <w:sdtContent>
      <w:p>
        <w:pPr>
          <w:pStyle w:val="Header"/>
          <w:jc w:val="right"/>
          <w:rPr/>
        </w:pPr>
        <w:r>
          <w:rPr/>
          <w:fldChar w:fldCharType="begin"/>
        </w:r>
        <w:r>
          <w:rPr/>
          <w:instrText> PAGE </w:instrText>
        </w:r>
        <w:r>
          <w:rPr/>
          <w:fldChar w:fldCharType="separate"/>
        </w:r>
        <w:r>
          <w:rPr/>
          <w:t>54</w:t>
        </w:r>
        <w:r>
          <w:rPr/>
          <w:fldChar w:fldCharType="end"/>
        </w:r>
      </w:p>
      <w:p>
        <w:pPr>
          <w:pStyle w:val="Header"/>
          <w:rPr/>
        </w:pPr>
        <w:r>
          <w:rPr/>
        </w:r>
      </w:p>
    </w:sdtContent>
  </w:sdt>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32231354"/>
    </w:sdtPr>
    <w:sdtContent>
      <w:p>
        <w:pPr>
          <w:pStyle w:val="Header"/>
          <w:jc w:val="right"/>
          <w:rPr/>
        </w:pPr>
        <w:r>
          <w:rPr/>
          <w:fldChar w:fldCharType="begin"/>
        </w:r>
        <w:r>
          <w:rPr/>
          <w:instrText> PAGE </w:instrText>
        </w:r>
        <w:r>
          <w:rPr/>
          <w:fldChar w:fldCharType="separate"/>
        </w:r>
        <w:r>
          <w:rPr/>
          <w:t>59</w:t>
        </w:r>
        <w:r>
          <w:rPr/>
          <w:fldChar w:fldCharType="end"/>
        </w:r>
      </w:p>
      <w:p>
        <w:pPr>
          <w:pStyle w:val="Header"/>
          <w:rPr/>
        </w:pPr>
        <w:r>
          <w:rPr/>
        </w:r>
      </w:p>
    </w:sdtContent>
  </w:sdt>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334691456"/>
    </w:sdtPr>
    <w:sdtContent>
      <w:p>
        <w:pPr>
          <w:pStyle w:val="Header"/>
          <w:jc w:val="right"/>
          <w:rPr/>
        </w:pPr>
        <w:r>
          <w:rPr/>
          <w:fldChar w:fldCharType="begin"/>
        </w:r>
        <w:r>
          <w:rPr/>
          <w:instrText> PAGE </w:instrText>
        </w:r>
        <w:r>
          <w:rPr/>
          <w:fldChar w:fldCharType="separate"/>
        </w:r>
        <w:r>
          <w:rPr/>
          <w:t>13</w:t>
        </w:r>
        <w:r>
          <w:rPr/>
          <w:fldChar w:fldCharType="end"/>
        </w:r>
      </w:p>
      <w:p>
        <w:pPr>
          <w:pStyle w:val="Header"/>
          <w:rPr/>
        </w:pPr>
        <w:r>
          <w:rPr/>
        </w:r>
      </w:p>
    </w:sdtContent>
  </w:sdt>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88713741"/>
    </w:sdtPr>
    <w:sdtContent>
      <w:p>
        <w:pPr>
          <w:pStyle w:val="Header"/>
          <w:jc w:val="right"/>
          <w:rPr/>
        </w:pPr>
        <w:r>
          <w:rPr/>
          <w:fldChar w:fldCharType="begin"/>
        </w:r>
        <w:r>
          <w:rPr/>
          <w:instrText> PAGE </w:instrText>
        </w:r>
        <w:r>
          <w:rPr/>
          <w:fldChar w:fldCharType="separate"/>
        </w:r>
        <w:r>
          <w:rPr/>
          <w:t>66</w:t>
        </w:r>
        <w:r>
          <w:rPr/>
          <w:fldChar w:fldCharType="end"/>
        </w:r>
      </w:p>
      <w:p>
        <w:pPr>
          <w:pStyle w:val="Header"/>
          <w:rPr/>
        </w:pPr>
        <w:r>
          <w:rPr/>
        </w:r>
      </w:p>
    </w:sdtContent>
  </w:sdt>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6061559"/>
    </w:sdtPr>
    <w:sdtContent>
      <w:p>
        <w:pPr>
          <w:pStyle w:val="Header"/>
          <w:jc w:val="right"/>
          <w:rPr/>
        </w:pPr>
        <w:r>
          <w:rPr/>
          <w:fldChar w:fldCharType="begin"/>
        </w:r>
        <w:r>
          <w:rPr/>
          <w:instrText> PAGE </w:instrText>
        </w:r>
        <w:r>
          <w:rPr/>
          <w:fldChar w:fldCharType="separate"/>
        </w:r>
        <w:r>
          <w:rPr/>
          <w:t>70</w:t>
        </w:r>
        <w:r>
          <w:rPr/>
          <w:fldChar w:fldCharType="end"/>
        </w:r>
      </w:p>
      <w:p>
        <w:pPr>
          <w:pStyle w:val="Header"/>
          <w:rPr>
            <w:sz w:val="22"/>
          </w:rPr>
        </w:pPr>
        <w:r>
          <w:rPr>
            <w:sz w:val="22"/>
          </w:rPr>
        </w:r>
      </w:p>
    </w:sdtContent>
  </w:sdt>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74162724"/>
    </w:sdtPr>
    <w:sdtContent>
      <w:p>
        <w:pPr>
          <w:pStyle w:val="Header"/>
          <w:jc w:val="right"/>
          <w:rPr/>
        </w:pPr>
        <w:r>
          <w:rPr/>
          <w:fldChar w:fldCharType="begin"/>
        </w:r>
        <w:r>
          <w:rPr/>
          <w:instrText> PAGE </w:instrText>
        </w:r>
        <w:r>
          <w:rPr/>
          <w:fldChar w:fldCharType="separate"/>
        </w:r>
        <w:r>
          <w:rPr/>
          <w:t>82</w:t>
        </w:r>
        <w:r>
          <w:rPr/>
          <w:fldChar w:fldCharType="end"/>
        </w:r>
      </w:p>
      <w:p>
        <w:pPr>
          <w:pStyle w:val="Header"/>
          <w:rPr/>
        </w:pPr>
        <w:r>
          <w:rPr/>
        </w:r>
      </w:p>
    </w:sdtContent>
  </w:sdt>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68296890"/>
    </w:sdtPr>
    <w:sdtContent>
      <w:p>
        <w:pPr>
          <w:pStyle w:val="Header"/>
          <w:jc w:val="right"/>
          <w:rPr/>
        </w:pPr>
        <w:r>
          <w:rPr/>
          <w:fldChar w:fldCharType="begin"/>
        </w:r>
        <w:r>
          <w:rPr/>
          <w:instrText> PAGE </w:instrText>
        </w:r>
        <w:r>
          <w:rPr/>
          <w:fldChar w:fldCharType="separate"/>
        </w:r>
        <w:r>
          <w:rPr/>
          <w:t>87</w:t>
        </w:r>
        <w:r>
          <w:rPr/>
          <w:fldChar w:fldCharType="end"/>
        </w:r>
      </w:p>
      <w:p>
        <w:pPr>
          <w:pStyle w:val="Header"/>
          <w:rPr/>
        </w:pPr>
        <w:r>
          <w:rPr/>
        </w:r>
      </w:p>
    </w:sdtContent>
  </w:sdt>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823106829"/>
    </w:sdtPr>
    <w:sdtContent>
      <w:p>
        <w:pPr>
          <w:pStyle w:val="Header"/>
          <w:jc w:val="right"/>
          <w:rPr/>
        </w:pPr>
        <w:r>
          <w:rPr/>
          <w:fldChar w:fldCharType="begin"/>
        </w:r>
        <w:r>
          <w:rPr/>
          <w:instrText> PAGE </w:instrText>
        </w:r>
        <w:r>
          <w:rPr/>
          <w:fldChar w:fldCharType="separate"/>
        </w:r>
        <w:r>
          <w:rPr/>
          <w:t>98</w:t>
        </w:r>
        <w:r>
          <w:rPr/>
          <w:fldChar w:fldCharType="end"/>
        </w:r>
      </w:p>
      <w:p>
        <w:pPr>
          <w:pStyle w:val="Normal"/>
          <w:widowControl/>
          <w:bidi w:val="0"/>
          <w:spacing w:lineRule="auto" w:line="259" w:before="0" w:after="160"/>
          <w:jc w:val="both"/>
          <w:rPr/>
        </w:pPr>
        <w:r>
          <w:rPr/>
        </w:r>
      </w:p>
    </w:sdtContent>
  </w:sdt>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p>
    <w:pPr>
      <w:pStyle w:val="Normal"/>
      <w:widowControl/>
      <w:bidi w:val="0"/>
      <w:spacing w:lineRule="auto" w:line="259" w:before="0" w:after="160"/>
      <w:jc w:val="both"/>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8144390"/>
    </w:sdtPr>
    <w:sdtContent>
      <w:p>
        <w:pPr>
          <w:pStyle w:val="Header"/>
          <w:jc w:val="right"/>
          <w:rPr/>
        </w:pPr>
        <w:r>
          <w:rPr/>
          <w:fldChar w:fldCharType="begin"/>
        </w:r>
        <w:r>
          <w:rPr/>
          <w:instrText> PAGE </w:instrText>
        </w:r>
        <w:r>
          <w:rPr/>
          <w:fldChar w:fldCharType="separate"/>
        </w:r>
        <w:r>
          <w:rPr/>
          <w:t>102</w:t>
        </w:r>
        <w:r>
          <w:rPr/>
          <w:fldChar w:fldCharType="end"/>
        </w:r>
      </w:p>
      <w:p>
        <w:pPr>
          <w:pStyle w:val="Normal"/>
          <w:widowControl/>
          <w:bidi w:val="0"/>
          <w:spacing w:lineRule="auto" w:line="259" w:before="0" w:after="160"/>
          <w:jc w:val="both"/>
          <w:rPr/>
        </w:pPr>
        <w:r>
          <w:rPr/>
        </w:r>
      </w:p>
    </w:sdtContent>
  </w:sdt>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widowControl/>
      <w:bidi w:val="0"/>
      <w:spacing w:lineRule="auto" w:line="259" w:before="0" w:after="160"/>
      <w:jc w:val="both"/>
      <w:rPr/>
    </w:pPr>
    <w:r>
      <w:rPr/>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91575156"/>
    </w:sdtPr>
    <w:sdtContent>
      <w:p>
        <w:pPr>
          <w:pStyle w:val="Header"/>
          <w:jc w:val="right"/>
          <w:rPr/>
        </w:pPr>
        <w:r>
          <w:rPr/>
          <w:fldChar w:fldCharType="begin"/>
        </w:r>
        <w:r>
          <w:rPr/>
          <w:instrText> PAGE </w:instrText>
        </w:r>
        <w:r>
          <w:rPr/>
          <w:fldChar w:fldCharType="separate"/>
        </w:r>
        <w:r>
          <w:rPr/>
          <w:t>114</w:t>
        </w:r>
        <w:r>
          <w:rPr/>
          <w:fldChar w:fldCharType="end"/>
        </w:r>
      </w:p>
      <w:p>
        <w:pPr>
          <w:pStyle w:val="Normal"/>
          <w:widowControl/>
          <w:bidi w:val="0"/>
          <w:spacing w:lineRule="auto" w:line="259" w:before="0" w:after="160"/>
          <w:jc w:val="both"/>
          <w:rPr/>
        </w:pPr>
        <w:r>
          <w:rPr/>
        </w:r>
      </w:p>
    </w:sdtContent>
  </w:sdt>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widowControl/>
      <w:bidi w:val="0"/>
      <w:spacing w:lineRule="auto" w:line="259" w:before="0" w:after="160"/>
      <w:jc w:val="both"/>
      <w:rPr/>
    </w:pPr>
    <w:r>
      <w:rPr/>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26487927"/>
    </w:sdtPr>
    <w:sdtContent>
      <w:p>
        <w:pPr>
          <w:pStyle w:val="Header"/>
          <w:jc w:val="right"/>
          <w:rPr/>
        </w:pPr>
        <w:r>
          <w:rPr/>
          <w:fldChar w:fldCharType="begin"/>
        </w:r>
        <w:r>
          <w:rPr/>
          <w:instrText> PAGE </w:instrText>
        </w:r>
        <w:r>
          <w:rPr/>
          <w:fldChar w:fldCharType="separate"/>
        </w:r>
        <w:r>
          <w:rPr/>
          <w:t>119</w:t>
        </w:r>
        <w:r>
          <w:rPr/>
          <w:fldChar w:fldCharType="end"/>
        </w:r>
      </w:p>
      <w:p>
        <w:pPr>
          <w:pStyle w:val="Normal"/>
          <w:widowControl/>
          <w:bidi w:val="0"/>
          <w:spacing w:lineRule="auto" w:line="259" w:before="0" w:after="160"/>
          <w:jc w:val="both"/>
          <w:rPr/>
        </w:pPr>
        <w:r>
          <w:rPr/>
        </w:r>
      </w:p>
    </w:sdtContent>
  </w:sdt>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widowControl/>
      <w:bidi w:val="0"/>
      <w:spacing w:lineRule="auto" w:line="259" w:before="0" w:after="160"/>
      <w:jc w:val="both"/>
      <w:rPr/>
    </w:pPr>
    <w:r>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48401524"/>
    </w:sdtPr>
    <w:sdtContent>
      <w:p>
        <w:pPr>
          <w:pStyle w:val="Header"/>
          <w:jc w:val="right"/>
          <w:rPr/>
        </w:pPr>
        <w:r>
          <w:rPr/>
          <w:fldChar w:fldCharType="begin"/>
        </w:r>
        <w:r>
          <w:rPr/>
          <w:instrText> PAGE </w:instrText>
        </w:r>
        <w:r>
          <w:rPr/>
          <w:fldChar w:fldCharType="separate"/>
        </w:r>
        <w:r>
          <w:rPr/>
          <w:t>126</w:t>
        </w:r>
        <w:r>
          <w:rPr/>
          <w:fldChar w:fldCharType="end"/>
        </w:r>
      </w:p>
      <w:p>
        <w:pPr>
          <w:pStyle w:val="Normal"/>
          <w:widowControl/>
          <w:bidi w:val="0"/>
          <w:spacing w:lineRule="auto" w:line="259" w:before="0" w:after="160"/>
          <w:jc w:val="both"/>
          <w:rPr/>
        </w:pPr>
        <w:r>
          <w:rPr/>
        </w:r>
      </w:p>
    </w:sdtContent>
  </w:sdt>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widowControl/>
      <w:bidi w:val="0"/>
      <w:spacing w:lineRule="auto" w:line="259" w:before="0" w:after="160"/>
      <w:jc w:val="both"/>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05363690"/>
    </w:sdtPr>
    <w:sdtContent>
      <w:p>
        <w:pPr>
          <w:pStyle w:val="Header"/>
          <w:jc w:val="right"/>
          <w:rPr/>
        </w:pPr>
        <w:r>
          <w:rPr/>
          <w:fldChar w:fldCharType="begin"/>
        </w:r>
        <w:r>
          <w:rPr/>
          <w:instrText> PAGE </w:instrText>
        </w:r>
        <w:r>
          <w:rPr/>
          <w:fldChar w:fldCharType="separate"/>
        </w:r>
        <w:r>
          <w:rPr/>
          <w:t>20</w:t>
        </w:r>
        <w:r>
          <w:rPr/>
          <w:fldChar w:fldCharType="end"/>
        </w:r>
      </w:p>
      <w:p>
        <w:pPr>
          <w:pStyle w:val="Header"/>
          <w:rPr/>
        </w:pPr>
        <w:r>
          <w:rPr/>
        </w:r>
      </w:p>
    </w:sdtContent>
  </w:sdt>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15309659"/>
    </w:sdtPr>
    <w:sdtContent>
      <w:p>
        <w:pPr>
          <w:pStyle w:val="Header"/>
          <w:jc w:val="right"/>
          <w:rPr/>
        </w:pPr>
        <w:r>
          <w:rPr/>
          <w:fldChar w:fldCharType="begin"/>
        </w:r>
        <w:r>
          <w:rPr/>
          <w:instrText> PAGE </w:instrText>
        </w:r>
        <w:r>
          <w:rPr/>
          <w:fldChar w:fldCharType="separate"/>
        </w:r>
        <w:r>
          <w:rPr/>
          <w:t>22</w:t>
        </w:r>
        <w:r>
          <w:rPr/>
          <w:fldChar w:fldCharType="end"/>
        </w:r>
      </w:p>
      <w:p>
        <w:pPr>
          <w:pStyle w:val="Header"/>
          <w:rPr/>
        </w:pPr>
        <w:r>
          <w:rPr/>
        </w:r>
      </w:p>
    </w:sdtContent>
  </w:sdt>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13506346"/>
    </w:sdtPr>
    <w:sdtContent>
      <w:p>
        <w:pPr>
          <w:pStyle w:val="Header"/>
          <w:jc w:val="right"/>
          <w:rPr/>
        </w:pPr>
        <w:r>
          <w:rPr/>
          <w:fldChar w:fldCharType="begin"/>
        </w:r>
        <w:r>
          <w:rPr/>
          <w:instrText> PAGE </w:instrText>
        </w:r>
        <w:r>
          <w:rPr/>
          <w:fldChar w:fldCharType="separate"/>
        </w:r>
        <w:r>
          <w:rPr/>
          <w:t>23</w:t>
        </w:r>
        <w:r>
          <w:rPr/>
          <w:fldChar w:fldCharType="end"/>
        </w:r>
      </w:p>
      <w:p>
        <w:pPr>
          <w:pStyle w:val="Header"/>
          <w:rPr/>
        </w:pPr>
        <w:r>
          <w:rPr/>
        </w:r>
      </w:p>
    </w:sdtContent>
  </w:sdt>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1440"/>
        </w:tabs>
        <w:ind w:left="144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b/>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
    <w:lvl w:ilvl="0">
      <w:start w:val="1"/>
      <w:numFmt w:val="bullet"/>
      <w:lvlText w:val=""/>
      <w:lvlJc w:val="left"/>
      <w:pPr>
        <w:tabs>
          <w:tab w:val="num" w:pos="1440"/>
        </w:tabs>
        <w:ind w:left="144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b/>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bullet"/>
      <w:lvlText w:val=""/>
      <w:lvlJc w:val="left"/>
      <w:pPr>
        <w:ind w:left="2563" w:hanging="360"/>
      </w:pPr>
      <w:rPr>
        <w:rFonts w:ascii="Symbol" w:hAnsi="Symbol" w:cs="Symbol" w:hint="default"/>
        <w:sz w:val="24"/>
        <w:b/>
        <w:rFonts w:cs="Symbol"/>
      </w:rPr>
    </w:lvl>
    <w:lvl w:ilvl="1">
      <w:start w:val="1"/>
      <w:numFmt w:val="bullet"/>
      <w:lvlText w:val="o"/>
      <w:lvlJc w:val="left"/>
      <w:pPr>
        <w:ind w:left="3283" w:hanging="360"/>
      </w:pPr>
      <w:rPr>
        <w:rFonts w:ascii="Courier New" w:hAnsi="Courier New" w:cs="Courier New" w:hint="default"/>
        <w:rFonts w:cs="Courier New"/>
      </w:rPr>
    </w:lvl>
    <w:lvl w:ilvl="2">
      <w:start w:val="1"/>
      <w:numFmt w:val="bullet"/>
      <w:lvlText w:val=""/>
      <w:lvlJc w:val="left"/>
      <w:pPr>
        <w:ind w:left="4003" w:hanging="360"/>
      </w:pPr>
      <w:rPr>
        <w:rFonts w:ascii="Wingdings" w:hAnsi="Wingdings" w:cs="Wingdings" w:hint="default"/>
        <w:rFonts w:cs="Wingdings"/>
      </w:rPr>
    </w:lvl>
    <w:lvl w:ilvl="3">
      <w:start w:val="1"/>
      <w:numFmt w:val="bullet"/>
      <w:lvlText w:val=""/>
      <w:lvlJc w:val="left"/>
      <w:pPr>
        <w:ind w:left="4723" w:hanging="360"/>
      </w:pPr>
      <w:rPr>
        <w:rFonts w:ascii="Symbol" w:hAnsi="Symbol" w:cs="Symbol" w:hint="default"/>
        <w:rFonts w:cs="Symbol"/>
      </w:rPr>
    </w:lvl>
    <w:lvl w:ilvl="4">
      <w:start w:val="1"/>
      <w:numFmt w:val="bullet"/>
      <w:lvlText w:val="o"/>
      <w:lvlJc w:val="left"/>
      <w:pPr>
        <w:ind w:left="5443" w:hanging="360"/>
      </w:pPr>
      <w:rPr>
        <w:rFonts w:ascii="Courier New" w:hAnsi="Courier New" w:cs="Courier New" w:hint="default"/>
        <w:rFonts w:cs="Courier New"/>
      </w:rPr>
    </w:lvl>
    <w:lvl w:ilvl="5">
      <w:start w:val="1"/>
      <w:numFmt w:val="bullet"/>
      <w:lvlText w:val=""/>
      <w:lvlJc w:val="left"/>
      <w:pPr>
        <w:ind w:left="6163" w:hanging="360"/>
      </w:pPr>
      <w:rPr>
        <w:rFonts w:ascii="Wingdings" w:hAnsi="Wingdings" w:cs="Wingdings" w:hint="default"/>
        <w:rFonts w:cs="Wingdings"/>
      </w:rPr>
    </w:lvl>
    <w:lvl w:ilvl="6">
      <w:start w:val="1"/>
      <w:numFmt w:val="bullet"/>
      <w:lvlText w:val=""/>
      <w:lvlJc w:val="left"/>
      <w:pPr>
        <w:ind w:left="6883" w:hanging="360"/>
      </w:pPr>
      <w:rPr>
        <w:rFonts w:ascii="Symbol" w:hAnsi="Symbol" w:cs="Symbol" w:hint="default"/>
        <w:rFonts w:cs="Symbol"/>
      </w:rPr>
    </w:lvl>
    <w:lvl w:ilvl="7">
      <w:start w:val="1"/>
      <w:numFmt w:val="bullet"/>
      <w:lvlText w:val="o"/>
      <w:lvlJc w:val="left"/>
      <w:pPr>
        <w:ind w:left="7603" w:hanging="360"/>
      </w:pPr>
      <w:rPr>
        <w:rFonts w:ascii="Courier New" w:hAnsi="Courier New" w:cs="Courier New" w:hint="default"/>
        <w:rFonts w:cs="Courier New"/>
      </w:rPr>
    </w:lvl>
    <w:lvl w:ilvl="8">
      <w:start w:val="1"/>
      <w:numFmt w:val="bullet"/>
      <w:lvlText w:val=""/>
      <w:lvlJc w:val="left"/>
      <w:pPr>
        <w:ind w:left="8323" w:hanging="360"/>
      </w:pPr>
      <w:rPr>
        <w:rFonts w:ascii="Wingdings" w:hAnsi="Wingdings" w:cs="Wingdings" w:hint="default"/>
        <w:rFonts w:cs="Wingdings"/>
      </w:rPr>
    </w:lvl>
  </w:abstractNum>
  <w:abstractNum w:abstractNumId="2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bullet"/>
      <w:lvlText w:val=""/>
      <w:lvlJc w:val="left"/>
      <w:pPr>
        <w:ind w:left="780" w:hanging="360"/>
      </w:pPr>
      <w:rPr>
        <w:rFonts w:ascii="Symbol" w:hAnsi="Symbol" w:cs="Symbol" w:hint="default"/>
        <w:sz w:val="24"/>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3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7">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sz w:val="24"/>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38">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39">
    <w:lvl w:ilvl="0">
      <w:start w:val="1"/>
      <w:numFmt w:val="decimal"/>
      <w:lvlText w:val="%1."/>
      <w:lvlJc w:val="left"/>
      <w:pPr>
        <w:tabs>
          <w:tab w:val="num" w:pos="360"/>
        </w:tabs>
        <w:ind w:left="36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decimal"/>
      <w:lvlText w:val="%1ª -"/>
      <w:lvlJc w:val="left"/>
      <w:pPr>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13fce"/>
    <w:pPr>
      <w:widowControl/>
      <w:bidi w:val="0"/>
      <w:spacing w:lineRule="auto" w:line="259" w:before="0" w:after="160"/>
      <w:jc w:val="both"/>
    </w:pPr>
    <w:rPr>
      <w:rFonts w:ascii="Times New Roman" w:hAnsi="Times New Roman" w:eastAsia="Calibri" w:cs="" w:cstheme="minorBidi" w:eastAsiaTheme="minorHAnsi"/>
      <w:color w:val="auto"/>
      <w:kern w:val="0"/>
      <w:sz w:val="24"/>
      <w:szCs w:val="22"/>
      <w:lang w:val="pt-BR" w:eastAsia="en-US" w:bidi="ar-SA"/>
    </w:rPr>
  </w:style>
  <w:style w:type="paragraph" w:styleId="Heading1">
    <w:name w:val="Heading 1"/>
    <w:basedOn w:val="Normal"/>
    <w:next w:val="Normal"/>
    <w:link w:val="Ttulo1Char"/>
    <w:autoRedefine/>
    <w:uiPriority w:val="9"/>
    <w:qFormat/>
    <w:rsid w:val="004002b0"/>
    <w:pPr>
      <w:keepNext w:val="true"/>
      <w:keepLines/>
      <w:spacing w:lineRule="auto" w:line="360" w:before="240" w:after="0"/>
      <w:jc w:val="center"/>
      <w:outlineLvl w:val="0"/>
    </w:pPr>
    <w:rPr>
      <w:rFonts w:eastAsia="" w:cs="" w:cstheme="majorBidi" w:eastAsiaTheme="majorEastAsia"/>
      <w:b/>
      <w:sz w:val="32"/>
      <w:szCs w:val="32"/>
      <w:lang w:eastAsia="pt-BR"/>
    </w:rPr>
  </w:style>
  <w:style w:type="paragraph" w:styleId="Heading2">
    <w:name w:val="Heading 2"/>
    <w:basedOn w:val="Heading1"/>
    <w:link w:val="Ttulo2Char"/>
    <w:uiPriority w:val="9"/>
    <w:unhideWhenUsed/>
    <w:qFormat/>
    <w:rsid w:val="00b9776c"/>
    <w:pPr>
      <w:spacing w:before="40" w:after="0"/>
      <w:outlineLvl w:val="1"/>
    </w:pPr>
    <w:rPr>
      <w:sz w:val="28"/>
      <w:szCs w:val="26"/>
    </w:rPr>
  </w:style>
  <w:style w:type="paragraph" w:styleId="Heading3">
    <w:name w:val="Heading 3"/>
    <w:basedOn w:val="Heading2"/>
    <w:link w:val="Ttulo3Char"/>
    <w:uiPriority w:val="9"/>
    <w:unhideWhenUsed/>
    <w:qFormat/>
    <w:rsid w:val="00060a3f"/>
    <w:pPr>
      <w:outlineLvl w:val="2"/>
    </w:pPr>
    <w:rPr>
      <w:szCs w:val="24"/>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Ttulo1"/>
    <w:uiPriority w:val="9"/>
    <w:qFormat/>
    <w:rsid w:val="004002b0"/>
    <w:rPr>
      <w:rFonts w:ascii="Times New Roman" w:hAnsi="Times New Roman" w:eastAsia="" w:cs="" w:cstheme="majorBidi" w:eastAsiaTheme="majorEastAsia"/>
      <w:b/>
      <w:sz w:val="32"/>
      <w:szCs w:val="32"/>
      <w:lang w:eastAsia="pt-BR"/>
    </w:rPr>
  </w:style>
  <w:style w:type="character" w:styleId="LinkdaInternet">
    <w:name w:val="Link da Internet"/>
    <w:basedOn w:val="DefaultParagraphFont"/>
    <w:uiPriority w:val="99"/>
    <w:unhideWhenUsed/>
    <w:qFormat/>
    <w:rsid w:val="00b9776c"/>
    <w:rPr>
      <w:color w:val="0563C1" w:themeColor="hyperlink"/>
      <w:u w:val="single"/>
    </w:rPr>
  </w:style>
  <w:style w:type="character" w:styleId="Ttulo2Char" w:customStyle="1">
    <w:name w:val="Título 2 Char"/>
    <w:basedOn w:val="DefaultParagraphFont"/>
    <w:link w:val="Ttulo2"/>
    <w:uiPriority w:val="9"/>
    <w:qFormat/>
    <w:rsid w:val="00b9776c"/>
    <w:rPr>
      <w:rFonts w:ascii="Times New Roman" w:hAnsi="Times New Roman" w:eastAsia="" w:cs="" w:cstheme="majorBidi" w:eastAsiaTheme="majorEastAsia"/>
      <w:b/>
      <w:sz w:val="28"/>
      <w:szCs w:val="26"/>
      <w:lang w:eastAsia="pt-BR"/>
    </w:rPr>
  </w:style>
  <w:style w:type="character" w:styleId="Ttulo3Char" w:customStyle="1">
    <w:name w:val="Título 3 Char"/>
    <w:basedOn w:val="DefaultParagraphFont"/>
    <w:link w:val="Ttulo3"/>
    <w:uiPriority w:val="9"/>
    <w:qFormat/>
    <w:rsid w:val="00060a3f"/>
    <w:rPr>
      <w:rFonts w:ascii="Times New Roman" w:hAnsi="Times New Roman" w:eastAsia="" w:cs="" w:cstheme="majorBidi" w:eastAsiaTheme="majorEastAsia"/>
      <w:b/>
      <w:sz w:val="28"/>
      <w:szCs w:val="24"/>
      <w:lang w:eastAsia="pt-BR"/>
    </w:rPr>
  </w:style>
  <w:style w:type="character" w:styleId="CabealhoChar" w:customStyle="1">
    <w:name w:val="Cabeçalho Char"/>
    <w:basedOn w:val="DefaultParagraphFont"/>
    <w:link w:val="Cabealho"/>
    <w:uiPriority w:val="99"/>
    <w:qFormat/>
    <w:rsid w:val="009b0556"/>
    <w:rPr>
      <w:rFonts w:ascii="Times New Roman" w:hAnsi="Times New Roman"/>
      <w:sz w:val="24"/>
    </w:rPr>
  </w:style>
  <w:style w:type="character" w:styleId="RodapChar" w:customStyle="1">
    <w:name w:val="Rodapé Char"/>
    <w:basedOn w:val="DefaultParagraphFont"/>
    <w:link w:val="Rodap"/>
    <w:uiPriority w:val="99"/>
    <w:qFormat/>
    <w:rsid w:val="009b0556"/>
    <w:rPr>
      <w:rFonts w:ascii="Times New Roman" w:hAnsi="Times New Roman"/>
      <w:sz w:val="24"/>
    </w:rPr>
  </w:style>
  <w:style w:type="character" w:styleId="MenoPendente1" w:customStyle="1">
    <w:name w:val="Menção Pendente1"/>
    <w:basedOn w:val="DefaultParagraphFont"/>
    <w:uiPriority w:val="99"/>
    <w:semiHidden/>
    <w:unhideWhenUsed/>
    <w:qFormat/>
    <w:rsid w:val="008a66a7"/>
    <w:rPr>
      <w:color w:val="808080"/>
      <w:shd w:fill="E6E6E6" w:val="clear"/>
    </w:rPr>
  </w:style>
  <w:style w:type="character" w:styleId="TextodebaloChar" w:customStyle="1">
    <w:name w:val="Texto de balão Char"/>
    <w:basedOn w:val="DefaultParagraphFont"/>
    <w:link w:val="Textodebalo"/>
    <w:uiPriority w:val="99"/>
    <w:semiHidden/>
    <w:qFormat/>
    <w:rsid w:val="00cc5e89"/>
    <w:rPr>
      <w:rFonts w:ascii="Segoe UI" w:hAnsi="Segoe UI" w:cs="Segoe UI"/>
      <w:sz w:val="18"/>
      <w:szCs w:val="18"/>
    </w:rPr>
  </w:style>
  <w:style w:type="character" w:styleId="TtuloChar" w:customStyle="1">
    <w:name w:val="Título Char"/>
    <w:basedOn w:val="DefaultParagraphFont"/>
    <w:link w:val="Ttulo"/>
    <w:qFormat/>
    <w:rsid w:val="0009148e"/>
    <w:rPr>
      <w:rFonts w:ascii="Arial" w:hAnsi="Arial" w:eastAsia="Times New Roman" w:cs="Times New Roman"/>
      <w:sz w:val="28"/>
      <w:szCs w:val="20"/>
      <w:shd w:fill="FFFFFF" w:val="clear"/>
      <w:lang w:eastAsia="pt-BR"/>
    </w:rPr>
  </w:style>
  <w:style w:type="character" w:styleId="ListLabel1">
    <w:name w:val="ListLabel 1"/>
    <w:qFormat/>
    <w:rPr>
      <w:rFonts w:cs="Courier New"/>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b/>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b/>
      <w:sz w:val="20"/>
    </w:rPr>
  </w:style>
  <w:style w:type="character" w:styleId="ListLabel17">
    <w:name w:val="ListLabel 17"/>
    <w:qFormat/>
    <w:rPr>
      <w:b/>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b/>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b/>
      <w:sz w:val="20"/>
    </w:rPr>
  </w:style>
  <w:style w:type="character" w:styleId="ListLabel35">
    <w:name w:val="ListLabel 35"/>
    <w:qFormat/>
    <w:rPr>
      <w:b/>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b/>
      <w:sz w:val="24"/>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sz w:val="24"/>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b/>
    </w:rPr>
  </w:style>
  <w:style w:type="character" w:styleId="Vnculodendice">
    <w:name w:val="Vínculo de índice"/>
    <w:qFormat/>
    <w:rPr/>
  </w:style>
  <w:style w:type="character" w:styleId="ListLabel74">
    <w:name w:val="ListLabel 74"/>
    <w:qFormat/>
    <w:rPr>
      <w:rFonts w:cs="Symbol"/>
      <w:sz w:val="24"/>
    </w:rPr>
  </w:style>
  <w:style w:type="character" w:styleId="ListLabel75">
    <w:name w:val="ListLabel 75"/>
    <w:qFormat/>
    <w:rPr>
      <w:rFonts w:cs="Courier New"/>
      <w:sz w:val="24"/>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ascii="Times New Roman" w:hAnsi="Times New Roman" w:cs="Symbol"/>
      <w:sz w:val="24"/>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b/>
      <w:sz w:val="20"/>
    </w:rPr>
  </w:style>
  <w:style w:type="character" w:styleId="ListLabel93">
    <w:name w:val="ListLabel 93"/>
    <w:qFormat/>
    <w:rPr>
      <w:rFonts w:cs="Courier New"/>
      <w:sz w:val="20"/>
    </w:rPr>
  </w:style>
  <w:style w:type="character" w:styleId="ListLabel94">
    <w:name w:val="ListLabel 94"/>
    <w:qFormat/>
    <w:rPr>
      <w:rFonts w:cs="Wingdings"/>
      <w:sz w:val="20"/>
    </w:rPr>
  </w:style>
  <w:style w:type="character" w:styleId="ListLabel95">
    <w:name w:val="ListLabel 95"/>
    <w:qFormat/>
    <w:rPr>
      <w:rFonts w:cs="Wingdings"/>
      <w:sz w:val="20"/>
    </w:rPr>
  </w:style>
  <w:style w:type="character" w:styleId="ListLabel96">
    <w:name w:val="ListLabel 96"/>
    <w:qFormat/>
    <w:rPr>
      <w:rFonts w:cs="Wingdings"/>
      <w:sz w:val="20"/>
    </w:rPr>
  </w:style>
  <w:style w:type="character" w:styleId="ListLabel97">
    <w:name w:val="ListLabel 97"/>
    <w:qFormat/>
    <w:rPr>
      <w:rFonts w:cs="Wingdings"/>
      <w:sz w:val="20"/>
    </w:rPr>
  </w:style>
  <w:style w:type="character" w:styleId="ListLabel98">
    <w:name w:val="ListLabel 98"/>
    <w:qFormat/>
    <w:rPr>
      <w:rFonts w:cs="Wingdings"/>
      <w:sz w:val="20"/>
    </w:rPr>
  </w:style>
  <w:style w:type="character" w:styleId="ListLabel99">
    <w:name w:val="ListLabel 99"/>
    <w:qFormat/>
    <w:rPr>
      <w:rFonts w:cs="Wingdings"/>
      <w:sz w:val="20"/>
    </w:rPr>
  </w:style>
  <w:style w:type="character" w:styleId="ListLabel100">
    <w:name w:val="ListLabel 100"/>
    <w:qFormat/>
    <w:rPr>
      <w:rFonts w:cs="Wingdings"/>
      <w:sz w:val="20"/>
    </w:rPr>
  </w:style>
  <w:style w:type="character" w:styleId="ListLabel101">
    <w:name w:val="ListLabel 101"/>
    <w:qFormat/>
    <w:rPr>
      <w:rFonts w:cs="Symbol"/>
      <w:b/>
      <w:sz w:val="20"/>
    </w:rPr>
  </w:style>
  <w:style w:type="character" w:styleId="ListLabel102">
    <w:name w:val="ListLabel 102"/>
    <w:qFormat/>
    <w:rPr>
      <w:rFonts w:cs="Courier New"/>
      <w:b/>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cs="Wingdings"/>
      <w:sz w:val="20"/>
    </w:rPr>
  </w:style>
  <w:style w:type="character" w:styleId="ListLabel110">
    <w:name w:val="ListLabel 110"/>
    <w:qFormat/>
    <w:rPr>
      <w:rFonts w:cs="Symbol"/>
      <w:b/>
      <w:sz w:val="20"/>
    </w:rPr>
  </w:style>
  <w:style w:type="character" w:styleId="ListLabel111">
    <w:name w:val="ListLabel 111"/>
    <w:qFormat/>
    <w:rPr>
      <w:rFonts w:cs="Courier New"/>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rFonts w:cs="Wingdings"/>
      <w:sz w:val="20"/>
    </w:rPr>
  </w:style>
  <w:style w:type="character" w:styleId="ListLabel117">
    <w:name w:val="ListLabel 117"/>
    <w:qFormat/>
    <w:rPr>
      <w:rFonts w:cs="Wingdings"/>
      <w:sz w:val="20"/>
    </w:rPr>
  </w:style>
  <w:style w:type="character" w:styleId="ListLabel118">
    <w:name w:val="ListLabel 118"/>
    <w:qFormat/>
    <w:rPr>
      <w:rFonts w:cs="Wingdings"/>
      <w:sz w:val="20"/>
    </w:rPr>
  </w:style>
  <w:style w:type="character" w:styleId="ListLabel119">
    <w:name w:val="ListLabel 119"/>
    <w:qFormat/>
    <w:rPr>
      <w:rFonts w:cs="Symbol"/>
      <w:b/>
      <w:sz w:val="20"/>
    </w:rPr>
  </w:style>
  <w:style w:type="character" w:styleId="ListLabel120">
    <w:name w:val="ListLabel 120"/>
    <w:qFormat/>
    <w:rPr>
      <w:rFonts w:cs="Courier New"/>
      <w:b/>
      <w:sz w:val="20"/>
    </w:rPr>
  </w:style>
  <w:style w:type="character" w:styleId="ListLabel121">
    <w:name w:val="ListLabel 121"/>
    <w:qFormat/>
    <w:rPr>
      <w:rFonts w:cs="Wingdings"/>
      <w:sz w:val="20"/>
    </w:rPr>
  </w:style>
  <w:style w:type="character" w:styleId="ListLabel122">
    <w:name w:val="ListLabel 122"/>
    <w:qFormat/>
    <w:rPr>
      <w:rFonts w:cs="Wingdings"/>
      <w:sz w:val="20"/>
    </w:rPr>
  </w:style>
  <w:style w:type="character" w:styleId="ListLabel123">
    <w:name w:val="ListLabel 123"/>
    <w:qFormat/>
    <w:rPr>
      <w:rFonts w:cs="Wingdings"/>
      <w:sz w:val="20"/>
    </w:rPr>
  </w:style>
  <w:style w:type="character" w:styleId="ListLabel124">
    <w:name w:val="ListLabel 124"/>
    <w:qFormat/>
    <w:rPr>
      <w:rFonts w:cs="Wingdings"/>
      <w:sz w:val="20"/>
    </w:rPr>
  </w:style>
  <w:style w:type="character" w:styleId="ListLabel125">
    <w:name w:val="ListLabel 125"/>
    <w:qFormat/>
    <w:rPr>
      <w:rFonts w:cs="Wingdings"/>
      <w:sz w:val="20"/>
    </w:rPr>
  </w:style>
  <w:style w:type="character" w:styleId="ListLabel126">
    <w:name w:val="ListLabel 126"/>
    <w:qFormat/>
    <w:rPr>
      <w:rFonts w:cs="Wingdings"/>
      <w:sz w:val="20"/>
    </w:rPr>
  </w:style>
  <w:style w:type="character" w:styleId="ListLabel127">
    <w:name w:val="ListLabel 127"/>
    <w:qFormat/>
    <w:rPr>
      <w:rFonts w:cs="Wingdings"/>
      <w:sz w:val="20"/>
    </w:rPr>
  </w:style>
  <w:style w:type="character" w:styleId="ListLabel128">
    <w:name w:val="ListLabel 128"/>
    <w:qFormat/>
    <w:rPr>
      <w:rFonts w:cs="Symbol"/>
      <w:b/>
      <w:sz w:val="24"/>
    </w:rPr>
  </w:style>
  <w:style w:type="character" w:styleId="ListLabel129">
    <w:name w:val="ListLabel 129"/>
    <w:qFormat/>
    <w:rPr>
      <w:rFonts w:cs="Courier New"/>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sz w:val="20"/>
    </w:rPr>
  </w:style>
  <w:style w:type="character" w:styleId="ListLabel137">
    <w:name w:val="ListLabel 137"/>
    <w:qFormat/>
    <w:rPr>
      <w:rFonts w:cs="Symbol"/>
      <w:b/>
      <w:sz w:val="24"/>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sz w:val="24"/>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sz w:val="24"/>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sz w:val="24"/>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sz w:val="24"/>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sz w:val="24"/>
    </w:rPr>
  </w:style>
  <w:style w:type="character" w:styleId="ListLabel183">
    <w:name w:val="ListLabel 183"/>
    <w:qFormat/>
    <w:rPr>
      <w:rFonts w:cs="Courier New"/>
      <w:sz w:val="24"/>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sz w:val="24"/>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b/>
    </w:rPr>
  </w:style>
  <w:style w:type="character" w:styleId="ListLabel201">
    <w:name w:val="ListLabel 201"/>
    <w:qFormat/>
    <w:rPr>
      <w:rFonts w:cs="Symbol"/>
      <w:sz w:val="24"/>
    </w:rPr>
  </w:style>
  <w:style w:type="character" w:styleId="ListLabel202">
    <w:name w:val="ListLabel 202"/>
    <w:qFormat/>
    <w:rPr>
      <w:rFonts w:cs="Courier New"/>
      <w:sz w:val="24"/>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ascii="Times New Roman" w:hAnsi="Times New Roman" w:cs="Symbol"/>
      <w:sz w:val="24"/>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b/>
      <w:sz w:val="20"/>
    </w:rPr>
  </w:style>
  <w:style w:type="character" w:styleId="ListLabel220">
    <w:name w:val="ListLabel 220"/>
    <w:qFormat/>
    <w:rPr>
      <w:rFonts w:cs="Courier New"/>
      <w:sz w:val="20"/>
    </w:rPr>
  </w:style>
  <w:style w:type="character" w:styleId="ListLabel221">
    <w:name w:val="ListLabel 221"/>
    <w:qFormat/>
    <w:rPr>
      <w:rFonts w:cs="Wingdings"/>
      <w:sz w:val="20"/>
    </w:rPr>
  </w:style>
  <w:style w:type="character" w:styleId="ListLabel222">
    <w:name w:val="ListLabel 222"/>
    <w:qFormat/>
    <w:rPr>
      <w:rFonts w:cs="Wingdings"/>
      <w:sz w:val="20"/>
    </w:rPr>
  </w:style>
  <w:style w:type="character" w:styleId="ListLabel223">
    <w:name w:val="ListLabel 223"/>
    <w:qFormat/>
    <w:rPr>
      <w:rFonts w:cs="Wingdings"/>
      <w:sz w:val="20"/>
    </w:rPr>
  </w:style>
  <w:style w:type="character" w:styleId="ListLabel224">
    <w:name w:val="ListLabel 224"/>
    <w:qFormat/>
    <w:rPr>
      <w:rFonts w:cs="Wingdings"/>
      <w:sz w:val="20"/>
    </w:rPr>
  </w:style>
  <w:style w:type="character" w:styleId="ListLabel225">
    <w:name w:val="ListLabel 225"/>
    <w:qFormat/>
    <w:rPr>
      <w:rFonts w:cs="Wingdings"/>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Symbol"/>
      <w:b/>
      <w:sz w:val="20"/>
    </w:rPr>
  </w:style>
  <w:style w:type="character" w:styleId="ListLabel229">
    <w:name w:val="ListLabel 229"/>
    <w:qFormat/>
    <w:rPr>
      <w:rFonts w:cs="Courier New"/>
      <w:b/>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Wingdings"/>
      <w:sz w:val="20"/>
    </w:rPr>
  </w:style>
  <w:style w:type="character" w:styleId="ListLabel234">
    <w:name w:val="ListLabel 234"/>
    <w:qFormat/>
    <w:rPr>
      <w:rFonts w:cs="Wingdings"/>
      <w:sz w:val="20"/>
    </w:rPr>
  </w:style>
  <w:style w:type="character" w:styleId="ListLabel235">
    <w:name w:val="ListLabel 235"/>
    <w:qFormat/>
    <w:rPr>
      <w:rFonts w:cs="Wingdings"/>
      <w:sz w:val="20"/>
    </w:rPr>
  </w:style>
  <w:style w:type="character" w:styleId="ListLabel236">
    <w:name w:val="ListLabel 236"/>
    <w:qFormat/>
    <w:rPr>
      <w:rFonts w:cs="Wingdings"/>
      <w:sz w:val="20"/>
    </w:rPr>
  </w:style>
  <w:style w:type="character" w:styleId="ListLabel237">
    <w:name w:val="ListLabel 237"/>
    <w:qFormat/>
    <w:rPr>
      <w:rFonts w:cs="Symbol"/>
      <w:b/>
      <w:sz w:val="20"/>
    </w:rPr>
  </w:style>
  <w:style w:type="character" w:styleId="ListLabel238">
    <w:name w:val="ListLabel 238"/>
    <w:qFormat/>
    <w:rPr>
      <w:rFonts w:cs="Courier New"/>
      <w:sz w:val="20"/>
    </w:rPr>
  </w:style>
  <w:style w:type="character" w:styleId="ListLabel239">
    <w:name w:val="ListLabel 239"/>
    <w:qFormat/>
    <w:rPr>
      <w:rFonts w:cs="Wingdings"/>
      <w:sz w:val="20"/>
    </w:rPr>
  </w:style>
  <w:style w:type="character" w:styleId="ListLabel240">
    <w:name w:val="ListLabel 240"/>
    <w:qFormat/>
    <w:rPr>
      <w:rFonts w:cs="Wingdings"/>
      <w:sz w:val="20"/>
    </w:rPr>
  </w:style>
  <w:style w:type="character" w:styleId="ListLabel241">
    <w:name w:val="ListLabel 241"/>
    <w:qFormat/>
    <w:rPr>
      <w:rFonts w:cs="Wingdings"/>
      <w:sz w:val="20"/>
    </w:rPr>
  </w:style>
  <w:style w:type="character" w:styleId="ListLabel242">
    <w:name w:val="ListLabel 242"/>
    <w:qFormat/>
    <w:rPr>
      <w:rFonts w:cs="Wingdings"/>
      <w:sz w:val="20"/>
    </w:rPr>
  </w:style>
  <w:style w:type="character" w:styleId="ListLabel243">
    <w:name w:val="ListLabel 243"/>
    <w:qFormat/>
    <w:rPr>
      <w:rFonts w:cs="Wingdings"/>
      <w:sz w:val="20"/>
    </w:rPr>
  </w:style>
  <w:style w:type="character" w:styleId="ListLabel244">
    <w:name w:val="ListLabel 244"/>
    <w:qFormat/>
    <w:rPr>
      <w:rFonts w:cs="Wingdings"/>
      <w:sz w:val="20"/>
    </w:rPr>
  </w:style>
  <w:style w:type="character" w:styleId="ListLabel245">
    <w:name w:val="ListLabel 245"/>
    <w:qFormat/>
    <w:rPr>
      <w:rFonts w:cs="Wingdings"/>
      <w:sz w:val="20"/>
    </w:rPr>
  </w:style>
  <w:style w:type="character" w:styleId="ListLabel246">
    <w:name w:val="ListLabel 246"/>
    <w:qFormat/>
    <w:rPr>
      <w:rFonts w:cs="Symbol"/>
      <w:b/>
      <w:sz w:val="20"/>
    </w:rPr>
  </w:style>
  <w:style w:type="character" w:styleId="ListLabel247">
    <w:name w:val="ListLabel 247"/>
    <w:qFormat/>
    <w:rPr>
      <w:rFonts w:cs="Courier New"/>
      <w:b/>
      <w:sz w:val="20"/>
    </w:rPr>
  </w:style>
  <w:style w:type="character" w:styleId="ListLabel248">
    <w:name w:val="ListLabel 248"/>
    <w:qFormat/>
    <w:rPr>
      <w:rFonts w:cs="Wingdings"/>
      <w:sz w:val="20"/>
    </w:rPr>
  </w:style>
  <w:style w:type="character" w:styleId="ListLabel249">
    <w:name w:val="ListLabel 249"/>
    <w:qFormat/>
    <w:rPr>
      <w:rFonts w:cs="Wingdings"/>
      <w:sz w:val="20"/>
    </w:rPr>
  </w:style>
  <w:style w:type="character" w:styleId="ListLabel250">
    <w:name w:val="ListLabel 250"/>
    <w:qFormat/>
    <w:rPr>
      <w:rFonts w:cs="Wingdings"/>
      <w:sz w:val="20"/>
    </w:rPr>
  </w:style>
  <w:style w:type="character" w:styleId="ListLabel251">
    <w:name w:val="ListLabel 251"/>
    <w:qFormat/>
    <w:rPr>
      <w:rFonts w:cs="Wingdings"/>
      <w:sz w:val="20"/>
    </w:rPr>
  </w:style>
  <w:style w:type="character" w:styleId="ListLabel252">
    <w:name w:val="ListLabel 252"/>
    <w:qFormat/>
    <w:rPr>
      <w:rFonts w:cs="Wingdings"/>
      <w:sz w:val="20"/>
    </w:rPr>
  </w:style>
  <w:style w:type="character" w:styleId="ListLabel253">
    <w:name w:val="ListLabel 253"/>
    <w:qFormat/>
    <w:rPr>
      <w:rFonts w:cs="Wingdings"/>
      <w:sz w:val="20"/>
    </w:rPr>
  </w:style>
  <w:style w:type="character" w:styleId="ListLabel254">
    <w:name w:val="ListLabel 254"/>
    <w:qFormat/>
    <w:rPr>
      <w:rFonts w:cs="Wingdings"/>
      <w:sz w:val="20"/>
    </w:rPr>
  </w:style>
  <w:style w:type="character" w:styleId="ListLabel255">
    <w:name w:val="ListLabel 255"/>
    <w:qFormat/>
    <w:rPr>
      <w:rFonts w:cs="Symbol"/>
      <w:b/>
      <w:sz w:val="24"/>
    </w:rPr>
  </w:style>
  <w:style w:type="character" w:styleId="ListLabel256">
    <w:name w:val="ListLabel 256"/>
    <w:qFormat/>
    <w:rPr>
      <w:rFonts w:cs="Courier New"/>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Wingdings"/>
      <w:sz w:val="20"/>
    </w:rPr>
  </w:style>
  <w:style w:type="character" w:styleId="ListLabel262">
    <w:name w:val="ListLabel 262"/>
    <w:qFormat/>
    <w:rPr>
      <w:rFonts w:cs="Wingdings"/>
      <w:sz w:val="20"/>
    </w:rPr>
  </w:style>
  <w:style w:type="character" w:styleId="ListLabel263">
    <w:name w:val="ListLabel 263"/>
    <w:qFormat/>
    <w:rPr>
      <w:rFonts w:cs="Wingdings"/>
      <w:sz w:val="20"/>
    </w:rPr>
  </w:style>
  <w:style w:type="character" w:styleId="ListLabel264">
    <w:name w:val="ListLabel 264"/>
    <w:qFormat/>
    <w:rPr>
      <w:rFonts w:cs="Symbol"/>
      <w:b/>
      <w:sz w:val="24"/>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sz w:val="24"/>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sz w:val="24"/>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sz w:val="24"/>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sz w:val="24"/>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sz w:val="24"/>
    </w:rPr>
  </w:style>
  <w:style w:type="character" w:styleId="ListLabel310">
    <w:name w:val="ListLabel 310"/>
    <w:qFormat/>
    <w:rPr>
      <w:rFonts w:cs="Courier New"/>
      <w:sz w:val="24"/>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sz w:val="24"/>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b/>
    </w:rPr>
  </w:style>
  <w:style w:type="character" w:styleId="ListLabel328">
    <w:name w:val="ListLabel 328"/>
    <w:qFormat/>
    <w:rPr>
      <w:rFonts w:cs="Symbol"/>
      <w:sz w:val="24"/>
    </w:rPr>
  </w:style>
  <w:style w:type="character" w:styleId="ListLabel329">
    <w:name w:val="ListLabel 329"/>
    <w:qFormat/>
    <w:rPr>
      <w:rFonts w:cs="Courier New"/>
      <w:sz w:val="24"/>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ascii="Times New Roman" w:hAnsi="Times New Roman" w:cs="Symbol"/>
      <w:sz w:val="24"/>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b/>
      <w:sz w:val="20"/>
    </w:rPr>
  </w:style>
  <w:style w:type="character" w:styleId="ListLabel347">
    <w:name w:val="ListLabel 347"/>
    <w:qFormat/>
    <w:rPr>
      <w:rFonts w:cs="Courier New"/>
      <w:sz w:val="20"/>
    </w:rPr>
  </w:style>
  <w:style w:type="character" w:styleId="ListLabel348">
    <w:name w:val="ListLabel 348"/>
    <w:qFormat/>
    <w:rPr>
      <w:rFonts w:cs="Wingdings"/>
      <w:sz w:val="20"/>
    </w:rPr>
  </w:style>
  <w:style w:type="character" w:styleId="ListLabel349">
    <w:name w:val="ListLabel 349"/>
    <w:qFormat/>
    <w:rPr>
      <w:rFonts w:cs="Wingdings"/>
      <w:sz w:val="20"/>
    </w:rPr>
  </w:style>
  <w:style w:type="character" w:styleId="ListLabel350">
    <w:name w:val="ListLabel 350"/>
    <w:qFormat/>
    <w:rPr>
      <w:rFonts w:cs="Wingdings"/>
      <w:sz w:val="20"/>
    </w:rPr>
  </w:style>
  <w:style w:type="character" w:styleId="ListLabel351">
    <w:name w:val="ListLabel 351"/>
    <w:qFormat/>
    <w:rPr>
      <w:rFonts w:cs="Wingdings"/>
      <w:sz w:val="20"/>
    </w:rPr>
  </w:style>
  <w:style w:type="character" w:styleId="ListLabel352">
    <w:name w:val="ListLabel 352"/>
    <w:qFormat/>
    <w:rPr>
      <w:rFonts w:cs="Wingdings"/>
      <w:sz w:val="20"/>
    </w:rPr>
  </w:style>
  <w:style w:type="character" w:styleId="ListLabel353">
    <w:name w:val="ListLabel 353"/>
    <w:qFormat/>
    <w:rPr>
      <w:rFonts w:cs="Wingdings"/>
      <w:sz w:val="20"/>
    </w:rPr>
  </w:style>
  <w:style w:type="character" w:styleId="ListLabel354">
    <w:name w:val="ListLabel 354"/>
    <w:qFormat/>
    <w:rPr>
      <w:rFonts w:cs="Wingdings"/>
      <w:sz w:val="20"/>
    </w:rPr>
  </w:style>
  <w:style w:type="character" w:styleId="ListLabel355">
    <w:name w:val="ListLabel 355"/>
    <w:qFormat/>
    <w:rPr>
      <w:rFonts w:cs="Symbol"/>
      <w:b/>
      <w:sz w:val="20"/>
    </w:rPr>
  </w:style>
  <w:style w:type="character" w:styleId="ListLabel356">
    <w:name w:val="ListLabel 356"/>
    <w:qFormat/>
    <w:rPr>
      <w:rFonts w:cs="Courier New"/>
      <w:b/>
      <w:sz w:val="20"/>
    </w:rPr>
  </w:style>
  <w:style w:type="character" w:styleId="ListLabel357">
    <w:name w:val="ListLabel 357"/>
    <w:qFormat/>
    <w:rPr>
      <w:rFonts w:cs="Wingdings"/>
      <w:sz w:val="20"/>
    </w:rPr>
  </w:style>
  <w:style w:type="character" w:styleId="ListLabel358">
    <w:name w:val="ListLabel 358"/>
    <w:qFormat/>
    <w:rPr>
      <w:rFonts w:cs="Wingdings"/>
      <w:sz w:val="20"/>
    </w:rPr>
  </w:style>
  <w:style w:type="character" w:styleId="ListLabel359">
    <w:name w:val="ListLabel 359"/>
    <w:qFormat/>
    <w:rPr>
      <w:rFonts w:cs="Wingdings"/>
      <w:sz w:val="20"/>
    </w:rPr>
  </w:style>
  <w:style w:type="character" w:styleId="ListLabel360">
    <w:name w:val="ListLabel 360"/>
    <w:qFormat/>
    <w:rPr>
      <w:rFonts w:cs="Wingdings"/>
      <w:sz w:val="20"/>
    </w:rPr>
  </w:style>
  <w:style w:type="character" w:styleId="ListLabel361">
    <w:name w:val="ListLabel 361"/>
    <w:qFormat/>
    <w:rPr>
      <w:rFonts w:cs="Wingdings"/>
      <w:sz w:val="20"/>
    </w:rPr>
  </w:style>
  <w:style w:type="character" w:styleId="ListLabel362">
    <w:name w:val="ListLabel 362"/>
    <w:qFormat/>
    <w:rPr>
      <w:rFonts w:cs="Wingdings"/>
      <w:sz w:val="20"/>
    </w:rPr>
  </w:style>
  <w:style w:type="character" w:styleId="ListLabel363">
    <w:name w:val="ListLabel 363"/>
    <w:qFormat/>
    <w:rPr>
      <w:rFonts w:cs="Wingdings"/>
      <w:sz w:val="20"/>
    </w:rPr>
  </w:style>
  <w:style w:type="character" w:styleId="ListLabel364">
    <w:name w:val="ListLabel 364"/>
    <w:qFormat/>
    <w:rPr>
      <w:rFonts w:cs="Symbol"/>
      <w:b/>
      <w:sz w:val="20"/>
    </w:rPr>
  </w:style>
  <w:style w:type="character" w:styleId="ListLabel365">
    <w:name w:val="ListLabel 365"/>
    <w:qFormat/>
    <w:rPr>
      <w:rFonts w:cs="Courier New"/>
      <w:sz w:val="20"/>
    </w:rPr>
  </w:style>
  <w:style w:type="character" w:styleId="ListLabel366">
    <w:name w:val="ListLabel 366"/>
    <w:qFormat/>
    <w:rPr>
      <w:rFonts w:cs="Wingdings"/>
      <w:sz w:val="20"/>
    </w:rPr>
  </w:style>
  <w:style w:type="character" w:styleId="ListLabel367">
    <w:name w:val="ListLabel 367"/>
    <w:qFormat/>
    <w:rPr>
      <w:rFonts w:cs="Wingdings"/>
      <w:sz w:val="20"/>
    </w:rPr>
  </w:style>
  <w:style w:type="character" w:styleId="ListLabel368">
    <w:name w:val="ListLabel 368"/>
    <w:qFormat/>
    <w:rPr>
      <w:rFonts w:cs="Wingdings"/>
      <w:sz w:val="20"/>
    </w:rPr>
  </w:style>
  <w:style w:type="character" w:styleId="ListLabel369">
    <w:name w:val="ListLabel 369"/>
    <w:qFormat/>
    <w:rPr>
      <w:rFonts w:cs="Wingdings"/>
      <w:sz w:val="20"/>
    </w:rPr>
  </w:style>
  <w:style w:type="character" w:styleId="ListLabel370">
    <w:name w:val="ListLabel 370"/>
    <w:qFormat/>
    <w:rPr>
      <w:rFonts w:cs="Wingdings"/>
      <w:sz w:val="20"/>
    </w:rPr>
  </w:style>
  <w:style w:type="character" w:styleId="ListLabel371">
    <w:name w:val="ListLabel 371"/>
    <w:qFormat/>
    <w:rPr>
      <w:rFonts w:cs="Wingdings"/>
      <w:sz w:val="20"/>
    </w:rPr>
  </w:style>
  <w:style w:type="character" w:styleId="ListLabel372">
    <w:name w:val="ListLabel 372"/>
    <w:qFormat/>
    <w:rPr>
      <w:rFonts w:cs="Wingdings"/>
      <w:sz w:val="20"/>
    </w:rPr>
  </w:style>
  <w:style w:type="character" w:styleId="ListLabel373">
    <w:name w:val="ListLabel 373"/>
    <w:qFormat/>
    <w:rPr>
      <w:rFonts w:cs="Symbol"/>
      <w:b/>
      <w:sz w:val="20"/>
    </w:rPr>
  </w:style>
  <w:style w:type="character" w:styleId="ListLabel374">
    <w:name w:val="ListLabel 374"/>
    <w:qFormat/>
    <w:rPr>
      <w:rFonts w:cs="Courier New"/>
      <w:b/>
      <w:sz w:val="20"/>
    </w:rPr>
  </w:style>
  <w:style w:type="character" w:styleId="ListLabel375">
    <w:name w:val="ListLabel 375"/>
    <w:qFormat/>
    <w:rPr>
      <w:rFonts w:cs="Wingdings"/>
      <w:sz w:val="20"/>
    </w:rPr>
  </w:style>
  <w:style w:type="character" w:styleId="ListLabel376">
    <w:name w:val="ListLabel 376"/>
    <w:qFormat/>
    <w:rPr>
      <w:rFonts w:cs="Wingdings"/>
      <w:sz w:val="20"/>
    </w:rPr>
  </w:style>
  <w:style w:type="character" w:styleId="ListLabel377">
    <w:name w:val="ListLabel 377"/>
    <w:qFormat/>
    <w:rPr>
      <w:rFonts w:cs="Wingdings"/>
      <w:sz w:val="20"/>
    </w:rPr>
  </w:style>
  <w:style w:type="character" w:styleId="ListLabel378">
    <w:name w:val="ListLabel 378"/>
    <w:qFormat/>
    <w:rPr>
      <w:rFonts w:cs="Wingdings"/>
      <w:sz w:val="20"/>
    </w:rPr>
  </w:style>
  <w:style w:type="character" w:styleId="ListLabel379">
    <w:name w:val="ListLabel 379"/>
    <w:qFormat/>
    <w:rPr>
      <w:rFonts w:cs="Wingdings"/>
      <w:sz w:val="20"/>
    </w:rPr>
  </w:style>
  <w:style w:type="character" w:styleId="ListLabel380">
    <w:name w:val="ListLabel 380"/>
    <w:qFormat/>
    <w:rPr>
      <w:rFonts w:cs="Wingdings"/>
      <w:sz w:val="20"/>
    </w:rPr>
  </w:style>
  <w:style w:type="character" w:styleId="ListLabel381">
    <w:name w:val="ListLabel 381"/>
    <w:qFormat/>
    <w:rPr>
      <w:rFonts w:cs="Wingdings"/>
      <w:sz w:val="20"/>
    </w:rPr>
  </w:style>
  <w:style w:type="character" w:styleId="ListLabel382">
    <w:name w:val="ListLabel 382"/>
    <w:qFormat/>
    <w:rPr>
      <w:rFonts w:cs="Symbol"/>
      <w:b/>
      <w:sz w:val="24"/>
    </w:rPr>
  </w:style>
  <w:style w:type="character" w:styleId="ListLabel383">
    <w:name w:val="ListLabel 383"/>
    <w:qFormat/>
    <w:rPr>
      <w:rFonts w:cs="Courier New"/>
      <w:sz w:val="20"/>
    </w:rPr>
  </w:style>
  <w:style w:type="character" w:styleId="ListLabel384">
    <w:name w:val="ListLabel 384"/>
    <w:qFormat/>
    <w:rPr>
      <w:rFonts w:cs="Wingdings"/>
      <w:sz w:val="20"/>
    </w:rPr>
  </w:style>
  <w:style w:type="character" w:styleId="ListLabel385">
    <w:name w:val="ListLabel 385"/>
    <w:qFormat/>
    <w:rPr>
      <w:rFonts w:cs="Wingdings"/>
      <w:sz w:val="20"/>
    </w:rPr>
  </w:style>
  <w:style w:type="character" w:styleId="ListLabel386">
    <w:name w:val="ListLabel 386"/>
    <w:qFormat/>
    <w:rPr>
      <w:rFonts w:cs="Wingdings"/>
      <w:sz w:val="20"/>
    </w:rPr>
  </w:style>
  <w:style w:type="character" w:styleId="ListLabel387">
    <w:name w:val="ListLabel 387"/>
    <w:qFormat/>
    <w:rPr>
      <w:rFonts w:cs="Wingdings"/>
      <w:sz w:val="20"/>
    </w:rPr>
  </w:style>
  <w:style w:type="character" w:styleId="ListLabel388">
    <w:name w:val="ListLabel 388"/>
    <w:qFormat/>
    <w:rPr>
      <w:rFonts w:cs="Wingdings"/>
      <w:sz w:val="20"/>
    </w:rPr>
  </w:style>
  <w:style w:type="character" w:styleId="ListLabel389">
    <w:name w:val="ListLabel 389"/>
    <w:qFormat/>
    <w:rPr>
      <w:rFonts w:cs="Wingdings"/>
      <w:sz w:val="20"/>
    </w:rPr>
  </w:style>
  <w:style w:type="character" w:styleId="ListLabel390">
    <w:name w:val="ListLabel 390"/>
    <w:qFormat/>
    <w:rPr>
      <w:rFonts w:cs="Wingdings"/>
      <w:sz w:val="20"/>
    </w:rPr>
  </w:style>
  <w:style w:type="character" w:styleId="ListLabel391">
    <w:name w:val="ListLabel 391"/>
    <w:qFormat/>
    <w:rPr>
      <w:rFonts w:cs="Symbol"/>
      <w:b/>
      <w:sz w:val="24"/>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cs="Symbol"/>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sz w:val="24"/>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sz w:val="24"/>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sz w:val="24"/>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sz w:val="24"/>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sz w:val="24"/>
    </w:rPr>
  </w:style>
  <w:style w:type="character" w:styleId="ListLabel437">
    <w:name w:val="ListLabel 437"/>
    <w:qFormat/>
    <w:rPr>
      <w:rFonts w:cs="Courier New"/>
      <w:sz w:val="24"/>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sz w:val="24"/>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b/>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455">
    <w:name w:val="ListLabel 455"/>
    <w:qFormat/>
    <w:rPr>
      <w:rFonts w:cs="Symbol"/>
      <w:sz w:val="24"/>
    </w:rPr>
  </w:style>
  <w:style w:type="character" w:styleId="ListLabel456">
    <w:name w:val="ListLabel 456"/>
    <w:qFormat/>
    <w:rPr>
      <w:rFonts w:cs="Courier New"/>
      <w:sz w:val="24"/>
    </w:rPr>
  </w:style>
  <w:style w:type="character" w:styleId="ListLabel457">
    <w:name w:val="ListLabel 457"/>
    <w:qFormat/>
    <w:rPr>
      <w:rFonts w:cs="Wingdings"/>
    </w:rPr>
  </w:style>
  <w:style w:type="character" w:styleId="ListLabel458">
    <w:name w:val="ListLabel 458"/>
    <w:qFormat/>
    <w:rPr>
      <w:rFonts w:cs="Symbol"/>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ascii="Times New Roman" w:hAnsi="Times New Roman" w:cs="Symbol"/>
      <w:sz w:val="24"/>
    </w:rPr>
  </w:style>
  <w:style w:type="character" w:styleId="ListLabel465">
    <w:name w:val="ListLabel 465"/>
    <w:qFormat/>
    <w:rPr>
      <w:rFonts w:cs="Courier New"/>
    </w:rPr>
  </w:style>
  <w:style w:type="character" w:styleId="ListLabel466">
    <w:name w:val="ListLabel 466"/>
    <w:qFormat/>
    <w:rPr>
      <w:rFonts w:cs="Wingdings"/>
    </w:rPr>
  </w:style>
  <w:style w:type="character" w:styleId="ListLabel467">
    <w:name w:val="ListLabel 467"/>
    <w:qFormat/>
    <w:rPr>
      <w:rFonts w:cs="Symbol"/>
    </w:rPr>
  </w:style>
  <w:style w:type="character" w:styleId="ListLabel468">
    <w:name w:val="ListLabel 468"/>
    <w:qFormat/>
    <w:rPr>
      <w:rFonts w:cs="Courier New"/>
    </w:rPr>
  </w:style>
  <w:style w:type="character" w:styleId="ListLabel469">
    <w:name w:val="ListLabel 469"/>
    <w:qFormat/>
    <w:rPr>
      <w:rFonts w:cs="Wingdings"/>
    </w:rPr>
  </w:style>
  <w:style w:type="character" w:styleId="ListLabel470">
    <w:name w:val="ListLabel 470"/>
    <w:qFormat/>
    <w:rPr>
      <w:rFonts w:cs="Symbol"/>
    </w:rPr>
  </w:style>
  <w:style w:type="character" w:styleId="ListLabel471">
    <w:name w:val="ListLabel 471"/>
    <w:qFormat/>
    <w:rPr>
      <w:rFonts w:cs="Courier New"/>
    </w:rPr>
  </w:style>
  <w:style w:type="character" w:styleId="ListLabel472">
    <w:name w:val="ListLabel 472"/>
    <w:qFormat/>
    <w:rPr>
      <w:rFonts w:cs="Wingdings"/>
    </w:rPr>
  </w:style>
  <w:style w:type="character" w:styleId="ListLabel473">
    <w:name w:val="ListLabel 473"/>
    <w:qFormat/>
    <w:rPr>
      <w:rFonts w:cs="Symbol"/>
      <w:b/>
      <w:sz w:val="20"/>
    </w:rPr>
  </w:style>
  <w:style w:type="character" w:styleId="ListLabel474">
    <w:name w:val="ListLabel 474"/>
    <w:qFormat/>
    <w:rPr>
      <w:rFonts w:cs="Courier New"/>
      <w:sz w:val="20"/>
    </w:rPr>
  </w:style>
  <w:style w:type="character" w:styleId="ListLabel475">
    <w:name w:val="ListLabel 475"/>
    <w:qFormat/>
    <w:rPr>
      <w:rFonts w:cs="Wingdings"/>
      <w:sz w:val="20"/>
    </w:rPr>
  </w:style>
  <w:style w:type="character" w:styleId="ListLabel476">
    <w:name w:val="ListLabel 476"/>
    <w:qFormat/>
    <w:rPr>
      <w:rFonts w:cs="Wingdings"/>
      <w:sz w:val="20"/>
    </w:rPr>
  </w:style>
  <w:style w:type="character" w:styleId="ListLabel477">
    <w:name w:val="ListLabel 477"/>
    <w:qFormat/>
    <w:rPr>
      <w:rFonts w:cs="Wingdings"/>
      <w:sz w:val="20"/>
    </w:rPr>
  </w:style>
  <w:style w:type="character" w:styleId="ListLabel478">
    <w:name w:val="ListLabel 478"/>
    <w:qFormat/>
    <w:rPr>
      <w:rFonts w:cs="Wingdings"/>
      <w:sz w:val="20"/>
    </w:rPr>
  </w:style>
  <w:style w:type="character" w:styleId="ListLabel479">
    <w:name w:val="ListLabel 479"/>
    <w:qFormat/>
    <w:rPr>
      <w:rFonts w:cs="Wingdings"/>
      <w:sz w:val="20"/>
    </w:rPr>
  </w:style>
  <w:style w:type="character" w:styleId="ListLabel480">
    <w:name w:val="ListLabel 480"/>
    <w:qFormat/>
    <w:rPr>
      <w:rFonts w:cs="Wingdings"/>
      <w:sz w:val="20"/>
    </w:rPr>
  </w:style>
  <w:style w:type="character" w:styleId="ListLabel481">
    <w:name w:val="ListLabel 481"/>
    <w:qFormat/>
    <w:rPr>
      <w:rFonts w:cs="Wingdings"/>
      <w:sz w:val="20"/>
    </w:rPr>
  </w:style>
  <w:style w:type="character" w:styleId="ListLabel482">
    <w:name w:val="ListLabel 482"/>
    <w:qFormat/>
    <w:rPr>
      <w:rFonts w:cs="Symbol"/>
      <w:b/>
      <w:sz w:val="20"/>
    </w:rPr>
  </w:style>
  <w:style w:type="character" w:styleId="ListLabel483">
    <w:name w:val="ListLabel 483"/>
    <w:qFormat/>
    <w:rPr>
      <w:rFonts w:cs="Courier New"/>
      <w:b/>
      <w:sz w:val="20"/>
    </w:rPr>
  </w:style>
  <w:style w:type="character" w:styleId="ListLabel484">
    <w:name w:val="ListLabel 484"/>
    <w:qFormat/>
    <w:rPr>
      <w:rFonts w:cs="Wingdings"/>
      <w:sz w:val="20"/>
    </w:rPr>
  </w:style>
  <w:style w:type="character" w:styleId="ListLabel485">
    <w:name w:val="ListLabel 485"/>
    <w:qFormat/>
    <w:rPr>
      <w:rFonts w:cs="Wingdings"/>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cs="Wingdings"/>
      <w:sz w:val="20"/>
    </w:rPr>
  </w:style>
  <w:style w:type="character" w:styleId="ListLabel489">
    <w:name w:val="ListLabel 489"/>
    <w:qFormat/>
    <w:rPr>
      <w:rFonts w:cs="Wingdings"/>
      <w:sz w:val="20"/>
    </w:rPr>
  </w:style>
  <w:style w:type="character" w:styleId="ListLabel490">
    <w:name w:val="ListLabel 490"/>
    <w:qFormat/>
    <w:rPr>
      <w:rFonts w:cs="Wingdings"/>
      <w:sz w:val="20"/>
    </w:rPr>
  </w:style>
  <w:style w:type="character" w:styleId="ListLabel491">
    <w:name w:val="ListLabel 491"/>
    <w:qFormat/>
    <w:rPr>
      <w:rFonts w:cs="Symbol"/>
      <w:b/>
      <w:sz w:val="20"/>
    </w:rPr>
  </w:style>
  <w:style w:type="character" w:styleId="ListLabel492">
    <w:name w:val="ListLabel 492"/>
    <w:qFormat/>
    <w:rPr>
      <w:rFonts w:cs="Courier New"/>
      <w:sz w:val="20"/>
    </w:rPr>
  </w:style>
  <w:style w:type="character" w:styleId="ListLabel493">
    <w:name w:val="ListLabel 493"/>
    <w:qFormat/>
    <w:rPr>
      <w:rFonts w:cs="Wingdings"/>
      <w:sz w:val="20"/>
    </w:rPr>
  </w:style>
  <w:style w:type="character" w:styleId="ListLabel494">
    <w:name w:val="ListLabel 494"/>
    <w:qFormat/>
    <w:rPr>
      <w:rFonts w:cs="Wingdings"/>
      <w:sz w:val="20"/>
    </w:rPr>
  </w:style>
  <w:style w:type="character" w:styleId="ListLabel495">
    <w:name w:val="ListLabel 495"/>
    <w:qFormat/>
    <w:rPr>
      <w:rFonts w:cs="Wingdings"/>
      <w:sz w:val="20"/>
    </w:rPr>
  </w:style>
  <w:style w:type="character" w:styleId="ListLabel496">
    <w:name w:val="ListLabel 496"/>
    <w:qFormat/>
    <w:rPr>
      <w:rFonts w:cs="Wingdings"/>
      <w:sz w:val="20"/>
    </w:rPr>
  </w:style>
  <w:style w:type="character" w:styleId="ListLabel497">
    <w:name w:val="ListLabel 497"/>
    <w:qFormat/>
    <w:rPr>
      <w:rFonts w:cs="Wingdings"/>
      <w:sz w:val="20"/>
    </w:rPr>
  </w:style>
  <w:style w:type="character" w:styleId="ListLabel498">
    <w:name w:val="ListLabel 498"/>
    <w:qFormat/>
    <w:rPr>
      <w:rFonts w:cs="Wingdings"/>
      <w:sz w:val="20"/>
    </w:rPr>
  </w:style>
  <w:style w:type="character" w:styleId="ListLabel499">
    <w:name w:val="ListLabel 499"/>
    <w:qFormat/>
    <w:rPr>
      <w:rFonts w:cs="Wingdings"/>
      <w:sz w:val="20"/>
    </w:rPr>
  </w:style>
  <w:style w:type="character" w:styleId="ListLabel500">
    <w:name w:val="ListLabel 500"/>
    <w:qFormat/>
    <w:rPr>
      <w:rFonts w:cs="Symbol"/>
      <w:b/>
      <w:sz w:val="20"/>
    </w:rPr>
  </w:style>
  <w:style w:type="character" w:styleId="ListLabel501">
    <w:name w:val="ListLabel 501"/>
    <w:qFormat/>
    <w:rPr>
      <w:rFonts w:cs="Courier New"/>
      <w:b/>
      <w:sz w:val="20"/>
    </w:rPr>
  </w:style>
  <w:style w:type="character" w:styleId="ListLabel502">
    <w:name w:val="ListLabel 502"/>
    <w:qFormat/>
    <w:rPr>
      <w:rFonts w:cs="Wingdings"/>
      <w:sz w:val="20"/>
    </w:rPr>
  </w:style>
  <w:style w:type="character" w:styleId="ListLabel503">
    <w:name w:val="ListLabel 503"/>
    <w:qFormat/>
    <w:rPr>
      <w:rFonts w:cs="Wingdings"/>
      <w:sz w:val="20"/>
    </w:rPr>
  </w:style>
  <w:style w:type="character" w:styleId="ListLabel504">
    <w:name w:val="ListLabel 504"/>
    <w:qFormat/>
    <w:rPr>
      <w:rFonts w:cs="Wingdings"/>
      <w:sz w:val="20"/>
    </w:rPr>
  </w:style>
  <w:style w:type="character" w:styleId="ListLabel505">
    <w:name w:val="ListLabel 505"/>
    <w:qFormat/>
    <w:rPr>
      <w:rFonts w:cs="Wingdings"/>
      <w:sz w:val="20"/>
    </w:rPr>
  </w:style>
  <w:style w:type="character" w:styleId="ListLabel506">
    <w:name w:val="ListLabel 506"/>
    <w:qFormat/>
    <w:rPr>
      <w:rFonts w:cs="Wingdings"/>
      <w:sz w:val="20"/>
    </w:rPr>
  </w:style>
  <w:style w:type="character" w:styleId="ListLabel507">
    <w:name w:val="ListLabel 507"/>
    <w:qFormat/>
    <w:rPr>
      <w:rFonts w:cs="Wingdings"/>
      <w:sz w:val="20"/>
    </w:rPr>
  </w:style>
  <w:style w:type="character" w:styleId="ListLabel508">
    <w:name w:val="ListLabel 508"/>
    <w:qFormat/>
    <w:rPr>
      <w:rFonts w:cs="Wingdings"/>
      <w:sz w:val="20"/>
    </w:rPr>
  </w:style>
  <w:style w:type="character" w:styleId="ListLabel509">
    <w:name w:val="ListLabel 509"/>
    <w:qFormat/>
    <w:rPr>
      <w:rFonts w:cs="Symbol"/>
      <w:b/>
      <w:sz w:val="24"/>
    </w:rPr>
  </w:style>
  <w:style w:type="character" w:styleId="ListLabel510">
    <w:name w:val="ListLabel 510"/>
    <w:qFormat/>
    <w:rPr>
      <w:rFonts w:cs="Courier New"/>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rFonts w:cs="Wingdings"/>
      <w:sz w:val="20"/>
    </w:rPr>
  </w:style>
  <w:style w:type="character" w:styleId="ListLabel517">
    <w:name w:val="ListLabel 517"/>
    <w:qFormat/>
    <w:rPr>
      <w:rFonts w:cs="Wingdings"/>
      <w:sz w:val="20"/>
    </w:rPr>
  </w:style>
  <w:style w:type="character" w:styleId="ListLabel518">
    <w:name w:val="ListLabel 518"/>
    <w:qFormat/>
    <w:rPr>
      <w:rFonts w:cs="Symbol"/>
      <w:b/>
      <w:sz w:val="24"/>
    </w:rPr>
  </w:style>
  <w:style w:type="character" w:styleId="ListLabel519">
    <w:name w:val="ListLabel 519"/>
    <w:qFormat/>
    <w:rPr>
      <w:rFonts w:cs="Courier New"/>
    </w:rPr>
  </w:style>
  <w:style w:type="character" w:styleId="ListLabel520">
    <w:name w:val="ListLabel 520"/>
    <w:qFormat/>
    <w:rPr>
      <w:rFonts w:cs="Wingdings"/>
    </w:rPr>
  </w:style>
  <w:style w:type="character" w:styleId="ListLabel521">
    <w:name w:val="ListLabel 521"/>
    <w:qFormat/>
    <w:rPr>
      <w:rFonts w:cs="Symbol"/>
    </w:rPr>
  </w:style>
  <w:style w:type="character" w:styleId="ListLabel522">
    <w:name w:val="ListLabel 522"/>
    <w:qFormat/>
    <w:rPr>
      <w:rFonts w:cs="Courier New"/>
    </w:rPr>
  </w:style>
  <w:style w:type="character" w:styleId="ListLabel523">
    <w:name w:val="ListLabel 523"/>
    <w:qFormat/>
    <w:rPr>
      <w:rFonts w:cs="Wingdings"/>
    </w:rPr>
  </w:style>
  <w:style w:type="character" w:styleId="ListLabel524">
    <w:name w:val="ListLabel 524"/>
    <w:qFormat/>
    <w:rPr>
      <w:rFonts w:cs="Symbol"/>
    </w:rPr>
  </w:style>
  <w:style w:type="character" w:styleId="ListLabel525">
    <w:name w:val="ListLabel 525"/>
    <w:qFormat/>
    <w:rPr>
      <w:rFonts w:cs="Courier New"/>
    </w:rPr>
  </w:style>
  <w:style w:type="character" w:styleId="ListLabel526">
    <w:name w:val="ListLabel 526"/>
    <w:qFormat/>
    <w:rPr>
      <w:rFonts w:cs="Wingdings"/>
    </w:rPr>
  </w:style>
  <w:style w:type="character" w:styleId="ListLabel527">
    <w:name w:val="ListLabel 527"/>
    <w:qFormat/>
    <w:rPr>
      <w:rFonts w:cs="Symbol"/>
      <w:sz w:val="24"/>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cs="Symbol"/>
    </w:rPr>
  </w:style>
  <w:style w:type="character" w:styleId="ListLabel531">
    <w:name w:val="ListLabel 531"/>
    <w:qFormat/>
    <w:rPr>
      <w:rFonts w:cs="Courier New"/>
    </w:rPr>
  </w:style>
  <w:style w:type="character" w:styleId="ListLabel532">
    <w:name w:val="ListLabel 532"/>
    <w:qFormat/>
    <w:rPr>
      <w:rFonts w:cs="Wingdings"/>
    </w:rPr>
  </w:style>
  <w:style w:type="character" w:styleId="ListLabel533">
    <w:name w:val="ListLabel 533"/>
    <w:qFormat/>
    <w:rPr>
      <w:rFonts w:cs="Symbol"/>
    </w:rPr>
  </w:style>
  <w:style w:type="character" w:styleId="ListLabel534">
    <w:name w:val="ListLabel 534"/>
    <w:qFormat/>
    <w:rPr>
      <w:rFonts w:cs="Courier New"/>
    </w:rPr>
  </w:style>
  <w:style w:type="character" w:styleId="ListLabel535">
    <w:name w:val="ListLabel 535"/>
    <w:qFormat/>
    <w:rPr>
      <w:rFonts w:cs="Wingdings"/>
    </w:rPr>
  </w:style>
  <w:style w:type="character" w:styleId="ListLabel536">
    <w:name w:val="ListLabel 536"/>
    <w:qFormat/>
    <w:rPr>
      <w:rFonts w:cs="Symbol"/>
      <w:sz w:val="24"/>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sz w:val="24"/>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cs="Symbol"/>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sz w:val="24"/>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Symbol"/>
    </w:rPr>
  </w:style>
  <w:style w:type="character" w:styleId="ListLabel558">
    <w:name w:val="ListLabel 558"/>
    <w:qFormat/>
    <w:rPr>
      <w:rFonts w:cs="Courier New"/>
    </w:rPr>
  </w:style>
  <w:style w:type="character" w:styleId="ListLabel559">
    <w:name w:val="ListLabel 559"/>
    <w:qFormat/>
    <w:rPr>
      <w:rFonts w:cs="Wingdings"/>
    </w:rPr>
  </w:style>
  <w:style w:type="character" w:styleId="ListLabel560">
    <w:name w:val="ListLabel 560"/>
    <w:qFormat/>
    <w:rPr>
      <w:rFonts w:cs="Symbol"/>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sz w:val="24"/>
    </w:rPr>
  </w:style>
  <w:style w:type="character" w:styleId="ListLabel564">
    <w:name w:val="ListLabel 564"/>
    <w:qFormat/>
    <w:rPr>
      <w:rFonts w:cs="Courier New"/>
      <w:sz w:val="24"/>
    </w:rPr>
  </w:style>
  <w:style w:type="character" w:styleId="ListLabel565">
    <w:name w:val="ListLabel 565"/>
    <w:qFormat/>
    <w:rPr>
      <w:rFonts w:cs="Wingdings"/>
    </w:rPr>
  </w:style>
  <w:style w:type="character" w:styleId="ListLabel566">
    <w:name w:val="ListLabel 566"/>
    <w:qFormat/>
    <w:rPr>
      <w:rFonts w:cs="Symbol"/>
    </w:rPr>
  </w:style>
  <w:style w:type="character" w:styleId="ListLabel567">
    <w:name w:val="ListLabel 567"/>
    <w:qFormat/>
    <w:rPr>
      <w:rFonts w:cs="Courier New"/>
    </w:rPr>
  </w:style>
  <w:style w:type="character" w:styleId="ListLabel568">
    <w:name w:val="ListLabel 568"/>
    <w:qFormat/>
    <w:rPr>
      <w:rFonts w:cs="Wingdings"/>
    </w:rPr>
  </w:style>
  <w:style w:type="character" w:styleId="ListLabel569">
    <w:name w:val="ListLabel 569"/>
    <w:qFormat/>
    <w:rPr>
      <w:rFonts w:cs="Symbol"/>
    </w:rPr>
  </w:style>
  <w:style w:type="character" w:styleId="ListLabel570">
    <w:name w:val="ListLabel 570"/>
    <w:qFormat/>
    <w:rPr>
      <w:rFonts w:cs="Courier New"/>
    </w:rPr>
  </w:style>
  <w:style w:type="character" w:styleId="ListLabel571">
    <w:name w:val="ListLabel 571"/>
    <w:qFormat/>
    <w:rPr>
      <w:rFonts w:cs="Wingdings"/>
    </w:rPr>
  </w:style>
  <w:style w:type="character" w:styleId="ListLabel572">
    <w:name w:val="ListLabel 572"/>
    <w:qFormat/>
    <w:rPr>
      <w:rFonts w:cs="Symbol"/>
      <w:sz w:val="24"/>
    </w:rPr>
  </w:style>
  <w:style w:type="character" w:styleId="ListLabel573">
    <w:name w:val="ListLabel 573"/>
    <w:qFormat/>
    <w:rPr>
      <w:rFonts w:cs="Courier New"/>
    </w:rPr>
  </w:style>
  <w:style w:type="character" w:styleId="ListLabel574">
    <w:name w:val="ListLabel 574"/>
    <w:qFormat/>
    <w:rPr>
      <w:rFonts w:cs="Wingdings"/>
    </w:rPr>
  </w:style>
  <w:style w:type="character" w:styleId="ListLabel575">
    <w:name w:val="ListLabel 575"/>
    <w:qFormat/>
    <w:rPr>
      <w:rFonts w:cs="Symbol"/>
    </w:rPr>
  </w:style>
  <w:style w:type="character" w:styleId="ListLabel576">
    <w:name w:val="ListLabel 576"/>
    <w:qFormat/>
    <w:rPr>
      <w:rFonts w:cs="Courier New"/>
    </w:rPr>
  </w:style>
  <w:style w:type="character" w:styleId="ListLabel577">
    <w:name w:val="ListLabel 577"/>
    <w:qFormat/>
    <w:rPr>
      <w:rFonts w:cs="Wingdings"/>
    </w:rPr>
  </w:style>
  <w:style w:type="character" w:styleId="ListLabel578">
    <w:name w:val="ListLabel 578"/>
    <w:qFormat/>
    <w:rPr>
      <w:rFonts w:cs="Symbol"/>
    </w:rPr>
  </w:style>
  <w:style w:type="character" w:styleId="ListLabel579">
    <w:name w:val="ListLabel 579"/>
    <w:qFormat/>
    <w:rPr>
      <w:rFonts w:cs="Courier New"/>
    </w:rPr>
  </w:style>
  <w:style w:type="character" w:styleId="ListLabel580">
    <w:name w:val="ListLabel 580"/>
    <w:qFormat/>
    <w:rPr>
      <w:rFonts w:cs="Wingdings"/>
    </w:rPr>
  </w:style>
  <w:style w:type="character" w:styleId="ListLabel581">
    <w:name w:val="ListLabel 581"/>
    <w:qFormat/>
    <w:rPr>
      <w:b/>
    </w:rPr>
  </w:style>
  <w:style w:type="paragraph" w:styleId="Heading">
    <w:name w:val="Heading"/>
    <w:basedOn w:val="Normal"/>
    <w:next w:val="TextBody"/>
    <w:qFormat/>
    <w:pPr>
      <w:keepNext w:val="true"/>
      <w:spacing w:before="240" w:after="120"/>
    </w:pPr>
    <w:rPr>
      <w:rFonts w:ascii="Liberation Sans" w:hAnsi="Liberation Sans" w:eastAsia="Liberation Sans"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tulo">
    <w:name w:val="Título"/>
    <w:basedOn w:val="Normal"/>
    <w:next w:val="TextBody"/>
    <w:qFormat/>
    <w:pPr>
      <w:keepNext w:val="true"/>
      <w:spacing w:before="240" w:after="120"/>
    </w:pPr>
    <w:rPr>
      <w:rFonts w:ascii="Liberation Sans" w:hAnsi="Liberation Sans" w:eastAsia="Noto Sans CJK SC DemiLight" w:cs="FreeSans"/>
      <w:sz w:val="28"/>
      <w:szCs w:val="28"/>
    </w:rPr>
  </w:style>
  <w:style w:type="paragraph" w:styleId="Ndice">
    <w:name w:val="Índice"/>
    <w:basedOn w:val="Normal"/>
    <w:qFormat/>
    <w:pPr>
      <w:suppressLineNumbers/>
    </w:pPr>
    <w:rPr>
      <w:rFonts w:cs="FreeSans"/>
    </w:rPr>
  </w:style>
  <w:style w:type="paragraph" w:styleId="TOCHeading">
    <w:name w:val="TOC Heading"/>
    <w:basedOn w:val="Heading1"/>
    <w:next w:val="Normal"/>
    <w:uiPriority w:val="39"/>
    <w:unhideWhenUsed/>
    <w:qFormat/>
    <w:rsid w:val="00b9776c"/>
    <w:pPr>
      <w:spacing w:lineRule="auto" w:line="259"/>
      <w:jc w:val="left"/>
    </w:pPr>
    <w:rPr>
      <w:rFonts w:ascii="Calibri Light" w:hAnsi="Calibri Light" w:asciiTheme="majorHAnsi" w:hAnsiTheme="majorHAnsi"/>
      <w:b w:val="false"/>
      <w:color w:val="2F5496" w:themeColor="accent1" w:themeShade="bf"/>
    </w:rPr>
  </w:style>
  <w:style w:type="paragraph" w:styleId="Contents1">
    <w:name w:val="TOC 1"/>
    <w:basedOn w:val="Normal"/>
    <w:next w:val="Normal"/>
    <w:autoRedefine/>
    <w:uiPriority w:val="39"/>
    <w:unhideWhenUsed/>
    <w:rsid w:val="00b9776c"/>
    <w:pPr>
      <w:spacing w:before="0" w:after="100"/>
    </w:pPr>
    <w:rPr/>
  </w:style>
  <w:style w:type="paragraph" w:styleId="Contents2">
    <w:name w:val="TOC 2"/>
    <w:basedOn w:val="Normal"/>
    <w:next w:val="Normal"/>
    <w:autoRedefine/>
    <w:uiPriority w:val="39"/>
    <w:unhideWhenUsed/>
    <w:rsid w:val="00b9776c"/>
    <w:pPr>
      <w:spacing w:before="0" w:after="100"/>
      <w:ind w:left="240" w:hanging="0"/>
    </w:pPr>
    <w:rPr/>
  </w:style>
  <w:style w:type="paragraph" w:styleId="Caption1">
    <w:name w:val="caption"/>
    <w:basedOn w:val="Normal"/>
    <w:next w:val="Normal"/>
    <w:uiPriority w:val="35"/>
    <w:unhideWhenUsed/>
    <w:qFormat/>
    <w:rsid w:val="00bf2583"/>
    <w:pPr>
      <w:spacing w:lineRule="auto" w:line="240" w:before="0" w:after="200"/>
    </w:pPr>
    <w:rPr>
      <w:i/>
      <w:iCs/>
      <w:color w:val="44546A" w:themeColor="text2"/>
      <w:sz w:val="18"/>
      <w:szCs w:val="18"/>
    </w:rPr>
  </w:style>
  <w:style w:type="paragraph" w:styleId="Tableoffigures">
    <w:name w:val="table of figures"/>
    <w:basedOn w:val="Normal"/>
    <w:next w:val="Normal"/>
    <w:uiPriority w:val="99"/>
    <w:unhideWhenUsed/>
    <w:qFormat/>
    <w:rsid w:val="00bf2583"/>
    <w:pPr>
      <w:spacing w:before="0" w:after="0"/>
    </w:pPr>
    <w:rPr/>
  </w:style>
  <w:style w:type="paragraph" w:styleId="Contents3">
    <w:name w:val="TOC 3"/>
    <w:basedOn w:val="Normal"/>
    <w:next w:val="Normal"/>
    <w:autoRedefine/>
    <w:uiPriority w:val="39"/>
    <w:unhideWhenUsed/>
    <w:rsid w:val="00b62c22"/>
    <w:pPr>
      <w:spacing w:before="0" w:after="100"/>
      <w:ind w:left="480" w:hanging="0"/>
    </w:pPr>
    <w:rPr/>
  </w:style>
  <w:style w:type="paragraph" w:styleId="Header">
    <w:name w:val="Header"/>
    <w:basedOn w:val="Normal"/>
    <w:link w:val="CabealhoChar"/>
    <w:uiPriority w:val="99"/>
    <w:unhideWhenUsed/>
    <w:rsid w:val="009b0556"/>
    <w:pPr>
      <w:tabs>
        <w:tab w:val="clear" w:pos="708"/>
        <w:tab w:val="center" w:pos="4252" w:leader="none"/>
        <w:tab w:val="right" w:pos="8504" w:leader="none"/>
      </w:tabs>
      <w:spacing w:lineRule="auto" w:line="240" w:before="0" w:after="0"/>
    </w:pPr>
    <w:rPr/>
  </w:style>
  <w:style w:type="paragraph" w:styleId="Footer">
    <w:name w:val="Footer"/>
    <w:basedOn w:val="Normal"/>
    <w:link w:val="RodapChar"/>
    <w:uiPriority w:val="99"/>
    <w:unhideWhenUsed/>
    <w:rsid w:val="009b0556"/>
    <w:pPr>
      <w:tabs>
        <w:tab w:val="clear" w:pos="708"/>
        <w:tab w:val="center" w:pos="4252" w:leader="none"/>
        <w:tab w:val="right" w:pos="8504" w:leader="none"/>
      </w:tabs>
      <w:spacing w:lineRule="auto" w:line="240" w:before="0" w:after="0"/>
    </w:pPr>
    <w:rPr/>
  </w:style>
  <w:style w:type="paragraph" w:styleId="ListParagraph">
    <w:name w:val="List Paragraph"/>
    <w:basedOn w:val="Normal"/>
    <w:uiPriority w:val="34"/>
    <w:qFormat/>
    <w:rsid w:val="009b0556"/>
    <w:pPr>
      <w:spacing w:lineRule="auto" w:line="240" w:before="0" w:after="0"/>
      <w:ind w:left="720" w:hanging="0"/>
      <w:contextualSpacing/>
      <w:jc w:val="left"/>
    </w:pPr>
    <w:rPr>
      <w:rFonts w:eastAsia="Times New Roman" w:cs="Times New Roman"/>
      <w:color w:val="000000"/>
      <w:sz w:val="20"/>
      <w:szCs w:val="20"/>
      <w:lang w:eastAsia="pt-BR"/>
    </w:rPr>
  </w:style>
  <w:style w:type="paragraph" w:styleId="NoSpacing">
    <w:name w:val="No Spacing"/>
    <w:uiPriority w:val="1"/>
    <w:qFormat/>
    <w:rsid w:val="005f0e3f"/>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4"/>
      <w:szCs w:val="22"/>
      <w:lang w:val="pt-BR" w:eastAsia="en-US" w:bidi="ar-SA"/>
    </w:rPr>
  </w:style>
  <w:style w:type="paragraph" w:styleId="BalloonText">
    <w:name w:val="Balloon Text"/>
    <w:basedOn w:val="Normal"/>
    <w:link w:val="TextodebaloChar"/>
    <w:uiPriority w:val="99"/>
    <w:semiHidden/>
    <w:unhideWhenUsed/>
    <w:qFormat/>
    <w:rsid w:val="00cc5e89"/>
    <w:pPr>
      <w:spacing w:lineRule="auto" w:line="240" w:before="0" w:after="0"/>
    </w:pPr>
    <w:rPr>
      <w:rFonts w:ascii="Segoe UI" w:hAnsi="Segoe UI" w:cs="Segoe UI"/>
      <w:sz w:val="18"/>
      <w:szCs w:val="18"/>
    </w:rPr>
  </w:style>
  <w:style w:type="paragraph" w:styleId="Title">
    <w:name w:val="Title"/>
    <w:basedOn w:val="Normal"/>
    <w:link w:val="TtuloChar"/>
    <w:qFormat/>
    <w:rsid w:val="0009148e"/>
    <w:pPr>
      <w:shd w:val="clear" w:color="FF0000" w:fill="FFFFFF"/>
      <w:spacing w:lineRule="auto" w:line="240" w:before="0" w:after="0"/>
      <w:jc w:val="center"/>
    </w:pPr>
    <w:rPr>
      <w:rFonts w:ascii="Arial" w:hAnsi="Arial" w:eastAsia="Times New Roman" w:cs="Times New Roman"/>
      <w:b/>
      <w:sz w:val="28"/>
      <w:szCs w:val="20"/>
      <w:lang w:eastAsia="pt-BR"/>
    </w:rPr>
  </w:style>
  <w:style w:type="paragraph" w:styleId="Contedodoquadro">
    <w:name w:val="Conteúdo do quadro"/>
    <w:basedOn w:val="Normal"/>
    <w:qFormat/>
    <w:pPr/>
    <w:rPr/>
  </w:style>
  <w:style w:type="paragraph" w:styleId="Contedodatabela">
    <w:name w:val="Conteúdo da tabela"/>
    <w:basedOn w:val="Normal"/>
    <w:qFormat/>
    <w:pPr>
      <w:suppressLineNumbers/>
    </w:pPr>
    <w:rPr/>
  </w:style>
  <w:style w:type="paragraph" w:styleId="Ttulodetabela">
    <w:name w:val="Título de tabela"/>
    <w:basedOn w:val="Contedodatabela"/>
    <w:qFormat/>
    <w:pPr>
      <w:suppressLineNumbers/>
      <w:jc w:val="center"/>
    </w:pPr>
    <w:rPr>
      <w:b/>
      <w:bCs/>
    </w:rPr>
  </w:style>
  <w:style w:type="paragraph" w:styleId="Textoprformatado">
    <w:name w:val="Texto préformatado"/>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39"/>
    <w:rsid w:val="00913f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deGrade2">
    <w:name w:val="Grid Table 2"/>
    <w:basedOn w:val="Tabelanormal"/>
    <w:uiPriority w:val="47"/>
    <w:rsid w:val="00664057"/>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5.xml"/><Relationship Id="rId9" Type="http://schemas.openxmlformats.org/officeDocument/2006/relationships/header" Target="header6.xml"/><Relationship Id="rId10" Type="http://schemas.openxmlformats.org/officeDocument/2006/relationships/header" Target="header7.xml"/><Relationship Id="rId11" Type="http://schemas.openxmlformats.org/officeDocument/2006/relationships/header" Target="header8.xml"/><Relationship Id="rId12" Type="http://schemas.openxmlformats.org/officeDocument/2006/relationships/header" Target="header9.xml"/><Relationship Id="rId13" Type="http://schemas.openxmlformats.org/officeDocument/2006/relationships/header" Target="header10.xml"/><Relationship Id="rId14" Type="http://schemas.openxmlformats.org/officeDocument/2006/relationships/image" Target="media/image3.jpeg"/><Relationship Id="rId15" Type="http://schemas.openxmlformats.org/officeDocument/2006/relationships/header" Target="header11.xml"/><Relationship Id="rId16" Type="http://schemas.openxmlformats.org/officeDocument/2006/relationships/header" Target="header12.xml"/><Relationship Id="rId17" Type="http://schemas.openxmlformats.org/officeDocument/2006/relationships/image" Target="media/image4.jpeg"/><Relationship Id="rId18" Type="http://schemas.openxmlformats.org/officeDocument/2006/relationships/header" Target="header13.xml"/><Relationship Id="rId19" Type="http://schemas.openxmlformats.org/officeDocument/2006/relationships/header" Target="header14.xml"/><Relationship Id="rId20" Type="http://schemas.openxmlformats.org/officeDocument/2006/relationships/header" Target="header15.xml"/><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header" Target="header16.xml"/><Relationship Id="rId24" Type="http://schemas.openxmlformats.org/officeDocument/2006/relationships/image" Target="media/image7.jpeg"/><Relationship Id="rId25" Type="http://schemas.openxmlformats.org/officeDocument/2006/relationships/header" Target="header17.xml"/><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header" Target="header18.xml"/><Relationship Id="rId29" Type="http://schemas.openxmlformats.org/officeDocument/2006/relationships/header" Target="header19.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image" Target="media/image12.jpeg"/><Relationship Id="rId40" Type="http://schemas.openxmlformats.org/officeDocument/2006/relationships/header" Target="header27.xml"/><Relationship Id="rId41" Type="http://schemas.openxmlformats.org/officeDocument/2006/relationships/footer" Target="footer1.xml"/><Relationship Id="rId42" Type="http://schemas.openxmlformats.org/officeDocument/2006/relationships/image" Target="media/image13.jpeg"/><Relationship Id="rId43" Type="http://schemas.openxmlformats.org/officeDocument/2006/relationships/image" Target="media/image14.jpeg"/><Relationship Id="rId44" Type="http://schemas.openxmlformats.org/officeDocument/2006/relationships/image" Target="media/image15.jpeg"/><Relationship Id="rId45" Type="http://schemas.openxmlformats.org/officeDocument/2006/relationships/header" Target="header28.xml"/><Relationship Id="rId46" Type="http://schemas.openxmlformats.org/officeDocument/2006/relationships/footer" Target="footer2.xml"/><Relationship Id="rId47" Type="http://schemas.openxmlformats.org/officeDocument/2006/relationships/header" Target="header29.xml"/><Relationship Id="rId48" Type="http://schemas.openxmlformats.org/officeDocument/2006/relationships/footer" Target="footer3.xml"/><Relationship Id="rId49" Type="http://schemas.openxmlformats.org/officeDocument/2006/relationships/header" Target="header30.xml"/><Relationship Id="rId50" Type="http://schemas.openxmlformats.org/officeDocument/2006/relationships/footer" Target="footer4.xml"/><Relationship Id="rId51" Type="http://schemas.openxmlformats.org/officeDocument/2006/relationships/header" Target="header31.xml"/><Relationship Id="rId52" Type="http://schemas.openxmlformats.org/officeDocument/2006/relationships/footer" Target="footer5.xml"/><Relationship Id="rId53" Type="http://schemas.openxmlformats.org/officeDocument/2006/relationships/header" Target="header32.xml"/><Relationship Id="rId54" Type="http://schemas.openxmlformats.org/officeDocument/2006/relationships/footer" Target="footer6.xml"/><Relationship Id="rId55" Type="http://schemas.openxmlformats.org/officeDocument/2006/relationships/image" Target="media/image16.png"/><Relationship Id="rId56" Type="http://schemas.openxmlformats.org/officeDocument/2006/relationships/header" Target="header33.xml"/><Relationship Id="rId57" Type="http://schemas.openxmlformats.org/officeDocument/2006/relationships/footer" Target="footer7.xml"/><Relationship Id="rId58" Type="http://schemas.openxmlformats.org/officeDocument/2006/relationships/image" Target="media/image17.png"/><Relationship Id="rId59" Type="http://schemas.openxmlformats.org/officeDocument/2006/relationships/image" Target="media/image18.png"/><Relationship Id="rId60" Type="http://schemas.openxmlformats.org/officeDocument/2006/relationships/image" Target="media/image19.png"/><Relationship Id="rId61" Type="http://schemas.openxmlformats.org/officeDocument/2006/relationships/image" Target="media/image20.png"/><Relationship Id="rId62" Type="http://schemas.openxmlformats.org/officeDocument/2006/relationships/image" Target="media/image21.png"/><Relationship Id="rId63" Type="http://schemas.openxmlformats.org/officeDocument/2006/relationships/image" Target="media/image22.png"/><Relationship Id="rId64" Type="http://schemas.openxmlformats.org/officeDocument/2006/relationships/image" Target="media/image23.png"/><Relationship Id="rId65" Type="http://schemas.openxmlformats.org/officeDocument/2006/relationships/image" Target="media/image24.png"/><Relationship Id="rId66" Type="http://schemas.openxmlformats.org/officeDocument/2006/relationships/image" Target="media/image25.png"/><Relationship Id="rId67" Type="http://schemas.openxmlformats.org/officeDocument/2006/relationships/image" Target="media/image26.png"/><Relationship Id="rId68" Type="http://schemas.openxmlformats.org/officeDocument/2006/relationships/image" Target="media/image27.png"/><Relationship Id="rId69" Type="http://schemas.openxmlformats.org/officeDocument/2006/relationships/image" Target="media/image28.png"/><Relationship Id="rId70" Type="http://schemas.openxmlformats.org/officeDocument/2006/relationships/image" Target="media/image29.png"/><Relationship Id="rId71" Type="http://schemas.openxmlformats.org/officeDocument/2006/relationships/image" Target="media/image30.png"/><Relationship Id="rId72" Type="http://schemas.openxmlformats.org/officeDocument/2006/relationships/image" Target="media/image31.png"/><Relationship Id="rId73" Type="http://schemas.openxmlformats.org/officeDocument/2006/relationships/image" Target="media/image32.png"/><Relationship Id="rId74" Type="http://schemas.openxmlformats.org/officeDocument/2006/relationships/image" Target="media/image33.png"/><Relationship Id="rId75" Type="http://schemas.openxmlformats.org/officeDocument/2006/relationships/header" Target="header34.xml"/><Relationship Id="rId76" Type="http://schemas.openxmlformats.org/officeDocument/2006/relationships/footer" Target="footer8.xml"/><Relationship Id="rId77" Type="http://schemas.openxmlformats.org/officeDocument/2006/relationships/image" Target="media/image34.png"/><Relationship Id="rId78" Type="http://schemas.openxmlformats.org/officeDocument/2006/relationships/image" Target="media/image35.png"/><Relationship Id="rId79" Type="http://schemas.openxmlformats.org/officeDocument/2006/relationships/image" Target="media/image36.png"/><Relationship Id="rId80" Type="http://schemas.openxmlformats.org/officeDocument/2006/relationships/header" Target="header35.xml"/><Relationship Id="rId81" Type="http://schemas.openxmlformats.org/officeDocument/2006/relationships/footer" Target="footer9.xml"/><Relationship Id="rId82" Type="http://schemas.openxmlformats.org/officeDocument/2006/relationships/image" Target="media/image37.png"/><Relationship Id="rId83" Type="http://schemas.openxmlformats.org/officeDocument/2006/relationships/image" Target="media/image38.png"/><Relationship Id="rId84" Type="http://schemas.openxmlformats.org/officeDocument/2006/relationships/image" Target="media/image39.png"/><Relationship Id="rId85" Type="http://schemas.openxmlformats.org/officeDocument/2006/relationships/image" Target="media/image40.png"/><Relationship Id="rId86" Type="http://schemas.openxmlformats.org/officeDocument/2006/relationships/image" Target="media/image41.png"/><Relationship Id="rId87" Type="http://schemas.openxmlformats.org/officeDocument/2006/relationships/image" Target="media/image42.png"/><Relationship Id="rId88" Type="http://schemas.openxmlformats.org/officeDocument/2006/relationships/image" Target="media/image43.png"/><Relationship Id="rId89" Type="http://schemas.openxmlformats.org/officeDocument/2006/relationships/image" Target="media/image44.png"/><Relationship Id="rId90" Type="http://schemas.openxmlformats.org/officeDocument/2006/relationships/image" Target="media/image45.png"/><Relationship Id="rId91" Type="http://schemas.openxmlformats.org/officeDocument/2006/relationships/image" Target="media/image46.png"/><Relationship Id="rId92" Type="http://schemas.openxmlformats.org/officeDocument/2006/relationships/header" Target="header36.xml"/><Relationship Id="rId93" Type="http://schemas.openxmlformats.org/officeDocument/2006/relationships/footer" Target="footer10.xml"/><Relationship Id="rId94" Type="http://schemas.openxmlformats.org/officeDocument/2006/relationships/header" Target="header37.xml"/><Relationship Id="rId95" Type="http://schemas.openxmlformats.org/officeDocument/2006/relationships/footer" Target="footer11.xml"/><Relationship Id="rId96" Type="http://schemas.openxmlformats.org/officeDocument/2006/relationships/header" Target="header38.xml"/><Relationship Id="rId97" Type="http://schemas.openxmlformats.org/officeDocument/2006/relationships/footer" Target="footer12.xml"/><Relationship Id="rId98" Type="http://schemas.openxmlformats.org/officeDocument/2006/relationships/header" Target="header39.xml"/><Relationship Id="rId99" Type="http://schemas.openxmlformats.org/officeDocument/2006/relationships/footer" Target="footer13.xml"/><Relationship Id="rId100" Type="http://schemas.openxmlformats.org/officeDocument/2006/relationships/header" Target="header40.xml"/><Relationship Id="rId101" Type="http://schemas.openxmlformats.org/officeDocument/2006/relationships/footer" Target="footer14.xml"/><Relationship Id="rId102" Type="http://schemas.openxmlformats.org/officeDocument/2006/relationships/image" Target="media/image47.png"/><Relationship Id="rId103" Type="http://schemas.openxmlformats.org/officeDocument/2006/relationships/header" Target="header41.xml"/><Relationship Id="rId104" Type="http://schemas.openxmlformats.org/officeDocument/2006/relationships/footer" Target="footer15.xml"/><Relationship Id="rId105" Type="http://schemas.openxmlformats.org/officeDocument/2006/relationships/image" Target="media/image48.png"/><Relationship Id="rId106" Type="http://schemas.openxmlformats.org/officeDocument/2006/relationships/image" Target="media/image49.png"/><Relationship Id="rId107" Type="http://schemas.openxmlformats.org/officeDocument/2006/relationships/image" Target="media/image50.png"/><Relationship Id="rId108" Type="http://schemas.openxmlformats.org/officeDocument/2006/relationships/image" Target="media/image51.png"/><Relationship Id="rId109" Type="http://schemas.openxmlformats.org/officeDocument/2006/relationships/image" Target="media/image52.png"/><Relationship Id="rId110" Type="http://schemas.openxmlformats.org/officeDocument/2006/relationships/image" Target="media/image53.png"/><Relationship Id="rId111" Type="http://schemas.openxmlformats.org/officeDocument/2006/relationships/image" Target="media/image54.png"/><Relationship Id="rId112" Type="http://schemas.openxmlformats.org/officeDocument/2006/relationships/image" Target="media/image55.png"/><Relationship Id="rId113" Type="http://schemas.openxmlformats.org/officeDocument/2006/relationships/image" Target="media/image56.png"/><Relationship Id="rId114" Type="http://schemas.openxmlformats.org/officeDocument/2006/relationships/image" Target="media/image57.png"/><Relationship Id="rId115" Type="http://schemas.openxmlformats.org/officeDocument/2006/relationships/image" Target="media/image58.png"/><Relationship Id="rId116" Type="http://schemas.openxmlformats.org/officeDocument/2006/relationships/image" Target="media/image59.jpeg"/><Relationship Id="rId117" Type="http://schemas.openxmlformats.org/officeDocument/2006/relationships/image" Target="media/image60.png"/><Relationship Id="rId118" Type="http://schemas.openxmlformats.org/officeDocument/2006/relationships/image" Target="media/image61.png"/><Relationship Id="rId119" Type="http://schemas.openxmlformats.org/officeDocument/2006/relationships/image" Target="media/image62.png"/><Relationship Id="rId120" Type="http://schemas.openxmlformats.org/officeDocument/2006/relationships/image" Target="media/image63.png"/><Relationship Id="rId121" Type="http://schemas.openxmlformats.org/officeDocument/2006/relationships/image" Target="media/image64.png"/><Relationship Id="rId122" Type="http://schemas.openxmlformats.org/officeDocument/2006/relationships/header" Target="header42.xml"/><Relationship Id="rId123" Type="http://schemas.openxmlformats.org/officeDocument/2006/relationships/footer" Target="footer16.xml"/><Relationship Id="rId124" Type="http://schemas.openxmlformats.org/officeDocument/2006/relationships/header" Target="header43.xml"/><Relationship Id="rId125" Type="http://schemas.openxmlformats.org/officeDocument/2006/relationships/footer" Target="footer17.xml"/><Relationship Id="rId126" Type="http://schemas.openxmlformats.org/officeDocument/2006/relationships/header" Target="header44.xml"/><Relationship Id="rId127" Type="http://schemas.openxmlformats.org/officeDocument/2006/relationships/footer" Target="footer18.xml"/><Relationship Id="rId128" Type="http://schemas.openxmlformats.org/officeDocument/2006/relationships/header" Target="header45.xml"/><Relationship Id="rId129" Type="http://schemas.openxmlformats.org/officeDocument/2006/relationships/footer" Target="footer19.xml"/><Relationship Id="rId130" Type="http://schemas.openxmlformats.org/officeDocument/2006/relationships/header" Target="header46.xml"/><Relationship Id="rId131" Type="http://schemas.openxmlformats.org/officeDocument/2006/relationships/footer" Target="footer20.xml"/><Relationship Id="rId132" Type="http://schemas.openxmlformats.org/officeDocument/2006/relationships/image" Target="media/image65.png"/><Relationship Id="rId133" Type="http://schemas.openxmlformats.org/officeDocument/2006/relationships/header" Target="header47.xml"/><Relationship Id="rId134" Type="http://schemas.openxmlformats.org/officeDocument/2006/relationships/footer" Target="footer21.xml"/><Relationship Id="rId135" Type="http://schemas.openxmlformats.org/officeDocument/2006/relationships/numbering" Target="numbering.xml"/><Relationship Id="rId136" Type="http://schemas.openxmlformats.org/officeDocument/2006/relationships/fontTable" Target="fontTable.xml"/><Relationship Id="rId137" Type="http://schemas.openxmlformats.org/officeDocument/2006/relationships/settings" Target="settings.xml"/><Relationship Id="rId138" Type="http://schemas.openxmlformats.org/officeDocument/2006/relationships/theme" Target="theme/theme1.xml"/><Relationship Id="rId139"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D937C-4D07-4A9C-A78A-4A6068B5D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1273</TotalTime>
  <Application>LibreOffice/6.1.3.1$Linux_X86_64 LibreOffice_project/10$Build-1</Application>
  <Pages>130</Pages>
  <Words>16137</Words>
  <Characters>86505</Characters>
  <CharactersWithSpaces>100412</CharactersWithSpaces>
  <Paragraphs>2404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2018-03-10T18:09:00Z</dcterms:created>
  <dc:creator>LUCAS PEREIRA DA SILVA</dc:creator>
  <dc:description/>
  <dc:language>pt-BR</dc:language>
  <cp:lastModifiedBy/>
  <cp:lastPrinted>2018-06-25T00:39:00Z</cp:lastPrinted>
  <dcterms:modified xsi:type="dcterms:W3CDTF">2018-10-22T19:43:28Z</dcterms:modified>
  <cp:revision>161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